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A6B" w:rsidRDefault="00646A6B" w:rsidP="00646A6B">
      <w:pPr>
        <w:pStyle w:val="1"/>
        <w:keepNext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         АДМИНИСТРАЦИЯ</w:t>
      </w:r>
    </w:p>
    <w:p w:rsidR="00646A6B" w:rsidRDefault="00646A6B" w:rsidP="00646A6B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          сельского поселения </w:t>
      </w:r>
    </w:p>
    <w:p w:rsidR="00646A6B" w:rsidRDefault="00646A6B" w:rsidP="00646A6B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             Новый Сарбай</w:t>
      </w:r>
    </w:p>
    <w:p w:rsidR="00646A6B" w:rsidRDefault="00646A6B" w:rsidP="00646A6B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     муниципального района</w:t>
      </w:r>
    </w:p>
    <w:p w:rsidR="00646A6B" w:rsidRDefault="00646A6B" w:rsidP="00646A6B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               Кинельский</w:t>
      </w:r>
    </w:p>
    <w:p w:rsidR="00646A6B" w:rsidRDefault="00646A6B" w:rsidP="00646A6B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         Самарской   области  </w:t>
      </w:r>
    </w:p>
    <w:p w:rsidR="00646A6B" w:rsidRDefault="00646A6B" w:rsidP="00646A6B">
      <w:pPr>
        <w:rPr>
          <w:rFonts w:cs="Times New Roman CYR"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 xml:space="preserve">        ПОСТАНОВЛЕНИЕ    </w:t>
      </w:r>
    </w:p>
    <w:p w:rsidR="00646A6B" w:rsidRDefault="00646A6B" w:rsidP="00646A6B">
      <w:pPr>
        <w:rPr>
          <w:rFonts w:cs="Times New Roman CYR"/>
          <w:sz w:val="28"/>
          <w:szCs w:val="28"/>
          <w:u w:val="single"/>
        </w:rPr>
      </w:pPr>
      <w:r>
        <w:rPr>
          <w:rFonts w:cs="Times New Roman CYR"/>
          <w:sz w:val="28"/>
          <w:szCs w:val="28"/>
        </w:rPr>
        <w:t xml:space="preserve">      № </w:t>
      </w:r>
      <w:r>
        <w:rPr>
          <w:rFonts w:cs="Times New Roman CYR"/>
          <w:sz w:val="28"/>
          <w:szCs w:val="28"/>
          <w:u w:val="single"/>
        </w:rPr>
        <w:t xml:space="preserve"> </w:t>
      </w:r>
      <w:r w:rsidR="00AE5117">
        <w:rPr>
          <w:rFonts w:cs="Times New Roman CYR"/>
          <w:sz w:val="28"/>
          <w:szCs w:val="28"/>
          <w:u w:val="single"/>
        </w:rPr>
        <w:t>3</w:t>
      </w:r>
      <w:r>
        <w:rPr>
          <w:rFonts w:cs="Times New Roman CYR"/>
          <w:sz w:val="28"/>
          <w:szCs w:val="28"/>
          <w:u w:val="single"/>
        </w:rPr>
        <w:t xml:space="preserve"> от </w:t>
      </w:r>
      <w:r w:rsidR="00AE5117">
        <w:rPr>
          <w:rFonts w:cs="Times New Roman CYR"/>
          <w:sz w:val="28"/>
          <w:szCs w:val="28"/>
          <w:u w:val="single"/>
        </w:rPr>
        <w:t>14</w:t>
      </w:r>
      <w:r>
        <w:rPr>
          <w:rFonts w:cs="Times New Roman CYR"/>
          <w:sz w:val="28"/>
          <w:szCs w:val="28"/>
          <w:u w:val="single"/>
        </w:rPr>
        <w:t xml:space="preserve"> января  202</w:t>
      </w:r>
      <w:r w:rsidR="00AE5117">
        <w:rPr>
          <w:rFonts w:cs="Times New Roman CYR"/>
          <w:sz w:val="28"/>
          <w:szCs w:val="28"/>
          <w:u w:val="single"/>
        </w:rPr>
        <w:t>6</w:t>
      </w:r>
      <w:r>
        <w:rPr>
          <w:rFonts w:cs="Times New Roman CYR"/>
          <w:sz w:val="28"/>
          <w:szCs w:val="28"/>
          <w:u w:val="single"/>
        </w:rPr>
        <w:t xml:space="preserve"> г</w:t>
      </w:r>
    </w:p>
    <w:p w:rsidR="00646A6B" w:rsidRDefault="00646A6B" w:rsidP="00646A6B">
      <w:pPr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 xml:space="preserve">  </w:t>
      </w:r>
    </w:p>
    <w:p w:rsidR="00646A6B" w:rsidRDefault="00646A6B" w:rsidP="00646A6B">
      <w:pPr>
        <w:rPr>
          <w:rFonts w:cs="Times New Roman CYR"/>
          <w:b/>
          <w:bCs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5323"/>
      </w:tblGrid>
      <w:tr w:rsidR="00646A6B" w:rsidTr="00576101">
        <w:trPr>
          <w:trHeight w:val="1400"/>
        </w:trPr>
        <w:tc>
          <w:tcPr>
            <w:tcW w:w="5323" w:type="dxa"/>
            <w:shd w:val="clear" w:color="auto" w:fill="FFFFFF"/>
          </w:tcPr>
          <w:p w:rsidR="00646A6B" w:rsidRDefault="00646A6B" w:rsidP="00576101">
            <w:pPr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4"/>
                <w:sz w:val="28"/>
                <w:szCs w:val="28"/>
                <w:lang w:eastAsia="en-US"/>
              </w:rPr>
              <w:t xml:space="preserve"> «</w:t>
            </w:r>
            <w:r>
              <w:rPr>
                <w:rFonts w:cs="Times New Roman CYR"/>
                <w:sz w:val="28"/>
                <w:szCs w:val="28"/>
                <w:lang w:eastAsia="en-US"/>
              </w:rPr>
              <w:t>Об организации отбывания наказания</w:t>
            </w:r>
          </w:p>
          <w:p w:rsidR="00646A6B" w:rsidRDefault="00646A6B" w:rsidP="00576101">
            <w:pPr>
              <w:spacing w:line="276" w:lineRule="auto"/>
              <w:rPr>
                <w:rFonts w:cs="Times New Roman CYR"/>
                <w:sz w:val="28"/>
                <w:szCs w:val="28"/>
                <w:lang w:eastAsia="en-US"/>
              </w:rPr>
            </w:pPr>
            <w:r>
              <w:rPr>
                <w:rFonts w:cs="Times New Roman CYR"/>
                <w:sz w:val="28"/>
                <w:szCs w:val="28"/>
                <w:lang w:eastAsia="en-US"/>
              </w:rPr>
              <w:t xml:space="preserve">осужденными к исправительным или обязательным работам на территории сельского поселения </w:t>
            </w:r>
            <w:proofErr w:type="gramStart"/>
            <w:r>
              <w:rPr>
                <w:rFonts w:cs="Times New Roman CYR"/>
                <w:sz w:val="28"/>
                <w:szCs w:val="28"/>
                <w:lang w:eastAsia="en-US"/>
              </w:rPr>
              <w:t>Новый</w:t>
            </w:r>
            <w:proofErr w:type="gramEnd"/>
            <w:r>
              <w:rPr>
                <w:rFonts w:cs="Times New Roman CYR"/>
                <w:sz w:val="28"/>
                <w:szCs w:val="28"/>
                <w:lang w:eastAsia="en-US"/>
              </w:rPr>
              <w:t xml:space="preserve"> Сарбай  </w:t>
            </w:r>
          </w:p>
          <w:p w:rsidR="00646A6B" w:rsidRDefault="00646A6B" w:rsidP="00576101">
            <w:pPr>
              <w:spacing w:line="276" w:lineRule="auto"/>
              <w:rPr>
                <w:rFonts w:cs="Times New Roman CYR"/>
                <w:sz w:val="28"/>
                <w:szCs w:val="28"/>
                <w:lang w:eastAsia="en-US"/>
              </w:rPr>
            </w:pPr>
            <w:r>
              <w:rPr>
                <w:rFonts w:cs="Times New Roman CYR"/>
                <w:sz w:val="28"/>
                <w:szCs w:val="28"/>
                <w:lang w:eastAsia="en-US"/>
              </w:rPr>
              <w:t>на 202</w:t>
            </w:r>
            <w:r w:rsidR="00AE5117">
              <w:rPr>
                <w:rFonts w:cs="Times New Roman CYR"/>
                <w:sz w:val="28"/>
                <w:szCs w:val="28"/>
                <w:lang w:eastAsia="en-US"/>
              </w:rPr>
              <w:t>6</w:t>
            </w:r>
            <w:r>
              <w:rPr>
                <w:rFonts w:cs="Times New Roman CYR"/>
                <w:sz w:val="28"/>
                <w:szCs w:val="28"/>
                <w:lang w:eastAsia="en-US"/>
              </w:rPr>
              <w:t xml:space="preserve"> год». </w:t>
            </w:r>
          </w:p>
          <w:p w:rsidR="00646A6B" w:rsidRDefault="00646A6B" w:rsidP="0057610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</w:tbl>
    <w:p w:rsidR="00646A6B" w:rsidRDefault="00646A6B" w:rsidP="00646A6B">
      <w:pPr>
        <w:tabs>
          <w:tab w:val="left" w:leader="underscore" w:pos="4234"/>
        </w:tabs>
        <w:ind w:right="-1" w:firstLine="709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</w:p>
    <w:p w:rsidR="00646A6B" w:rsidRDefault="00646A6B" w:rsidP="00646A6B">
      <w:pPr>
        <w:tabs>
          <w:tab w:val="left" w:leader="underscore" w:pos="4234"/>
        </w:tabs>
        <w:ind w:right="-1" w:firstLine="709"/>
        <w:jc w:val="both"/>
        <w:rPr>
          <w:rFonts w:cs="Times New Roman CYR"/>
          <w:sz w:val="28"/>
          <w:szCs w:val="28"/>
          <w:highlight w:val="white"/>
        </w:rPr>
      </w:pPr>
      <w:r>
        <w:rPr>
          <w:rFonts w:cs="Times New Roman CYR"/>
          <w:sz w:val="28"/>
          <w:szCs w:val="28"/>
          <w:highlight w:val="white"/>
        </w:rPr>
        <w:t xml:space="preserve">Во исполнение статей 49, 50, 315 Уголовного кодекса Российской Федерации и статей 25, 39 </w:t>
      </w:r>
      <w:proofErr w:type="spellStart"/>
      <w:r>
        <w:rPr>
          <w:rFonts w:cs="Times New Roman CYR"/>
          <w:sz w:val="28"/>
          <w:szCs w:val="28"/>
          <w:highlight w:val="white"/>
        </w:rPr>
        <w:t>Уголовного-исполнительного</w:t>
      </w:r>
      <w:proofErr w:type="spellEnd"/>
      <w:r>
        <w:rPr>
          <w:rFonts w:cs="Times New Roman CYR"/>
          <w:sz w:val="28"/>
          <w:szCs w:val="28"/>
          <w:highlight w:val="white"/>
        </w:rPr>
        <w:t xml:space="preserve"> кодекса Российской Федерации, в целях обеспечения исполнения уголовных наказаний в виде обязательных работ и исправительных работ, администрация    </w:t>
      </w:r>
      <w:r>
        <w:rPr>
          <w:rFonts w:ascii="Calibri" w:hAnsi="Calibri" w:cs="Calibri"/>
          <w:sz w:val="22"/>
          <w:szCs w:val="22"/>
          <w:highlight w:val="white"/>
        </w:rPr>
        <w:t xml:space="preserve"> </w:t>
      </w:r>
      <w:r>
        <w:rPr>
          <w:rFonts w:cs="Times New Roman CYR"/>
          <w:sz w:val="28"/>
          <w:szCs w:val="28"/>
          <w:highlight w:val="white"/>
        </w:rPr>
        <w:t xml:space="preserve">сельского поселения </w:t>
      </w:r>
      <w:proofErr w:type="gramStart"/>
      <w:r>
        <w:rPr>
          <w:rFonts w:cs="Times New Roman CYR"/>
          <w:sz w:val="28"/>
          <w:szCs w:val="28"/>
          <w:highlight w:val="white"/>
        </w:rPr>
        <w:t>Новый</w:t>
      </w:r>
      <w:proofErr w:type="gramEnd"/>
      <w:r>
        <w:rPr>
          <w:rFonts w:cs="Times New Roman CYR"/>
          <w:sz w:val="28"/>
          <w:szCs w:val="28"/>
          <w:highlight w:val="white"/>
        </w:rPr>
        <w:t xml:space="preserve"> Сарбай</w:t>
      </w:r>
    </w:p>
    <w:p w:rsidR="00646A6B" w:rsidRDefault="00646A6B" w:rsidP="00646A6B">
      <w:pPr>
        <w:tabs>
          <w:tab w:val="left" w:leader="underscore" w:pos="4234"/>
        </w:tabs>
        <w:ind w:right="-1" w:firstLine="709"/>
        <w:jc w:val="both"/>
        <w:rPr>
          <w:rFonts w:cs="Times New Roman CYR"/>
          <w:sz w:val="28"/>
          <w:szCs w:val="28"/>
          <w:highlight w:val="white"/>
        </w:rPr>
      </w:pPr>
      <w:r>
        <w:rPr>
          <w:rFonts w:cs="Times New Roman CYR"/>
          <w:sz w:val="28"/>
          <w:szCs w:val="28"/>
          <w:highlight w:val="white"/>
        </w:rPr>
        <w:t xml:space="preserve"> ПОСТАНОВЛЯЕТ: </w:t>
      </w:r>
    </w:p>
    <w:p w:rsidR="00646A6B" w:rsidRDefault="00646A6B" w:rsidP="00646A6B">
      <w:pPr>
        <w:tabs>
          <w:tab w:val="left" w:leader="underscore" w:pos="4234"/>
        </w:tabs>
        <w:ind w:right="-1" w:firstLine="709"/>
        <w:jc w:val="both"/>
        <w:rPr>
          <w:rFonts w:cs="Times New Roman CYR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 </w:t>
      </w:r>
      <w:r>
        <w:rPr>
          <w:rFonts w:cs="Times New Roman CYR"/>
          <w:sz w:val="28"/>
          <w:szCs w:val="28"/>
          <w:highlight w:val="white"/>
        </w:rPr>
        <w:t>Определить:</w:t>
      </w:r>
    </w:p>
    <w:p w:rsidR="00646A6B" w:rsidRDefault="00646A6B" w:rsidP="00646A6B">
      <w:pPr>
        <w:tabs>
          <w:tab w:val="left" w:leader="underscore" w:pos="4234"/>
        </w:tabs>
        <w:ind w:right="-1" w:firstLine="709"/>
        <w:jc w:val="both"/>
        <w:rPr>
          <w:rFonts w:cs="Times New Roman CYR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1.1. </w:t>
      </w:r>
      <w:r>
        <w:rPr>
          <w:rFonts w:cs="Times New Roman CYR"/>
          <w:sz w:val="28"/>
          <w:szCs w:val="28"/>
          <w:highlight w:val="white"/>
        </w:rPr>
        <w:t>Перечень мест (объектов) для отбывания наказания лицами, осужденными к исправительным или обязательным работам, не имеющим основного места работы, на территории сельского поселения Новый Сарбай  на 202</w:t>
      </w:r>
      <w:r w:rsidR="00AE5117">
        <w:rPr>
          <w:rFonts w:cs="Times New Roman CYR"/>
          <w:sz w:val="28"/>
          <w:szCs w:val="28"/>
          <w:highlight w:val="white"/>
        </w:rPr>
        <w:t>6</w:t>
      </w:r>
      <w:r>
        <w:rPr>
          <w:rFonts w:cs="Times New Roman CYR"/>
          <w:sz w:val="28"/>
          <w:szCs w:val="28"/>
          <w:highlight w:val="white"/>
        </w:rPr>
        <w:t xml:space="preserve"> год (приложение № 1).</w:t>
      </w:r>
    </w:p>
    <w:p w:rsidR="00646A6B" w:rsidRDefault="00646A6B" w:rsidP="00646A6B">
      <w:pPr>
        <w:tabs>
          <w:tab w:val="left" w:leader="underscore" w:pos="4234"/>
        </w:tabs>
        <w:ind w:right="-1" w:firstLine="709"/>
        <w:jc w:val="both"/>
        <w:rPr>
          <w:rFonts w:cs="Times New Roman CYR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1.2. </w:t>
      </w:r>
      <w:r>
        <w:rPr>
          <w:rFonts w:cs="Times New Roman CYR"/>
          <w:sz w:val="28"/>
          <w:szCs w:val="28"/>
          <w:highlight w:val="white"/>
        </w:rPr>
        <w:t xml:space="preserve">Перечень видов обязательных работ, не </w:t>
      </w:r>
      <w:proofErr w:type="gramStart"/>
      <w:r>
        <w:rPr>
          <w:rFonts w:cs="Times New Roman CYR"/>
          <w:sz w:val="28"/>
          <w:szCs w:val="28"/>
          <w:highlight w:val="white"/>
        </w:rPr>
        <w:t>имеющим</w:t>
      </w:r>
      <w:proofErr w:type="gramEnd"/>
      <w:r>
        <w:rPr>
          <w:rFonts w:cs="Times New Roman CYR"/>
          <w:sz w:val="28"/>
          <w:szCs w:val="28"/>
          <w:highlight w:val="white"/>
        </w:rPr>
        <w:t xml:space="preserve"> основного места работы, определенных для отбывания уголовного наказания в виде обязательных работ на территории сельского поселения Новый Сарбай на 202</w:t>
      </w:r>
      <w:r w:rsidR="00AE5117">
        <w:rPr>
          <w:rFonts w:cs="Times New Roman CYR"/>
          <w:sz w:val="28"/>
          <w:szCs w:val="28"/>
          <w:highlight w:val="white"/>
        </w:rPr>
        <w:t>6</w:t>
      </w:r>
      <w:r>
        <w:rPr>
          <w:rFonts w:cs="Times New Roman CYR"/>
          <w:sz w:val="28"/>
          <w:szCs w:val="28"/>
          <w:highlight w:val="white"/>
        </w:rPr>
        <w:t xml:space="preserve"> год </w:t>
      </w:r>
    </w:p>
    <w:p w:rsidR="00646A6B" w:rsidRDefault="00646A6B" w:rsidP="00646A6B">
      <w:pPr>
        <w:tabs>
          <w:tab w:val="left" w:leader="underscore" w:pos="4234"/>
        </w:tabs>
        <w:ind w:right="-1" w:firstLine="709"/>
        <w:jc w:val="both"/>
        <w:rPr>
          <w:rFonts w:cs="Times New Roman CYR"/>
          <w:sz w:val="28"/>
          <w:szCs w:val="28"/>
          <w:highlight w:val="white"/>
        </w:rPr>
      </w:pPr>
      <w:r>
        <w:rPr>
          <w:rFonts w:cs="Times New Roman CYR"/>
          <w:sz w:val="28"/>
          <w:szCs w:val="28"/>
          <w:highlight w:val="white"/>
        </w:rPr>
        <w:t>(приложение № 2).</w:t>
      </w:r>
    </w:p>
    <w:p w:rsidR="00646A6B" w:rsidRDefault="00646A6B" w:rsidP="00646A6B">
      <w:pPr>
        <w:tabs>
          <w:tab w:val="left" w:leader="underscore" w:pos="4234"/>
        </w:tabs>
        <w:ind w:right="-1" w:firstLine="709"/>
        <w:jc w:val="both"/>
        <w:rPr>
          <w:rFonts w:cs="Times New Roman CYR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 </w:t>
      </w:r>
      <w:r>
        <w:rPr>
          <w:rFonts w:cs="Times New Roman CYR"/>
          <w:sz w:val="28"/>
          <w:szCs w:val="28"/>
          <w:highlight w:val="white"/>
        </w:rPr>
        <w:t xml:space="preserve">Направить копию настоящего решения в филиал по </w:t>
      </w:r>
      <w:proofErr w:type="spellStart"/>
      <w:r>
        <w:rPr>
          <w:rFonts w:cs="Times New Roman CYR"/>
          <w:sz w:val="28"/>
          <w:szCs w:val="28"/>
          <w:highlight w:val="white"/>
        </w:rPr>
        <w:t>Кинельскому</w:t>
      </w:r>
      <w:proofErr w:type="spellEnd"/>
      <w:r>
        <w:rPr>
          <w:rFonts w:cs="Times New Roman CYR"/>
          <w:sz w:val="28"/>
          <w:szCs w:val="28"/>
          <w:highlight w:val="white"/>
        </w:rPr>
        <w:t xml:space="preserve"> району ФКУ УИИ ГУФСИН России по Самарской области и в </w:t>
      </w:r>
      <w:proofErr w:type="spellStart"/>
      <w:r>
        <w:rPr>
          <w:rFonts w:cs="Times New Roman CYR"/>
          <w:sz w:val="28"/>
          <w:szCs w:val="28"/>
          <w:highlight w:val="white"/>
        </w:rPr>
        <w:t>Кинельскую</w:t>
      </w:r>
      <w:proofErr w:type="spellEnd"/>
      <w:r>
        <w:rPr>
          <w:rFonts w:cs="Times New Roman CYR"/>
          <w:sz w:val="28"/>
          <w:szCs w:val="28"/>
          <w:highlight w:val="white"/>
        </w:rPr>
        <w:t xml:space="preserve"> межрайонную прокуратуру.</w:t>
      </w:r>
    </w:p>
    <w:p w:rsidR="00646A6B" w:rsidRDefault="00646A6B" w:rsidP="00646A6B">
      <w:pPr>
        <w:tabs>
          <w:tab w:val="left" w:leader="underscore" w:pos="4234"/>
        </w:tabs>
        <w:ind w:right="-1" w:firstLine="709"/>
        <w:jc w:val="both"/>
        <w:rPr>
          <w:rFonts w:cs="Times New Roman CYR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 </w:t>
      </w:r>
      <w:r>
        <w:rPr>
          <w:rFonts w:cs="Times New Roman CYR"/>
          <w:sz w:val="28"/>
          <w:szCs w:val="28"/>
          <w:highlight w:val="white"/>
        </w:rPr>
        <w:t>Настоящее постановление вступает в силу 1 января 202</w:t>
      </w:r>
      <w:r w:rsidR="00AE5117">
        <w:rPr>
          <w:rFonts w:cs="Times New Roman CYR"/>
          <w:sz w:val="28"/>
          <w:szCs w:val="28"/>
          <w:highlight w:val="white"/>
        </w:rPr>
        <w:t>6</w:t>
      </w:r>
      <w:r>
        <w:rPr>
          <w:rFonts w:cs="Times New Roman CYR"/>
          <w:sz w:val="28"/>
          <w:szCs w:val="28"/>
          <w:highlight w:val="white"/>
        </w:rPr>
        <w:t xml:space="preserve"> года.</w:t>
      </w:r>
    </w:p>
    <w:p w:rsidR="00646A6B" w:rsidRDefault="00646A6B" w:rsidP="00646A6B">
      <w:pPr>
        <w:tabs>
          <w:tab w:val="left" w:leader="underscore" w:pos="4234"/>
        </w:tabs>
        <w:ind w:right="-1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 </w:t>
      </w:r>
      <w:r>
        <w:rPr>
          <w:rFonts w:cs="Times New Roman CYR"/>
          <w:sz w:val="28"/>
          <w:szCs w:val="28"/>
          <w:highlight w:val="white"/>
        </w:rPr>
        <w:t xml:space="preserve">Опубликовать настоящее постановление в газете </w:t>
      </w:r>
      <w:r>
        <w:rPr>
          <w:sz w:val="28"/>
          <w:szCs w:val="28"/>
          <w:highlight w:val="white"/>
        </w:rPr>
        <w:t>«</w:t>
      </w:r>
      <w:r>
        <w:rPr>
          <w:rFonts w:cs="Times New Roman CYR"/>
          <w:sz w:val="28"/>
          <w:szCs w:val="28"/>
          <w:highlight w:val="white"/>
        </w:rPr>
        <w:t xml:space="preserve">Вестник  Нового </w:t>
      </w:r>
      <w:proofErr w:type="spellStart"/>
      <w:r>
        <w:rPr>
          <w:rFonts w:cs="Times New Roman CYR"/>
          <w:sz w:val="28"/>
          <w:szCs w:val="28"/>
          <w:highlight w:val="white"/>
        </w:rPr>
        <w:t>Сарбая</w:t>
      </w:r>
      <w:proofErr w:type="spellEnd"/>
      <w:r>
        <w:rPr>
          <w:sz w:val="28"/>
          <w:szCs w:val="28"/>
          <w:highlight w:val="white"/>
        </w:rPr>
        <w:t>».</w:t>
      </w:r>
    </w:p>
    <w:p w:rsidR="00646A6B" w:rsidRDefault="00646A6B" w:rsidP="00646A6B">
      <w:pPr>
        <w:tabs>
          <w:tab w:val="left" w:leader="underscore" w:pos="4234"/>
        </w:tabs>
        <w:ind w:right="-1" w:firstLine="709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5. </w:t>
      </w:r>
      <w:r>
        <w:rPr>
          <w:rFonts w:cs="Times New Roman CYR"/>
          <w:sz w:val="28"/>
          <w:szCs w:val="28"/>
          <w:highlight w:val="white"/>
        </w:rPr>
        <w:t>Контроль над исполнением настоящего решения оставляю за собой.</w:t>
      </w:r>
    </w:p>
    <w:p w:rsidR="00646A6B" w:rsidRDefault="00646A6B" w:rsidP="00646A6B">
      <w:pPr>
        <w:tabs>
          <w:tab w:val="left" w:leader="underscore" w:pos="4234"/>
        </w:tabs>
        <w:ind w:right="-1" w:firstLine="709"/>
        <w:jc w:val="both"/>
        <w:rPr>
          <w:sz w:val="28"/>
          <w:szCs w:val="28"/>
          <w:highlight w:val="white"/>
        </w:rPr>
      </w:pPr>
    </w:p>
    <w:p w:rsidR="00646A6B" w:rsidRPr="00646A6B" w:rsidRDefault="00646A6B" w:rsidP="00646A6B">
      <w:pPr>
        <w:pStyle w:val="3"/>
        <w:rPr>
          <w:szCs w:val="28"/>
          <w:lang w:val="ru-RU"/>
        </w:rPr>
      </w:pPr>
      <w:r w:rsidRPr="00646A6B">
        <w:rPr>
          <w:szCs w:val="28"/>
          <w:lang w:val="ru-RU"/>
        </w:rPr>
        <w:t xml:space="preserve">Глава сельского поселения </w:t>
      </w:r>
      <w:proofErr w:type="gramStart"/>
      <w:r w:rsidRPr="00646A6B">
        <w:rPr>
          <w:szCs w:val="28"/>
          <w:lang w:val="ru-RU"/>
        </w:rPr>
        <w:t>Новый</w:t>
      </w:r>
      <w:proofErr w:type="gramEnd"/>
      <w:r w:rsidRPr="00646A6B">
        <w:rPr>
          <w:szCs w:val="28"/>
          <w:lang w:val="ru-RU"/>
        </w:rPr>
        <w:t xml:space="preserve"> Сарбай      </w:t>
      </w:r>
      <w:r>
        <w:rPr>
          <w:szCs w:val="28"/>
          <w:lang w:val="ru-RU"/>
        </w:rPr>
        <w:t xml:space="preserve">       </w:t>
      </w:r>
      <w:r w:rsidRPr="00646A6B">
        <w:rPr>
          <w:szCs w:val="28"/>
          <w:lang w:val="ru-RU"/>
        </w:rPr>
        <w:t xml:space="preserve">                      А. С. Золотухин</w:t>
      </w:r>
    </w:p>
    <w:p w:rsidR="00646A6B" w:rsidRPr="00646A6B" w:rsidRDefault="00646A6B" w:rsidP="00646A6B">
      <w:pPr>
        <w:outlineLvl w:val="0"/>
        <w:rPr>
          <w:sz w:val="28"/>
          <w:szCs w:val="28"/>
        </w:rPr>
      </w:pPr>
      <w:r w:rsidRPr="00646A6B">
        <w:rPr>
          <w:sz w:val="28"/>
          <w:szCs w:val="28"/>
        </w:rPr>
        <w:t xml:space="preserve">муниципального района </w:t>
      </w:r>
      <w:r w:rsidR="000F64C3" w:rsidRPr="00646A6B">
        <w:rPr>
          <w:sz w:val="28"/>
          <w:szCs w:val="28"/>
        </w:rPr>
        <w:fldChar w:fldCharType="begin"/>
      </w:r>
      <w:r w:rsidRPr="00646A6B">
        <w:rPr>
          <w:sz w:val="28"/>
          <w:szCs w:val="28"/>
        </w:rPr>
        <w:instrText xml:space="preserve"> MERGEFIELD Название_района </w:instrText>
      </w:r>
      <w:r w:rsidR="000F64C3" w:rsidRPr="00646A6B">
        <w:rPr>
          <w:sz w:val="28"/>
          <w:szCs w:val="28"/>
        </w:rPr>
        <w:fldChar w:fldCharType="separate"/>
      </w:r>
      <w:r w:rsidRPr="00646A6B">
        <w:rPr>
          <w:noProof/>
          <w:sz w:val="28"/>
          <w:szCs w:val="28"/>
        </w:rPr>
        <w:t>Кинельский</w:t>
      </w:r>
      <w:r w:rsidR="000F64C3" w:rsidRPr="00646A6B">
        <w:rPr>
          <w:sz w:val="28"/>
          <w:szCs w:val="28"/>
        </w:rPr>
        <w:fldChar w:fldCharType="end"/>
      </w:r>
      <w:r w:rsidRPr="00646A6B">
        <w:rPr>
          <w:sz w:val="28"/>
          <w:szCs w:val="28"/>
        </w:rPr>
        <w:tab/>
      </w:r>
      <w:r w:rsidRPr="00646A6B">
        <w:rPr>
          <w:sz w:val="28"/>
          <w:szCs w:val="28"/>
        </w:rPr>
        <w:tab/>
      </w:r>
    </w:p>
    <w:p w:rsidR="00646A6B" w:rsidRDefault="00646A6B" w:rsidP="00646A6B">
      <w:pPr>
        <w:suppressAutoHyphens/>
        <w:rPr>
          <w:rFonts w:cs="Times New Roman CYR"/>
          <w:sz w:val="28"/>
          <w:szCs w:val="28"/>
        </w:rPr>
      </w:pPr>
    </w:p>
    <w:p w:rsidR="00646A6B" w:rsidRDefault="00646A6B" w:rsidP="00646A6B">
      <w:pPr>
        <w:suppressAutoHyphens/>
        <w:jc w:val="both"/>
        <w:rPr>
          <w:rFonts w:cs="Times New Roman CYR"/>
          <w:sz w:val="28"/>
          <w:szCs w:val="28"/>
        </w:rPr>
      </w:pPr>
    </w:p>
    <w:p w:rsidR="00646A6B" w:rsidRDefault="00646A6B" w:rsidP="00646A6B">
      <w:pPr>
        <w:suppressAutoHyphens/>
        <w:jc w:val="both"/>
        <w:rPr>
          <w:sz w:val="28"/>
          <w:szCs w:val="28"/>
        </w:rPr>
      </w:pPr>
    </w:p>
    <w:p w:rsidR="00646A6B" w:rsidRDefault="00646A6B" w:rsidP="00646A6B">
      <w:pPr>
        <w:suppressAutoHyphens/>
        <w:jc w:val="both"/>
        <w:rPr>
          <w:sz w:val="28"/>
          <w:szCs w:val="28"/>
        </w:rPr>
      </w:pPr>
    </w:p>
    <w:p w:rsidR="00646A6B" w:rsidRDefault="00646A6B" w:rsidP="00646A6B">
      <w:pPr>
        <w:suppressAutoHyphens/>
        <w:jc w:val="both"/>
        <w:rPr>
          <w:sz w:val="28"/>
          <w:szCs w:val="28"/>
        </w:rPr>
      </w:pPr>
    </w:p>
    <w:p w:rsidR="00646A6B" w:rsidRDefault="00646A6B" w:rsidP="00646A6B">
      <w:pPr>
        <w:suppressAutoHyphens/>
        <w:jc w:val="both"/>
        <w:rPr>
          <w:sz w:val="28"/>
          <w:szCs w:val="28"/>
        </w:rPr>
      </w:pPr>
    </w:p>
    <w:p w:rsidR="00646A6B" w:rsidRDefault="00646A6B" w:rsidP="00646A6B">
      <w:pPr>
        <w:suppressAutoHyphens/>
        <w:jc w:val="both"/>
        <w:rPr>
          <w:sz w:val="28"/>
          <w:szCs w:val="28"/>
        </w:rPr>
      </w:pPr>
    </w:p>
    <w:p w:rsidR="00646A6B" w:rsidRDefault="00646A6B" w:rsidP="00646A6B">
      <w:pPr>
        <w:tabs>
          <w:tab w:val="left" w:leader="underscore" w:pos="4234"/>
        </w:tabs>
        <w:ind w:right="-1"/>
        <w:jc w:val="both"/>
        <w:rPr>
          <w:sz w:val="28"/>
          <w:szCs w:val="28"/>
          <w:highlight w:val="white"/>
        </w:rPr>
      </w:pPr>
    </w:p>
    <w:p w:rsidR="00646A6B" w:rsidRDefault="00646A6B" w:rsidP="00646A6B">
      <w:pPr>
        <w:tabs>
          <w:tab w:val="left" w:leader="underscore" w:pos="4234"/>
        </w:tabs>
        <w:ind w:right="-1" w:firstLine="709"/>
        <w:jc w:val="right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cs="Times New Roman CYR"/>
          <w:highlight w:val="white"/>
        </w:rPr>
        <w:t>Приложение № 1</w:t>
      </w:r>
    </w:p>
    <w:p w:rsidR="00646A6B" w:rsidRDefault="00646A6B" w:rsidP="00646A6B">
      <w:pPr>
        <w:tabs>
          <w:tab w:val="left" w:leader="underscore" w:pos="4234"/>
        </w:tabs>
        <w:ind w:right="-1" w:firstLine="709"/>
        <w:jc w:val="right"/>
        <w:rPr>
          <w:rFonts w:cs="Times New Roman CYR"/>
          <w:highlight w:val="white"/>
        </w:rPr>
      </w:pPr>
      <w:r>
        <w:rPr>
          <w:rFonts w:cs="Times New Roman CYR"/>
          <w:highlight w:val="white"/>
        </w:rPr>
        <w:t xml:space="preserve">к постановлению администрации  </w:t>
      </w:r>
    </w:p>
    <w:p w:rsidR="00646A6B" w:rsidRDefault="00646A6B" w:rsidP="00646A6B">
      <w:pPr>
        <w:tabs>
          <w:tab w:val="left" w:leader="underscore" w:pos="4234"/>
        </w:tabs>
        <w:ind w:right="-1" w:firstLine="709"/>
        <w:jc w:val="right"/>
        <w:rPr>
          <w:rFonts w:cs="Times New Roman CYR"/>
          <w:highlight w:val="white"/>
        </w:rPr>
      </w:pPr>
      <w:r>
        <w:rPr>
          <w:rFonts w:cs="Times New Roman CYR"/>
          <w:highlight w:val="white"/>
        </w:rPr>
        <w:t xml:space="preserve">сельского поселения </w:t>
      </w:r>
      <w:proofErr w:type="gramStart"/>
      <w:r>
        <w:rPr>
          <w:rFonts w:cs="Times New Roman CYR"/>
          <w:highlight w:val="white"/>
        </w:rPr>
        <w:t>Новый</w:t>
      </w:r>
      <w:proofErr w:type="gramEnd"/>
      <w:r>
        <w:rPr>
          <w:rFonts w:cs="Times New Roman CYR"/>
          <w:highlight w:val="white"/>
        </w:rPr>
        <w:t xml:space="preserve"> Сарбай</w:t>
      </w:r>
    </w:p>
    <w:p w:rsidR="00646A6B" w:rsidRDefault="00646A6B" w:rsidP="00646A6B">
      <w:pPr>
        <w:tabs>
          <w:tab w:val="left" w:leader="underscore" w:pos="4234"/>
        </w:tabs>
        <w:ind w:right="-1" w:firstLine="709"/>
        <w:jc w:val="right"/>
        <w:rPr>
          <w:rFonts w:cs="Times New Roman CYR"/>
          <w:highlight w:val="white"/>
        </w:rPr>
      </w:pPr>
      <w:r>
        <w:rPr>
          <w:highlight w:val="white"/>
        </w:rPr>
        <w:t xml:space="preserve">№ </w:t>
      </w:r>
      <w:r w:rsidR="00AE5117">
        <w:rPr>
          <w:highlight w:val="white"/>
        </w:rPr>
        <w:t>3</w:t>
      </w:r>
      <w:r>
        <w:rPr>
          <w:highlight w:val="white"/>
        </w:rPr>
        <w:t xml:space="preserve"> </w:t>
      </w:r>
      <w:r>
        <w:rPr>
          <w:rFonts w:cs="Times New Roman CYR"/>
          <w:highlight w:val="white"/>
        </w:rPr>
        <w:t xml:space="preserve">от </w:t>
      </w:r>
      <w:r w:rsidR="00AE5117">
        <w:rPr>
          <w:rFonts w:cs="Times New Roman CYR"/>
          <w:highlight w:val="white"/>
        </w:rPr>
        <w:t>14</w:t>
      </w:r>
      <w:r>
        <w:rPr>
          <w:rFonts w:cs="Times New Roman CYR"/>
          <w:highlight w:val="white"/>
        </w:rPr>
        <w:t>.01.202</w:t>
      </w:r>
      <w:r w:rsidR="00AE5117">
        <w:rPr>
          <w:rFonts w:cs="Times New Roman CYR"/>
          <w:highlight w:val="white"/>
        </w:rPr>
        <w:t>6</w:t>
      </w:r>
      <w:r>
        <w:rPr>
          <w:rFonts w:cs="Times New Roman CYR"/>
          <w:highlight w:val="white"/>
        </w:rPr>
        <w:t xml:space="preserve"> г. </w:t>
      </w:r>
    </w:p>
    <w:p w:rsidR="00646A6B" w:rsidRDefault="00646A6B" w:rsidP="00646A6B">
      <w:pPr>
        <w:tabs>
          <w:tab w:val="left" w:leader="underscore" w:pos="4234"/>
        </w:tabs>
        <w:ind w:right="-1" w:firstLine="709"/>
        <w:jc w:val="both"/>
        <w:rPr>
          <w:sz w:val="28"/>
          <w:szCs w:val="28"/>
          <w:highlight w:val="white"/>
        </w:rPr>
      </w:pPr>
    </w:p>
    <w:p w:rsidR="00646A6B" w:rsidRDefault="00646A6B" w:rsidP="00646A6B">
      <w:pPr>
        <w:tabs>
          <w:tab w:val="left" w:leader="underscore" w:pos="4234"/>
        </w:tabs>
        <w:ind w:right="-1" w:firstLine="709"/>
        <w:jc w:val="center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cs="Times New Roman CYR"/>
          <w:sz w:val="28"/>
          <w:szCs w:val="28"/>
          <w:highlight w:val="white"/>
        </w:rPr>
        <w:t>Перечень</w:t>
      </w:r>
    </w:p>
    <w:p w:rsidR="00646A6B" w:rsidRDefault="00646A6B" w:rsidP="00646A6B">
      <w:pPr>
        <w:tabs>
          <w:tab w:val="left" w:leader="underscore" w:pos="4234"/>
        </w:tabs>
        <w:ind w:right="-1" w:firstLine="709"/>
        <w:jc w:val="center"/>
        <w:rPr>
          <w:rFonts w:cs="Times New Roman CYR"/>
          <w:sz w:val="28"/>
          <w:szCs w:val="28"/>
          <w:highlight w:val="white"/>
        </w:rPr>
      </w:pPr>
      <w:r>
        <w:rPr>
          <w:rFonts w:cs="Times New Roman CYR"/>
          <w:sz w:val="28"/>
          <w:szCs w:val="28"/>
          <w:highlight w:val="white"/>
        </w:rPr>
        <w:t>мест (объектов) для отбывания наказания лицами, осужденными к исправительным или обязательным работам на территории сельского поселения Новый Сарбай на 202</w:t>
      </w:r>
      <w:r w:rsidR="00AE5117">
        <w:rPr>
          <w:rFonts w:cs="Times New Roman CYR"/>
          <w:sz w:val="28"/>
          <w:szCs w:val="28"/>
          <w:highlight w:val="white"/>
        </w:rPr>
        <w:t>6</w:t>
      </w:r>
      <w:r>
        <w:rPr>
          <w:rFonts w:cs="Times New Roman CYR"/>
          <w:sz w:val="28"/>
          <w:szCs w:val="28"/>
          <w:highlight w:val="white"/>
        </w:rPr>
        <w:t xml:space="preserve"> год.</w:t>
      </w:r>
    </w:p>
    <w:p w:rsidR="00646A6B" w:rsidRDefault="00646A6B" w:rsidP="00646A6B">
      <w:pPr>
        <w:tabs>
          <w:tab w:val="left" w:leader="underscore" w:pos="4234"/>
        </w:tabs>
        <w:ind w:right="-1" w:firstLine="709"/>
        <w:jc w:val="center"/>
        <w:rPr>
          <w:sz w:val="28"/>
          <w:szCs w:val="28"/>
          <w:highlight w:val="white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4672"/>
        <w:gridCol w:w="4673"/>
      </w:tblGrid>
      <w:tr w:rsidR="00646A6B" w:rsidTr="00576101">
        <w:trPr>
          <w:trHeight w:val="641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6A6B" w:rsidRDefault="00646A6B" w:rsidP="00576101">
            <w:pPr>
              <w:tabs>
                <w:tab w:val="left" w:leader="underscore" w:pos="4234"/>
              </w:tabs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>
              <w:rPr>
                <w:rFonts w:cs="Times New Roman CYR"/>
                <w:sz w:val="28"/>
                <w:szCs w:val="28"/>
                <w:lang w:eastAsia="en-US"/>
              </w:rPr>
              <w:t>Наименование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6A6B" w:rsidRDefault="00646A6B" w:rsidP="00576101">
            <w:pPr>
              <w:tabs>
                <w:tab w:val="left" w:leader="underscore" w:pos="4234"/>
              </w:tabs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>
              <w:rPr>
                <w:rFonts w:cs="Times New Roman CYR"/>
                <w:sz w:val="28"/>
                <w:szCs w:val="28"/>
                <w:lang w:eastAsia="en-US"/>
              </w:rPr>
              <w:t>Юридический адрес</w:t>
            </w:r>
          </w:p>
        </w:tc>
      </w:tr>
      <w:tr w:rsidR="00646A6B" w:rsidTr="00576101">
        <w:trPr>
          <w:trHeight w:val="1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46A6B" w:rsidRDefault="00646A6B" w:rsidP="00576101">
            <w:pPr>
              <w:tabs>
                <w:tab w:val="left" w:leader="underscore" w:pos="4234"/>
              </w:tabs>
              <w:autoSpaceDE w:val="0"/>
              <w:autoSpaceDN w:val="0"/>
              <w:adjustRightInd w:val="0"/>
              <w:spacing w:line="276" w:lineRule="auto"/>
              <w:ind w:right="-1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cs="Times New Roman CYR"/>
                <w:sz w:val="28"/>
                <w:szCs w:val="28"/>
                <w:lang w:eastAsia="en-US"/>
              </w:rPr>
              <w:t xml:space="preserve">Администрации сельского поселения </w:t>
            </w:r>
            <w:proofErr w:type="gramStart"/>
            <w:r>
              <w:rPr>
                <w:rFonts w:cs="Times New Roman CYR"/>
                <w:sz w:val="28"/>
                <w:szCs w:val="28"/>
                <w:lang w:eastAsia="en-US"/>
              </w:rPr>
              <w:t>Новый</w:t>
            </w:r>
            <w:proofErr w:type="gramEnd"/>
            <w:r>
              <w:rPr>
                <w:rFonts w:cs="Times New Roman CYR"/>
                <w:sz w:val="28"/>
                <w:szCs w:val="28"/>
                <w:lang w:eastAsia="en-US"/>
              </w:rPr>
              <w:t xml:space="preserve"> Сарбай муниципального района Кинельский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46A6B" w:rsidRDefault="00646A6B" w:rsidP="00576101">
            <w:pPr>
              <w:tabs>
                <w:tab w:val="left" w:leader="underscore" w:pos="4234"/>
              </w:tabs>
              <w:spacing w:line="276" w:lineRule="auto"/>
              <w:ind w:right="-1"/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 xml:space="preserve">446417, </w:t>
            </w:r>
            <w:r>
              <w:rPr>
                <w:rFonts w:cs="Times New Roman CYR"/>
                <w:sz w:val="28"/>
                <w:szCs w:val="28"/>
                <w:lang w:eastAsia="en-US"/>
              </w:rPr>
              <w:t xml:space="preserve">Самарская область, Кинельский район, с. Новый Сарбай, ул. Советская , 25А, тел. 8(84663) </w:t>
            </w:r>
            <w:proofErr w:type="gramEnd"/>
          </w:p>
          <w:p w:rsidR="00646A6B" w:rsidRDefault="00646A6B" w:rsidP="00576101">
            <w:pPr>
              <w:tabs>
                <w:tab w:val="left" w:leader="underscore" w:pos="4234"/>
              </w:tabs>
              <w:autoSpaceDE w:val="0"/>
              <w:autoSpaceDN w:val="0"/>
              <w:adjustRightInd w:val="0"/>
              <w:spacing w:line="276" w:lineRule="auto"/>
              <w:ind w:right="-1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cs="Times New Roman CYR"/>
                <w:sz w:val="28"/>
                <w:szCs w:val="28"/>
                <w:lang w:eastAsia="en-US"/>
              </w:rPr>
              <w:t>3-21-10</w:t>
            </w:r>
          </w:p>
        </w:tc>
      </w:tr>
    </w:tbl>
    <w:p w:rsidR="00646A6B" w:rsidRDefault="00646A6B" w:rsidP="00646A6B">
      <w:pPr>
        <w:tabs>
          <w:tab w:val="left" w:leader="underscore" w:pos="4234"/>
        </w:tabs>
        <w:spacing w:line="360" w:lineRule="auto"/>
        <w:ind w:right="-1" w:firstLine="709"/>
        <w:jc w:val="both"/>
        <w:rPr>
          <w:sz w:val="28"/>
          <w:szCs w:val="28"/>
          <w:highlight w:val="white"/>
          <w:lang w:val="en-US"/>
        </w:rPr>
      </w:pPr>
    </w:p>
    <w:p w:rsidR="00646A6B" w:rsidRDefault="00646A6B" w:rsidP="00646A6B">
      <w:pPr>
        <w:tabs>
          <w:tab w:val="left" w:leader="underscore" w:pos="4234"/>
        </w:tabs>
        <w:ind w:right="-1" w:firstLine="709"/>
        <w:jc w:val="both"/>
        <w:rPr>
          <w:sz w:val="28"/>
          <w:szCs w:val="28"/>
          <w:highlight w:val="white"/>
          <w:lang w:val="en-US"/>
        </w:rPr>
      </w:pPr>
    </w:p>
    <w:p w:rsidR="00646A6B" w:rsidRDefault="00646A6B" w:rsidP="00646A6B">
      <w:pPr>
        <w:tabs>
          <w:tab w:val="left" w:leader="underscore" w:pos="4234"/>
        </w:tabs>
        <w:ind w:right="-1" w:firstLine="709"/>
        <w:jc w:val="both"/>
        <w:rPr>
          <w:sz w:val="28"/>
          <w:szCs w:val="28"/>
          <w:highlight w:val="white"/>
          <w:lang w:val="en-US"/>
        </w:rPr>
      </w:pPr>
    </w:p>
    <w:p w:rsidR="00646A6B" w:rsidRDefault="00646A6B" w:rsidP="00646A6B">
      <w:pPr>
        <w:tabs>
          <w:tab w:val="left" w:leader="underscore" w:pos="4234"/>
        </w:tabs>
        <w:ind w:right="-1" w:firstLine="709"/>
        <w:jc w:val="both"/>
        <w:rPr>
          <w:sz w:val="28"/>
          <w:szCs w:val="28"/>
          <w:highlight w:val="white"/>
          <w:lang w:val="en-US"/>
        </w:rPr>
      </w:pPr>
    </w:p>
    <w:p w:rsidR="00646A6B" w:rsidRDefault="00646A6B" w:rsidP="00646A6B">
      <w:pPr>
        <w:tabs>
          <w:tab w:val="left" w:leader="underscore" w:pos="4234"/>
        </w:tabs>
        <w:ind w:right="-1" w:firstLine="709"/>
        <w:jc w:val="both"/>
        <w:rPr>
          <w:sz w:val="28"/>
          <w:szCs w:val="28"/>
          <w:highlight w:val="white"/>
          <w:lang w:val="en-US"/>
        </w:rPr>
      </w:pPr>
    </w:p>
    <w:p w:rsidR="00646A6B" w:rsidRDefault="00646A6B" w:rsidP="00646A6B">
      <w:pPr>
        <w:tabs>
          <w:tab w:val="left" w:leader="underscore" w:pos="4234"/>
        </w:tabs>
        <w:ind w:right="-1" w:firstLine="709"/>
        <w:jc w:val="both"/>
        <w:rPr>
          <w:sz w:val="28"/>
          <w:szCs w:val="28"/>
          <w:highlight w:val="white"/>
          <w:lang w:val="en-US"/>
        </w:rPr>
      </w:pPr>
    </w:p>
    <w:p w:rsidR="00646A6B" w:rsidRDefault="00646A6B" w:rsidP="00646A6B">
      <w:pPr>
        <w:tabs>
          <w:tab w:val="left" w:leader="underscore" w:pos="4234"/>
        </w:tabs>
        <w:ind w:right="-1" w:firstLine="709"/>
        <w:jc w:val="both"/>
        <w:rPr>
          <w:sz w:val="28"/>
          <w:szCs w:val="28"/>
          <w:highlight w:val="white"/>
          <w:lang w:val="en-US"/>
        </w:rPr>
      </w:pPr>
    </w:p>
    <w:p w:rsidR="00646A6B" w:rsidRDefault="00646A6B" w:rsidP="00646A6B">
      <w:pPr>
        <w:tabs>
          <w:tab w:val="left" w:leader="underscore" w:pos="4234"/>
        </w:tabs>
        <w:ind w:right="-1" w:firstLine="709"/>
        <w:jc w:val="both"/>
        <w:rPr>
          <w:sz w:val="28"/>
          <w:szCs w:val="28"/>
          <w:highlight w:val="white"/>
          <w:lang w:val="en-US"/>
        </w:rPr>
      </w:pPr>
    </w:p>
    <w:p w:rsidR="00646A6B" w:rsidRDefault="00646A6B" w:rsidP="00646A6B">
      <w:pPr>
        <w:tabs>
          <w:tab w:val="left" w:leader="underscore" w:pos="4234"/>
        </w:tabs>
        <w:ind w:right="-1" w:firstLine="709"/>
        <w:jc w:val="both"/>
        <w:rPr>
          <w:sz w:val="28"/>
          <w:szCs w:val="28"/>
          <w:highlight w:val="white"/>
          <w:lang w:val="en-US"/>
        </w:rPr>
      </w:pPr>
    </w:p>
    <w:p w:rsidR="00646A6B" w:rsidRDefault="00646A6B" w:rsidP="00646A6B">
      <w:pPr>
        <w:tabs>
          <w:tab w:val="left" w:leader="underscore" w:pos="4234"/>
        </w:tabs>
        <w:ind w:right="-1" w:firstLine="709"/>
        <w:jc w:val="both"/>
        <w:rPr>
          <w:sz w:val="28"/>
          <w:szCs w:val="28"/>
          <w:highlight w:val="white"/>
          <w:lang w:val="en-US"/>
        </w:rPr>
      </w:pPr>
    </w:p>
    <w:p w:rsidR="00646A6B" w:rsidRDefault="00646A6B" w:rsidP="00646A6B">
      <w:pPr>
        <w:tabs>
          <w:tab w:val="left" w:leader="underscore" w:pos="4234"/>
        </w:tabs>
        <w:ind w:right="-1" w:firstLine="709"/>
        <w:jc w:val="both"/>
        <w:rPr>
          <w:sz w:val="28"/>
          <w:szCs w:val="28"/>
          <w:highlight w:val="white"/>
          <w:lang w:val="en-US"/>
        </w:rPr>
      </w:pPr>
    </w:p>
    <w:p w:rsidR="00646A6B" w:rsidRDefault="00646A6B" w:rsidP="00646A6B">
      <w:pPr>
        <w:tabs>
          <w:tab w:val="left" w:leader="underscore" w:pos="4234"/>
        </w:tabs>
        <w:ind w:right="-1" w:firstLine="709"/>
        <w:jc w:val="both"/>
        <w:rPr>
          <w:sz w:val="28"/>
          <w:szCs w:val="28"/>
          <w:highlight w:val="white"/>
          <w:lang w:val="en-US"/>
        </w:rPr>
      </w:pPr>
    </w:p>
    <w:p w:rsidR="00646A6B" w:rsidRDefault="00646A6B" w:rsidP="00646A6B">
      <w:pPr>
        <w:tabs>
          <w:tab w:val="left" w:leader="underscore" w:pos="4234"/>
        </w:tabs>
        <w:ind w:right="-1" w:firstLine="709"/>
        <w:jc w:val="both"/>
        <w:rPr>
          <w:sz w:val="28"/>
          <w:szCs w:val="28"/>
          <w:highlight w:val="white"/>
          <w:lang w:val="en-US"/>
        </w:rPr>
      </w:pPr>
    </w:p>
    <w:p w:rsidR="00646A6B" w:rsidRDefault="00646A6B" w:rsidP="00646A6B">
      <w:pPr>
        <w:tabs>
          <w:tab w:val="left" w:leader="underscore" w:pos="4234"/>
        </w:tabs>
        <w:ind w:right="-1" w:firstLine="709"/>
        <w:jc w:val="both"/>
        <w:rPr>
          <w:sz w:val="28"/>
          <w:szCs w:val="28"/>
          <w:highlight w:val="white"/>
          <w:lang w:val="en-US"/>
        </w:rPr>
      </w:pPr>
    </w:p>
    <w:p w:rsidR="00646A6B" w:rsidRDefault="00646A6B" w:rsidP="00646A6B">
      <w:pPr>
        <w:tabs>
          <w:tab w:val="left" w:leader="underscore" w:pos="4234"/>
        </w:tabs>
        <w:ind w:right="-1" w:firstLine="709"/>
        <w:jc w:val="both"/>
        <w:rPr>
          <w:sz w:val="28"/>
          <w:szCs w:val="28"/>
          <w:highlight w:val="white"/>
          <w:lang w:val="en-US"/>
        </w:rPr>
      </w:pPr>
    </w:p>
    <w:p w:rsidR="00646A6B" w:rsidRDefault="00646A6B" w:rsidP="00646A6B">
      <w:pPr>
        <w:tabs>
          <w:tab w:val="left" w:leader="underscore" w:pos="4234"/>
        </w:tabs>
        <w:ind w:right="-1" w:firstLine="709"/>
        <w:jc w:val="both"/>
        <w:rPr>
          <w:sz w:val="28"/>
          <w:szCs w:val="28"/>
          <w:highlight w:val="white"/>
          <w:lang w:val="en-US"/>
        </w:rPr>
      </w:pPr>
    </w:p>
    <w:p w:rsidR="00646A6B" w:rsidRDefault="00646A6B" w:rsidP="00646A6B">
      <w:pPr>
        <w:tabs>
          <w:tab w:val="left" w:leader="underscore" w:pos="4234"/>
        </w:tabs>
        <w:ind w:right="-1" w:firstLine="709"/>
        <w:jc w:val="both"/>
        <w:rPr>
          <w:sz w:val="28"/>
          <w:szCs w:val="28"/>
          <w:highlight w:val="white"/>
          <w:lang w:val="en-US"/>
        </w:rPr>
      </w:pPr>
    </w:p>
    <w:p w:rsidR="00646A6B" w:rsidRDefault="00646A6B" w:rsidP="00646A6B">
      <w:pPr>
        <w:tabs>
          <w:tab w:val="left" w:leader="underscore" w:pos="4234"/>
        </w:tabs>
        <w:ind w:right="-1" w:firstLine="709"/>
        <w:jc w:val="both"/>
        <w:rPr>
          <w:sz w:val="28"/>
          <w:szCs w:val="28"/>
          <w:highlight w:val="white"/>
          <w:lang w:val="en-US"/>
        </w:rPr>
      </w:pPr>
    </w:p>
    <w:p w:rsidR="00646A6B" w:rsidRDefault="00646A6B" w:rsidP="00646A6B">
      <w:pPr>
        <w:tabs>
          <w:tab w:val="left" w:leader="underscore" w:pos="4234"/>
        </w:tabs>
        <w:ind w:right="-1" w:firstLine="709"/>
        <w:jc w:val="both"/>
        <w:rPr>
          <w:sz w:val="28"/>
          <w:szCs w:val="28"/>
          <w:highlight w:val="white"/>
          <w:lang w:val="en-US"/>
        </w:rPr>
      </w:pPr>
    </w:p>
    <w:p w:rsidR="00646A6B" w:rsidRDefault="00646A6B" w:rsidP="00646A6B">
      <w:pPr>
        <w:tabs>
          <w:tab w:val="left" w:leader="underscore" w:pos="4234"/>
        </w:tabs>
        <w:ind w:right="-1" w:firstLine="709"/>
        <w:jc w:val="both"/>
        <w:rPr>
          <w:sz w:val="28"/>
          <w:szCs w:val="28"/>
          <w:highlight w:val="white"/>
          <w:lang w:val="en-US"/>
        </w:rPr>
      </w:pPr>
    </w:p>
    <w:p w:rsidR="00646A6B" w:rsidRDefault="00646A6B" w:rsidP="00646A6B">
      <w:pPr>
        <w:tabs>
          <w:tab w:val="left" w:leader="underscore" w:pos="4234"/>
        </w:tabs>
        <w:ind w:right="-1"/>
        <w:jc w:val="both"/>
        <w:rPr>
          <w:sz w:val="28"/>
          <w:szCs w:val="28"/>
          <w:highlight w:val="white"/>
          <w:lang w:val="en-US"/>
        </w:rPr>
      </w:pPr>
    </w:p>
    <w:p w:rsidR="00646A6B" w:rsidRDefault="00646A6B" w:rsidP="00646A6B">
      <w:pPr>
        <w:tabs>
          <w:tab w:val="left" w:leader="underscore" w:pos="4234"/>
        </w:tabs>
        <w:ind w:right="-1" w:firstLine="709"/>
        <w:jc w:val="right"/>
        <w:rPr>
          <w:rFonts w:ascii="Times New Roman CYR" w:hAnsi="Times New Roman CYR" w:cs="Times New Roman CYR"/>
          <w:sz w:val="24"/>
          <w:szCs w:val="24"/>
          <w:highlight w:val="white"/>
        </w:rPr>
      </w:pPr>
    </w:p>
    <w:p w:rsidR="00646A6B" w:rsidRDefault="00646A6B" w:rsidP="00646A6B">
      <w:pPr>
        <w:tabs>
          <w:tab w:val="left" w:leader="underscore" w:pos="4234"/>
        </w:tabs>
        <w:ind w:right="-1" w:firstLine="709"/>
        <w:jc w:val="right"/>
        <w:rPr>
          <w:rFonts w:cs="Times New Roman CYR"/>
          <w:highlight w:val="white"/>
        </w:rPr>
      </w:pPr>
    </w:p>
    <w:p w:rsidR="00646A6B" w:rsidRDefault="00646A6B" w:rsidP="00646A6B">
      <w:pPr>
        <w:tabs>
          <w:tab w:val="left" w:leader="underscore" w:pos="4234"/>
        </w:tabs>
        <w:ind w:right="-1" w:firstLine="709"/>
        <w:jc w:val="right"/>
        <w:rPr>
          <w:rFonts w:cs="Times New Roman CYR"/>
          <w:highlight w:val="white"/>
        </w:rPr>
      </w:pPr>
    </w:p>
    <w:p w:rsidR="00646A6B" w:rsidRDefault="00646A6B" w:rsidP="00646A6B">
      <w:pPr>
        <w:tabs>
          <w:tab w:val="left" w:leader="underscore" w:pos="4234"/>
        </w:tabs>
        <w:ind w:right="-1" w:firstLine="709"/>
        <w:jc w:val="right"/>
        <w:rPr>
          <w:rFonts w:cs="Times New Roman CYR"/>
          <w:highlight w:val="white"/>
        </w:rPr>
      </w:pPr>
    </w:p>
    <w:p w:rsidR="00646A6B" w:rsidRDefault="00646A6B" w:rsidP="00646A6B">
      <w:pPr>
        <w:tabs>
          <w:tab w:val="left" w:leader="underscore" w:pos="4234"/>
        </w:tabs>
        <w:ind w:right="-1" w:firstLine="709"/>
        <w:jc w:val="right"/>
        <w:rPr>
          <w:rFonts w:cs="Times New Roman CYR"/>
          <w:highlight w:val="white"/>
        </w:rPr>
      </w:pPr>
    </w:p>
    <w:p w:rsidR="00646A6B" w:rsidRDefault="00646A6B" w:rsidP="00646A6B">
      <w:pPr>
        <w:tabs>
          <w:tab w:val="left" w:leader="underscore" w:pos="4234"/>
        </w:tabs>
        <w:ind w:right="-1" w:firstLine="709"/>
        <w:jc w:val="right"/>
        <w:rPr>
          <w:rFonts w:cs="Times New Roman CYR"/>
          <w:highlight w:val="white"/>
        </w:rPr>
      </w:pPr>
    </w:p>
    <w:p w:rsidR="00646A6B" w:rsidRDefault="00646A6B" w:rsidP="00646A6B">
      <w:pPr>
        <w:tabs>
          <w:tab w:val="left" w:leader="underscore" w:pos="4234"/>
        </w:tabs>
        <w:ind w:right="-1" w:firstLine="709"/>
        <w:jc w:val="right"/>
        <w:rPr>
          <w:rFonts w:cs="Times New Roman CYR"/>
          <w:highlight w:val="white"/>
        </w:rPr>
      </w:pPr>
    </w:p>
    <w:p w:rsidR="00646A6B" w:rsidRDefault="00646A6B" w:rsidP="00646A6B">
      <w:pPr>
        <w:tabs>
          <w:tab w:val="left" w:leader="underscore" w:pos="4234"/>
        </w:tabs>
        <w:ind w:right="-1" w:firstLine="709"/>
        <w:jc w:val="right"/>
        <w:rPr>
          <w:rFonts w:cs="Times New Roman CYR"/>
          <w:highlight w:val="white"/>
        </w:rPr>
      </w:pPr>
    </w:p>
    <w:p w:rsidR="00646A6B" w:rsidRDefault="00646A6B" w:rsidP="008B6759">
      <w:pPr>
        <w:tabs>
          <w:tab w:val="left" w:leader="underscore" w:pos="4234"/>
        </w:tabs>
        <w:ind w:right="-1"/>
        <w:rPr>
          <w:rFonts w:cs="Times New Roman CYR"/>
          <w:highlight w:val="white"/>
        </w:rPr>
      </w:pPr>
    </w:p>
    <w:p w:rsidR="00646A6B" w:rsidRDefault="00646A6B" w:rsidP="00646A6B">
      <w:pPr>
        <w:tabs>
          <w:tab w:val="left" w:leader="underscore" w:pos="4234"/>
        </w:tabs>
        <w:ind w:right="-1" w:firstLine="709"/>
        <w:jc w:val="right"/>
        <w:rPr>
          <w:rFonts w:cs="Times New Roman CYR"/>
          <w:highlight w:val="white"/>
        </w:rPr>
      </w:pPr>
    </w:p>
    <w:p w:rsidR="00646A6B" w:rsidRDefault="00646A6B" w:rsidP="00646A6B">
      <w:pPr>
        <w:tabs>
          <w:tab w:val="left" w:leader="underscore" w:pos="4234"/>
        </w:tabs>
        <w:ind w:right="-1" w:firstLine="709"/>
        <w:jc w:val="right"/>
        <w:rPr>
          <w:rFonts w:cs="Times New Roman CYR"/>
          <w:highlight w:val="white"/>
        </w:rPr>
      </w:pPr>
    </w:p>
    <w:p w:rsidR="00646A6B" w:rsidRDefault="00646A6B" w:rsidP="00646A6B">
      <w:pPr>
        <w:tabs>
          <w:tab w:val="left" w:leader="underscore" w:pos="4234"/>
        </w:tabs>
        <w:ind w:right="-1" w:firstLine="709"/>
        <w:jc w:val="right"/>
        <w:rPr>
          <w:rFonts w:cs="Times New Roman CYR"/>
          <w:highlight w:val="white"/>
        </w:rPr>
      </w:pPr>
      <w:r>
        <w:rPr>
          <w:rFonts w:cs="Times New Roman CYR"/>
          <w:highlight w:val="white"/>
        </w:rPr>
        <w:t>Приложение № 2</w:t>
      </w:r>
    </w:p>
    <w:p w:rsidR="00646A6B" w:rsidRDefault="00646A6B" w:rsidP="00646A6B">
      <w:pPr>
        <w:tabs>
          <w:tab w:val="left" w:leader="underscore" w:pos="4234"/>
        </w:tabs>
        <w:ind w:right="-1" w:firstLine="709"/>
        <w:jc w:val="right"/>
        <w:rPr>
          <w:rFonts w:cs="Times New Roman CYR"/>
          <w:highlight w:val="white"/>
        </w:rPr>
      </w:pPr>
      <w:r>
        <w:rPr>
          <w:rFonts w:cs="Times New Roman CYR"/>
          <w:highlight w:val="white"/>
        </w:rPr>
        <w:t xml:space="preserve">к постановлению администрации  </w:t>
      </w:r>
    </w:p>
    <w:p w:rsidR="00646A6B" w:rsidRDefault="00646A6B" w:rsidP="00646A6B">
      <w:pPr>
        <w:tabs>
          <w:tab w:val="left" w:leader="underscore" w:pos="4234"/>
        </w:tabs>
        <w:ind w:right="-1" w:firstLine="709"/>
        <w:jc w:val="right"/>
        <w:rPr>
          <w:rFonts w:cs="Times New Roman CYR"/>
          <w:highlight w:val="white"/>
        </w:rPr>
      </w:pPr>
      <w:r>
        <w:rPr>
          <w:rFonts w:cs="Times New Roman CYR"/>
          <w:highlight w:val="white"/>
        </w:rPr>
        <w:t xml:space="preserve">сельского поселения </w:t>
      </w:r>
      <w:proofErr w:type="gramStart"/>
      <w:r>
        <w:rPr>
          <w:rFonts w:cs="Times New Roman CYR"/>
          <w:highlight w:val="white"/>
        </w:rPr>
        <w:t>Новый</w:t>
      </w:r>
      <w:proofErr w:type="gramEnd"/>
      <w:r>
        <w:rPr>
          <w:rFonts w:cs="Times New Roman CYR"/>
          <w:highlight w:val="white"/>
        </w:rPr>
        <w:t xml:space="preserve"> Сарбай</w:t>
      </w:r>
    </w:p>
    <w:p w:rsidR="00646A6B" w:rsidRDefault="00646A6B" w:rsidP="00646A6B">
      <w:pPr>
        <w:tabs>
          <w:tab w:val="left" w:leader="underscore" w:pos="4234"/>
        </w:tabs>
        <w:ind w:right="-1" w:firstLine="709"/>
        <w:jc w:val="right"/>
        <w:rPr>
          <w:rFonts w:cs="Times New Roman CYR"/>
          <w:highlight w:val="white"/>
        </w:rPr>
      </w:pPr>
      <w:r>
        <w:rPr>
          <w:highlight w:val="white"/>
        </w:rPr>
        <w:t xml:space="preserve">№ </w:t>
      </w:r>
      <w:r w:rsidR="00AE5117">
        <w:rPr>
          <w:highlight w:val="white"/>
        </w:rPr>
        <w:t>3</w:t>
      </w:r>
      <w:r>
        <w:rPr>
          <w:highlight w:val="white"/>
        </w:rPr>
        <w:t xml:space="preserve"> </w:t>
      </w:r>
      <w:r>
        <w:rPr>
          <w:rFonts w:cs="Times New Roman CYR"/>
          <w:highlight w:val="white"/>
        </w:rPr>
        <w:t xml:space="preserve">от </w:t>
      </w:r>
      <w:r w:rsidR="00AE5117">
        <w:rPr>
          <w:rFonts w:cs="Times New Roman CYR"/>
          <w:highlight w:val="white"/>
        </w:rPr>
        <w:t>14</w:t>
      </w:r>
      <w:r>
        <w:rPr>
          <w:rFonts w:cs="Times New Roman CYR"/>
          <w:highlight w:val="white"/>
        </w:rPr>
        <w:t>.01.202</w:t>
      </w:r>
      <w:r w:rsidR="00AE5117">
        <w:rPr>
          <w:rFonts w:cs="Times New Roman CYR"/>
          <w:highlight w:val="white"/>
        </w:rPr>
        <w:t>6</w:t>
      </w:r>
      <w:r>
        <w:rPr>
          <w:rFonts w:cs="Times New Roman CYR"/>
          <w:highlight w:val="white"/>
        </w:rPr>
        <w:t xml:space="preserve"> г. </w:t>
      </w:r>
    </w:p>
    <w:p w:rsidR="00646A6B" w:rsidRDefault="00646A6B" w:rsidP="00646A6B">
      <w:pPr>
        <w:tabs>
          <w:tab w:val="left" w:leader="underscore" w:pos="4234"/>
        </w:tabs>
        <w:ind w:right="-1" w:firstLine="709"/>
        <w:jc w:val="both"/>
        <w:rPr>
          <w:sz w:val="28"/>
          <w:szCs w:val="28"/>
          <w:highlight w:val="white"/>
        </w:rPr>
      </w:pPr>
    </w:p>
    <w:p w:rsidR="00646A6B" w:rsidRDefault="00646A6B" w:rsidP="00646A6B">
      <w:pPr>
        <w:tabs>
          <w:tab w:val="left" w:leader="underscore" w:pos="4234"/>
        </w:tabs>
        <w:ind w:right="-1" w:firstLine="709"/>
        <w:jc w:val="both"/>
        <w:rPr>
          <w:sz w:val="28"/>
          <w:szCs w:val="28"/>
          <w:highlight w:val="white"/>
        </w:rPr>
      </w:pPr>
    </w:p>
    <w:p w:rsidR="00646A6B" w:rsidRDefault="00646A6B" w:rsidP="00646A6B">
      <w:pPr>
        <w:tabs>
          <w:tab w:val="left" w:leader="underscore" w:pos="4234"/>
        </w:tabs>
        <w:ind w:right="-1" w:firstLine="709"/>
        <w:jc w:val="center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cs="Times New Roman CYR"/>
          <w:sz w:val="28"/>
          <w:szCs w:val="28"/>
          <w:highlight w:val="white"/>
        </w:rPr>
        <w:t>Перечень</w:t>
      </w:r>
    </w:p>
    <w:p w:rsidR="00646A6B" w:rsidRDefault="00646A6B" w:rsidP="00646A6B">
      <w:pPr>
        <w:tabs>
          <w:tab w:val="left" w:leader="underscore" w:pos="4234"/>
        </w:tabs>
        <w:ind w:right="-1" w:firstLine="709"/>
        <w:jc w:val="center"/>
        <w:rPr>
          <w:rFonts w:cs="Times New Roman CYR"/>
          <w:sz w:val="28"/>
          <w:szCs w:val="28"/>
          <w:highlight w:val="white"/>
        </w:rPr>
      </w:pPr>
      <w:r>
        <w:rPr>
          <w:rFonts w:cs="Times New Roman CYR"/>
          <w:sz w:val="28"/>
          <w:szCs w:val="28"/>
          <w:highlight w:val="white"/>
        </w:rPr>
        <w:t>видов обязательных работ, определенных для отбывания уголовного наказания в виде обязательных работ на территории сельского поселения Новый Сарбай на 202</w:t>
      </w:r>
      <w:r w:rsidR="00AE5117">
        <w:rPr>
          <w:rFonts w:cs="Times New Roman CYR"/>
          <w:sz w:val="28"/>
          <w:szCs w:val="28"/>
          <w:highlight w:val="white"/>
        </w:rPr>
        <w:t>6</w:t>
      </w:r>
      <w:r>
        <w:rPr>
          <w:rFonts w:cs="Times New Roman CYR"/>
          <w:sz w:val="28"/>
          <w:szCs w:val="28"/>
          <w:highlight w:val="white"/>
        </w:rPr>
        <w:t xml:space="preserve"> год.</w:t>
      </w:r>
    </w:p>
    <w:p w:rsidR="00646A6B" w:rsidRDefault="00646A6B" w:rsidP="00646A6B">
      <w:pPr>
        <w:tabs>
          <w:tab w:val="left" w:leader="underscore" w:pos="4234"/>
        </w:tabs>
        <w:ind w:right="-1" w:firstLine="709"/>
        <w:jc w:val="center"/>
        <w:rPr>
          <w:sz w:val="28"/>
          <w:szCs w:val="28"/>
          <w:highlight w:val="white"/>
        </w:rPr>
      </w:pPr>
    </w:p>
    <w:p w:rsidR="00646A6B" w:rsidRDefault="00646A6B" w:rsidP="00646A6B">
      <w:pPr>
        <w:tabs>
          <w:tab w:val="left" w:leader="underscore" w:pos="4234"/>
        </w:tabs>
        <w:ind w:right="-1" w:firstLine="709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 </w:t>
      </w:r>
      <w:r>
        <w:rPr>
          <w:rFonts w:cs="Times New Roman CYR"/>
          <w:sz w:val="28"/>
          <w:szCs w:val="28"/>
          <w:highlight w:val="white"/>
        </w:rPr>
        <w:t>Благоустройство: очистка территории от мусора, снега, гололеда, озеленение, земляные работы, ремонтные работы дорог и других объектов внешнего благоустройства.</w:t>
      </w:r>
    </w:p>
    <w:p w:rsidR="00646A6B" w:rsidRDefault="00646A6B" w:rsidP="00646A6B">
      <w:pPr>
        <w:tabs>
          <w:tab w:val="left" w:leader="underscore" w:pos="4234"/>
        </w:tabs>
        <w:ind w:right="-1" w:firstLine="709"/>
        <w:jc w:val="both"/>
        <w:rPr>
          <w:rFonts w:cs="Times New Roman CYR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 </w:t>
      </w:r>
      <w:r>
        <w:rPr>
          <w:rFonts w:cs="Times New Roman CYR"/>
          <w:sz w:val="28"/>
          <w:szCs w:val="28"/>
          <w:highlight w:val="white"/>
        </w:rPr>
        <w:t>Уборка административных служебных и иных помещений.</w:t>
      </w:r>
    </w:p>
    <w:p w:rsidR="00646A6B" w:rsidRDefault="00646A6B" w:rsidP="00646A6B">
      <w:pPr>
        <w:tabs>
          <w:tab w:val="left" w:leader="underscore" w:pos="4234"/>
        </w:tabs>
        <w:ind w:right="-1" w:firstLine="709"/>
        <w:jc w:val="both"/>
        <w:rPr>
          <w:rFonts w:cs="Times New Roman CYR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 </w:t>
      </w:r>
      <w:r>
        <w:rPr>
          <w:rFonts w:cs="Times New Roman CYR"/>
          <w:sz w:val="28"/>
          <w:szCs w:val="28"/>
          <w:highlight w:val="white"/>
        </w:rPr>
        <w:t>Погрузочно-разгрузочные работы.</w:t>
      </w:r>
    </w:p>
    <w:p w:rsidR="00646A6B" w:rsidRDefault="00646A6B" w:rsidP="00646A6B">
      <w:pPr>
        <w:rPr>
          <w:sz w:val="24"/>
          <w:szCs w:val="24"/>
        </w:rPr>
      </w:pPr>
      <w:r>
        <w:rPr>
          <w:sz w:val="28"/>
          <w:szCs w:val="28"/>
          <w:highlight w:val="white"/>
        </w:rPr>
        <w:t xml:space="preserve">          4. </w:t>
      </w:r>
      <w:r>
        <w:rPr>
          <w:rFonts w:cs="Times New Roman CYR"/>
          <w:sz w:val="28"/>
          <w:szCs w:val="28"/>
          <w:highlight w:val="white"/>
        </w:rPr>
        <w:t>Иные общедоступные виды трудовой деятельности, не требующие предварительной и профессиональной подготовки, по согласию с работодателями.</w:t>
      </w:r>
    </w:p>
    <w:p w:rsidR="00646A6B" w:rsidRDefault="00646A6B" w:rsidP="00646A6B"/>
    <w:p w:rsidR="00646A6B" w:rsidRDefault="00646A6B" w:rsidP="00646A6B"/>
    <w:p w:rsidR="00646A6B" w:rsidRDefault="00646A6B" w:rsidP="00646A6B"/>
    <w:p w:rsidR="00646A6B" w:rsidRDefault="00646A6B" w:rsidP="00646A6B"/>
    <w:p w:rsidR="00646A6B" w:rsidRPr="00AB2DB4" w:rsidRDefault="00646A6B" w:rsidP="00646A6B">
      <w:pPr>
        <w:rPr>
          <w:szCs w:val="24"/>
        </w:rPr>
      </w:pPr>
    </w:p>
    <w:p w:rsidR="00096CD9" w:rsidRDefault="00096CD9"/>
    <w:sectPr w:rsidR="00096CD9" w:rsidSect="000155C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46A6B"/>
    <w:rsid w:val="00096CD9"/>
    <w:rsid w:val="000F64C3"/>
    <w:rsid w:val="00646A6B"/>
    <w:rsid w:val="008B6759"/>
    <w:rsid w:val="00AE5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A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46A6B"/>
    <w:pPr>
      <w:widowControl w:val="0"/>
      <w:autoSpaceDE w:val="0"/>
      <w:autoSpaceDN w:val="0"/>
      <w:adjustRightInd w:val="0"/>
      <w:outlineLvl w:val="0"/>
    </w:pPr>
    <w:rPr>
      <w:rFonts w:ascii="Book Antiqua" w:eastAsiaTheme="minorEastAsia" w:hAnsi="Book Antiqua" w:cstheme="min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46A6B"/>
    <w:rPr>
      <w:rFonts w:ascii="Book Antiqua" w:eastAsiaTheme="minorEastAsia" w:hAnsi="Book Antiqua"/>
      <w:sz w:val="24"/>
      <w:szCs w:val="24"/>
      <w:lang w:eastAsia="ru-RU"/>
    </w:rPr>
  </w:style>
  <w:style w:type="paragraph" w:styleId="3">
    <w:name w:val="Body Text 3"/>
    <w:basedOn w:val="a"/>
    <w:link w:val="30"/>
    <w:rsid w:val="00646A6B"/>
    <w:pPr>
      <w:jc w:val="both"/>
    </w:pPr>
    <w:rPr>
      <w:sz w:val="28"/>
      <w:lang w:val="en-US"/>
    </w:rPr>
  </w:style>
  <w:style w:type="character" w:customStyle="1" w:styleId="30">
    <w:name w:val="Основной текст 3 Знак"/>
    <w:basedOn w:val="a0"/>
    <w:link w:val="3"/>
    <w:rsid w:val="00646A6B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434</Words>
  <Characters>2477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АДМИНИСТРАЦИЯ</vt:lpstr>
      <vt:lpstr>муниципального района Кинельский		</vt:lpstr>
    </vt:vector>
  </TitlesOfParts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I</cp:lastModifiedBy>
  <cp:revision>2</cp:revision>
  <dcterms:created xsi:type="dcterms:W3CDTF">2026-01-16T04:43:00Z</dcterms:created>
  <dcterms:modified xsi:type="dcterms:W3CDTF">2026-01-16T04:43:00Z</dcterms:modified>
</cp:coreProperties>
</file>