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E2F" w:rsidRDefault="00580E2F" w:rsidP="00580E2F">
      <w:pPr>
        <w:suppressAutoHyphens w:val="0"/>
        <w:jc w:val="both"/>
      </w:pPr>
      <w:bookmarkStart w:id="0" w:name="_GoBack"/>
      <w:bookmarkEnd w:id="0"/>
      <w:r>
        <w:rPr>
          <w:b/>
          <w:sz w:val="28"/>
          <w:szCs w:val="28"/>
          <w:lang w:eastAsia="ru-RU"/>
        </w:rPr>
        <w:t xml:space="preserve">           Администрация</w:t>
      </w:r>
    </w:p>
    <w:p w:rsidR="00580E2F" w:rsidRDefault="00580E2F" w:rsidP="00580E2F">
      <w:pPr>
        <w:suppressAutoHyphens w:val="0"/>
        <w:jc w:val="both"/>
      </w:pPr>
      <w:r>
        <w:rPr>
          <w:b/>
          <w:sz w:val="28"/>
          <w:szCs w:val="28"/>
          <w:lang w:eastAsia="ru-RU"/>
        </w:rPr>
        <w:t xml:space="preserve">     сельского  поселения  </w:t>
      </w:r>
    </w:p>
    <w:p w:rsidR="00580E2F" w:rsidRDefault="00580E2F" w:rsidP="00580E2F">
      <w:pPr>
        <w:suppressAutoHyphens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Кинельский</w:t>
      </w:r>
    </w:p>
    <w:p w:rsidR="00580E2F" w:rsidRDefault="00580E2F" w:rsidP="00580E2F">
      <w:pPr>
        <w:suppressAutoHyphens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муниципального района Кинельский</w:t>
      </w:r>
    </w:p>
    <w:p w:rsidR="00580E2F" w:rsidRDefault="00580E2F" w:rsidP="00580E2F">
      <w:pPr>
        <w:suppressAutoHyphens w:val="0"/>
        <w:jc w:val="both"/>
      </w:pPr>
      <w:r>
        <w:rPr>
          <w:b/>
          <w:sz w:val="28"/>
          <w:szCs w:val="28"/>
          <w:lang w:eastAsia="ru-RU"/>
        </w:rPr>
        <w:t xml:space="preserve">        Самарской области</w:t>
      </w:r>
    </w:p>
    <w:p w:rsidR="00580E2F" w:rsidRDefault="00580E2F" w:rsidP="00580E2F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580E2F" w:rsidRDefault="00580E2F" w:rsidP="00580E2F">
      <w:pPr>
        <w:suppressAutoHyphens w:val="0"/>
        <w:jc w:val="both"/>
      </w:pPr>
      <w:r>
        <w:rPr>
          <w:b/>
          <w:sz w:val="28"/>
          <w:szCs w:val="28"/>
          <w:lang w:eastAsia="ru-RU"/>
        </w:rPr>
        <w:t xml:space="preserve">       ПОСТАНОВЛЕНИЕ</w:t>
      </w:r>
    </w:p>
    <w:p w:rsidR="00580E2F" w:rsidRDefault="00580E2F" w:rsidP="00580E2F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580E2F" w:rsidRDefault="00580E2F" w:rsidP="00580E2F">
      <w:pPr>
        <w:suppressAutoHyphens w:val="0"/>
        <w:jc w:val="both"/>
      </w:pPr>
      <w:r>
        <w:rPr>
          <w:sz w:val="28"/>
          <w:szCs w:val="28"/>
          <w:lang w:eastAsia="ru-RU"/>
        </w:rPr>
        <w:t xml:space="preserve">       от </w:t>
      </w:r>
      <w:r>
        <w:rPr>
          <w:sz w:val="28"/>
          <w:szCs w:val="28"/>
          <w:u w:val="single"/>
          <w:lang w:eastAsia="ru-RU"/>
        </w:rPr>
        <w:t>31.01.2025 г.</w:t>
      </w:r>
      <w:r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u w:val="single"/>
          <w:lang w:eastAsia="ru-RU"/>
        </w:rPr>
        <w:t>10</w:t>
      </w:r>
    </w:p>
    <w:p w:rsidR="00580E2F" w:rsidRDefault="00580E2F" w:rsidP="00580E2F">
      <w:pPr>
        <w:ind w:firstLine="15"/>
        <w:jc w:val="center"/>
        <w:rPr>
          <w:b/>
          <w:sz w:val="28"/>
          <w:szCs w:val="28"/>
          <w:lang w:eastAsia="ru-RU"/>
        </w:rPr>
      </w:pPr>
    </w:p>
    <w:p w:rsidR="00580E2F" w:rsidRDefault="00580E2F" w:rsidP="00580E2F">
      <w:pPr>
        <w:shd w:val="clear" w:color="auto" w:fill="FFFFFF"/>
        <w:ind w:left="57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«Об утверждении стоимости услуг,                                                        </w:t>
      </w:r>
      <w:r>
        <w:rPr>
          <w:b/>
          <w:color w:val="000000"/>
          <w:spacing w:val="-2"/>
          <w:sz w:val="28"/>
          <w:szCs w:val="28"/>
        </w:rPr>
        <w:t xml:space="preserve">предоставляемых согласно гарантированному                                                </w:t>
      </w:r>
      <w:r>
        <w:rPr>
          <w:b/>
          <w:color w:val="000000"/>
          <w:spacing w:val="3"/>
          <w:sz w:val="28"/>
          <w:szCs w:val="28"/>
        </w:rPr>
        <w:t>перечню услуг по погребению умерших»</w:t>
      </w:r>
    </w:p>
    <w:p w:rsidR="00580E2F" w:rsidRDefault="00580E2F" w:rsidP="00580E2F">
      <w:pPr>
        <w:shd w:val="clear" w:color="auto" w:fill="FFFFFF"/>
        <w:ind w:left="57"/>
        <w:rPr>
          <w:b/>
        </w:rPr>
      </w:pPr>
    </w:p>
    <w:p w:rsidR="00580E2F" w:rsidRDefault="00580E2F" w:rsidP="00580E2F">
      <w:pPr>
        <w:rPr>
          <w:b/>
          <w:sz w:val="28"/>
          <w:szCs w:val="28"/>
        </w:rPr>
      </w:pPr>
    </w:p>
    <w:p w:rsidR="00580E2F" w:rsidRPr="00580E2F" w:rsidRDefault="00580E2F" w:rsidP="00580E2F">
      <w:pPr>
        <w:pStyle w:val="a3"/>
        <w:spacing w:line="276" w:lineRule="auto"/>
        <w:ind w:left="-180"/>
        <w:jc w:val="both"/>
        <w:rPr>
          <w:rFonts w:eastAsia="Andale Sans UI"/>
          <w:kern w:val="1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rFonts w:eastAsia="Andale Sans UI"/>
          <w:kern w:val="1"/>
          <w:sz w:val="28"/>
          <w:szCs w:val="28"/>
        </w:rPr>
        <w:t xml:space="preserve">    </w:t>
      </w:r>
      <w:r w:rsidRPr="00580E2F">
        <w:rPr>
          <w:rFonts w:eastAsia="Andale Sans UI"/>
          <w:kern w:val="1"/>
          <w:sz w:val="28"/>
          <w:szCs w:val="28"/>
        </w:rPr>
        <w:t xml:space="preserve"> В соответствии со статьями 9 и 10 Федерального закона от 12.01.1996 года  № 8-ФЗ «О погребении и похоронном деле», Федеральным законом от 06.10.2003 года № 131-ФЗ «Об общих принципах организации местного самоуправления в Российской Федерации», согласно Постановления Правительства Российской Федерации от 23.01.2025 года № 33 «Об утверждении коэффициента индексации выплат, пособий и компенсаций в 2025 году», администрация сельского поселения Кинельский муниципального района Кинельский Самарской области,</w:t>
      </w:r>
    </w:p>
    <w:p w:rsidR="00580E2F" w:rsidRDefault="00580E2F" w:rsidP="00580E2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80E2F" w:rsidRDefault="00580E2F" w:rsidP="00580E2F">
      <w:pPr>
        <w:shd w:val="clear" w:color="auto" w:fill="FFFFFF"/>
        <w:spacing w:before="269" w:line="276" w:lineRule="auto"/>
        <w:ind w:left="43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color w:val="000000"/>
          <w:spacing w:val="-2"/>
          <w:sz w:val="28"/>
          <w:szCs w:val="28"/>
        </w:rPr>
        <w:t>Утвердить стоимость услуг, предоставляемых согласно гарантированному перечню услуг по погребению и возмещаемых специализированной службе по вопросам похоронного дела за счет средств Фонда пенсионного специального страхования Российской Федерации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 случай временной нетрудоспособности и в связи с материнством на день смерти, указанных членов семей, оказываемых на безвозмездной основе лицам, взявшим на себя обязанность осуществлять погребение, подлежащую возмещению в установленном законом порядке, согласно Приложению к настоящему Постановлению.</w:t>
      </w:r>
    </w:p>
    <w:p w:rsidR="00CB3E23" w:rsidRDefault="00580E2F" w:rsidP="00580E2F">
      <w:pPr>
        <w:shd w:val="clear" w:color="auto" w:fill="FFFFFF"/>
        <w:spacing w:before="269" w:line="276" w:lineRule="auto"/>
        <w:ind w:left="43"/>
        <w:contextualSpacing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CB3E23" w:rsidRDefault="00CB3E23" w:rsidP="00580E2F">
      <w:pPr>
        <w:shd w:val="clear" w:color="auto" w:fill="FFFFFF"/>
        <w:spacing w:before="269" w:line="276" w:lineRule="auto"/>
        <w:ind w:left="43"/>
        <w:contextualSpacing/>
        <w:jc w:val="both"/>
        <w:rPr>
          <w:sz w:val="28"/>
          <w:szCs w:val="28"/>
        </w:rPr>
      </w:pPr>
    </w:p>
    <w:p w:rsidR="00CB3E23" w:rsidRPr="00CB3E23" w:rsidRDefault="00CB3E23" w:rsidP="00580E2F">
      <w:pPr>
        <w:shd w:val="clear" w:color="auto" w:fill="FFFFFF"/>
        <w:spacing w:before="269" w:line="276" w:lineRule="auto"/>
        <w:ind w:left="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 Постановление администрации сельского поселения Кинельский муниципального района Кинельский Самарской области от 29.01.2024 года № 19 </w:t>
      </w:r>
      <w:r w:rsidRPr="00CB3E23">
        <w:rPr>
          <w:sz w:val="28"/>
          <w:szCs w:val="28"/>
        </w:rPr>
        <w:t>«</w:t>
      </w:r>
      <w:r w:rsidRPr="00CB3E23">
        <w:rPr>
          <w:color w:val="000000"/>
          <w:spacing w:val="3"/>
          <w:sz w:val="28"/>
          <w:szCs w:val="28"/>
        </w:rPr>
        <w:t>Об утверждении стоимости услуг,</w:t>
      </w:r>
      <w:r>
        <w:rPr>
          <w:color w:val="000000"/>
          <w:spacing w:val="3"/>
          <w:sz w:val="28"/>
          <w:szCs w:val="28"/>
        </w:rPr>
        <w:t xml:space="preserve"> </w:t>
      </w:r>
      <w:r w:rsidRPr="00CB3E23">
        <w:rPr>
          <w:color w:val="000000"/>
          <w:spacing w:val="-2"/>
          <w:sz w:val="28"/>
          <w:szCs w:val="28"/>
        </w:rPr>
        <w:t>предоставляемых</w:t>
      </w:r>
      <w:r>
        <w:rPr>
          <w:color w:val="000000"/>
          <w:spacing w:val="-2"/>
          <w:sz w:val="28"/>
          <w:szCs w:val="28"/>
        </w:rPr>
        <w:t xml:space="preserve"> согласно гарантированному </w:t>
      </w:r>
      <w:r w:rsidRPr="00CB3E23">
        <w:rPr>
          <w:color w:val="000000"/>
          <w:spacing w:val="3"/>
          <w:sz w:val="28"/>
          <w:szCs w:val="28"/>
        </w:rPr>
        <w:t>перечню услуг по погребению</w:t>
      </w:r>
      <w:r>
        <w:rPr>
          <w:color w:val="000000"/>
          <w:spacing w:val="3"/>
          <w:sz w:val="28"/>
          <w:szCs w:val="28"/>
        </w:rPr>
        <w:t xml:space="preserve"> у</w:t>
      </w:r>
      <w:r w:rsidRPr="00CB3E23">
        <w:rPr>
          <w:color w:val="000000"/>
          <w:spacing w:val="3"/>
          <w:sz w:val="28"/>
          <w:szCs w:val="28"/>
        </w:rPr>
        <w:t>мерших</w:t>
      </w:r>
      <w:r w:rsidRPr="00CB3E23">
        <w:rPr>
          <w:sz w:val="28"/>
          <w:szCs w:val="28"/>
        </w:rPr>
        <w:t>»</w:t>
      </w:r>
      <w:r>
        <w:rPr>
          <w:sz w:val="28"/>
          <w:szCs w:val="28"/>
        </w:rPr>
        <w:t xml:space="preserve"> признать утратившим силу.</w:t>
      </w:r>
    </w:p>
    <w:p w:rsidR="00580E2F" w:rsidRDefault="00CB3E23" w:rsidP="00580E2F">
      <w:pPr>
        <w:shd w:val="clear" w:color="auto" w:fill="FFFFFF"/>
        <w:spacing w:before="269" w:line="276" w:lineRule="auto"/>
        <w:ind w:left="43"/>
        <w:contextualSpacing/>
        <w:jc w:val="both"/>
      </w:pPr>
      <w:r>
        <w:rPr>
          <w:sz w:val="28"/>
          <w:szCs w:val="28"/>
        </w:rPr>
        <w:t xml:space="preserve">         3</w:t>
      </w:r>
      <w:r w:rsidR="00580E2F">
        <w:rPr>
          <w:sz w:val="28"/>
          <w:szCs w:val="28"/>
        </w:rPr>
        <w:t xml:space="preserve">. </w:t>
      </w:r>
      <w:r w:rsidR="00580E2F">
        <w:rPr>
          <w:color w:val="000000"/>
          <w:sz w:val="28"/>
          <w:szCs w:val="28"/>
        </w:rPr>
        <w:t>Опубликовать настоящее постановление в газете «Вестник» сельского поселения Кинельский муниципального района Кинельский Самарской области.</w:t>
      </w:r>
    </w:p>
    <w:p w:rsidR="00580E2F" w:rsidRDefault="00580E2F" w:rsidP="00580E2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B3E2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</w:t>
      </w:r>
      <w:r>
        <w:rPr>
          <w:sz w:val="28"/>
          <w:szCs w:val="28"/>
          <w:lang w:val="de-DE"/>
        </w:rPr>
        <w:t xml:space="preserve"> в </w:t>
      </w:r>
      <w:r>
        <w:rPr>
          <w:sz w:val="28"/>
          <w:szCs w:val="28"/>
        </w:rPr>
        <w:t xml:space="preserve">законную </w:t>
      </w:r>
      <w:r>
        <w:rPr>
          <w:sz w:val="28"/>
          <w:szCs w:val="28"/>
          <w:lang w:val="de-DE"/>
        </w:rPr>
        <w:t>силу</w:t>
      </w:r>
      <w:r>
        <w:rPr>
          <w:sz w:val="28"/>
          <w:szCs w:val="28"/>
        </w:rPr>
        <w:t>,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после его официального опубликования, но не ранее</w:t>
      </w:r>
      <w:r>
        <w:rPr>
          <w:color w:val="000000"/>
          <w:sz w:val="28"/>
          <w:szCs w:val="28"/>
        </w:rPr>
        <w:t xml:space="preserve"> 01 февраля 2025 года.</w:t>
      </w:r>
    </w:p>
    <w:p w:rsidR="00CB3E23" w:rsidRDefault="00CB3E23" w:rsidP="00580E2F">
      <w:pPr>
        <w:spacing w:line="276" w:lineRule="auto"/>
        <w:jc w:val="both"/>
      </w:pPr>
      <w:r>
        <w:rPr>
          <w:color w:val="000000"/>
          <w:sz w:val="28"/>
          <w:szCs w:val="28"/>
        </w:rPr>
        <w:t xml:space="preserve">         5. Контроль за исполнением настоящего постановления оставляю за собой.</w:t>
      </w:r>
    </w:p>
    <w:p w:rsidR="00580E2F" w:rsidRDefault="00580E2F" w:rsidP="00580E2F">
      <w:pPr>
        <w:jc w:val="both"/>
      </w:pPr>
      <w:r>
        <w:rPr>
          <w:color w:val="000000"/>
          <w:sz w:val="28"/>
          <w:szCs w:val="28"/>
        </w:rPr>
        <w:tab/>
      </w:r>
    </w:p>
    <w:p w:rsidR="00580E2F" w:rsidRDefault="00580E2F" w:rsidP="00580E2F">
      <w:pPr>
        <w:jc w:val="both"/>
        <w:rPr>
          <w:b/>
          <w:sz w:val="28"/>
          <w:szCs w:val="28"/>
        </w:rPr>
      </w:pPr>
    </w:p>
    <w:p w:rsidR="00580E2F" w:rsidRDefault="00580E2F" w:rsidP="00580E2F">
      <w:pPr>
        <w:jc w:val="both"/>
        <w:rPr>
          <w:b/>
          <w:sz w:val="28"/>
          <w:szCs w:val="28"/>
        </w:rPr>
      </w:pPr>
    </w:p>
    <w:p w:rsidR="00580E2F" w:rsidRDefault="00580E2F" w:rsidP="00580E2F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>Глава сельского поселения Кинельский</w:t>
      </w:r>
    </w:p>
    <w:p w:rsidR="00580E2F" w:rsidRDefault="00580E2F" w:rsidP="00580E2F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>муниципального района Кинельский</w:t>
      </w:r>
    </w:p>
    <w:p w:rsidR="00580E2F" w:rsidRDefault="00580E2F" w:rsidP="00580E2F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>Самарской област</w:t>
      </w:r>
      <w:r w:rsidR="00CB3E23">
        <w:rPr>
          <w:b/>
          <w:bCs/>
          <w:sz w:val="28"/>
          <w:szCs w:val="28"/>
        </w:rPr>
        <w:t>и</w:t>
      </w:r>
      <w:r w:rsidR="00CB3E23">
        <w:rPr>
          <w:b/>
          <w:bCs/>
          <w:sz w:val="28"/>
          <w:szCs w:val="28"/>
        </w:rPr>
        <w:tab/>
      </w:r>
      <w:r w:rsidR="00CB3E23">
        <w:rPr>
          <w:b/>
          <w:bCs/>
          <w:sz w:val="28"/>
          <w:szCs w:val="28"/>
        </w:rPr>
        <w:tab/>
      </w:r>
      <w:r w:rsidR="00CB3E23">
        <w:rPr>
          <w:b/>
          <w:bCs/>
          <w:sz w:val="28"/>
          <w:szCs w:val="28"/>
        </w:rPr>
        <w:tab/>
      </w:r>
      <w:r w:rsidR="00CB3E23">
        <w:rPr>
          <w:b/>
          <w:bCs/>
          <w:sz w:val="28"/>
          <w:szCs w:val="28"/>
        </w:rPr>
        <w:tab/>
      </w:r>
      <w:r w:rsidR="00CB3E23">
        <w:rPr>
          <w:b/>
          <w:bCs/>
          <w:sz w:val="28"/>
          <w:szCs w:val="28"/>
        </w:rPr>
        <w:tab/>
        <w:t xml:space="preserve">                      О. Н. Кравченко</w:t>
      </w:r>
      <w:r>
        <w:rPr>
          <w:b/>
          <w:bCs/>
          <w:sz w:val="28"/>
          <w:szCs w:val="28"/>
        </w:rPr>
        <w:t xml:space="preserve"> </w:t>
      </w:r>
    </w:p>
    <w:p w:rsidR="00580E2F" w:rsidRDefault="00580E2F" w:rsidP="00580E2F">
      <w:pPr>
        <w:jc w:val="right"/>
      </w:pPr>
    </w:p>
    <w:p w:rsidR="00580E2F" w:rsidRDefault="00580E2F" w:rsidP="00580E2F">
      <w:pPr>
        <w:jc w:val="right"/>
      </w:pPr>
    </w:p>
    <w:p w:rsidR="00580E2F" w:rsidRDefault="00580E2F" w:rsidP="00580E2F">
      <w:pPr>
        <w:jc w:val="right"/>
      </w:pPr>
    </w:p>
    <w:p w:rsidR="00580E2F" w:rsidRDefault="00580E2F" w:rsidP="00580E2F">
      <w:pPr>
        <w:jc w:val="right"/>
      </w:pPr>
    </w:p>
    <w:p w:rsidR="00580E2F" w:rsidRDefault="00580E2F" w:rsidP="00580E2F">
      <w:pPr>
        <w:jc w:val="right"/>
      </w:pPr>
    </w:p>
    <w:p w:rsidR="00580E2F" w:rsidRDefault="00580E2F" w:rsidP="00580E2F">
      <w:pPr>
        <w:jc w:val="right"/>
      </w:pPr>
    </w:p>
    <w:p w:rsidR="00580E2F" w:rsidRDefault="00580E2F" w:rsidP="00580E2F">
      <w:pPr>
        <w:jc w:val="right"/>
      </w:pPr>
    </w:p>
    <w:p w:rsidR="00580E2F" w:rsidRDefault="00580E2F" w:rsidP="00580E2F">
      <w:pPr>
        <w:jc w:val="right"/>
      </w:pPr>
    </w:p>
    <w:p w:rsidR="00580E2F" w:rsidRDefault="00580E2F" w:rsidP="00580E2F">
      <w:pPr>
        <w:jc w:val="right"/>
      </w:pPr>
    </w:p>
    <w:p w:rsidR="00580E2F" w:rsidRDefault="00580E2F" w:rsidP="00580E2F">
      <w:pPr>
        <w:jc w:val="right"/>
      </w:pPr>
    </w:p>
    <w:p w:rsidR="00580E2F" w:rsidRDefault="00580E2F" w:rsidP="00580E2F">
      <w:pPr>
        <w:jc w:val="right"/>
      </w:pPr>
    </w:p>
    <w:p w:rsidR="00580E2F" w:rsidRDefault="00580E2F" w:rsidP="00580E2F">
      <w:pPr>
        <w:jc w:val="right"/>
      </w:pPr>
    </w:p>
    <w:p w:rsidR="00580E2F" w:rsidRDefault="00580E2F" w:rsidP="00580E2F">
      <w:pPr>
        <w:jc w:val="right"/>
      </w:pPr>
    </w:p>
    <w:p w:rsidR="00580E2F" w:rsidRDefault="00580E2F" w:rsidP="00580E2F">
      <w:pPr>
        <w:jc w:val="right"/>
      </w:pPr>
    </w:p>
    <w:p w:rsidR="00580E2F" w:rsidRDefault="00580E2F" w:rsidP="00580E2F">
      <w:pPr>
        <w:jc w:val="right"/>
      </w:pPr>
    </w:p>
    <w:p w:rsidR="00580E2F" w:rsidRDefault="00580E2F" w:rsidP="00580E2F">
      <w:pPr>
        <w:jc w:val="right"/>
      </w:pPr>
    </w:p>
    <w:p w:rsidR="00580E2F" w:rsidRDefault="00580E2F" w:rsidP="00580E2F">
      <w:pPr>
        <w:jc w:val="right"/>
      </w:pPr>
    </w:p>
    <w:p w:rsidR="00580E2F" w:rsidRDefault="00580E2F" w:rsidP="00580E2F">
      <w:pPr>
        <w:jc w:val="right"/>
      </w:pPr>
    </w:p>
    <w:p w:rsidR="00580E2F" w:rsidRDefault="00580E2F" w:rsidP="00580E2F">
      <w:pPr>
        <w:jc w:val="right"/>
      </w:pPr>
    </w:p>
    <w:p w:rsidR="00580E2F" w:rsidRDefault="00580E2F" w:rsidP="00580E2F">
      <w:pPr>
        <w:jc w:val="right"/>
      </w:pPr>
    </w:p>
    <w:p w:rsidR="00580E2F" w:rsidRDefault="00580E2F" w:rsidP="00580E2F">
      <w:pPr>
        <w:jc w:val="right"/>
      </w:pPr>
    </w:p>
    <w:p w:rsidR="00580E2F" w:rsidRDefault="00580E2F" w:rsidP="00580E2F">
      <w:pPr>
        <w:jc w:val="right"/>
      </w:pPr>
    </w:p>
    <w:p w:rsidR="00580E2F" w:rsidRDefault="00580E2F" w:rsidP="00580E2F">
      <w:pPr>
        <w:jc w:val="right"/>
      </w:pPr>
    </w:p>
    <w:p w:rsidR="00580E2F" w:rsidRDefault="00580E2F" w:rsidP="00580E2F">
      <w:pPr>
        <w:jc w:val="right"/>
      </w:pPr>
    </w:p>
    <w:p w:rsidR="00580E2F" w:rsidRDefault="00580E2F" w:rsidP="00580E2F">
      <w:pPr>
        <w:jc w:val="right"/>
      </w:pPr>
    </w:p>
    <w:p w:rsidR="00580E2F" w:rsidRDefault="00580E2F" w:rsidP="00580E2F">
      <w:pPr>
        <w:jc w:val="right"/>
      </w:pPr>
    </w:p>
    <w:p w:rsidR="00580E2F" w:rsidRDefault="00580E2F" w:rsidP="00580E2F">
      <w:pPr>
        <w:jc w:val="right"/>
      </w:pPr>
    </w:p>
    <w:p w:rsidR="00580E2F" w:rsidRDefault="00580E2F" w:rsidP="00580E2F">
      <w:pPr>
        <w:jc w:val="right"/>
      </w:pPr>
    </w:p>
    <w:p w:rsidR="00580E2F" w:rsidRDefault="00580E2F" w:rsidP="00580E2F">
      <w:pPr>
        <w:jc w:val="right"/>
      </w:pPr>
    </w:p>
    <w:p w:rsidR="00580E2F" w:rsidRDefault="00580E2F" w:rsidP="00580E2F">
      <w:pPr>
        <w:jc w:val="right"/>
      </w:pPr>
      <w:r>
        <w:rPr>
          <w:bCs/>
          <w:sz w:val="28"/>
          <w:szCs w:val="28"/>
        </w:rPr>
        <w:lastRenderedPageBreak/>
        <w:t>Утверждена</w:t>
      </w:r>
    </w:p>
    <w:p w:rsidR="00580E2F" w:rsidRDefault="00580E2F" w:rsidP="00580E2F">
      <w:pPr>
        <w:jc w:val="right"/>
      </w:pPr>
      <w:r>
        <w:rPr>
          <w:bCs/>
          <w:sz w:val="28"/>
          <w:szCs w:val="28"/>
        </w:rPr>
        <w:t>постановлением администрации</w:t>
      </w:r>
    </w:p>
    <w:p w:rsidR="00580E2F" w:rsidRDefault="00580E2F" w:rsidP="00580E2F">
      <w:pPr>
        <w:jc w:val="right"/>
      </w:pPr>
      <w:r>
        <w:rPr>
          <w:bCs/>
          <w:sz w:val="28"/>
          <w:szCs w:val="28"/>
        </w:rPr>
        <w:t>сельского поселения Кинельский</w:t>
      </w:r>
    </w:p>
    <w:p w:rsidR="00580E2F" w:rsidRDefault="00580E2F" w:rsidP="00580E2F">
      <w:pPr>
        <w:jc w:val="right"/>
      </w:pPr>
      <w:r>
        <w:rPr>
          <w:bCs/>
          <w:sz w:val="28"/>
          <w:szCs w:val="28"/>
        </w:rPr>
        <w:t>муниципального района Кинельский</w:t>
      </w:r>
    </w:p>
    <w:p w:rsidR="00580E2F" w:rsidRDefault="00580E2F" w:rsidP="00580E2F">
      <w:pPr>
        <w:jc w:val="right"/>
      </w:pPr>
      <w:r>
        <w:rPr>
          <w:bCs/>
          <w:sz w:val="28"/>
          <w:szCs w:val="28"/>
        </w:rPr>
        <w:t xml:space="preserve">Самарской области </w:t>
      </w:r>
    </w:p>
    <w:p w:rsidR="00580E2F" w:rsidRDefault="00580E2F" w:rsidP="00580E2F">
      <w:pPr>
        <w:jc w:val="right"/>
      </w:pPr>
      <w:r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  <w:u w:val="single"/>
        </w:rPr>
        <w:t>1</w:t>
      </w:r>
      <w:r w:rsidR="00CB3E23">
        <w:rPr>
          <w:bCs/>
          <w:sz w:val="28"/>
          <w:szCs w:val="28"/>
          <w:u w:val="single"/>
        </w:rPr>
        <w:t>0</w:t>
      </w:r>
      <w:r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  <w:u w:val="single"/>
        </w:rPr>
        <w:t>«</w:t>
      </w:r>
      <w:r w:rsidR="00CB3E23">
        <w:rPr>
          <w:bCs/>
          <w:sz w:val="28"/>
          <w:szCs w:val="28"/>
          <w:u w:val="single"/>
        </w:rPr>
        <w:t>31</w:t>
      </w:r>
      <w:r>
        <w:rPr>
          <w:bCs/>
          <w:sz w:val="28"/>
          <w:szCs w:val="28"/>
          <w:u w:val="single"/>
        </w:rPr>
        <w:t>» января 202</w:t>
      </w:r>
      <w:r w:rsidR="00CB3E23">
        <w:rPr>
          <w:bCs/>
          <w:sz w:val="28"/>
          <w:szCs w:val="28"/>
          <w:u w:val="single"/>
        </w:rPr>
        <w:t>5</w:t>
      </w:r>
      <w:r>
        <w:rPr>
          <w:bCs/>
          <w:sz w:val="28"/>
          <w:szCs w:val="28"/>
          <w:u w:val="single"/>
        </w:rPr>
        <w:t xml:space="preserve"> г.</w:t>
      </w:r>
    </w:p>
    <w:p w:rsidR="00580E2F" w:rsidRDefault="00580E2F" w:rsidP="00580E2F">
      <w:pPr>
        <w:jc w:val="right"/>
        <w:rPr>
          <w:b/>
          <w:bCs/>
          <w:sz w:val="28"/>
          <w:szCs w:val="28"/>
          <w:u w:val="single"/>
        </w:rPr>
      </w:pPr>
    </w:p>
    <w:p w:rsidR="00580E2F" w:rsidRDefault="00580E2F" w:rsidP="00580E2F">
      <w:pPr>
        <w:shd w:val="clear" w:color="auto" w:fill="FFFFFF"/>
        <w:spacing w:before="230"/>
        <w:contextualSpacing/>
        <w:jc w:val="center"/>
        <w:rPr>
          <w:b/>
          <w:bCs/>
          <w:color w:val="000000"/>
          <w:spacing w:val="-6"/>
          <w:sz w:val="28"/>
          <w:szCs w:val="28"/>
          <w:u w:val="single"/>
        </w:rPr>
      </w:pPr>
    </w:p>
    <w:p w:rsidR="00580E2F" w:rsidRDefault="00580E2F" w:rsidP="00580E2F">
      <w:pPr>
        <w:shd w:val="clear" w:color="auto" w:fill="FFFFFF"/>
        <w:spacing w:before="230"/>
        <w:jc w:val="center"/>
        <w:rPr>
          <w:b/>
          <w:bCs/>
        </w:rPr>
      </w:pPr>
      <w:r>
        <w:rPr>
          <w:b/>
          <w:bCs/>
          <w:color w:val="000000"/>
          <w:spacing w:val="3"/>
          <w:sz w:val="28"/>
          <w:szCs w:val="28"/>
        </w:rPr>
        <w:t xml:space="preserve">Стоимость услуг </w:t>
      </w:r>
      <w:r>
        <w:rPr>
          <w:b/>
          <w:bCs/>
          <w:color w:val="000000"/>
          <w:spacing w:val="-2"/>
          <w:sz w:val="28"/>
          <w:szCs w:val="28"/>
        </w:rPr>
        <w:t>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 случай временной нетрудоспособности и в связи с материнством на день смерти, указанных членов семей для сельского поселения Кинельский муниципального района Кинельский Самарской области</w:t>
      </w:r>
    </w:p>
    <w:p w:rsidR="00580E2F" w:rsidRDefault="00580E2F" w:rsidP="00580E2F">
      <w:pPr>
        <w:shd w:val="clear" w:color="auto" w:fill="FFFFFF"/>
        <w:spacing w:before="230"/>
        <w:ind w:left="110" w:firstLine="154"/>
        <w:jc w:val="center"/>
        <w:rPr>
          <w:b/>
          <w:bCs/>
          <w:color w:val="000000"/>
          <w:spacing w:val="1"/>
          <w:sz w:val="28"/>
          <w:szCs w:val="28"/>
          <w:u w:val="single"/>
        </w:rPr>
      </w:pPr>
    </w:p>
    <w:tbl>
      <w:tblPr>
        <w:tblW w:w="0" w:type="auto"/>
        <w:tblInd w:w="-2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95"/>
        <w:gridCol w:w="5640"/>
        <w:gridCol w:w="3195"/>
      </w:tblGrid>
      <w:tr w:rsidR="00580E2F" w:rsidTr="00580E2F">
        <w:trPr>
          <w:trHeight w:hRule="exact" w:val="40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0E2F" w:rsidRDefault="00580E2F">
            <w:pPr>
              <w:shd w:val="clear" w:color="auto" w:fill="FFFFFF"/>
              <w:snapToGrid w:val="0"/>
              <w:jc w:val="center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№п/п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0E2F" w:rsidRDefault="00580E2F">
            <w:pPr>
              <w:shd w:val="clear" w:color="auto" w:fill="FFFFFF"/>
              <w:snapToGrid w:val="0"/>
              <w:ind w:left="53"/>
              <w:jc w:val="center"/>
            </w:pPr>
            <w:r>
              <w:rPr>
                <w:b/>
                <w:bCs/>
                <w:color w:val="000000"/>
                <w:spacing w:val="4"/>
                <w:sz w:val="28"/>
                <w:szCs w:val="28"/>
              </w:rPr>
              <w:t>Наименование услуг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0E2F" w:rsidRDefault="00580E2F">
            <w:pPr>
              <w:shd w:val="clear" w:color="auto" w:fill="FFFFFF"/>
              <w:snapToGrid w:val="0"/>
              <w:jc w:val="center"/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   Стоимость, (рублей)</w:t>
            </w:r>
          </w:p>
        </w:tc>
      </w:tr>
      <w:tr w:rsidR="00580E2F" w:rsidTr="00580E2F">
        <w:trPr>
          <w:trHeight w:hRule="exact" w:val="9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0E2F" w:rsidRDefault="00580E2F">
            <w:pPr>
              <w:shd w:val="clear" w:color="auto" w:fill="FFFFFF"/>
              <w:snapToGrid w:val="0"/>
              <w:ind w:left="14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0E2F" w:rsidRDefault="00580E2F">
            <w:pPr>
              <w:shd w:val="clear" w:color="auto" w:fill="FFFFFF"/>
              <w:snapToGrid w:val="0"/>
              <w:ind w:right="-57"/>
              <w:jc w:val="center"/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Оформление документов, </w:t>
            </w:r>
          </w:p>
          <w:p w:rsidR="00580E2F" w:rsidRDefault="00580E2F">
            <w:pPr>
              <w:shd w:val="clear" w:color="auto" w:fill="FFFFFF"/>
              <w:snapToGrid w:val="0"/>
              <w:ind w:right="-57"/>
              <w:jc w:val="center"/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необходимых для </w:t>
            </w:r>
            <w:r>
              <w:rPr>
                <w:color w:val="000000"/>
                <w:spacing w:val="-6"/>
                <w:sz w:val="28"/>
                <w:szCs w:val="28"/>
              </w:rPr>
              <w:t>погребения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0E2F" w:rsidRDefault="00580E2F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  <w:spacing w:val="-8"/>
                <w:sz w:val="28"/>
                <w:szCs w:val="28"/>
              </w:rPr>
              <w:t xml:space="preserve">    бесплатно</w:t>
            </w:r>
          </w:p>
        </w:tc>
      </w:tr>
      <w:tr w:rsidR="00580E2F" w:rsidTr="00580E2F">
        <w:trPr>
          <w:trHeight w:hRule="exact" w:val="94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0E2F" w:rsidRDefault="00580E2F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0E2F" w:rsidRDefault="00580E2F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  <w:spacing w:val="-5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0E2F" w:rsidRDefault="00CB3E23">
            <w:pPr>
              <w:shd w:val="clear" w:color="auto" w:fill="FFFFFF"/>
              <w:snapToGrid w:val="0"/>
              <w:ind w:left="24"/>
              <w:jc w:val="center"/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2519,22 </w:t>
            </w:r>
          </w:p>
        </w:tc>
      </w:tr>
      <w:tr w:rsidR="00580E2F" w:rsidTr="00580E2F">
        <w:trPr>
          <w:trHeight w:hRule="exact" w:val="80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0E2F" w:rsidRDefault="00580E2F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0E2F" w:rsidRDefault="00580E2F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Перевозка тела (останков) умершего на кладбище</w:t>
            </w:r>
          </w:p>
          <w:p w:rsidR="00580E2F" w:rsidRDefault="00580E2F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0E2F" w:rsidRDefault="00CB3E23">
            <w:pPr>
              <w:shd w:val="clear" w:color="auto" w:fill="FFFFFF"/>
              <w:snapToGrid w:val="0"/>
              <w:ind w:left="19"/>
              <w:jc w:val="center"/>
            </w:pPr>
            <w:r>
              <w:rPr>
                <w:color w:val="000000"/>
                <w:spacing w:val="-10"/>
                <w:sz w:val="28"/>
                <w:szCs w:val="28"/>
              </w:rPr>
              <w:t>3261,86</w:t>
            </w:r>
          </w:p>
        </w:tc>
      </w:tr>
      <w:tr w:rsidR="00580E2F" w:rsidTr="00580E2F">
        <w:trPr>
          <w:trHeight w:hRule="exact" w:val="3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0E2F" w:rsidRDefault="00580E2F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0E2F" w:rsidRDefault="00580E2F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  <w:spacing w:val="-8"/>
                <w:sz w:val="28"/>
                <w:szCs w:val="28"/>
              </w:rPr>
              <w:t>Погребение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0E2F" w:rsidRDefault="00CB3E23">
            <w:pPr>
              <w:shd w:val="clear" w:color="auto" w:fill="FFFFFF"/>
              <w:snapToGrid w:val="0"/>
              <w:ind w:left="24"/>
              <w:jc w:val="center"/>
            </w:pPr>
            <w:r>
              <w:rPr>
                <w:color w:val="000000"/>
                <w:spacing w:val="-10"/>
                <w:sz w:val="28"/>
                <w:szCs w:val="28"/>
              </w:rPr>
              <w:t>3384,29</w:t>
            </w:r>
          </w:p>
        </w:tc>
      </w:tr>
      <w:tr w:rsidR="00580E2F" w:rsidTr="00580E2F">
        <w:trPr>
          <w:trHeight w:hRule="exact" w:val="48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0E2F" w:rsidRDefault="00580E2F">
            <w:pPr>
              <w:shd w:val="clear" w:color="auto" w:fill="FFFFFF"/>
              <w:snapToGrid w:val="0"/>
              <w:ind w:left="10"/>
              <w:jc w:val="center"/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0E2F" w:rsidRDefault="00580E2F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12"/>
                <w:sz w:val="28"/>
                <w:szCs w:val="28"/>
              </w:rPr>
              <w:t>Итого: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0E2F" w:rsidRDefault="00CB3E23">
            <w:pPr>
              <w:shd w:val="clear" w:color="auto" w:fill="FFFFFF"/>
              <w:snapToGrid w:val="0"/>
              <w:jc w:val="center"/>
            </w:pPr>
            <w:r>
              <w:rPr>
                <w:b/>
                <w:color w:val="000000"/>
                <w:spacing w:val="-8"/>
                <w:sz w:val="28"/>
                <w:szCs w:val="28"/>
              </w:rPr>
              <w:t>9165,37</w:t>
            </w:r>
          </w:p>
        </w:tc>
      </w:tr>
    </w:tbl>
    <w:p w:rsidR="00580E2F" w:rsidRDefault="00580E2F" w:rsidP="00580E2F">
      <w:pPr>
        <w:rPr>
          <w:sz w:val="28"/>
          <w:szCs w:val="28"/>
        </w:rPr>
      </w:pPr>
    </w:p>
    <w:p w:rsidR="00580E2F" w:rsidRDefault="00580E2F" w:rsidP="00580E2F">
      <w:pPr>
        <w:shd w:val="clear" w:color="auto" w:fill="FFFFFF"/>
        <w:spacing w:before="230"/>
        <w:ind w:left="110" w:firstLine="154"/>
        <w:contextualSpacing/>
        <w:jc w:val="center"/>
      </w:pPr>
    </w:p>
    <w:p w:rsidR="00F84B30" w:rsidRDefault="00F84B30"/>
    <w:sectPr w:rsidR="00F8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B5"/>
    <w:rsid w:val="00580E2F"/>
    <w:rsid w:val="009577B5"/>
    <w:rsid w:val="00CB3E23"/>
    <w:rsid w:val="00E65415"/>
    <w:rsid w:val="00F8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80E2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80E2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80E2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80E2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adminsite</cp:lastModifiedBy>
  <cp:revision>2</cp:revision>
  <cp:lastPrinted>2025-02-04T08:40:00Z</cp:lastPrinted>
  <dcterms:created xsi:type="dcterms:W3CDTF">2025-02-04T09:03:00Z</dcterms:created>
  <dcterms:modified xsi:type="dcterms:W3CDTF">2025-02-04T09:03:00Z</dcterms:modified>
</cp:coreProperties>
</file>