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50" w:rsidRDefault="00164750" w:rsidP="00164750">
      <w:pPr>
        <w:ind w:firstLine="720"/>
        <w:rPr>
          <w:rFonts w:hAnsi="Times New Roman"/>
          <w:color w:val="auto"/>
          <w:kern w:val="0"/>
          <w:lang w:bidi="ar-SA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</w:t>
      </w:r>
    </w:p>
    <w:p w:rsidR="00164750" w:rsidRDefault="00164750" w:rsidP="00164750"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Кинельский</w:t>
      </w:r>
    </w:p>
    <w:p w:rsidR="00164750" w:rsidRDefault="00164750" w:rsidP="00164750"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Администрация</w:t>
      </w:r>
    </w:p>
    <w:p w:rsidR="00164750" w:rsidRDefault="00164750" w:rsidP="00164750"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 xml:space="preserve">  </w:t>
      </w:r>
    </w:p>
    <w:p w:rsidR="00164750" w:rsidRDefault="00164750" w:rsidP="00164750"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Кинельский</w:t>
      </w:r>
    </w:p>
    <w:p w:rsidR="00164750" w:rsidRDefault="00164750" w:rsidP="00164750">
      <w:pPr>
        <w:rPr>
          <w:b/>
          <w:sz w:val="28"/>
          <w:szCs w:val="28"/>
        </w:rPr>
      </w:pPr>
    </w:p>
    <w:p w:rsidR="00164750" w:rsidRDefault="00164750" w:rsidP="0016475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ПОСТАНОВЛЕНИЕ</w:t>
      </w:r>
    </w:p>
    <w:p w:rsidR="00164750" w:rsidRDefault="00164750" w:rsidP="00164750">
      <w:pPr>
        <w:rPr>
          <w:b/>
          <w:sz w:val="28"/>
          <w:szCs w:val="28"/>
        </w:rPr>
      </w:pPr>
    </w:p>
    <w:p w:rsidR="00164750" w:rsidRDefault="00164750" w:rsidP="00164750">
      <w:pPr>
        <w:rPr>
          <w:b/>
          <w:spacing w:val="3"/>
          <w:sz w:val="28"/>
          <w:szCs w:val="24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06.10.2025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109</w:t>
      </w:r>
    </w:p>
    <w:p w:rsidR="00164750" w:rsidRDefault="00164750" w:rsidP="00164750">
      <w:pPr>
        <w:tabs>
          <w:tab w:val="left" w:pos="9360"/>
        </w:tabs>
        <w:ind w:firstLine="709"/>
        <w:rPr>
          <w:b/>
          <w:spacing w:val="3"/>
          <w:sz w:val="28"/>
          <w:szCs w:val="24"/>
        </w:rPr>
      </w:pPr>
    </w:p>
    <w:p w:rsidR="00C029B2" w:rsidRDefault="00C029B2" w:rsidP="00164750">
      <w:pPr>
        <w:tabs>
          <w:tab w:val="left" w:pos="9360"/>
        </w:tabs>
        <w:ind w:firstLine="709"/>
        <w:rPr>
          <w:szCs w:val="24"/>
        </w:rPr>
      </w:pPr>
      <w:r>
        <w:rPr>
          <w:b/>
          <w:spacing w:val="3"/>
          <w:sz w:val="28"/>
          <w:szCs w:val="24"/>
        </w:rPr>
        <w:t>«Об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утверждении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Административного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регламента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предоставления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администрацией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сельского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поселения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Кинельский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муниципального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района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Кинельский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муниципальной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услуги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«Предоставление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разрешения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на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отклонение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от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предельных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параметров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разрешенного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строительства</w:t>
      </w:r>
      <w:r>
        <w:rPr>
          <w:b/>
          <w:spacing w:val="3"/>
          <w:sz w:val="28"/>
          <w:szCs w:val="24"/>
        </w:rPr>
        <w:t xml:space="preserve">, </w:t>
      </w:r>
      <w:r>
        <w:rPr>
          <w:b/>
          <w:spacing w:val="3"/>
          <w:sz w:val="28"/>
          <w:szCs w:val="24"/>
        </w:rPr>
        <w:t>реконструкции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объекта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капитального</w:t>
      </w:r>
      <w:r>
        <w:rPr>
          <w:b/>
          <w:spacing w:val="3"/>
          <w:sz w:val="28"/>
          <w:szCs w:val="24"/>
        </w:rPr>
        <w:t xml:space="preserve"> </w:t>
      </w:r>
      <w:r>
        <w:rPr>
          <w:b/>
          <w:spacing w:val="3"/>
          <w:sz w:val="28"/>
          <w:szCs w:val="24"/>
        </w:rPr>
        <w:t>строительства»</w:t>
      </w:r>
    </w:p>
    <w:p w:rsidR="00C029B2" w:rsidRDefault="00C029B2">
      <w:pPr>
        <w:tabs>
          <w:tab w:val="left" w:pos="9360"/>
        </w:tabs>
        <w:ind w:firstLine="709"/>
        <w:jc w:val="center"/>
        <w:rPr>
          <w:sz w:val="28"/>
          <w:szCs w:val="24"/>
        </w:rPr>
      </w:pPr>
    </w:p>
    <w:p w:rsidR="00C029B2" w:rsidRDefault="00C029B2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соответствии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Градостроительным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кодексом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Российской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Федерации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Федеральным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законом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</w:t>
      </w:r>
      <w:r>
        <w:rPr>
          <w:color w:val="00000A"/>
          <w:sz w:val="28"/>
          <w:szCs w:val="24"/>
        </w:rPr>
        <w:t xml:space="preserve"> 06.10.2003 </w:t>
      </w:r>
      <w:r>
        <w:rPr>
          <w:color w:val="00000A"/>
          <w:sz w:val="28"/>
          <w:szCs w:val="24"/>
        </w:rPr>
        <w:t>№</w:t>
      </w:r>
      <w:r>
        <w:rPr>
          <w:color w:val="00000A"/>
          <w:sz w:val="28"/>
          <w:szCs w:val="24"/>
        </w:rPr>
        <w:t xml:space="preserve"> 131-</w:t>
      </w:r>
      <w:r>
        <w:rPr>
          <w:color w:val="00000A"/>
          <w:sz w:val="28"/>
          <w:szCs w:val="24"/>
        </w:rPr>
        <w:t>ФЗ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«Об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общих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принципах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организации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местного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самоуправления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Российской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Федерации»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Федеральным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законом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</w:t>
      </w:r>
      <w:r>
        <w:rPr>
          <w:color w:val="00000A"/>
          <w:sz w:val="28"/>
          <w:szCs w:val="24"/>
        </w:rPr>
        <w:t xml:space="preserve"> 27.07.2010 </w:t>
      </w:r>
      <w:r>
        <w:rPr>
          <w:color w:val="00000A"/>
          <w:sz w:val="28"/>
          <w:szCs w:val="24"/>
        </w:rPr>
        <w:t>№</w:t>
      </w:r>
      <w:r>
        <w:rPr>
          <w:color w:val="00000A"/>
          <w:sz w:val="28"/>
          <w:szCs w:val="24"/>
        </w:rPr>
        <w:t xml:space="preserve"> 210-</w:t>
      </w:r>
      <w:r>
        <w:rPr>
          <w:color w:val="00000A"/>
          <w:sz w:val="28"/>
          <w:szCs w:val="24"/>
        </w:rPr>
        <w:t>ФЗ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«Об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организации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предоставления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государственных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услуг»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Постановлением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Правительства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РФ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</w:t>
      </w:r>
      <w:r>
        <w:rPr>
          <w:color w:val="00000A"/>
          <w:sz w:val="28"/>
          <w:szCs w:val="24"/>
        </w:rPr>
        <w:t xml:space="preserve"> 25.12.2021 </w:t>
      </w:r>
      <w:r>
        <w:rPr>
          <w:color w:val="00000A"/>
          <w:sz w:val="28"/>
          <w:szCs w:val="24"/>
        </w:rPr>
        <w:t>№</w:t>
      </w:r>
      <w:r>
        <w:rPr>
          <w:color w:val="00000A"/>
          <w:sz w:val="28"/>
          <w:szCs w:val="24"/>
        </w:rPr>
        <w:t xml:space="preserve"> 2490 </w:t>
      </w:r>
      <w:r>
        <w:rPr>
          <w:color w:val="00000A"/>
          <w:sz w:val="28"/>
          <w:szCs w:val="24"/>
        </w:rPr>
        <w:t>«Об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утверждении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исчерпывающего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перечня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документов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сведений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материалов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согласований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предусмотренных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нормативными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правовыми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актами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Российской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Федерации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необходимых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застройщику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техническому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заказчику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для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выполнения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предусмотренных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частями</w:t>
      </w:r>
      <w:r>
        <w:rPr>
          <w:color w:val="00000A"/>
          <w:sz w:val="28"/>
          <w:szCs w:val="24"/>
        </w:rPr>
        <w:t xml:space="preserve"> 3 - 7 </w:t>
      </w:r>
      <w:r>
        <w:rPr>
          <w:color w:val="00000A"/>
          <w:sz w:val="28"/>
          <w:szCs w:val="24"/>
        </w:rPr>
        <w:t>статьи</w:t>
      </w:r>
      <w:r>
        <w:rPr>
          <w:color w:val="00000A"/>
          <w:sz w:val="28"/>
          <w:szCs w:val="24"/>
        </w:rPr>
        <w:t xml:space="preserve"> 5.2 </w:t>
      </w:r>
      <w:r>
        <w:rPr>
          <w:color w:val="00000A"/>
          <w:sz w:val="28"/>
          <w:szCs w:val="24"/>
        </w:rPr>
        <w:t>Градостроительного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кодекса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Российской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Федерации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мероприятий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реализации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проекта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строительству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объекта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капитального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строительства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признании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утратившими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силу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некоторых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актов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отдельных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положений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некоторых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актов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Правительства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Российской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Федерации»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руководствуясь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Уставом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района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Самарской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области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администрация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района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Самарской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области</w:t>
      </w:r>
    </w:p>
    <w:p w:rsidR="00C029B2" w:rsidRDefault="00C029B2">
      <w:pPr>
        <w:tabs>
          <w:tab w:val="left" w:pos="426"/>
        </w:tabs>
        <w:ind w:firstLine="709"/>
        <w:jc w:val="both"/>
        <w:rPr>
          <w:color w:val="00000A"/>
          <w:sz w:val="28"/>
          <w:szCs w:val="24"/>
        </w:rPr>
      </w:pPr>
    </w:p>
    <w:p w:rsidR="00C029B2" w:rsidRDefault="00C029B2">
      <w:pPr>
        <w:tabs>
          <w:tab w:val="left" w:pos="426"/>
        </w:tabs>
        <w:jc w:val="center"/>
        <w:rPr>
          <w:szCs w:val="24"/>
        </w:rPr>
      </w:pPr>
      <w:r>
        <w:rPr>
          <w:b/>
          <w:color w:val="00000A"/>
          <w:sz w:val="28"/>
          <w:szCs w:val="24"/>
        </w:rPr>
        <w:t>ПОСТАНОВЛЯЕТ</w:t>
      </w:r>
      <w:r>
        <w:rPr>
          <w:color w:val="00000A"/>
          <w:sz w:val="28"/>
          <w:szCs w:val="24"/>
        </w:rPr>
        <w:t>:</w:t>
      </w:r>
    </w:p>
    <w:p w:rsidR="00C029B2" w:rsidRDefault="00C029B2">
      <w:pPr>
        <w:tabs>
          <w:tab w:val="left" w:pos="426"/>
        </w:tabs>
        <w:ind w:firstLine="709"/>
        <w:jc w:val="both"/>
        <w:rPr>
          <w:color w:val="00000A"/>
          <w:sz w:val="24"/>
          <w:szCs w:val="24"/>
        </w:rPr>
      </w:pPr>
    </w:p>
    <w:p w:rsidR="00C029B2" w:rsidRDefault="00C029B2">
      <w:pPr>
        <w:ind w:firstLine="709"/>
        <w:jc w:val="both"/>
        <w:rPr>
          <w:szCs w:val="24"/>
        </w:rPr>
      </w:pPr>
      <w:r>
        <w:rPr>
          <w:color w:val="00000A"/>
          <w:sz w:val="28"/>
          <w:szCs w:val="24"/>
        </w:rPr>
        <w:t xml:space="preserve">1. </w:t>
      </w:r>
      <w:r>
        <w:rPr>
          <w:color w:val="00000A"/>
          <w:sz w:val="28"/>
          <w:szCs w:val="24"/>
        </w:rPr>
        <w:t>Утвердить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прилагаемый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Административный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регламент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предоставления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администрацией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района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услуги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«Предоставление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разрешения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отклонение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предельных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параметров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разрешенного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строительства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реконструкции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объекта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капитального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строительства»</w:t>
      </w:r>
      <w:r>
        <w:rPr>
          <w:color w:val="00000A"/>
          <w:sz w:val="28"/>
          <w:szCs w:val="24"/>
        </w:rPr>
        <w:t>.</w:t>
      </w:r>
    </w:p>
    <w:p w:rsidR="00C029B2" w:rsidRDefault="00C029B2">
      <w:pPr>
        <w:ind w:firstLine="709"/>
        <w:jc w:val="both"/>
        <w:rPr>
          <w:szCs w:val="24"/>
        </w:rPr>
      </w:pPr>
      <w:r>
        <w:rPr>
          <w:color w:val="00000A"/>
          <w:sz w:val="28"/>
          <w:szCs w:val="24"/>
        </w:rPr>
        <w:t xml:space="preserve">2. </w:t>
      </w:r>
      <w:r>
        <w:rPr>
          <w:color w:val="00000A"/>
          <w:sz w:val="28"/>
          <w:szCs w:val="24"/>
        </w:rPr>
        <w:t>Признать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утратившим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силу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постановление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администрации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района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Самарской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области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</w:t>
      </w:r>
      <w:r>
        <w:rPr>
          <w:color w:val="00000A"/>
          <w:sz w:val="28"/>
          <w:szCs w:val="24"/>
        </w:rPr>
        <w:t xml:space="preserve"> 27 </w:t>
      </w:r>
      <w:r>
        <w:rPr>
          <w:color w:val="00000A"/>
          <w:sz w:val="28"/>
          <w:szCs w:val="24"/>
        </w:rPr>
        <w:t>июня</w:t>
      </w:r>
      <w:r>
        <w:rPr>
          <w:color w:val="00000A"/>
          <w:sz w:val="28"/>
          <w:szCs w:val="24"/>
        </w:rPr>
        <w:t xml:space="preserve"> 2024 </w:t>
      </w:r>
      <w:r>
        <w:rPr>
          <w:color w:val="00000A"/>
          <w:sz w:val="28"/>
          <w:szCs w:val="24"/>
        </w:rPr>
        <w:t>года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№</w:t>
      </w:r>
      <w:r>
        <w:rPr>
          <w:color w:val="00000A"/>
          <w:sz w:val="28"/>
          <w:szCs w:val="24"/>
        </w:rPr>
        <w:t xml:space="preserve"> 80 </w:t>
      </w:r>
      <w:r>
        <w:rPr>
          <w:color w:val="00000A"/>
          <w:sz w:val="28"/>
          <w:szCs w:val="24"/>
        </w:rPr>
        <w:t>««Об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утверждении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административного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lastRenderedPageBreak/>
        <w:t>регламента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предоставления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услуги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«Предоставление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разрешения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отклонение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от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предельных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параметров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разрешенного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строительства</w:t>
      </w:r>
      <w:r>
        <w:rPr>
          <w:color w:val="00000A"/>
          <w:sz w:val="28"/>
          <w:szCs w:val="24"/>
        </w:rPr>
        <w:t xml:space="preserve">, </w:t>
      </w:r>
      <w:r>
        <w:rPr>
          <w:color w:val="00000A"/>
          <w:sz w:val="28"/>
          <w:szCs w:val="24"/>
        </w:rPr>
        <w:t>реконструкции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объекта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капитального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строительства»</w:t>
      </w:r>
      <w:r>
        <w:rPr>
          <w:color w:val="00000A"/>
          <w:sz w:val="28"/>
          <w:szCs w:val="24"/>
        </w:rPr>
        <w:t>.</w:t>
      </w:r>
    </w:p>
    <w:p w:rsidR="00C029B2" w:rsidRDefault="00C029B2">
      <w:pPr>
        <w:ind w:firstLine="709"/>
        <w:jc w:val="both"/>
        <w:rPr>
          <w:szCs w:val="24"/>
        </w:rPr>
      </w:pPr>
      <w:r>
        <w:rPr>
          <w:color w:val="00000A"/>
          <w:sz w:val="28"/>
          <w:szCs w:val="24"/>
        </w:rPr>
        <w:t xml:space="preserve">3. </w:t>
      </w:r>
      <w:r>
        <w:rPr>
          <w:color w:val="00000A"/>
          <w:sz w:val="28"/>
          <w:szCs w:val="24"/>
        </w:rPr>
        <w:t>Опубликовать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настоящее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постановление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газете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«Вестник»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разместить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официальном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сайте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администрации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муниципального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района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информационно</w:t>
      </w:r>
      <w:r>
        <w:rPr>
          <w:color w:val="00000A"/>
          <w:sz w:val="28"/>
          <w:szCs w:val="24"/>
        </w:rPr>
        <w:t>-</w:t>
      </w:r>
      <w:r>
        <w:rPr>
          <w:color w:val="00000A"/>
          <w:sz w:val="28"/>
          <w:szCs w:val="24"/>
        </w:rPr>
        <w:t>телекоммуникационной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сети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Интернет</w:t>
      </w:r>
      <w:r>
        <w:rPr>
          <w:color w:val="00000A"/>
          <w:sz w:val="28"/>
          <w:szCs w:val="24"/>
        </w:rPr>
        <w:t xml:space="preserve"> (</w:t>
      </w:r>
      <w:hyperlink r:id="rId7" w:history="1">
        <w:r>
          <w:rPr>
            <w:color w:val="0000FF"/>
            <w:sz w:val="28"/>
            <w:szCs w:val="24"/>
            <w:u w:val="single"/>
          </w:rPr>
          <w:t>www.kinel.ru</w:t>
        </w:r>
      </w:hyperlink>
      <w:r>
        <w:rPr>
          <w:color w:val="00000A"/>
          <w:sz w:val="28"/>
          <w:szCs w:val="24"/>
        </w:rPr>
        <w:t>).</w:t>
      </w:r>
    </w:p>
    <w:p w:rsidR="00C029B2" w:rsidRDefault="00C029B2">
      <w:pPr>
        <w:ind w:firstLine="709"/>
        <w:jc w:val="both"/>
        <w:rPr>
          <w:szCs w:val="24"/>
        </w:rPr>
      </w:pPr>
      <w:r>
        <w:rPr>
          <w:color w:val="00000A"/>
          <w:sz w:val="28"/>
          <w:szCs w:val="24"/>
        </w:rPr>
        <w:t xml:space="preserve">4. </w:t>
      </w:r>
      <w:r>
        <w:rPr>
          <w:color w:val="00000A"/>
          <w:sz w:val="28"/>
          <w:szCs w:val="24"/>
        </w:rPr>
        <w:t>Настоящее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Постановление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вступает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в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силу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после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его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официального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опубликования</w:t>
      </w:r>
      <w:r>
        <w:rPr>
          <w:color w:val="00000A"/>
          <w:sz w:val="28"/>
          <w:szCs w:val="24"/>
        </w:rPr>
        <w:t>.</w:t>
      </w:r>
    </w:p>
    <w:p w:rsidR="00C029B2" w:rsidRDefault="00C029B2">
      <w:pPr>
        <w:ind w:firstLine="709"/>
        <w:jc w:val="both"/>
        <w:rPr>
          <w:szCs w:val="24"/>
        </w:rPr>
      </w:pPr>
      <w:r>
        <w:rPr>
          <w:sz w:val="28"/>
          <w:szCs w:val="24"/>
        </w:rPr>
        <w:t xml:space="preserve">5. </w:t>
      </w:r>
      <w:r>
        <w:rPr>
          <w:sz w:val="28"/>
          <w:szCs w:val="24"/>
        </w:rPr>
        <w:t>Контроль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за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исполнением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настоящего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постановления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оставляю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за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собой</w:t>
      </w:r>
      <w:r>
        <w:rPr>
          <w:sz w:val="28"/>
          <w:szCs w:val="24"/>
        </w:rPr>
        <w:t>.</w:t>
      </w:r>
    </w:p>
    <w:p w:rsidR="00C029B2" w:rsidRDefault="00C029B2">
      <w:pPr>
        <w:tabs>
          <w:tab w:val="left" w:pos="426"/>
        </w:tabs>
        <w:jc w:val="both"/>
        <w:rPr>
          <w:color w:val="00000A"/>
          <w:sz w:val="28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9"/>
        <w:gridCol w:w="3339"/>
        <w:gridCol w:w="2586"/>
      </w:tblGrid>
      <w:tr w:rsidR="00C029B2"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C029B2" w:rsidRDefault="00C029B2">
            <w:pPr>
              <w:tabs>
                <w:tab w:val="left" w:pos="426"/>
              </w:tabs>
              <w:rPr>
                <w:szCs w:val="24"/>
              </w:rPr>
            </w:pPr>
            <w:r>
              <w:rPr>
                <w:color w:val="00000A"/>
                <w:sz w:val="28"/>
                <w:szCs w:val="24"/>
              </w:rPr>
              <w:t>Глава</w:t>
            </w:r>
            <w:r>
              <w:rPr>
                <w:color w:val="00000A"/>
                <w:sz w:val="28"/>
                <w:szCs w:val="24"/>
              </w:rPr>
              <w:t xml:space="preserve"> </w:t>
            </w:r>
            <w:r>
              <w:rPr>
                <w:color w:val="00000A"/>
                <w:sz w:val="28"/>
                <w:szCs w:val="24"/>
              </w:rPr>
              <w:t>сельского</w:t>
            </w:r>
            <w:r>
              <w:rPr>
                <w:color w:val="00000A"/>
                <w:sz w:val="28"/>
                <w:szCs w:val="24"/>
              </w:rPr>
              <w:t xml:space="preserve"> </w:t>
            </w:r>
            <w:r>
              <w:rPr>
                <w:color w:val="00000A"/>
                <w:sz w:val="28"/>
                <w:szCs w:val="24"/>
              </w:rPr>
              <w:t>поселения</w:t>
            </w:r>
            <w:r>
              <w:rPr>
                <w:color w:val="00000A"/>
                <w:sz w:val="28"/>
                <w:szCs w:val="24"/>
              </w:rPr>
              <w:t xml:space="preserve"> </w:t>
            </w:r>
            <w:r>
              <w:rPr>
                <w:color w:val="00000A"/>
                <w:sz w:val="28"/>
                <w:szCs w:val="24"/>
              </w:rPr>
              <w:t>Кинельский</w:t>
            </w:r>
            <w:r>
              <w:rPr>
                <w:color w:val="00000A"/>
                <w:sz w:val="28"/>
                <w:szCs w:val="24"/>
              </w:rPr>
              <w:t xml:space="preserve"> 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C029B2" w:rsidRDefault="00C029B2">
            <w:pPr>
              <w:tabs>
                <w:tab w:val="left" w:pos="426"/>
              </w:tabs>
              <w:jc w:val="both"/>
              <w:rPr>
                <w:color w:val="00000A"/>
                <w:sz w:val="28"/>
                <w:szCs w:val="24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C029B2" w:rsidRDefault="00C029B2">
            <w:pPr>
              <w:tabs>
                <w:tab w:val="left" w:pos="426"/>
              </w:tabs>
              <w:jc w:val="both"/>
              <w:rPr>
                <w:color w:val="00000A"/>
                <w:sz w:val="28"/>
                <w:szCs w:val="24"/>
              </w:rPr>
            </w:pPr>
          </w:p>
          <w:p w:rsidR="00C029B2" w:rsidRDefault="00C029B2">
            <w:pPr>
              <w:tabs>
                <w:tab w:val="left" w:pos="426"/>
              </w:tabs>
              <w:jc w:val="both"/>
              <w:rPr>
                <w:szCs w:val="24"/>
              </w:rPr>
            </w:pPr>
            <w:r>
              <w:rPr>
                <w:color w:val="00000A"/>
                <w:sz w:val="28"/>
                <w:szCs w:val="24"/>
              </w:rPr>
              <w:t>О</w:t>
            </w:r>
            <w:r>
              <w:rPr>
                <w:color w:val="00000A"/>
                <w:sz w:val="28"/>
                <w:szCs w:val="24"/>
              </w:rPr>
              <w:t>.</w:t>
            </w:r>
            <w:r>
              <w:rPr>
                <w:color w:val="00000A"/>
                <w:sz w:val="28"/>
                <w:szCs w:val="24"/>
              </w:rPr>
              <w:t>Н</w:t>
            </w:r>
            <w:r>
              <w:rPr>
                <w:color w:val="00000A"/>
                <w:sz w:val="28"/>
                <w:szCs w:val="24"/>
              </w:rPr>
              <w:t xml:space="preserve">. </w:t>
            </w:r>
            <w:r>
              <w:rPr>
                <w:color w:val="00000A"/>
                <w:sz w:val="28"/>
                <w:szCs w:val="24"/>
              </w:rPr>
              <w:t>Кравченко</w:t>
            </w:r>
            <w:r>
              <w:rPr>
                <w:color w:val="00000A"/>
                <w:sz w:val="28"/>
                <w:szCs w:val="24"/>
              </w:rPr>
              <w:t xml:space="preserve"> </w:t>
            </w:r>
          </w:p>
        </w:tc>
      </w:tr>
    </w:tbl>
    <w:p w:rsidR="00C029B2" w:rsidRDefault="00C029B2">
      <w:pPr>
        <w:rPr>
          <w:sz w:val="28"/>
          <w:szCs w:val="24"/>
        </w:rPr>
      </w:pPr>
    </w:p>
    <w:p w:rsidR="00C029B2" w:rsidRDefault="00C029B2">
      <w:pPr>
        <w:rPr>
          <w:szCs w:val="24"/>
        </w:rPr>
      </w:pPr>
    </w:p>
    <w:p w:rsidR="00C029B2" w:rsidRDefault="00C029B2">
      <w:pPr>
        <w:pageBreakBefore/>
        <w:rPr>
          <w:sz w:val="28"/>
          <w:szCs w:val="24"/>
        </w:rPr>
      </w:pPr>
    </w:p>
    <w:p w:rsidR="00C029B2" w:rsidRDefault="00C029B2">
      <w:pPr>
        <w:widowControl w:val="0"/>
        <w:ind w:left="5103"/>
        <w:jc w:val="center"/>
        <w:rPr>
          <w:szCs w:val="24"/>
        </w:rPr>
      </w:pPr>
      <w:r>
        <w:rPr>
          <w:sz w:val="26"/>
          <w:szCs w:val="24"/>
        </w:rPr>
        <w:t>УТВЕРЖДЕН</w:t>
      </w:r>
    </w:p>
    <w:p w:rsidR="00C029B2" w:rsidRDefault="00C029B2">
      <w:pPr>
        <w:widowControl w:val="0"/>
        <w:ind w:left="5103"/>
        <w:jc w:val="center"/>
        <w:rPr>
          <w:szCs w:val="24"/>
        </w:rPr>
      </w:pPr>
      <w:r>
        <w:rPr>
          <w:sz w:val="26"/>
          <w:szCs w:val="24"/>
        </w:rPr>
        <w:t>постановлением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</w:p>
    <w:p w:rsidR="00C029B2" w:rsidRDefault="00C029B2">
      <w:pPr>
        <w:widowControl w:val="0"/>
        <w:ind w:left="5103"/>
        <w:jc w:val="center"/>
        <w:rPr>
          <w:szCs w:val="24"/>
        </w:rPr>
      </w:pP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</w:p>
    <w:p w:rsidR="00C029B2" w:rsidRDefault="00C029B2">
      <w:pPr>
        <w:widowControl w:val="0"/>
        <w:jc w:val="center"/>
        <w:textAlignment w:val="baseline"/>
        <w:rPr>
          <w:szCs w:val="24"/>
        </w:rPr>
      </w:pPr>
      <w:r>
        <w:rPr>
          <w:color w:val="FF0000"/>
          <w:sz w:val="26"/>
          <w:szCs w:val="24"/>
          <w:lang w:bidi="fa-IR"/>
        </w:rPr>
        <w:t xml:space="preserve">                                                   </w:t>
      </w:r>
      <w:r>
        <w:rPr>
          <w:sz w:val="26"/>
          <w:szCs w:val="24"/>
          <w:lang w:bidi="fa-IR"/>
        </w:rPr>
        <w:t>от</w:t>
      </w:r>
      <w:r>
        <w:rPr>
          <w:sz w:val="26"/>
          <w:szCs w:val="24"/>
          <w:lang w:bidi="fa-IR"/>
        </w:rPr>
        <w:t xml:space="preserve"> </w:t>
      </w:r>
      <w:r>
        <w:rPr>
          <w:sz w:val="26"/>
          <w:szCs w:val="24"/>
          <w:lang w:bidi="fa-IR"/>
        </w:rPr>
        <w:t>«</w:t>
      </w:r>
      <w:r w:rsidR="00164750">
        <w:rPr>
          <w:sz w:val="26"/>
          <w:szCs w:val="24"/>
          <w:lang w:bidi="fa-IR"/>
        </w:rPr>
        <w:t>06</w:t>
      </w:r>
      <w:r>
        <w:rPr>
          <w:sz w:val="26"/>
          <w:szCs w:val="24"/>
          <w:lang w:bidi="fa-IR"/>
        </w:rPr>
        <w:t>»</w:t>
      </w:r>
      <w:r>
        <w:rPr>
          <w:sz w:val="26"/>
          <w:szCs w:val="24"/>
          <w:lang w:bidi="fa-IR"/>
        </w:rPr>
        <w:t xml:space="preserve"> </w:t>
      </w:r>
      <w:r w:rsidR="00164750">
        <w:rPr>
          <w:sz w:val="26"/>
          <w:szCs w:val="24"/>
          <w:lang w:bidi="fa-IR"/>
        </w:rPr>
        <w:t>октября</w:t>
      </w:r>
      <w:r>
        <w:rPr>
          <w:sz w:val="26"/>
          <w:szCs w:val="24"/>
          <w:lang w:bidi="fa-IR"/>
        </w:rPr>
        <w:t xml:space="preserve"> 2025 </w:t>
      </w:r>
      <w:r>
        <w:rPr>
          <w:sz w:val="26"/>
          <w:szCs w:val="24"/>
          <w:lang w:bidi="fa-IR"/>
        </w:rPr>
        <w:t>года</w:t>
      </w:r>
      <w:r>
        <w:rPr>
          <w:sz w:val="26"/>
          <w:szCs w:val="24"/>
          <w:lang w:bidi="fa-IR"/>
        </w:rPr>
        <w:t xml:space="preserve"> </w:t>
      </w:r>
      <w:r>
        <w:rPr>
          <w:sz w:val="26"/>
          <w:szCs w:val="24"/>
          <w:lang w:bidi="fa-IR"/>
        </w:rPr>
        <w:t>№</w:t>
      </w:r>
      <w:r>
        <w:rPr>
          <w:sz w:val="26"/>
          <w:szCs w:val="24"/>
          <w:lang w:bidi="fa-IR"/>
        </w:rPr>
        <w:t xml:space="preserve"> </w:t>
      </w:r>
      <w:r w:rsidR="00164750">
        <w:rPr>
          <w:sz w:val="26"/>
          <w:szCs w:val="24"/>
          <w:lang w:bidi="fa-IR"/>
        </w:rPr>
        <w:t>109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b/>
          <w:sz w:val="26"/>
          <w:szCs w:val="24"/>
        </w:rPr>
      </w:pPr>
    </w:p>
    <w:p w:rsidR="00C029B2" w:rsidRDefault="00C029B2">
      <w:pPr>
        <w:keepNext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Административный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регламент</w:t>
      </w:r>
    </w:p>
    <w:p w:rsidR="00C029B2" w:rsidRDefault="00C029B2">
      <w:pPr>
        <w:keepNext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предоставления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муниципальной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«Предоставление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разрешения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на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отклонение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от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предельных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параметров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разрешенного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строительства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реконструкции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объекта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капитального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строительства»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Раздел</w:t>
      </w:r>
      <w:r>
        <w:rPr>
          <w:b/>
          <w:sz w:val="26"/>
          <w:szCs w:val="24"/>
        </w:rPr>
        <w:t xml:space="preserve"> I. </w:t>
      </w:r>
      <w:r>
        <w:rPr>
          <w:b/>
          <w:sz w:val="26"/>
          <w:szCs w:val="24"/>
        </w:rPr>
        <w:t>Общие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положения</w:t>
      </w:r>
    </w:p>
    <w:p w:rsidR="00C029B2" w:rsidRDefault="00C029B2">
      <w:pPr>
        <w:ind w:firstLine="850"/>
        <w:jc w:val="center"/>
        <w:textAlignment w:val="baseline"/>
        <w:rPr>
          <w:b/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Предмет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1531"/>
        <w:jc w:val="both"/>
        <w:textAlignment w:val="baseline"/>
        <w:rPr>
          <w:szCs w:val="24"/>
        </w:rPr>
      </w:pPr>
      <w:r>
        <w:rPr>
          <w:sz w:val="26"/>
          <w:szCs w:val="24"/>
        </w:rPr>
        <w:t>1.1.</w:t>
      </w:r>
      <w:r>
        <w:rPr>
          <w:sz w:val="26"/>
          <w:szCs w:val="24"/>
        </w:rPr>
        <w:t> Административный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850"/>
        <w:jc w:val="both"/>
        <w:textAlignment w:val="baseline"/>
        <w:rPr>
          <w:szCs w:val="24"/>
        </w:rPr>
      </w:pP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разработан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повышения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качества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доступности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определяет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стандарт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сроки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последовательность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административных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полномочий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Настоящий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возникающие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услуга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40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29.12.2014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134-</w:t>
      </w:r>
      <w:r>
        <w:rPr>
          <w:sz w:val="26"/>
          <w:szCs w:val="24"/>
        </w:rPr>
        <w:t>ГД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перераспределении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сферах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рекламы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области»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center"/>
        <w:textAlignment w:val="baseline"/>
        <w:rPr>
          <w:szCs w:val="24"/>
        </w:rPr>
      </w:pPr>
      <w:r>
        <w:rPr>
          <w:sz w:val="26"/>
          <w:szCs w:val="24"/>
        </w:rPr>
        <w:t>Круг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заявителей</w:t>
      </w: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1.2.</w:t>
      </w:r>
      <w:r>
        <w:rPr>
          <w:sz w:val="26"/>
          <w:szCs w:val="24"/>
        </w:rPr>
        <w:t> Заявителями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индивидуальные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юридические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заинтересованные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>).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Заявителями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экстерриториальному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принципу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индивидуальные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юридические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зарегистрированные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системе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идентификации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аутентификации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функций</w:t>
      </w:r>
      <w:r>
        <w:rPr>
          <w:sz w:val="26"/>
          <w:szCs w:val="24"/>
        </w:rPr>
        <w:t>) (http://www.gosuslugi.ru) -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Условия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размещены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1.3.</w:t>
      </w:r>
      <w:r>
        <w:rPr>
          <w:sz w:val="26"/>
          <w:szCs w:val="24"/>
        </w:rPr>
        <w:t> Интересы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1.2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могут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оформленной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заявителей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>).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keepNext/>
        <w:ind w:firstLine="720"/>
        <w:jc w:val="center"/>
        <w:textAlignment w:val="baseline"/>
        <w:rPr>
          <w:szCs w:val="24"/>
        </w:rPr>
      </w:pPr>
      <w:r>
        <w:rPr>
          <w:sz w:val="26"/>
          <w:szCs w:val="24"/>
        </w:rPr>
        <w:t>Требование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соответствующим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признакам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определенным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анкетирования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проводимого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профилирование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</w:p>
    <w:p w:rsidR="00C029B2" w:rsidRDefault="00C029B2">
      <w:pPr>
        <w:keepNext/>
        <w:ind w:firstLine="720"/>
        <w:jc w:val="center"/>
        <w:textAlignment w:val="baseline"/>
        <w:rPr>
          <w:szCs w:val="24"/>
        </w:rPr>
      </w:pPr>
      <w:r>
        <w:rPr>
          <w:sz w:val="26"/>
          <w:szCs w:val="24"/>
        </w:rPr>
        <w:t>обратился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1.4.</w:t>
      </w:r>
      <w:r>
        <w:rPr>
          <w:sz w:val="26"/>
          <w:szCs w:val="24"/>
        </w:rPr>
        <w:t> 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1.5.</w:t>
      </w:r>
      <w:r>
        <w:rPr>
          <w:sz w:val="26"/>
          <w:szCs w:val="24"/>
        </w:rPr>
        <w:t> Вариант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определяется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исходя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1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признаков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обратился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1.6.</w:t>
      </w:r>
      <w:r>
        <w:rPr>
          <w:sz w:val="26"/>
          <w:szCs w:val="24"/>
        </w:rPr>
        <w:t> Признаки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определяются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путем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профилирования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осуществляемого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>.</w:t>
      </w:r>
    </w:p>
    <w:p w:rsidR="00C029B2" w:rsidRDefault="00C029B2">
      <w:pPr>
        <w:jc w:val="center"/>
        <w:textAlignment w:val="baseline"/>
        <w:rPr>
          <w:sz w:val="26"/>
          <w:szCs w:val="24"/>
        </w:rPr>
      </w:pPr>
    </w:p>
    <w:p w:rsidR="00C029B2" w:rsidRDefault="00C029B2">
      <w:pPr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Раздел</w:t>
      </w:r>
      <w:r>
        <w:rPr>
          <w:b/>
          <w:sz w:val="26"/>
          <w:szCs w:val="24"/>
        </w:rPr>
        <w:t xml:space="preserve"> II. </w:t>
      </w:r>
      <w:r>
        <w:rPr>
          <w:b/>
          <w:sz w:val="26"/>
          <w:szCs w:val="24"/>
        </w:rPr>
        <w:t>Стандарт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  <w:r>
        <w:rPr>
          <w:b/>
          <w:sz w:val="26"/>
          <w:szCs w:val="24"/>
        </w:rPr>
        <w:t xml:space="preserve"> </w:t>
      </w:r>
    </w:p>
    <w:p w:rsidR="00C029B2" w:rsidRDefault="00C029B2">
      <w:pPr>
        <w:jc w:val="center"/>
        <w:textAlignment w:val="baseline"/>
        <w:rPr>
          <w:b/>
          <w:sz w:val="26"/>
          <w:szCs w:val="24"/>
        </w:rPr>
      </w:pP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2.1.</w:t>
      </w:r>
      <w:r>
        <w:rPr>
          <w:sz w:val="26"/>
          <w:szCs w:val="24"/>
        </w:rPr>
        <w:t> 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–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2.2.</w:t>
      </w:r>
      <w:r>
        <w:rPr>
          <w:sz w:val="26"/>
          <w:szCs w:val="24"/>
        </w:rPr>
        <w:t> 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принимать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2.3.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применительно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жилищного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подсобного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хозяйства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приусадебный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>)</w:t>
      </w:r>
      <w:r>
        <w:rPr>
          <w:sz w:val="26"/>
          <w:szCs w:val="24"/>
        </w:rPr>
        <w:t>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огородничества»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«ведение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садоводства»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4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6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применительно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предусмотренными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7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2.4.</w:t>
      </w:r>
      <w:r>
        <w:rPr>
          <w:sz w:val="26"/>
          <w:szCs w:val="24"/>
        </w:rPr>
        <w:t> Форма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приведена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Приложении</w:t>
      </w:r>
      <w:r>
        <w:rPr>
          <w:sz w:val="26"/>
          <w:szCs w:val="24"/>
        </w:rPr>
        <w:t xml:space="preserve"> 4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2.5.</w:t>
      </w:r>
      <w:r>
        <w:rPr>
          <w:sz w:val="26"/>
          <w:szCs w:val="24"/>
        </w:rPr>
        <w:t> Информационная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система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фиксируется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факт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отсутствует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2.6.</w:t>
      </w:r>
      <w:r>
        <w:rPr>
          <w:sz w:val="26"/>
          <w:szCs w:val="24"/>
        </w:rPr>
        <w:t> 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почтового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выбранным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2.7.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64 (</w:t>
      </w:r>
      <w:r>
        <w:rPr>
          <w:sz w:val="26"/>
          <w:szCs w:val="24"/>
        </w:rPr>
        <w:t>шестидесяти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четырех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представленного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однократного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нескольких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конкретной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десять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4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40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проводятся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20 (</w:t>
      </w:r>
      <w:r>
        <w:rPr>
          <w:sz w:val="26"/>
          <w:szCs w:val="24"/>
        </w:rPr>
        <w:t>двадцати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66 (</w:t>
      </w:r>
      <w:r>
        <w:rPr>
          <w:sz w:val="26"/>
          <w:szCs w:val="24"/>
        </w:rPr>
        <w:t>шестидесяти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шести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представленного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однократного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нескольких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конкретной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десять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4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40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проводятся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22 (</w:t>
      </w:r>
      <w:r>
        <w:rPr>
          <w:sz w:val="26"/>
          <w:szCs w:val="24"/>
        </w:rPr>
        <w:t>двадцати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двух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5 (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представленного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2.8.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считается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поступившим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lastRenderedPageBreak/>
        <w:t>Исчерпывающий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перечень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документов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необходимых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для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2.9.</w:t>
      </w:r>
      <w:r>
        <w:rPr>
          <w:sz w:val="26"/>
          <w:szCs w:val="24"/>
        </w:rPr>
        <w:t> 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подлежащих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самостоятельно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2.9.1.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путем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требуется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подтверждающий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являющимся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правомочного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являющимся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-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нотариуса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2.9.2.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путем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требуется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подтверждающий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являющимся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правомочного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являющимся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-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нотариуса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2.9.3.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позволяющие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идентифицировать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2.9.1,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позволяющие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идентифицировать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2.9.1,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2.10.</w:t>
      </w:r>
      <w:r>
        <w:rPr>
          <w:sz w:val="26"/>
          <w:szCs w:val="24"/>
        </w:rPr>
        <w:t> 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которые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системы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подключаемых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региональной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системы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>)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СМЭВ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подведомственных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собственной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инициативе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2.10.1.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выписка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недвижимости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ЕГРН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выписка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ЕГРН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предпринимателем</w:t>
      </w:r>
      <w:r>
        <w:rPr>
          <w:sz w:val="26"/>
          <w:szCs w:val="24"/>
        </w:rPr>
        <w:t>).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2.11.</w:t>
      </w:r>
      <w:r>
        <w:rPr>
          <w:sz w:val="26"/>
          <w:szCs w:val="24"/>
        </w:rPr>
        <w:t> Непредставление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несвоевременное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государственными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организациями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2.12.</w:t>
      </w:r>
      <w:r>
        <w:rPr>
          <w:sz w:val="26"/>
          <w:szCs w:val="24"/>
        </w:rPr>
        <w:t> 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2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3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пунктах</w:t>
      </w:r>
      <w:r>
        <w:rPr>
          <w:sz w:val="26"/>
          <w:szCs w:val="24"/>
        </w:rPr>
        <w:t xml:space="preserve"> 2.9.1, 2.9.2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прошедший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идентификации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аутентификации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заполняет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виде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представителем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вместе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прикрепленными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2.9.1,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подписываются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простой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сертификат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ключа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создан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инфраструктуре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обеспечивающей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технологическое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систем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используемых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которая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создается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средств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средств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удостоверяющего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безопасности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5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8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06.04.2011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подписи»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Федеральный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владельца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сертификата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ключа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ключа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простой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простой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утвержденными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25.01.2013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33 </w:t>
      </w:r>
      <w:r>
        <w:rPr>
          <w:sz w:val="26"/>
          <w:szCs w:val="24"/>
        </w:rPr>
        <w:t>«Об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простой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определения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использование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допускается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утвержденными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25.06.2012 </w:t>
      </w:r>
      <w:r>
        <w:rPr>
          <w:sz w:val="26"/>
          <w:szCs w:val="24"/>
        </w:rPr>
        <w:t>№</w:t>
      </w:r>
      <w:r>
        <w:rPr>
          <w:sz w:val="26"/>
          <w:szCs w:val="24"/>
        </w:rPr>
        <w:t xml:space="preserve"> 634 </w:t>
      </w:r>
      <w:r>
        <w:rPr>
          <w:sz w:val="26"/>
          <w:szCs w:val="24"/>
        </w:rPr>
        <w:t>«О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использование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допускается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услуг»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усиленная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доступ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22.12.2012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1376 </w:t>
      </w:r>
      <w:r>
        <w:rPr>
          <w:sz w:val="26"/>
          <w:szCs w:val="24"/>
        </w:rPr>
        <w:t>«Об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услуг»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заключенным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27.09.2011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 xml:space="preserve">797 </w:t>
      </w:r>
      <w:r>
        <w:rPr>
          <w:sz w:val="26"/>
          <w:szCs w:val="24"/>
        </w:rPr>
        <w:t>«О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внебюджетных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фондов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субъектов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самоуправления»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2.13.</w:t>
      </w:r>
      <w:r>
        <w:rPr>
          <w:sz w:val="26"/>
          <w:szCs w:val="24"/>
        </w:rPr>
        <w:t> 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входит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настоящий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применяется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);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г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утратили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;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);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подача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подчистки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текста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ж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повреждения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позволяет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выявлено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несоблюдение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2.14.</w:t>
      </w:r>
      <w:r>
        <w:rPr>
          <w:sz w:val="26"/>
          <w:szCs w:val="24"/>
        </w:rPr>
        <w:t> 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оформляется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5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2.15.</w:t>
      </w:r>
      <w:r>
        <w:rPr>
          <w:sz w:val="26"/>
          <w:szCs w:val="24"/>
        </w:rPr>
        <w:t> 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определенным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выбранный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2.16.</w:t>
      </w:r>
      <w:r>
        <w:rPr>
          <w:sz w:val="26"/>
          <w:szCs w:val="24"/>
        </w:rPr>
        <w:t> 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2.9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препятствует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повторному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приостановления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2.17.</w:t>
      </w:r>
      <w:r>
        <w:rPr>
          <w:sz w:val="26"/>
          <w:szCs w:val="24"/>
        </w:rPr>
        <w:t> 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приостановления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отсутствуют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пунктах</w:t>
      </w:r>
      <w:r>
        <w:rPr>
          <w:sz w:val="26"/>
          <w:szCs w:val="24"/>
        </w:rPr>
        <w:t xml:space="preserve"> 2.17.1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2.17.2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2</w:t>
      </w:r>
      <w:r>
        <w:rPr>
          <w:sz w:val="26"/>
          <w:szCs w:val="24"/>
        </w:rPr>
        <w:t>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настоящим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устанавливаются</w:t>
      </w:r>
      <w:r>
        <w:rPr>
          <w:sz w:val="26"/>
          <w:szCs w:val="24"/>
        </w:rPr>
        <w:t xml:space="preserve">;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устанавливаются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29.12.2014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134-</w:t>
      </w:r>
      <w:r>
        <w:rPr>
          <w:sz w:val="26"/>
          <w:szCs w:val="24"/>
        </w:rPr>
        <w:t>ГД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перераспределении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сферах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рекламы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области»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2.17.1.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основаниями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несоответствие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технических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строительным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санитарно</w:t>
      </w:r>
      <w:r>
        <w:rPr>
          <w:sz w:val="26"/>
          <w:szCs w:val="24"/>
        </w:rPr>
        <w:t xml:space="preserve">- </w:t>
      </w:r>
      <w:r>
        <w:rPr>
          <w:sz w:val="26"/>
          <w:szCs w:val="24"/>
        </w:rPr>
        <w:t>эпидемиологическим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противопожарным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полученными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рамках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предполагается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реконструкция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предполагаемый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г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несоответствие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предполагается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строительство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режиму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охраны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культурного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наследия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охраны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культурного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наследия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регионального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значения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е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запрашиваемое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планировке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ж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запрашиваемое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ограничениям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недвижимости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особыми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утверждены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и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распространяется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устанавливаются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запрошено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поступило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уведомление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самовольной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учреждения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л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запрошено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количества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этажей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высоты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здания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строения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сооружения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требований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архитектурно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градостроительному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облику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исторических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регионального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значения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2.17.2.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Размер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платы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взимаемой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заявителя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способы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ее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взимания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2.18.</w:t>
      </w:r>
      <w:r>
        <w:rPr>
          <w:sz w:val="26"/>
          <w:szCs w:val="24"/>
        </w:rPr>
        <w:t> 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взимания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платы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Расходы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связанные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несет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4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40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однократного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нескольких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конкретной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десять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4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40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проводятся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lastRenderedPageBreak/>
        <w:t>Максимальный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срок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ожидания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очереди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подаче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запроса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получении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результата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2.19.</w:t>
      </w:r>
      <w:r>
        <w:rPr>
          <w:sz w:val="26"/>
          <w:szCs w:val="24"/>
        </w:rPr>
        <w:t> Максимальный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ожидания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очереди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пятнадцати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минут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Срок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регистрации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запроса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заявителя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2.20.</w:t>
      </w:r>
      <w:r>
        <w:rPr>
          <w:sz w:val="26"/>
          <w:szCs w:val="24"/>
        </w:rPr>
        <w:t> 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времени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выходной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праздничный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считается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первый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считается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поступившим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Требования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к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помещениям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которых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предоставляется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услуга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2.21.</w:t>
      </w:r>
      <w:r>
        <w:rPr>
          <w:sz w:val="26"/>
          <w:szCs w:val="24"/>
        </w:rPr>
        <w:t> Требования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помещениям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ожидания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местам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информационным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стендам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образцами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доступности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инвалидов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социальной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защите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инвалидов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размещены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официальном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сайте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региональном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Показатели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качества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доступности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2.22.</w:t>
      </w:r>
      <w:r>
        <w:rPr>
          <w:sz w:val="26"/>
          <w:szCs w:val="24"/>
        </w:rPr>
        <w:t> Основными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показателями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доступности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 xml:space="preserve">: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понятной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сроках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телекоммуникационных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сетях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пользования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«Интернет»</w:t>
      </w:r>
      <w:r>
        <w:rPr>
          <w:sz w:val="26"/>
          <w:szCs w:val="24"/>
        </w:rPr>
        <w:t>);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возможность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уведомлений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помощью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возможность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коммуникационных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технологий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доступность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;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lastRenderedPageBreak/>
        <w:t>возможность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2.23.</w:t>
      </w:r>
      <w:r>
        <w:rPr>
          <w:sz w:val="26"/>
          <w:szCs w:val="24"/>
        </w:rPr>
        <w:t> Основными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показателями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качества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 xml:space="preserve">: </w:t>
      </w:r>
      <w:r>
        <w:rPr>
          <w:sz w:val="26"/>
          <w:szCs w:val="24"/>
        </w:rPr>
        <w:t>своевременность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стандартом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; </w:t>
      </w:r>
      <w:r>
        <w:rPr>
          <w:sz w:val="26"/>
          <w:szCs w:val="24"/>
        </w:rPr>
        <w:t>минимально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возможное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количество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гражданина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участвующими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обоснованных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жалоб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бездействие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сотрудников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некорректное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невнимательное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отношение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заявителям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нарушений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процессе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оспаривании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действий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бездействия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принимаемых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совершенных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итогам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вынесены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удовлетворении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частичном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удовлетворении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требований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заявителей</w:t>
      </w:r>
      <w:r>
        <w:rPr>
          <w:sz w:val="26"/>
          <w:szCs w:val="24"/>
        </w:rPr>
        <w:t>.</w:t>
      </w:r>
    </w:p>
    <w:p w:rsidR="00C029B2" w:rsidRDefault="00C029B2">
      <w:pPr>
        <w:ind w:firstLine="850"/>
        <w:jc w:val="center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которые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обязательными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выдаваемом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выдаваемых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организациями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участвующими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2.24.</w:t>
      </w:r>
      <w:r>
        <w:rPr>
          <w:sz w:val="26"/>
          <w:szCs w:val="24"/>
        </w:rPr>
        <w:t> 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обязательными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отсутствуют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Раздел</w:t>
      </w:r>
      <w:r>
        <w:rPr>
          <w:b/>
          <w:sz w:val="26"/>
          <w:szCs w:val="24"/>
        </w:rPr>
        <w:t xml:space="preserve"> III. </w:t>
      </w:r>
      <w:r>
        <w:rPr>
          <w:b/>
          <w:sz w:val="26"/>
          <w:szCs w:val="24"/>
        </w:rPr>
        <w:t>Состав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последовательность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сроки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выполнения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административных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процедур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требования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к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порядку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выполнения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том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числе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особенности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выполнения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административных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процедур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электронной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форме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также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особенности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выполнения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административных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процедур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многофункциональных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центрах</w:t>
      </w: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включающий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созданных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реестровых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записях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исчерпывающий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3.1.</w:t>
      </w:r>
      <w:r>
        <w:rPr>
          <w:sz w:val="26"/>
          <w:szCs w:val="24"/>
        </w:rPr>
        <w:t> Настоящий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раздел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последовательность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3.2.</w:t>
      </w:r>
      <w:r>
        <w:rPr>
          <w:sz w:val="26"/>
          <w:szCs w:val="24"/>
        </w:rPr>
        <w:t> Вариант</w:t>
      </w:r>
      <w:r>
        <w:rPr>
          <w:sz w:val="26"/>
          <w:szCs w:val="24"/>
        </w:rPr>
        <w:t xml:space="preserve"> 1 -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3.3.</w:t>
      </w:r>
      <w:r>
        <w:rPr>
          <w:sz w:val="26"/>
          <w:szCs w:val="24"/>
        </w:rPr>
        <w:t> Вариант</w:t>
      </w:r>
      <w:r>
        <w:rPr>
          <w:sz w:val="26"/>
          <w:szCs w:val="24"/>
        </w:rPr>
        <w:t xml:space="preserve"> 2 -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3.4.</w:t>
      </w:r>
      <w:r>
        <w:rPr>
          <w:sz w:val="26"/>
          <w:szCs w:val="24"/>
        </w:rPr>
        <w:t> Вариант</w:t>
      </w:r>
      <w:r>
        <w:rPr>
          <w:sz w:val="26"/>
          <w:szCs w:val="24"/>
        </w:rPr>
        <w:t xml:space="preserve"> 3 - </w:t>
      </w:r>
      <w:r>
        <w:rPr>
          <w:sz w:val="26"/>
          <w:szCs w:val="24"/>
        </w:rPr>
        <w:t>исправление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2.3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567"/>
        <w:jc w:val="center"/>
        <w:textAlignment w:val="baseline"/>
        <w:rPr>
          <w:szCs w:val="24"/>
        </w:rPr>
      </w:pPr>
      <w:r>
        <w:rPr>
          <w:sz w:val="26"/>
          <w:szCs w:val="24"/>
        </w:rPr>
        <w:t>Описание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профилирования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3.5.</w:t>
      </w:r>
      <w:r>
        <w:rPr>
          <w:sz w:val="26"/>
          <w:szCs w:val="24"/>
        </w:rPr>
        <w:t> Вариант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определяется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зависимости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обратился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Вариант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определяется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исходя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1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признаков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обратился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567"/>
        <w:jc w:val="center"/>
        <w:textAlignment w:val="baseline"/>
        <w:rPr>
          <w:szCs w:val="24"/>
        </w:rPr>
      </w:pPr>
      <w:r>
        <w:rPr>
          <w:sz w:val="26"/>
          <w:szCs w:val="24"/>
        </w:rPr>
        <w:t>Подразделы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вариантов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Вариант</w:t>
      </w:r>
      <w:r>
        <w:rPr>
          <w:b/>
          <w:sz w:val="26"/>
          <w:szCs w:val="24"/>
        </w:rPr>
        <w:t xml:space="preserve"> 1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4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формой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Приложением</w:t>
      </w:r>
      <w:r>
        <w:rPr>
          <w:sz w:val="26"/>
          <w:szCs w:val="24"/>
        </w:rPr>
        <w:t xml:space="preserve"> 6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.</w:t>
      </w:r>
    </w:p>
    <w:p w:rsidR="00C029B2" w:rsidRDefault="00C029B2">
      <w:pPr>
        <w:ind w:firstLine="1531"/>
        <w:jc w:val="both"/>
        <w:textAlignment w:val="baseline"/>
        <w:rPr>
          <w:szCs w:val="24"/>
        </w:rPr>
      </w:pP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</w:p>
    <w:p w:rsidR="00C029B2" w:rsidRDefault="00C029B2">
      <w:pPr>
        <w:ind w:firstLine="567"/>
        <w:jc w:val="center"/>
        <w:textAlignment w:val="baseline"/>
        <w:rPr>
          <w:szCs w:val="24"/>
        </w:rPr>
      </w:pPr>
      <w:r>
        <w:rPr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2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обратившийся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оформленной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б</w:t>
      </w:r>
      <w:r>
        <w:rPr>
          <w:sz w:val="26"/>
          <w:szCs w:val="24"/>
        </w:rPr>
        <w:t xml:space="preserve">"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3.9.</w:t>
      </w:r>
      <w:r>
        <w:rPr>
          <w:sz w:val="26"/>
          <w:szCs w:val="24"/>
        </w:rPr>
        <w:t> 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входит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г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утратили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;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);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подача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подчистки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текста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ж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повреждения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позволяет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выявлено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несоблюдение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3.9.1.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участвуют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корпорации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внебюджетных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фондов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3.10.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регистрируются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автоматическом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режиме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могут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защищенным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каналам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заверенные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3.11.</w:t>
      </w:r>
      <w:r>
        <w:rPr>
          <w:sz w:val="26"/>
          <w:szCs w:val="24"/>
        </w:rPr>
        <w:t> 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применяться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специализированное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программное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lastRenderedPageBreak/>
        <w:t>предусматривающее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реквизитов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возможности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зарегистрирован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3.12.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3.13.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3.14.</w:t>
      </w:r>
      <w:r>
        <w:rPr>
          <w:sz w:val="26"/>
          <w:szCs w:val="24"/>
        </w:rPr>
        <w:t> 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назначения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Комиссия</w:t>
      </w:r>
      <w:r>
        <w:rPr>
          <w:sz w:val="26"/>
          <w:szCs w:val="24"/>
        </w:rPr>
        <w:t>).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3.15.</w:t>
      </w:r>
      <w:r>
        <w:rPr>
          <w:sz w:val="26"/>
          <w:szCs w:val="24"/>
        </w:rPr>
        <w:t> 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567"/>
        <w:jc w:val="center"/>
        <w:textAlignment w:val="baseline"/>
        <w:rPr>
          <w:szCs w:val="24"/>
        </w:rPr>
      </w:pP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3.16.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3.17.</w:t>
      </w:r>
      <w:r>
        <w:rPr>
          <w:sz w:val="26"/>
          <w:szCs w:val="24"/>
        </w:rPr>
        <w:t> 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обязанности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входит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функций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СМЭВ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3.18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самостоятельно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3.18.</w:t>
      </w:r>
      <w:r>
        <w:rPr>
          <w:sz w:val="26"/>
          <w:szCs w:val="24"/>
        </w:rPr>
        <w:t> 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правоустанавливающие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правовую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компанию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«Роскадастр»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администрацию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предпринимателем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налоговую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службу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содержит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указание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положения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акта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которыми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реквизиты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акта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реквизиты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3.19.</w:t>
      </w:r>
      <w:r>
        <w:rPr>
          <w:sz w:val="26"/>
          <w:szCs w:val="24"/>
        </w:rPr>
        <w:t> 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организациями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3.18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3.20.</w:t>
      </w:r>
      <w:r>
        <w:rPr>
          <w:sz w:val="26"/>
          <w:szCs w:val="24"/>
        </w:rPr>
        <w:t> 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невозможности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оригиналов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3.18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3.21.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>).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Подготовка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проекта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решения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разрешения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для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рассмотрения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на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общественных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обсуждениях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или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публичных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слушаниях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подготовка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рекомендаций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разрешения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или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об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отказе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такого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разрешения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указанием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причин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принятого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решения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3.22.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формирование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комплекта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3.23.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рамках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пунктах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3.24.</w:t>
      </w:r>
      <w:r>
        <w:rPr>
          <w:sz w:val="26"/>
          <w:szCs w:val="24"/>
        </w:rPr>
        <w:t> Неполучение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несвоевременное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3.25.</w:t>
      </w:r>
      <w:r>
        <w:rPr>
          <w:sz w:val="26"/>
          <w:szCs w:val="24"/>
        </w:rPr>
        <w:t> Критерием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однократного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нескольких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конкретной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десять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4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40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проводятся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3.26.</w:t>
      </w:r>
      <w:r>
        <w:rPr>
          <w:sz w:val="26"/>
          <w:szCs w:val="24"/>
        </w:rPr>
        <w:t> 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3.27.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пятнадцати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3.28.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вторым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3.25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-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3.29.</w:t>
      </w:r>
      <w:r>
        <w:rPr>
          <w:sz w:val="26"/>
          <w:szCs w:val="24"/>
        </w:rPr>
        <w:t> 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требования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оповещению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оформления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Собрания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23.01.2020 </w:t>
      </w:r>
      <w:r>
        <w:rPr>
          <w:sz w:val="26"/>
          <w:szCs w:val="24"/>
        </w:rPr>
        <w:t>№</w:t>
      </w:r>
      <w:r>
        <w:rPr>
          <w:sz w:val="26"/>
          <w:szCs w:val="24"/>
        </w:rPr>
        <w:t xml:space="preserve"> 325 </w:t>
      </w:r>
      <w:r>
        <w:rPr>
          <w:sz w:val="26"/>
          <w:szCs w:val="24"/>
        </w:rPr>
        <w:t>«Об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вопросам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3.30.</w:t>
      </w:r>
      <w:r>
        <w:rPr>
          <w:sz w:val="26"/>
          <w:szCs w:val="24"/>
        </w:rPr>
        <w:t> Результатами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заключение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учетом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заключения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вторым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3.25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результатами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3.32.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пятнадцати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окончания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Принятие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решения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предоставлении</w:t>
      </w:r>
      <w:r>
        <w:rPr>
          <w:b/>
          <w:sz w:val="26"/>
          <w:szCs w:val="24"/>
        </w:rPr>
        <w:t xml:space="preserve"> (</w:t>
      </w:r>
      <w:r>
        <w:rPr>
          <w:b/>
          <w:sz w:val="26"/>
          <w:szCs w:val="24"/>
        </w:rPr>
        <w:t>об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отказе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предоставлении</w:t>
      </w:r>
      <w:r>
        <w:rPr>
          <w:b/>
          <w:sz w:val="26"/>
          <w:szCs w:val="24"/>
        </w:rPr>
        <w:t xml:space="preserve">) </w:t>
      </w:r>
      <w:r>
        <w:rPr>
          <w:b/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3.33.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3.34.</w:t>
      </w:r>
      <w:r>
        <w:rPr>
          <w:sz w:val="26"/>
          <w:szCs w:val="24"/>
        </w:rPr>
        <w:t> Критериями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размер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предполагается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реконструкция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меньше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минимальных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размеров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конфигурация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инженерно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геологические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характеристики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неблагоприятны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исключением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когда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однократного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нескольких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конкретной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десять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процентов</w:t>
      </w:r>
      <w:r>
        <w:rPr>
          <w:sz w:val="26"/>
          <w:szCs w:val="24"/>
        </w:rPr>
        <w:t>);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соответствие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технических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строительным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санитарно</w:t>
      </w:r>
      <w:r>
        <w:rPr>
          <w:sz w:val="26"/>
          <w:szCs w:val="24"/>
        </w:rPr>
        <w:t xml:space="preserve">- </w:t>
      </w:r>
      <w:r>
        <w:rPr>
          <w:sz w:val="26"/>
          <w:szCs w:val="24"/>
        </w:rPr>
        <w:lastRenderedPageBreak/>
        <w:t>эпидемиологическим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противопожарным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3)</w:t>
      </w:r>
      <w:r>
        <w:rPr>
          <w:sz w:val="26"/>
          <w:szCs w:val="24"/>
        </w:rPr>
        <w:t> соответствие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предполагается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строительство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4)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режиму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охраны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культурного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наследия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охраны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культурного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наследия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регионального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значения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5)</w:t>
      </w:r>
      <w:r>
        <w:rPr>
          <w:sz w:val="26"/>
          <w:szCs w:val="24"/>
        </w:rPr>
        <w:t> запрашиваемое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планировке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6)</w:t>
      </w:r>
      <w:r>
        <w:rPr>
          <w:sz w:val="26"/>
          <w:szCs w:val="24"/>
        </w:rPr>
        <w:t> запрашиваемое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ограничениям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недвижимости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особыми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особыми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>);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7)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8)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распространяется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устанавливаются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9)</w:t>
      </w:r>
      <w:r>
        <w:rPr>
          <w:sz w:val="26"/>
          <w:szCs w:val="24"/>
        </w:rPr>
        <w:t> запрошено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поступило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уведомление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самовольной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учреждения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3.35.</w:t>
      </w:r>
      <w:r>
        <w:rPr>
          <w:sz w:val="26"/>
          <w:szCs w:val="24"/>
        </w:rPr>
        <w:t> Критериями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размер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предполагается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реконструкция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минимальным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размерам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конфигурация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инженерно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геологические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характеристики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благоприятны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исключением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когда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однократного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нескольких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lastRenderedPageBreak/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конкретной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десять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процентов</w:t>
      </w:r>
      <w:r>
        <w:rPr>
          <w:sz w:val="26"/>
          <w:szCs w:val="24"/>
        </w:rPr>
        <w:t>);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несоответствие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технических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строительным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санитарно</w:t>
      </w:r>
      <w:r>
        <w:rPr>
          <w:sz w:val="26"/>
          <w:szCs w:val="24"/>
        </w:rPr>
        <w:t xml:space="preserve">- </w:t>
      </w:r>
      <w:r>
        <w:rPr>
          <w:sz w:val="26"/>
          <w:szCs w:val="24"/>
        </w:rPr>
        <w:t>эпидемиологическим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противопожарным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полученными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рамках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4)</w:t>
      </w:r>
      <w:r>
        <w:rPr>
          <w:sz w:val="26"/>
          <w:szCs w:val="24"/>
        </w:rPr>
        <w:t> 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предполагается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реконструкция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предполагаемый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5)</w:t>
      </w:r>
      <w:r>
        <w:rPr>
          <w:sz w:val="26"/>
          <w:szCs w:val="24"/>
        </w:rPr>
        <w:t> несоответствие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предполагается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строительство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вида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6)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режиму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охраны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культурного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наследия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охраны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культурного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наследия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регионального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значения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7)</w:t>
      </w:r>
      <w:r>
        <w:rPr>
          <w:sz w:val="26"/>
          <w:szCs w:val="24"/>
        </w:rPr>
        <w:t> запрашиваемое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планировке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8)</w:t>
      </w:r>
      <w:r>
        <w:rPr>
          <w:sz w:val="26"/>
          <w:szCs w:val="24"/>
        </w:rPr>
        <w:t> запрашиваемое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ограничениям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недвижимости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особыми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особыми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>);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9)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утверждены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10)</w:t>
      </w:r>
      <w:r>
        <w:rPr>
          <w:sz w:val="26"/>
          <w:szCs w:val="24"/>
        </w:rPr>
        <w:t> 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расположен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распространяется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устанавливаются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11)</w:t>
      </w:r>
      <w:r>
        <w:rPr>
          <w:sz w:val="26"/>
          <w:szCs w:val="24"/>
        </w:rPr>
        <w:t> запрошено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отношении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поступило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уведомление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самовольной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учреждения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12)</w:t>
      </w:r>
      <w:r>
        <w:rPr>
          <w:sz w:val="26"/>
          <w:szCs w:val="24"/>
        </w:rPr>
        <w:t> запрошено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количества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этажей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высоты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здания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строения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сооружения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требований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архитектурно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градостроительному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облику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границах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исторических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регионального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значения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3.36.</w:t>
      </w:r>
      <w:r>
        <w:rPr>
          <w:sz w:val="26"/>
          <w:szCs w:val="24"/>
        </w:rPr>
        <w:t> 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оценки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3.34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3.35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критериев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3.37.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соответственно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).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оформляется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либо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приведенной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Приложении</w:t>
      </w:r>
      <w:r>
        <w:rPr>
          <w:sz w:val="26"/>
          <w:szCs w:val="24"/>
        </w:rPr>
        <w:t xml:space="preserve"> 6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3.38.</w:t>
      </w:r>
      <w:r>
        <w:rPr>
          <w:sz w:val="26"/>
          <w:szCs w:val="24"/>
        </w:rPr>
        <w:t> 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принимается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3.39.</w:t>
      </w:r>
      <w:r>
        <w:rPr>
          <w:sz w:val="26"/>
          <w:szCs w:val="24"/>
        </w:rPr>
        <w:t> 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3.40.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календарных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3.41.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руки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3.42.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статус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обновляется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статуса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оказана»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3.43.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3.44.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исчисляется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превышает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2.7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Предоставление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результата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3.45.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главой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3.46.</w:t>
      </w:r>
      <w:r>
        <w:rPr>
          <w:sz w:val="26"/>
          <w:szCs w:val="24"/>
        </w:rPr>
        <w:t> 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выбору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3.47.</w:t>
      </w:r>
      <w:r>
        <w:rPr>
          <w:sz w:val="26"/>
          <w:szCs w:val="24"/>
        </w:rPr>
        <w:t> 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3.48.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соответственно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руки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3.49.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статус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обновляется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статуса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оказана»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3.50.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3.51.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исчисляется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2.7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Вариант</w:t>
      </w:r>
      <w:r>
        <w:rPr>
          <w:b/>
          <w:sz w:val="26"/>
          <w:szCs w:val="24"/>
        </w:rPr>
        <w:t xml:space="preserve"> 2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3.52.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</w:p>
    <w:p w:rsidR="00C029B2" w:rsidRDefault="00C029B2">
      <w:pPr>
        <w:ind w:firstLine="567"/>
        <w:jc w:val="center"/>
        <w:textAlignment w:val="baseline"/>
        <w:rPr>
          <w:szCs w:val="24"/>
        </w:rPr>
      </w:pPr>
      <w:r>
        <w:rPr>
          <w:sz w:val="26"/>
          <w:szCs w:val="24"/>
        </w:rPr>
        <w:t>услуги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3.53.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2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регламенту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3.54.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обратившийся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оформленной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3.55.</w:t>
      </w:r>
      <w:r>
        <w:rPr>
          <w:sz w:val="26"/>
          <w:szCs w:val="24"/>
        </w:rPr>
        <w:t> 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входит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г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утратили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;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);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подача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дубликата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подчистки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текста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ж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повреждения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позволяет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выявлено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несоблюдение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3.55.1.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участвуют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корпорации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внебюджетных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фондов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3.56.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регистрируются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автоматическом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режиме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могут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защищенным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каналам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заверенные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3.57.</w:t>
      </w:r>
      <w:r>
        <w:rPr>
          <w:sz w:val="26"/>
          <w:szCs w:val="24"/>
        </w:rPr>
        <w:t> 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применяться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специализированное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программное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предусматривающее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реквизитов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возможности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зарегистрирован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3.58.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3.59.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3.60.</w:t>
      </w:r>
      <w:r>
        <w:rPr>
          <w:sz w:val="26"/>
          <w:szCs w:val="24"/>
        </w:rPr>
        <w:t> 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назначения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прилагаемых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Комиссию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3.61.</w:t>
      </w:r>
      <w:r>
        <w:rPr>
          <w:sz w:val="26"/>
          <w:szCs w:val="24"/>
        </w:rPr>
        <w:t> 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Межведомственное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информационное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взаимодействие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3.62.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3.63.</w:t>
      </w:r>
      <w:r>
        <w:rPr>
          <w:sz w:val="26"/>
          <w:szCs w:val="24"/>
        </w:rPr>
        <w:t> 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обязанности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входит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функций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СМЭВ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перечнем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3.66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самостоятельно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3.64.</w:t>
      </w:r>
      <w:r>
        <w:rPr>
          <w:sz w:val="26"/>
          <w:szCs w:val="24"/>
        </w:rPr>
        <w:t> 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правоустанавливающие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публично</w:t>
      </w:r>
      <w:r>
        <w:rPr>
          <w:sz w:val="26"/>
          <w:szCs w:val="24"/>
        </w:rPr>
        <w:t>-</w:t>
      </w:r>
      <w:r>
        <w:rPr>
          <w:sz w:val="26"/>
          <w:szCs w:val="24"/>
        </w:rPr>
        <w:t>правовую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компанию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«Роскадастр»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администрацию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реестра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являющегося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предпринимателем</w:t>
      </w:r>
      <w:r>
        <w:rPr>
          <w:sz w:val="26"/>
          <w:szCs w:val="24"/>
        </w:rPr>
        <w:t xml:space="preserve">).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налоговую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службу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Запрос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содержит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направляетсямежведомственный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указание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положения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акта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которыми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реквизиты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нормативного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акта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реквизиты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3.65.</w:t>
      </w:r>
      <w:r>
        <w:rPr>
          <w:sz w:val="26"/>
          <w:szCs w:val="24"/>
        </w:rPr>
        <w:t> 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организациями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3.64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3.66.</w:t>
      </w:r>
      <w:r>
        <w:rPr>
          <w:sz w:val="26"/>
          <w:szCs w:val="24"/>
        </w:rPr>
        <w:t> 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невозможности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оригиналов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3.64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распоряжении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находятся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позднее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3.67.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запрашиваемых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копий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содержащихся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них</w:t>
      </w:r>
      <w:r>
        <w:rPr>
          <w:sz w:val="26"/>
          <w:szCs w:val="24"/>
        </w:rPr>
        <w:t>).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передача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поступивших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полученных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заключения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</w:t>
      </w: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3.68.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формирование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комплекта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3.69.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рамках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пунктах</w:t>
      </w:r>
      <w:r>
        <w:rPr>
          <w:sz w:val="26"/>
          <w:szCs w:val="24"/>
        </w:rPr>
        <w:t xml:space="preserve"> 2.9.1, 2.10.1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3.70.</w:t>
      </w:r>
      <w:r>
        <w:rPr>
          <w:sz w:val="26"/>
          <w:szCs w:val="24"/>
        </w:rPr>
        <w:t> Неполучение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несвоевременное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3.71.</w:t>
      </w:r>
      <w:r>
        <w:rPr>
          <w:sz w:val="26"/>
          <w:szCs w:val="24"/>
        </w:rPr>
        <w:t> Критерием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необходимо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однократного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нескольких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конкретной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зоны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более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десять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4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40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проводятся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3.72.</w:t>
      </w:r>
      <w:r>
        <w:rPr>
          <w:sz w:val="26"/>
          <w:szCs w:val="24"/>
        </w:rPr>
        <w:t> 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пунктами</w:t>
      </w:r>
      <w:r>
        <w:rPr>
          <w:sz w:val="26"/>
          <w:szCs w:val="24"/>
        </w:rPr>
        <w:t xml:space="preserve"> 2.9.1,2.10.1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3.73.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пятнадцати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3.74.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вторым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3.71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-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3.75.</w:t>
      </w:r>
      <w:r>
        <w:rPr>
          <w:sz w:val="26"/>
          <w:szCs w:val="24"/>
        </w:rPr>
        <w:t> 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слушаниях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требования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оповещению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оформления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регулируется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Собрания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23.01.2020 </w:t>
      </w:r>
      <w:r>
        <w:rPr>
          <w:sz w:val="26"/>
          <w:szCs w:val="24"/>
        </w:rPr>
        <w:t>года</w:t>
      </w:r>
      <w:r>
        <w:rPr>
          <w:sz w:val="26"/>
          <w:szCs w:val="24"/>
        </w:rPr>
        <w:t xml:space="preserve">  </w:t>
      </w:r>
      <w:r>
        <w:rPr>
          <w:sz w:val="26"/>
          <w:szCs w:val="24"/>
        </w:rPr>
        <w:t>№</w:t>
      </w:r>
      <w:r>
        <w:rPr>
          <w:sz w:val="26"/>
          <w:szCs w:val="24"/>
        </w:rPr>
        <w:t xml:space="preserve"> 325 </w:t>
      </w:r>
      <w:r>
        <w:rPr>
          <w:sz w:val="26"/>
          <w:szCs w:val="24"/>
        </w:rPr>
        <w:t>«Об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организации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вопросам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3.76.</w:t>
      </w:r>
      <w:r>
        <w:rPr>
          <w:sz w:val="26"/>
          <w:szCs w:val="24"/>
        </w:rPr>
        <w:t> Результатами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заключение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учетом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заключения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Порядок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3.77.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вторым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3.71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результатами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являются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подготовка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министерство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3.78.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абзацем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четвертым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3.78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окончания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567"/>
        <w:jc w:val="center"/>
        <w:textAlignment w:val="baseline"/>
        <w:rPr>
          <w:szCs w:val="24"/>
        </w:rPr>
      </w:pP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3.79.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3.80.</w:t>
      </w:r>
      <w:r>
        <w:rPr>
          <w:sz w:val="26"/>
          <w:szCs w:val="24"/>
        </w:rPr>
        <w:t> 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выбору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3.81.</w:t>
      </w:r>
      <w:r>
        <w:rPr>
          <w:sz w:val="26"/>
          <w:szCs w:val="24"/>
        </w:rPr>
        <w:t> 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3.82.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руки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3.83.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статус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обновляется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статуса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оказана»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3.84.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2.9.1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3.85.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исчисляется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2.7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Вариант</w:t>
      </w:r>
      <w:r>
        <w:rPr>
          <w:b/>
          <w:sz w:val="26"/>
          <w:szCs w:val="24"/>
        </w:rPr>
        <w:t xml:space="preserve"> 3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3.86.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выдача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Перечень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информации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</w:p>
    <w:p w:rsidR="00C029B2" w:rsidRDefault="00C029B2">
      <w:pPr>
        <w:ind w:firstLine="567"/>
        <w:jc w:val="center"/>
        <w:textAlignment w:val="baseline"/>
        <w:rPr>
          <w:szCs w:val="24"/>
        </w:rPr>
      </w:pPr>
      <w:r>
        <w:rPr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3.87.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 xml:space="preserve"> 3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3.88.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Представитель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обратившийся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доверенностью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оформленной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законодательства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целях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имеющего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действовать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доверенности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подпунктом</w:t>
      </w:r>
      <w:r>
        <w:rPr>
          <w:sz w:val="26"/>
          <w:szCs w:val="24"/>
        </w:rPr>
        <w:t xml:space="preserve"> "</w:t>
      </w:r>
      <w:r>
        <w:rPr>
          <w:sz w:val="26"/>
          <w:szCs w:val="24"/>
        </w:rPr>
        <w:t>б</w:t>
      </w:r>
      <w:r>
        <w:rPr>
          <w:sz w:val="26"/>
          <w:szCs w:val="24"/>
        </w:rPr>
        <w:t xml:space="preserve">"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3.89.</w:t>
      </w:r>
      <w:r>
        <w:rPr>
          <w:sz w:val="26"/>
          <w:szCs w:val="24"/>
        </w:rPr>
        <w:t> Основания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входит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интерактивной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непредставление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2.9.2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г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утратили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личность</w:t>
      </w:r>
      <w:r>
        <w:rPr>
          <w:sz w:val="26"/>
          <w:szCs w:val="24"/>
        </w:rPr>
        <w:t xml:space="preserve">; </w:t>
      </w:r>
      <w:r>
        <w:rPr>
          <w:sz w:val="26"/>
          <w:szCs w:val="24"/>
        </w:rPr>
        <w:t>документ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удостоверяющий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обращения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);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подача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имени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е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подчистки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текста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ж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представленные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содержат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повреждения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позволяет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сведения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содержащиеся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выявлено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несоблюдение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11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признания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действительной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документах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представленных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3.90.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участвуют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исполнительной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государственные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корпорации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органы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внебюджетных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фондов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участвует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соглашением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3.91.</w:t>
      </w:r>
      <w:r>
        <w:rPr>
          <w:sz w:val="26"/>
          <w:szCs w:val="24"/>
        </w:rPr>
        <w:t> Заявление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«б»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«а»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регистрируется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автоматическом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режиме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подпункте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«в»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пункта</w:t>
      </w:r>
      <w:r>
        <w:rPr>
          <w:sz w:val="26"/>
          <w:szCs w:val="24"/>
        </w:rPr>
        <w:t xml:space="preserve"> 2.12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защищенным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каналам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связи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заверенное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подписью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№ </w:t>
      </w:r>
      <w:r>
        <w:rPr>
          <w:sz w:val="26"/>
          <w:szCs w:val="24"/>
        </w:rPr>
        <w:t>63-</w:t>
      </w:r>
      <w:r>
        <w:rPr>
          <w:sz w:val="26"/>
          <w:szCs w:val="24"/>
        </w:rPr>
        <w:t>ФЗ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3.92.</w:t>
      </w:r>
      <w:r>
        <w:rPr>
          <w:sz w:val="26"/>
          <w:szCs w:val="24"/>
        </w:rPr>
        <w:t> 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применяться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специализированное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программное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предусматривающее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реквизитов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возможности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должен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зарегистрирован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ЕСИА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3.93.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следующий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3.94.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3.95.</w:t>
      </w:r>
      <w:r>
        <w:rPr>
          <w:sz w:val="26"/>
          <w:szCs w:val="24"/>
        </w:rPr>
        <w:t> 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назначения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567"/>
        <w:jc w:val="center"/>
        <w:textAlignment w:val="baseline"/>
        <w:rPr>
          <w:szCs w:val="24"/>
        </w:rPr>
      </w:pPr>
      <w:r>
        <w:rPr>
          <w:sz w:val="26"/>
          <w:szCs w:val="24"/>
        </w:rPr>
        <w:t>Межведомственное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взаимодействие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3.96.</w:t>
      </w:r>
      <w:r>
        <w:rPr>
          <w:sz w:val="26"/>
          <w:szCs w:val="24"/>
        </w:rPr>
        <w:t> 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межведомственных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информационных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запросов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Принятие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услуги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3.97.</w:t>
      </w:r>
      <w:r>
        <w:rPr>
          <w:sz w:val="26"/>
          <w:szCs w:val="24"/>
        </w:rPr>
        <w:t> Настоящий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регламентирует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Порядок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регламентируются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Законом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29.12.2014 </w:t>
      </w:r>
      <w:r>
        <w:rPr>
          <w:sz w:val="26"/>
          <w:szCs w:val="24"/>
        </w:rPr>
        <w:t>№</w:t>
      </w:r>
      <w:r>
        <w:rPr>
          <w:sz w:val="26"/>
          <w:szCs w:val="24"/>
        </w:rPr>
        <w:t xml:space="preserve"> 134-</w:t>
      </w:r>
      <w:r>
        <w:rPr>
          <w:sz w:val="26"/>
          <w:szCs w:val="24"/>
        </w:rPr>
        <w:t>ГД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перераспределении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полномочий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между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сферах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деятельности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рекламы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территории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области»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3.98.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3.99.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рамках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предмет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наличия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отсутствия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оснований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3.100.</w:t>
      </w:r>
      <w:r>
        <w:rPr>
          <w:sz w:val="26"/>
          <w:szCs w:val="24"/>
        </w:rPr>
        <w:t> Критерием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3.101.</w:t>
      </w:r>
      <w:r>
        <w:rPr>
          <w:sz w:val="26"/>
          <w:szCs w:val="24"/>
        </w:rPr>
        <w:t> Критерием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отсутствие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3.102.</w:t>
      </w:r>
      <w:r>
        <w:rPr>
          <w:sz w:val="26"/>
          <w:szCs w:val="24"/>
        </w:rPr>
        <w:t> 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проверки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подготавливает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3.103.</w:t>
      </w:r>
      <w:r>
        <w:rPr>
          <w:sz w:val="26"/>
          <w:szCs w:val="24"/>
        </w:rPr>
        <w:t> Результатом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соответственно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согласно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Приложению</w:t>
      </w:r>
      <w:r>
        <w:rPr>
          <w:sz w:val="26"/>
          <w:szCs w:val="24"/>
        </w:rPr>
        <w:t>7 (</w:t>
      </w:r>
      <w:r>
        <w:rPr>
          <w:sz w:val="26"/>
          <w:szCs w:val="24"/>
        </w:rPr>
        <w:t>далее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>).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подтверждения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вносит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ранее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Дата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изменяются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графе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3.104.</w:t>
      </w:r>
      <w:r>
        <w:rPr>
          <w:sz w:val="26"/>
          <w:szCs w:val="24"/>
        </w:rPr>
        <w:t> 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принимается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приказом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3.105.</w:t>
      </w:r>
      <w:r>
        <w:rPr>
          <w:sz w:val="26"/>
          <w:szCs w:val="24"/>
        </w:rPr>
        <w:t> Решение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принимаемое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уполномоченным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числе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3.106.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3.107.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руки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3.108.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статус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обновляется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статуса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оказана»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3.109.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3.110.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исчисляется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>,</w:t>
      </w:r>
      <w:r>
        <w:rPr>
          <w:sz w:val="26"/>
          <w:szCs w:val="24"/>
        </w:rPr>
        <w:t>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Взаимодействие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3.111.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заявление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государственной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утвержденным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направляются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установленные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3.112.</w:t>
      </w:r>
      <w:r>
        <w:rPr>
          <w:sz w:val="26"/>
          <w:szCs w:val="24"/>
        </w:rPr>
        <w:t> 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соответствующего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вручает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направляет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3.113.</w:t>
      </w:r>
      <w:r>
        <w:rPr>
          <w:sz w:val="26"/>
          <w:szCs w:val="24"/>
        </w:rPr>
        <w:t> Основанием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начала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3.112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>,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-</w:t>
      </w:r>
      <w:r>
        <w:rPr>
          <w:sz w:val="26"/>
          <w:szCs w:val="24"/>
        </w:rPr>
        <w:t> получение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3.114.</w:t>
      </w:r>
      <w:r>
        <w:rPr>
          <w:sz w:val="26"/>
          <w:szCs w:val="24"/>
        </w:rPr>
        <w:t> Заявитель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выбору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одним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способов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1)</w:t>
      </w:r>
      <w:r>
        <w:rPr>
          <w:sz w:val="26"/>
          <w:szCs w:val="24"/>
        </w:rPr>
        <w:t> 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бумажном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носителе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2)</w:t>
      </w:r>
      <w:r>
        <w:rPr>
          <w:sz w:val="26"/>
          <w:szCs w:val="24"/>
        </w:rPr>
        <w:t> 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форме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подписанного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усиленной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квалифицированной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подписи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3.115.</w:t>
      </w:r>
      <w:r>
        <w:rPr>
          <w:sz w:val="26"/>
          <w:szCs w:val="24"/>
        </w:rPr>
        <w:t> Должностным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лицом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выполнение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процедуры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является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должностное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ответственного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делопроизводство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3.116.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ходе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почтового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соответственно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выдается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руки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почтового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3.117.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посредством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осуществляется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личный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кабинет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Едином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портале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статус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обновляется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статуса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«Услуга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оказана»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если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3.118.</w:t>
      </w:r>
      <w:r>
        <w:rPr>
          <w:sz w:val="26"/>
          <w:szCs w:val="24"/>
        </w:rPr>
        <w:t> 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подаче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через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многофункциональный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центр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исправлениями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способом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3.119.</w:t>
      </w:r>
      <w:r>
        <w:rPr>
          <w:sz w:val="26"/>
          <w:szCs w:val="24"/>
        </w:rPr>
        <w:t> 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3.86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исчисляется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случае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предусмотренном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3.112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, -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lastRenderedPageBreak/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получения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министерства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градостроительной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политики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ошибками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Срок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пунктом</w:t>
      </w:r>
      <w:r>
        <w:rPr>
          <w:sz w:val="26"/>
          <w:szCs w:val="24"/>
        </w:rPr>
        <w:t xml:space="preserve"> 3.86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составляет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один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день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превышает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пяти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рабочих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даты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поступления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1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</w:p>
    <w:p w:rsidR="00C029B2" w:rsidRDefault="00C029B2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Таблица</w:t>
      </w:r>
      <w:r>
        <w:rPr>
          <w:b/>
          <w:sz w:val="26"/>
          <w:szCs w:val="24"/>
        </w:rPr>
        <w:t xml:space="preserve"> 1.</w:t>
      </w:r>
    </w:p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Комбинации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значений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признаков</w:t>
      </w:r>
      <w:r>
        <w:rPr>
          <w:b/>
          <w:sz w:val="26"/>
          <w:szCs w:val="24"/>
        </w:rPr>
        <w:t xml:space="preserve">, </w:t>
      </w:r>
      <w:r>
        <w:rPr>
          <w:b/>
          <w:sz w:val="26"/>
          <w:szCs w:val="24"/>
        </w:rPr>
        <w:t>каждая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из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которых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соответствует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одному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варианту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предоставления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услуги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8432"/>
      </w:tblGrid>
      <w:tr w:rsidR="00C029B2">
        <w:tc>
          <w:tcPr>
            <w:tcW w:w="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 xml:space="preserve">N </w:t>
            </w:r>
            <w:r>
              <w:rPr>
                <w:sz w:val="26"/>
                <w:szCs w:val="24"/>
              </w:rPr>
              <w:t>п</w:t>
            </w:r>
            <w:r>
              <w:rPr>
                <w:sz w:val="26"/>
                <w:szCs w:val="24"/>
              </w:rPr>
              <w:t>/</w:t>
            </w:r>
            <w:r>
              <w:rPr>
                <w:sz w:val="26"/>
                <w:szCs w:val="24"/>
              </w:rPr>
              <w:t>п</w:t>
            </w:r>
          </w:p>
        </w:tc>
        <w:tc>
          <w:tcPr>
            <w:tcW w:w="8432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Комбинация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значений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признаков</w:t>
            </w:r>
          </w:p>
        </w:tc>
      </w:tr>
      <w:tr w:rsidR="00C029B2">
        <w:tc>
          <w:tcPr>
            <w:tcW w:w="935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применительно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видами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жилищного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подсобного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хозяйства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приусадебный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>)",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огородничества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садоводства</w:t>
            </w:r>
            <w:r>
              <w:rPr>
                <w:sz w:val="26"/>
                <w:szCs w:val="24"/>
              </w:rPr>
              <w:t>"</w:t>
            </w:r>
          </w:p>
        </w:tc>
      </w:tr>
      <w:tr w:rsidR="00C029B2">
        <w:tc>
          <w:tcPr>
            <w:tcW w:w="92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C029B2">
        <w:tc>
          <w:tcPr>
            <w:tcW w:w="92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C029B2">
        <w:tc>
          <w:tcPr>
            <w:tcW w:w="92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C029B2">
        <w:tc>
          <w:tcPr>
            <w:tcW w:w="935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применительно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любым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участкам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исключением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видами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жилищного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подсобного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хозяйства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приусадебный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>)",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огородничества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садоводства</w:t>
            </w:r>
            <w:r>
              <w:rPr>
                <w:sz w:val="26"/>
                <w:szCs w:val="24"/>
              </w:rPr>
              <w:t>"</w:t>
            </w:r>
          </w:p>
        </w:tc>
      </w:tr>
      <w:tr w:rsidR="00C029B2">
        <w:tc>
          <w:tcPr>
            <w:tcW w:w="92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C029B2">
        <w:tc>
          <w:tcPr>
            <w:tcW w:w="92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2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C029B2">
        <w:tc>
          <w:tcPr>
            <w:tcW w:w="92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C029B2">
        <w:tc>
          <w:tcPr>
            <w:tcW w:w="935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Исправление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C029B2">
        <w:tc>
          <w:tcPr>
            <w:tcW w:w="92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C029B2">
        <w:tc>
          <w:tcPr>
            <w:tcW w:w="92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C029B2">
        <w:tc>
          <w:tcPr>
            <w:tcW w:w="92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</w:tbl>
    <w:p w:rsidR="00C029B2" w:rsidRDefault="00C029B2">
      <w:pPr>
        <w:keepNext/>
        <w:spacing w:before="240" w:after="120"/>
        <w:ind w:firstLine="720"/>
        <w:jc w:val="center"/>
        <w:textAlignment w:val="baseline"/>
        <w:rPr>
          <w:szCs w:val="24"/>
        </w:rPr>
      </w:pPr>
      <w:r>
        <w:rPr>
          <w:b/>
          <w:sz w:val="26"/>
          <w:szCs w:val="24"/>
        </w:rPr>
        <w:t>Таблица</w:t>
      </w:r>
      <w:r>
        <w:rPr>
          <w:b/>
          <w:sz w:val="26"/>
          <w:szCs w:val="24"/>
        </w:rPr>
        <w:t xml:space="preserve"> 2. </w:t>
      </w:r>
      <w:r>
        <w:rPr>
          <w:b/>
          <w:sz w:val="26"/>
          <w:szCs w:val="24"/>
        </w:rPr>
        <w:t>Перечень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общих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признаков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заявителей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2925"/>
        <w:gridCol w:w="5510"/>
      </w:tblGrid>
      <w:tr w:rsidR="00C029B2"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 xml:space="preserve">N </w:t>
            </w:r>
            <w:r>
              <w:rPr>
                <w:sz w:val="26"/>
                <w:szCs w:val="24"/>
              </w:rPr>
              <w:t>п</w:t>
            </w:r>
            <w:r>
              <w:rPr>
                <w:sz w:val="26"/>
                <w:szCs w:val="24"/>
              </w:rPr>
              <w:t>/</w:t>
            </w:r>
            <w:r>
              <w:rPr>
                <w:sz w:val="26"/>
                <w:szCs w:val="24"/>
              </w:rPr>
              <w:t>п</w:t>
            </w:r>
          </w:p>
        </w:tc>
        <w:tc>
          <w:tcPr>
            <w:tcW w:w="2925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567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Признак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</w:p>
        </w:tc>
        <w:tc>
          <w:tcPr>
            <w:tcW w:w="5510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531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Значения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признака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</w:p>
        </w:tc>
      </w:tr>
      <w:tr w:rsidR="00C029B2">
        <w:tc>
          <w:tcPr>
            <w:tcW w:w="935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Выдача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применительно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видами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жилищного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подсобного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хозяйства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приусадебный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>)",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огородничества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садоводства</w:t>
            </w:r>
            <w:r>
              <w:rPr>
                <w:sz w:val="26"/>
                <w:szCs w:val="24"/>
              </w:rPr>
              <w:t>"</w:t>
            </w:r>
          </w:p>
        </w:tc>
      </w:tr>
      <w:tr w:rsidR="00C029B2">
        <w:tc>
          <w:tcPr>
            <w:tcW w:w="91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Категория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  <w:p w:rsidR="00C029B2" w:rsidRDefault="00C029B2">
            <w:pPr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C029B2">
        <w:tc>
          <w:tcPr>
            <w:tcW w:w="91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Цель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обращения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Получение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</w:tbl>
    <w:p w:rsidR="00C029B2" w:rsidRDefault="00C029B2">
      <w:pPr>
        <w:widowControl w:val="0"/>
        <w:jc w:val="both"/>
        <w:textAlignment w:val="baseline"/>
        <w:rPr>
          <w:vanish/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2925"/>
        <w:gridCol w:w="5510"/>
      </w:tblGrid>
      <w:tr w:rsidR="00C029B2">
        <w:tc>
          <w:tcPr>
            <w:tcW w:w="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2925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Результат</w:t>
            </w:r>
          </w:p>
        </w:tc>
        <w:tc>
          <w:tcPr>
            <w:tcW w:w="5510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  <w:p w:rsidR="00C029B2" w:rsidRDefault="00C029B2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Отказ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C029B2">
        <w:tc>
          <w:tcPr>
            <w:tcW w:w="935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Выдача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применительно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любым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участкам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исключением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видами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жилищного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подсобного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хозяйства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приусадебный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>)",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огородничества</w:t>
            </w:r>
            <w:r>
              <w:rPr>
                <w:sz w:val="26"/>
                <w:szCs w:val="24"/>
              </w:rPr>
              <w:t>", "</w:t>
            </w:r>
            <w:r>
              <w:rPr>
                <w:sz w:val="26"/>
                <w:szCs w:val="24"/>
              </w:rPr>
              <w:t>ведение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садоводства</w:t>
            </w:r>
            <w:r>
              <w:rPr>
                <w:sz w:val="26"/>
                <w:szCs w:val="24"/>
              </w:rPr>
              <w:t>"</w:t>
            </w:r>
          </w:p>
        </w:tc>
      </w:tr>
      <w:tr w:rsidR="00C029B2">
        <w:tc>
          <w:tcPr>
            <w:tcW w:w="91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Категория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C029B2">
        <w:tc>
          <w:tcPr>
            <w:tcW w:w="91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Цель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обращения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Получение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C029B2">
        <w:tc>
          <w:tcPr>
            <w:tcW w:w="91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Результат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  <w:p w:rsidR="00C029B2" w:rsidRDefault="00C029B2">
            <w:pPr>
              <w:widowControl w:val="0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Отказ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C029B2">
        <w:tc>
          <w:tcPr>
            <w:tcW w:w="935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Исправление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C029B2">
        <w:tc>
          <w:tcPr>
            <w:tcW w:w="91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Категория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физические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юридические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индивидуальные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заявителей</w:t>
            </w:r>
          </w:p>
        </w:tc>
      </w:tr>
      <w:tr w:rsidR="00C029B2">
        <w:tc>
          <w:tcPr>
            <w:tcW w:w="91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Цель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обращения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Исправление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выданных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результате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документах</w:t>
            </w:r>
          </w:p>
        </w:tc>
      </w:tr>
      <w:tr w:rsidR="00C029B2">
        <w:tc>
          <w:tcPr>
            <w:tcW w:w="91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Результат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Исправление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выданных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результате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документах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Отказ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выданных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результате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документах</w:t>
            </w:r>
          </w:p>
        </w:tc>
      </w:tr>
    </w:tbl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2</w:t>
      </w:r>
    </w:p>
    <w:p w:rsidR="00C029B2" w:rsidRDefault="00C029B2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"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</w:p>
    <w:p w:rsidR="00C029B2" w:rsidRDefault="00C029B2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"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</w:p>
    <w:p w:rsidR="00C029B2" w:rsidRDefault="00C029B2">
      <w:pPr>
        <w:ind w:firstLine="1531"/>
        <w:jc w:val="center"/>
        <w:textAlignment w:val="baseline"/>
        <w:rPr>
          <w:szCs w:val="24"/>
        </w:rPr>
      </w:pP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 xml:space="preserve">" " 20 </w:t>
      </w:r>
      <w:r>
        <w:rPr>
          <w:sz w:val="26"/>
          <w:szCs w:val="24"/>
        </w:rPr>
        <w:t>г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>)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40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прошу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1.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4459"/>
        <w:gridCol w:w="3834"/>
      </w:tblGrid>
      <w:tr w:rsidR="00C029B2">
        <w:tc>
          <w:tcPr>
            <w:tcW w:w="10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1.1</w:t>
            </w:r>
          </w:p>
        </w:tc>
        <w:tc>
          <w:tcPr>
            <w:tcW w:w="445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если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является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>:</w:t>
            </w:r>
          </w:p>
        </w:tc>
        <w:tc>
          <w:tcPr>
            <w:tcW w:w="3834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Фамилия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имя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отчество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наличии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Реквизиты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удостоверяющего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личность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места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жительства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Основной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регистрационный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предпринимателя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телефона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факса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почты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юридическом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лице</w:t>
            </w:r>
            <w:r>
              <w:rPr>
                <w:sz w:val="26"/>
                <w:szCs w:val="24"/>
              </w:rPr>
              <w:t>: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1.2.1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Полное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наименование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Основной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регистрационный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Идентификационный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налогоплательщика</w:t>
            </w:r>
            <w:r>
              <w:rPr>
                <w:sz w:val="26"/>
                <w:szCs w:val="24"/>
              </w:rPr>
              <w:t xml:space="preserve"> - </w:t>
            </w:r>
            <w:r>
              <w:rPr>
                <w:sz w:val="26"/>
                <w:szCs w:val="24"/>
              </w:rPr>
              <w:t>юридического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телефона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факса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почты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2.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4459"/>
        <w:gridCol w:w="3834"/>
      </w:tblGrid>
      <w:tr w:rsidR="00C029B2">
        <w:tc>
          <w:tcPr>
            <w:tcW w:w="10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2.1</w:t>
            </w:r>
          </w:p>
        </w:tc>
        <w:tc>
          <w:tcPr>
            <w:tcW w:w="445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Кадастровый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</w:p>
        </w:tc>
        <w:tc>
          <w:tcPr>
            <w:tcW w:w="3834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2.2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2.3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Вид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наличии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2.4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widowControl w:val="0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Реквизиты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плана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наличии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плана</w:t>
            </w:r>
          </w:p>
          <w:p w:rsidR="00C029B2" w:rsidRDefault="00C029B2">
            <w:pPr>
              <w:widowControl w:val="0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2.5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Кадастровый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наличии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кадастрового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номера</w:t>
            </w:r>
            <w:r>
              <w:rPr>
                <w:sz w:val="26"/>
                <w:szCs w:val="24"/>
              </w:rPr>
              <w:t xml:space="preserve">; 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подачи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2.6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Наименование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подачи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2.7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Назначение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строительства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2.8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Технико</w:t>
            </w:r>
            <w:r>
              <w:rPr>
                <w:sz w:val="26"/>
                <w:szCs w:val="24"/>
              </w:rPr>
              <w:t>-</w:t>
            </w:r>
            <w:r>
              <w:rPr>
                <w:sz w:val="26"/>
                <w:szCs w:val="24"/>
              </w:rPr>
              <w:t>экономические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показатели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количество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этажей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</w:t>
            </w:r>
            <w:r>
              <w:rPr>
                <w:sz w:val="26"/>
                <w:szCs w:val="24"/>
              </w:rPr>
              <w:t>.</w:t>
            </w:r>
            <w:r>
              <w:rPr>
                <w:sz w:val="26"/>
                <w:szCs w:val="24"/>
              </w:rPr>
              <w:t>ч</w:t>
            </w:r>
            <w:r>
              <w:rPr>
                <w:sz w:val="26"/>
                <w:szCs w:val="24"/>
              </w:rPr>
              <w:t xml:space="preserve">. </w:t>
            </w:r>
            <w:r>
              <w:rPr>
                <w:sz w:val="26"/>
                <w:szCs w:val="24"/>
              </w:rPr>
              <w:t>подземных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площадь</w:t>
            </w:r>
            <w:r>
              <w:rPr>
                <w:sz w:val="26"/>
                <w:szCs w:val="24"/>
              </w:rPr>
              <w:t>) (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подачи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</w:t>
      </w:r>
      <w:r>
        <w:rPr>
          <w:sz w:val="26"/>
          <w:szCs w:val="24"/>
        </w:rPr>
        <w:t> Параметры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планируемого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строительству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все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планируемого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)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4296"/>
        <w:gridCol w:w="4041"/>
      </w:tblGrid>
      <w:tr w:rsidR="00C029B2"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N</w:t>
            </w:r>
          </w:p>
        </w:tc>
        <w:tc>
          <w:tcPr>
            <w:tcW w:w="4296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Предельные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правил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землепользования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застройки</w:t>
            </w:r>
          </w:p>
        </w:tc>
        <w:tc>
          <w:tcPr>
            <w:tcW w:w="4041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701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Параметры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планируемого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отклонения</w:t>
            </w:r>
          </w:p>
        </w:tc>
      </w:tr>
      <w:tr w:rsidR="00C029B2">
        <w:tc>
          <w:tcPr>
            <w:tcW w:w="101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4.</w:t>
      </w:r>
      <w:r>
        <w:rPr>
          <w:sz w:val="26"/>
          <w:szCs w:val="24"/>
        </w:rPr>
        <w:t> Обоснование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неблагоприятных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частями</w:t>
      </w:r>
      <w:r>
        <w:rPr>
          <w:sz w:val="26"/>
          <w:szCs w:val="24"/>
        </w:rPr>
        <w:t xml:space="preserve"> 1,</w:t>
      </w: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 xml:space="preserve">1.1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40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8446"/>
      </w:tblGrid>
      <w:tr w:rsidR="00C029B2">
        <w:tc>
          <w:tcPr>
            <w:tcW w:w="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4.1</w:t>
            </w:r>
          </w:p>
        </w:tc>
        <w:tc>
          <w:tcPr>
            <w:tcW w:w="8446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Размеры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меньше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установленного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минимального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размера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</w:p>
        </w:tc>
      </w:tr>
      <w:tr w:rsidR="00C029B2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4.1.1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(</w:t>
            </w:r>
            <w:r>
              <w:rPr>
                <w:sz w:val="26"/>
                <w:szCs w:val="24"/>
              </w:rPr>
              <w:t>приводится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обоснование</w:t>
            </w:r>
            <w:r>
              <w:rPr>
                <w:sz w:val="26"/>
                <w:szCs w:val="24"/>
              </w:rPr>
              <w:t>)</w:t>
            </w:r>
          </w:p>
        </w:tc>
      </w:tr>
      <w:tr w:rsidR="00C029B2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4.2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Конфигурация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является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неблагоприятной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застройки</w:t>
            </w:r>
          </w:p>
        </w:tc>
      </w:tr>
      <w:tr w:rsidR="00C029B2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4.2.1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(</w:t>
            </w:r>
            <w:r>
              <w:rPr>
                <w:sz w:val="26"/>
                <w:szCs w:val="24"/>
              </w:rPr>
              <w:t>приводится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обоснование</w:t>
            </w:r>
            <w:r>
              <w:rPr>
                <w:sz w:val="26"/>
                <w:szCs w:val="24"/>
              </w:rPr>
              <w:t>)</w:t>
            </w:r>
          </w:p>
        </w:tc>
      </w:tr>
      <w:tr w:rsidR="00C029B2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4.3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Инженерно</w:t>
            </w:r>
            <w:r>
              <w:rPr>
                <w:sz w:val="26"/>
                <w:szCs w:val="24"/>
              </w:rPr>
              <w:t>-</w:t>
            </w:r>
            <w:r>
              <w:rPr>
                <w:sz w:val="26"/>
                <w:szCs w:val="24"/>
              </w:rPr>
              <w:t>геологические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характеристики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неблагоприятны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застройки</w:t>
            </w:r>
          </w:p>
        </w:tc>
      </w:tr>
      <w:tr w:rsidR="00C029B2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4.3.1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(</w:t>
            </w:r>
            <w:r>
              <w:rPr>
                <w:sz w:val="26"/>
                <w:szCs w:val="24"/>
              </w:rPr>
              <w:t>приводится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обоснование</w:t>
            </w:r>
            <w:r>
              <w:rPr>
                <w:sz w:val="26"/>
                <w:szCs w:val="24"/>
              </w:rPr>
              <w:t>)</w:t>
            </w:r>
          </w:p>
        </w:tc>
      </w:tr>
      <w:tr w:rsidR="00C029B2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4.4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характеристики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неблагоприятные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застройки</w:t>
            </w:r>
          </w:p>
        </w:tc>
      </w:tr>
      <w:tr w:rsidR="00C029B2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4.4.1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(</w:t>
            </w:r>
            <w:r>
              <w:rPr>
                <w:sz w:val="26"/>
                <w:szCs w:val="24"/>
              </w:rPr>
              <w:t>приводится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обоснование</w:t>
            </w:r>
            <w:r>
              <w:rPr>
                <w:sz w:val="26"/>
                <w:szCs w:val="24"/>
              </w:rPr>
              <w:t>)</w:t>
            </w:r>
          </w:p>
        </w:tc>
      </w:tr>
      <w:tr w:rsidR="00C029B2">
        <w:tc>
          <w:tcPr>
            <w:tcW w:w="90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4.5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widowControl w:val="0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необходимо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целях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однократного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изменения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одного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нескольких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конкретной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территориальной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зоны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более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чем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десять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процентов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необходимости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согласно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части</w:t>
            </w:r>
            <w:r>
              <w:rPr>
                <w:sz w:val="26"/>
                <w:szCs w:val="24"/>
              </w:rPr>
              <w:t xml:space="preserve"> 1.1 </w:t>
            </w:r>
            <w:r>
              <w:rPr>
                <w:sz w:val="26"/>
                <w:szCs w:val="24"/>
              </w:rPr>
              <w:t>статьи</w:t>
            </w:r>
            <w:r>
              <w:rPr>
                <w:sz w:val="26"/>
                <w:szCs w:val="24"/>
              </w:rPr>
              <w:t xml:space="preserve"> 40 </w:t>
            </w:r>
            <w:r>
              <w:rPr>
                <w:sz w:val="26"/>
                <w:szCs w:val="24"/>
              </w:rPr>
              <w:t>Градостроительного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кодекса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Российской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Федерации</w:t>
            </w:r>
            <w:r>
              <w:rPr>
                <w:sz w:val="26"/>
                <w:szCs w:val="24"/>
              </w:rPr>
              <w:t>)</w:t>
            </w:r>
          </w:p>
        </w:tc>
      </w:tr>
    </w:tbl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5.</w:t>
      </w:r>
      <w:r>
        <w:rPr>
          <w:sz w:val="26"/>
          <w:szCs w:val="24"/>
        </w:rPr>
        <w:t> Соответствие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требованиям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технических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частью</w:t>
      </w:r>
      <w:r>
        <w:rPr>
          <w:sz w:val="26"/>
          <w:szCs w:val="24"/>
        </w:rPr>
        <w:t xml:space="preserve"> 2 </w:t>
      </w:r>
      <w:r>
        <w:rPr>
          <w:sz w:val="26"/>
          <w:szCs w:val="24"/>
        </w:rPr>
        <w:t>статьи</w:t>
      </w:r>
      <w:r>
        <w:rPr>
          <w:sz w:val="26"/>
          <w:szCs w:val="24"/>
        </w:rPr>
        <w:t xml:space="preserve"> 40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744"/>
        <w:gridCol w:w="7921"/>
      </w:tblGrid>
      <w:tr w:rsidR="00C029B2">
        <w:tc>
          <w:tcPr>
            <w:tcW w:w="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5.1</w:t>
            </w:r>
          </w:p>
        </w:tc>
        <w:tc>
          <w:tcPr>
            <w:tcW w:w="744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7921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Подтверждаю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приложение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соблюдении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требований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технических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регламентов</w:t>
            </w:r>
          </w:p>
        </w:tc>
      </w:tr>
    </w:tbl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lastRenderedPageBreak/>
        <w:t>Приложение</w:t>
      </w:r>
      <w:r>
        <w:rPr>
          <w:sz w:val="26"/>
          <w:szCs w:val="24"/>
        </w:rPr>
        <w:t>: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прошу</w:t>
      </w:r>
      <w:r>
        <w:rPr>
          <w:sz w:val="26"/>
          <w:szCs w:val="24"/>
        </w:rPr>
        <w:t>: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6"/>
        <w:gridCol w:w="806"/>
      </w:tblGrid>
      <w:tr w:rsidR="00C029B2">
        <w:tc>
          <w:tcPr>
            <w:tcW w:w="8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направить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кабинет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информационной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системе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Единый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портал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муниципальных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функций</w:t>
            </w:r>
            <w:r>
              <w:rPr>
                <w:sz w:val="26"/>
                <w:szCs w:val="24"/>
              </w:rPr>
              <w:t>)"</w:t>
            </w:r>
          </w:p>
        </w:tc>
        <w:tc>
          <w:tcPr>
            <w:tcW w:w="806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выдать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бумажном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носителе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уполномоченный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орган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направить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бумажном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носителе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почтовый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>: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935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один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перечисленных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способов</w:t>
            </w:r>
          </w:p>
        </w:tc>
      </w:tr>
      <w:tr w:rsidR="00C029B2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Даю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согласие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обработку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моих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персональных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данных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указанных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порядке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законодательством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Российской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персональных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данных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числе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передачу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моих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персональных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министерство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политики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Самарской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области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если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является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3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"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</w:p>
    <w:p w:rsidR="00C029B2" w:rsidRDefault="00C029B2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"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Заявление</w:t>
      </w:r>
    </w:p>
    <w:p w:rsidR="00C029B2" w:rsidRDefault="00C029B2">
      <w:pPr>
        <w:ind w:firstLine="1134"/>
        <w:jc w:val="center"/>
        <w:textAlignment w:val="baseline"/>
        <w:rPr>
          <w:szCs w:val="24"/>
        </w:rPr>
      </w:pP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 xml:space="preserve">" " 20 </w:t>
      </w:r>
      <w:r>
        <w:rPr>
          <w:sz w:val="26"/>
          <w:szCs w:val="24"/>
        </w:rPr>
        <w:t>г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>)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1531"/>
        <w:jc w:val="both"/>
        <w:textAlignment w:val="baseline"/>
        <w:rPr>
          <w:szCs w:val="24"/>
        </w:rPr>
      </w:pPr>
      <w:r>
        <w:rPr>
          <w:sz w:val="26"/>
          <w:szCs w:val="24"/>
        </w:rPr>
        <w:t>Прошу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исправить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опечатку</w:t>
      </w:r>
      <w:r>
        <w:rPr>
          <w:sz w:val="26"/>
          <w:szCs w:val="24"/>
        </w:rPr>
        <w:t>/</w:t>
      </w:r>
      <w:r>
        <w:rPr>
          <w:sz w:val="26"/>
          <w:szCs w:val="24"/>
        </w:rPr>
        <w:t>ошибку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1.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заявителе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4525"/>
        <w:gridCol w:w="3754"/>
      </w:tblGrid>
      <w:tr w:rsidR="00C029B2">
        <w:tc>
          <w:tcPr>
            <w:tcW w:w="1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</w:t>
            </w:r>
          </w:p>
        </w:tc>
        <w:tc>
          <w:tcPr>
            <w:tcW w:w="4525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если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является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>:</w:t>
            </w:r>
          </w:p>
        </w:tc>
        <w:tc>
          <w:tcPr>
            <w:tcW w:w="3754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Фамилия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имя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отчество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наличии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Реквизиты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удостоверяющего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личность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места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жительства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Основной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регистрационный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индивидуального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предпринимателя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телефона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факса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1.1.6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почты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юридическом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лице</w:t>
            </w:r>
            <w:r>
              <w:rPr>
                <w:sz w:val="26"/>
                <w:szCs w:val="24"/>
              </w:rPr>
              <w:t>: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Полное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наименование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Основной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регистрационный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Идентификационный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налогоплательщика</w:t>
            </w:r>
            <w:r>
              <w:rPr>
                <w:sz w:val="26"/>
                <w:szCs w:val="24"/>
              </w:rPr>
              <w:t xml:space="preserve"> - </w:t>
            </w:r>
            <w:r>
              <w:rPr>
                <w:sz w:val="26"/>
                <w:szCs w:val="24"/>
              </w:rPr>
              <w:t>юридического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телефона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факса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10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1.2.5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почты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2.</w:t>
      </w:r>
      <w:r>
        <w:rPr>
          <w:sz w:val="26"/>
          <w:szCs w:val="24"/>
        </w:rPr>
        <w:t> Сведения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4524"/>
        <w:gridCol w:w="1993"/>
        <w:gridCol w:w="1758"/>
      </w:tblGrid>
      <w:tr w:rsidR="00C029B2">
        <w:tc>
          <w:tcPr>
            <w:tcW w:w="10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N</w:t>
            </w:r>
          </w:p>
        </w:tc>
        <w:tc>
          <w:tcPr>
            <w:tcW w:w="4524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Орган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выдавший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нужное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  <w:tc>
          <w:tcPr>
            <w:tcW w:w="1993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Номер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</w:p>
        </w:tc>
        <w:tc>
          <w:tcPr>
            <w:tcW w:w="1758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Дата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</w:p>
        </w:tc>
      </w:tr>
      <w:tr w:rsidR="00C029B2">
        <w:tc>
          <w:tcPr>
            <w:tcW w:w="10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2.1.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3.</w:t>
      </w:r>
      <w:r>
        <w:rPr>
          <w:sz w:val="26"/>
          <w:szCs w:val="24"/>
        </w:rPr>
        <w:t> Обоснование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"/>
        <w:gridCol w:w="2617"/>
        <w:gridCol w:w="2882"/>
        <w:gridCol w:w="2786"/>
      </w:tblGrid>
      <w:tr w:rsidR="00C029B2"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3.1.</w:t>
            </w:r>
          </w:p>
        </w:tc>
        <w:tc>
          <w:tcPr>
            <w:tcW w:w="2617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Данные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), </w:t>
            </w:r>
            <w:r>
              <w:rPr>
                <w:sz w:val="26"/>
                <w:szCs w:val="24"/>
              </w:rPr>
              <w:t>указанные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нужное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  <w:tc>
          <w:tcPr>
            <w:tcW w:w="2882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Данные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), </w:t>
            </w:r>
            <w:r>
              <w:rPr>
                <w:sz w:val="26"/>
                <w:szCs w:val="24"/>
              </w:rPr>
              <w:t>которые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необходимо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указать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строительства</w:t>
            </w:r>
            <w:r>
              <w:rPr>
                <w:sz w:val="26"/>
                <w:szCs w:val="24"/>
              </w:rPr>
              <w:t xml:space="preserve"> /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нужное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  <w:tc>
          <w:tcPr>
            <w:tcW w:w="2786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Обоснование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указанием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реквизита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ов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ов</w:t>
            </w:r>
            <w:r>
              <w:rPr>
                <w:sz w:val="26"/>
                <w:szCs w:val="24"/>
              </w:rPr>
              <w:t xml:space="preserve">), </w:t>
            </w:r>
            <w:r>
              <w:rPr>
                <w:sz w:val="26"/>
                <w:szCs w:val="24"/>
              </w:rPr>
              <w:t>документации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выдавалось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 xml:space="preserve">/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нужное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C029B2">
        <w:tc>
          <w:tcPr>
            <w:tcW w:w="106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>: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Результат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прошу</w:t>
      </w:r>
      <w:r>
        <w:rPr>
          <w:sz w:val="26"/>
          <w:szCs w:val="24"/>
        </w:rPr>
        <w:t>: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6"/>
        <w:gridCol w:w="806"/>
      </w:tblGrid>
      <w:tr w:rsidR="00C029B2">
        <w:tc>
          <w:tcPr>
            <w:tcW w:w="8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направить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кабинет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информационной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системе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Единый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портал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муниципальных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функций</w:t>
            </w:r>
            <w:r>
              <w:rPr>
                <w:sz w:val="26"/>
                <w:szCs w:val="24"/>
              </w:rPr>
              <w:t>)"</w:t>
            </w:r>
          </w:p>
        </w:tc>
        <w:tc>
          <w:tcPr>
            <w:tcW w:w="806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выдать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бумажном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носителе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уполномоченный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орган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власти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направить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бумажном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носителе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почтовый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адрес</w:t>
            </w:r>
            <w:r>
              <w:rPr>
                <w:sz w:val="26"/>
                <w:szCs w:val="24"/>
              </w:rPr>
              <w:t>: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935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один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перечисленных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способов</w:t>
            </w:r>
          </w:p>
        </w:tc>
      </w:tr>
      <w:tr w:rsidR="00C029B2">
        <w:tc>
          <w:tcPr>
            <w:tcW w:w="854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Даю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согласие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обработку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моих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персональных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данных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указанных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порядке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законодательством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Российской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персональных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данных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если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является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физическое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4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"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</w:p>
    <w:p w:rsidR="00C029B2" w:rsidRDefault="00C029B2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"</w:t>
      </w:r>
    </w:p>
    <w:p w:rsidR="00C029B2" w:rsidRDefault="00C029B2">
      <w:pPr>
        <w:jc w:val="center"/>
        <w:textAlignment w:val="baseline"/>
        <w:rPr>
          <w:sz w:val="26"/>
          <w:szCs w:val="24"/>
        </w:rPr>
      </w:pP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>)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Разрешение</w:t>
      </w: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lastRenderedPageBreak/>
        <w:t xml:space="preserve">" " 20 </w:t>
      </w:r>
      <w:r>
        <w:rPr>
          <w:sz w:val="26"/>
          <w:szCs w:val="24"/>
        </w:rPr>
        <w:t>г</w:t>
      </w:r>
      <w:r>
        <w:rPr>
          <w:sz w:val="26"/>
          <w:szCs w:val="24"/>
        </w:rPr>
        <w:t>. N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статьей</w:t>
      </w:r>
      <w:r>
        <w:rPr>
          <w:sz w:val="26"/>
          <w:szCs w:val="24"/>
        </w:rPr>
        <w:t xml:space="preserve"> 40 </w:t>
      </w:r>
      <w:r>
        <w:rPr>
          <w:sz w:val="26"/>
          <w:szCs w:val="24"/>
        </w:rPr>
        <w:t>Градостроительного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кодекса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Российской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Федерации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Правилами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заключения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публичных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слушаний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общественных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обсуждений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от</w:t>
      </w:r>
    </w:p>
    <w:p w:rsidR="00C029B2" w:rsidRDefault="00C029B2">
      <w:pPr>
        <w:ind w:firstLine="850"/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основании</w:t>
      </w:r>
      <w:r>
        <w:rPr>
          <w:sz w:val="26"/>
          <w:szCs w:val="24"/>
        </w:rPr>
        <w:t>/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рекомендаций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Комиссии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подготовке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проекта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сельского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района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Кинельский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Самарской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области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постановляю</w:t>
      </w:r>
      <w:r>
        <w:rPr>
          <w:sz w:val="26"/>
          <w:szCs w:val="24"/>
        </w:rPr>
        <w:t>:</w:t>
      </w:r>
    </w:p>
    <w:p w:rsidR="00C029B2" w:rsidRDefault="00C029B2">
      <w:pPr>
        <w:ind w:firstLine="850"/>
        <w:jc w:val="both"/>
        <w:textAlignment w:val="baseline"/>
        <w:rPr>
          <w:szCs w:val="24"/>
        </w:rPr>
      </w:pPr>
      <w:r>
        <w:rPr>
          <w:sz w:val="26"/>
          <w:szCs w:val="24"/>
        </w:rPr>
        <w:t>1.</w:t>
      </w:r>
      <w:r>
        <w:rPr>
          <w:sz w:val="26"/>
          <w:szCs w:val="24"/>
        </w:rPr>
        <w:t> Предоставить</w:t>
      </w:r>
      <w:r>
        <w:rPr>
          <w:sz w:val="26"/>
          <w:szCs w:val="24"/>
        </w:rPr>
        <w:t xml:space="preserve"> _______________________________________________________</w:t>
      </w: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указываются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данные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: </w:t>
      </w:r>
      <w:r>
        <w:rPr>
          <w:sz w:val="26"/>
          <w:szCs w:val="24"/>
        </w:rPr>
        <w:t>Ф</w:t>
      </w:r>
      <w:r>
        <w:rPr>
          <w:sz w:val="26"/>
          <w:szCs w:val="24"/>
        </w:rPr>
        <w:t>.</w:t>
      </w:r>
      <w:r>
        <w:rPr>
          <w:sz w:val="26"/>
          <w:szCs w:val="24"/>
        </w:rPr>
        <w:t>И</w:t>
      </w:r>
      <w:r>
        <w:rPr>
          <w:sz w:val="26"/>
          <w:szCs w:val="24"/>
        </w:rPr>
        <w:t>.</w:t>
      </w:r>
      <w:r>
        <w:rPr>
          <w:sz w:val="26"/>
          <w:szCs w:val="24"/>
        </w:rPr>
        <w:t>О</w:t>
      </w:r>
      <w:r>
        <w:rPr>
          <w:sz w:val="26"/>
          <w:szCs w:val="24"/>
        </w:rPr>
        <w:t>.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ИП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>)</w:t>
      </w:r>
    </w:p>
    <w:p w:rsidR="00C029B2" w:rsidRDefault="00C029B2">
      <w:pPr>
        <w:ind w:firstLine="850"/>
        <w:jc w:val="both"/>
        <w:textAlignment w:val="baseline"/>
        <w:rPr>
          <w:szCs w:val="24"/>
        </w:rPr>
      </w:pP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кадастровым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номером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кадастровый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предполагаемого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строительству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кадастровым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номером</w:t>
      </w:r>
    </w:p>
    <w:p w:rsidR="00C029B2" w:rsidRDefault="00C029B2">
      <w:pPr>
        <w:ind w:firstLine="850"/>
        <w:jc w:val="both"/>
        <w:textAlignment w:val="baseline"/>
        <w:rPr>
          <w:szCs w:val="24"/>
        </w:rPr>
      </w:pP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расположенном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адресу</w:t>
      </w:r>
      <w:r>
        <w:rPr>
          <w:sz w:val="26"/>
          <w:szCs w:val="24"/>
        </w:rPr>
        <w:t>: _______________________________________________________________________</w:t>
      </w:r>
    </w:p>
    <w:p w:rsidR="00C029B2" w:rsidRDefault="00C029B2">
      <w:pPr>
        <w:ind w:firstLine="680"/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),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/ </w:t>
      </w:r>
      <w:r>
        <w:rPr>
          <w:sz w:val="26"/>
          <w:szCs w:val="24"/>
        </w:rPr>
        <w:t>под</w:t>
      </w: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вид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земельного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участка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которого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соответствии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правилами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землепользования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застройки</w:t>
      </w:r>
      <w:r>
        <w:rPr>
          <w:sz w:val="26"/>
          <w:szCs w:val="24"/>
        </w:rPr>
        <w:t>) - " " 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испрашиваемый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).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2.</w:t>
      </w:r>
      <w:r>
        <w:rPr>
          <w:sz w:val="26"/>
          <w:szCs w:val="24"/>
        </w:rPr>
        <w:t> 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указанное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пункте</w:t>
      </w:r>
      <w:r>
        <w:rPr>
          <w:sz w:val="26"/>
          <w:szCs w:val="24"/>
        </w:rPr>
        <w:t xml:space="preserve"> 1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разрешается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условии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соблюдения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застройщиком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требований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технических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регламентов</w:t>
      </w:r>
      <w:r>
        <w:rPr>
          <w:sz w:val="26"/>
          <w:szCs w:val="24"/>
        </w:rPr>
        <w:t>.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3.</w:t>
      </w:r>
      <w:r>
        <w:rPr>
          <w:sz w:val="26"/>
          <w:szCs w:val="24"/>
        </w:rPr>
        <w:t> </w:t>
      </w: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структурного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подразделения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или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</w:t>
      </w:r>
      <w:r>
        <w:rPr>
          <w:sz w:val="26"/>
          <w:szCs w:val="24"/>
        </w:rPr>
        <w:t>.</w:t>
      </w:r>
      <w:r>
        <w:rPr>
          <w:sz w:val="26"/>
          <w:szCs w:val="24"/>
        </w:rPr>
        <w:t>И</w:t>
      </w:r>
      <w:r>
        <w:rPr>
          <w:sz w:val="26"/>
          <w:szCs w:val="24"/>
        </w:rPr>
        <w:t>.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. </w:t>
      </w:r>
      <w:r>
        <w:rPr>
          <w:sz w:val="26"/>
          <w:szCs w:val="24"/>
        </w:rPr>
        <w:t>должностного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образования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течение</w:t>
      </w:r>
      <w:r>
        <w:rPr>
          <w:sz w:val="26"/>
          <w:szCs w:val="24"/>
        </w:rPr>
        <w:t xml:space="preserve"> 10 (</w:t>
      </w:r>
      <w:r>
        <w:rPr>
          <w:sz w:val="26"/>
          <w:szCs w:val="24"/>
        </w:rPr>
        <w:t>десяти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дней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обеспечить</w:t>
      </w:r>
      <w:r>
        <w:rPr>
          <w:sz w:val="26"/>
          <w:szCs w:val="24"/>
        </w:rPr>
        <w:t>: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а</w:t>
      </w:r>
      <w:r>
        <w:rPr>
          <w:sz w:val="26"/>
          <w:szCs w:val="24"/>
        </w:rPr>
        <w:t>)</w:t>
      </w:r>
      <w:r>
        <w:rPr>
          <w:sz w:val="26"/>
          <w:szCs w:val="24"/>
        </w:rPr>
        <w:t> размещение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настоящего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официальном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сайте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Уполномоченного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сети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Интернет</w:t>
      </w:r>
      <w:r>
        <w:rPr>
          <w:sz w:val="26"/>
          <w:szCs w:val="24"/>
        </w:rPr>
        <w:t xml:space="preserve"> (http:// www.kinel.ru);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б</w:t>
      </w:r>
      <w:r>
        <w:rPr>
          <w:sz w:val="26"/>
          <w:szCs w:val="24"/>
        </w:rPr>
        <w:t>)</w:t>
      </w:r>
      <w:r>
        <w:rPr>
          <w:sz w:val="26"/>
          <w:szCs w:val="24"/>
        </w:rPr>
        <w:t> опубликование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газете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«Вестник»</w:t>
      </w:r>
      <w:r>
        <w:rPr>
          <w:sz w:val="26"/>
          <w:szCs w:val="24"/>
        </w:rPr>
        <w:t>;</w:t>
      </w:r>
    </w:p>
    <w:p w:rsidR="00C029B2" w:rsidRDefault="00C029B2">
      <w:pPr>
        <w:jc w:val="both"/>
        <w:textAlignment w:val="baseline"/>
        <w:rPr>
          <w:szCs w:val="24"/>
        </w:rPr>
      </w:pPr>
      <w:r>
        <w:rPr>
          <w:sz w:val="26"/>
          <w:szCs w:val="24"/>
        </w:rPr>
        <w:t>4.</w:t>
      </w:r>
      <w:r>
        <w:rPr>
          <w:sz w:val="26"/>
          <w:szCs w:val="24"/>
        </w:rPr>
        <w:t> Настоящее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постановление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вступает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силу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дня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его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принятия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должность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5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"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</w:p>
    <w:p w:rsidR="00C029B2" w:rsidRDefault="00C029B2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"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Кому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ОГРНИП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зарегистрированного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качестве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предпринимателя</w:t>
      </w:r>
      <w:r>
        <w:rPr>
          <w:sz w:val="26"/>
          <w:szCs w:val="24"/>
        </w:rPr>
        <w:t xml:space="preserve">) -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наименование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>,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почтовый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индекс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телефон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почты</w:t>
      </w:r>
      <w:r>
        <w:rPr>
          <w:sz w:val="26"/>
          <w:szCs w:val="24"/>
        </w:rPr>
        <w:t>)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>)</w:t>
      </w: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</w:p>
    <w:p w:rsidR="00C029B2" w:rsidRDefault="00C029B2">
      <w:pPr>
        <w:ind w:firstLine="708"/>
        <w:jc w:val="both"/>
        <w:textAlignment w:val="baseline"/>
        <w:rPr>
          <w:szCs w:val="24"/>
        </w:rPr>
      </w:pP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следующим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основаниям</w:t>
      </w:r>
      <w:r>
        <w:rPr>
          <w:sz w:val="26"/>
          <w:szCs w:val="24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4009"/>
        <w:gridCol w:w="2693"/>
      </w:tblGrid>
      <w:tr w:rsidR="00C029B2"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 xml:space="preserve">N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Административного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регламента</w:t>
            </w:r>
          </w:p>
        </w:tc>
        <w:tc>
          <w:tcPr>
            <w:tcW w:w="400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Наименование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Административным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регламентом</w:t>
            </w:r>
          </w:p>
        </w:tc>
        <w:tc>
          <w:tcPr>
            <w:tcW w:w="2693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Разъяснение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причин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приеме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а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выдаче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дубликата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представлено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орган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власти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полномочия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входит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какое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ведомство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организация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предоставляет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услугу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информация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его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местонахождении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б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неполное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заполнение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полей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</w:tbl>
    <w:p w:rsidR="00C029B2" w:rsidRDefault="00C029B2">
      <w:pPr>
        <w:widowControl w:val="0"/>
        <w:textAlignment w:val="baseline"/>
        <w:rPr>
          <w:vanish/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4009"/>
        <w:gridCol w:w="2693"/>
      </w:tblGrid>
      <w:tr w:rsidR="00C029B2"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400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выдаче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дубликата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числе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интерактивной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Едином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портале</w:t>
            </w:r>
          </w:p>
        </w:tc>
        <w:tc>
          <w:tcPr>
            <w:tcW w:w="2693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непредставление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предусмотренных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пунктами</w:t>
            </w:r>
            <w:r>
              <w:rPr>
                <w:sz w:val="26"/>
                <w:szCs w:val="24"/>
              </w:rPr>
              <w:t xml:space="preserve"> 2.9.1,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 xml:space="preserve">2.9.2 </w:t>
            </w:r>
            <w:r>
              <w:rPr>
                <w:sz w:val="26"/>
                <w:szCs w:val="24"/>
              </w:rPr>
              <w:t>Административного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исчерпывающий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заявителем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г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представленные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утратили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силу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получением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документ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удостоверяющий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личность</w:t>
            </w:r>
            <w:r>
              <w:rPr>
                <w:sz w:val="26"/>
                <w:szCs w:val="24"/>
              </w:rPr>
              <w:t xml:space="preserve">; </w:t>
            </w:r>
            <w:r>
              <w:rPr>
                <w:sz w:val="26"/>
                <w:szCs w:val="24"/>
              </w:rPr>
              <w:t>документ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удостоверяющий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полномочия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представителя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случае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обращения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получением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указанным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лицом</w:t>
            </w:r>
            <w:r>
              <w:rPr>
                <w:sz w:val="26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исчерпывающий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утративших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силу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подача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выдаче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дубликата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допущенных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имени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уполномоченным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то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какое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именно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представило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документы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лицо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которое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рассматривается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качестве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уполномоченного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силу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требований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законодательства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е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представленные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содержат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подчистки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текста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исчерпывающий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содержащих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подчистки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текста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ж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представленные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содержат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повреждения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наличие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позволяет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объеме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получить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информацию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содержащиеся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исчерпывающий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содержащих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повреждения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з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выявлено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несоблюдение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установленных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статьей</w:t>
            </w:r>
            <w:r>
              <w:rPr>
                <w:sz w:val="26"/>
                <w:szCs w:val="24"/>
              </w:rPr>
              <w:t xml:space="preserve"> 11 </w:t>
            </w:r>
            <w:r>
              <w:rPr>
                <w:sz w:val="26"/>
                <w:szCs w:val="24"/>
              </w:rPr>
              <w:t>Федерального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закона</w:t>
            </w:r>
            <w:r>
              <w:rPr>
                <w:sz w:val="26"/>
                <w:szCs w:val="24"/>
              </w:rPr>
              <w:t xml:space="preserve"> N</w:t>
            </w:r>
            <w:r>
              <w:rPr>
                <w:sz w:val="26"/>
                <w:szCs w:val="24"/>
              </w:rPr>
              <w:t> </w:t>
            </w:r>
            <w:r>
              <w:rPr>
                <w:sz w:val="26"/>
                <w:szCs w:val="24"/>
              </w:rPr>
              <w:t>63-</w:t>
            </w:r>
            <w:r>
              <w:rPr>
                <w:sz w:val="26"/>
                <w:szCs w:val="24"/>
              </w:rPr>
              <w:t>ФЗ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признания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квалифицированной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подписи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действительной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документах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представленных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форме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исчерпывающий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перечень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электронных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соответствующих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указанному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критерию</w:t>
            </w:r>
          </w:p>
        </w:tc>
      </w:tr>
    </w:tbl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Дополнительно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информируем</w:t>
      </w:r>
      <w:r>
        <w:rPr>
          <w:sz w:val="26"/>
          <w:szCs w:val="24"/>
        </w:rPr>
        <w:t>: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устранения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приеме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документов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дополнительная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должность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Дата</w:t>
      </w:r>
    </w:p>
    <w:p w:rsidR="00C029B2" w:rsidRDefault="00C029B2">
      <w:pPr>
        <w:textAlignment w:val="baseline"/>
        <w:rPr>
          <w:szCs w:val="24"/>
        </w:rPr>
      </w:pPr>
    </w:p>
    <w:p w:rsidR="00C029B2" w:rsidRDefault="00C029B2">
      <w:pPr>
        <w:textAlignment w:val="baseline"/>
        <w:rPr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6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"</w:t>
      </w:r>
      <w:r>
        <w:rPr>
          <w:sz w:val="26"/>
          <w:szCs w:val="24"/>
        </w:rPr>
        <w:t>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</w:p>
    <w:p w:rsidR="00C029B2" w:rsidRDefault="00C029B2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"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Кому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ОГРНИП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зарегистрированного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качестве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предпринимателя</w:t>
      </w:r>
      <w:r>
        <w:rPr>
          <w:sz w:val="26"/>
          <w:szCs w:val="24"/>
        </w:rPr>
        <w:t xml:space="preserve">) -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наименование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>,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почтовый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индекс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телефон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почты</w:t>
      </w:r>
      <w:r>
        <w:rPr>
          <w:sz w:val="26"/>
          <w:szCs w:val="24"/>
        </w:rPr>
        <w:t>)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>)</w:t>
      </w: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</w:p>
    <w:p w:rsidR="00C029B2" w:rsidRDefault="00C029B2">
      <w:pPr>
        <w:ind w:firstLine="964"/>
        <w:jc w:val="center"/>
        <w:textAlignment w:val="baseline"/>
        <w:rPr>
          <w:szCs w:val="24"/>
        </w:rPr>
      </w:pP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N </w:t>
      </w:r>
      <w:r>
        <w:rPr>
          <w:sz w:val="26"/>
          <w:szCs w:val="24"/>
        </w:rPr>
        <w:t>принято</w:t>
      </w:r>
    </w:p>
    <w:p w:rsidR="00C029B2" w:rsidRDefault="00C029B2">
      <w:pPr>
        <w:ind w:firstLine="680"/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>)</w:t>
      </w:r>
    </w:p>
    <w:p w:rsidR="00C029B2" w:rsidRDefault="00C029B2">
      <w:pPr>
        <w:ind w:firstLine="850"/>
        <w:jc w:val="both"/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4009"/>
        <w:gridCol w:w="2693"/>
      </w:tblGrid>
      <w:tr w:rsidR="00C029B2"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 xml:space="preserve">N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Административного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регламента</w:t>
            </w:r>
          </w:p>
        </w:tc>
        <w:tc>
          <w:tcPr>
            <w:tcW w:w="400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Наименование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  <w:tc>
          <w:tcPr>
            <w:tcW w:w="2693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Разъяснение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причин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а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несоответствие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испрашиваемого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требованиям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технических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регламентов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строительным</w:t>
            </w:r>
            <w:r>
              <w:rPr>
                <w:sz w:val="26"/>
                <w:szCs w:val="24"/>
              </w:rPr>
              <w:t>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</w:tbl>
    <w:p w:rsidR="00C029B2" w:rsidRDefault="00C029B2">
      <w:pPr>
        <w:widowControl w:val="0"/>
        <w:textAlignment w:val="baseline"/>
        <w:rPr>
          <w:vanish/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4009"/>
        <w:gridCol w:w="2693"/>
      </w:tblGrid>
      <w:tr w:rsidR="00C029B2"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400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санитарно</w:t>
            </w:r>
            <w:r>
              <w:rPr>
                <w:sz w:val="26"/>
                <w:szCs w:val="24"/>
              </w:rPr>
              <w:t>-</w:t>
            </w:r>
            <w:r>
              <w:rPr>
                <w:sz w:val="26"/>
                <w:szCs w:val="24"/>
              </w:rPr>
              <w:t>эпидемиологическим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противопожарным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нормам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правилам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законодательством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Российской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Федерации</w:t>
            </w:r>
          </w:p>
        </w:tc>
        <w:tc>
          <w:tcPr>
            <w:tcW w:w="2693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б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сведения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указанные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услуги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подтверждены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сведениями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полученными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рамках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межведомственного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взаимодействия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отсутствие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прав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>: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-</w:t>
            </w:r>
            <w:r>
              <w:rPr>
                <w:sz w:val="26"/>
                <w:szCs w:val="24"/>
              </w:rPr>
              <w:t> 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предполагается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реконструкция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подано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;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-</w:t>
            </w:r>
            <w:r>
              <w:rPr>
                <w:sz w:val="26"/>
                <w:szCs w:val="24"/>
              </w:rPr>
              <w:t> предполагаемый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подано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г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несоответствие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градостроительному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регламенту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lastRenderedPageBreak/>
              <w:t>установленному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правилами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землепользования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застройки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соответствующего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муниципального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образования</w:t>
            </w:r>
            <w:r>
              <w:rPr>
                <w:sz w:val="26"/>
                <w:szCs w:val="24"/>
              </w:rPr>
              <w:t>: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-</w:t>
            </w:r>
            <w:r>
              <w:rPr>
                <w:sz w:val="26"/>
                <w:szCs w:val="24"/>
              </w:rPr>
              <w:t> вида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участка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предполагается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строительство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подано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>;</w:t>
            </w:r>
          </w:p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-</w:t>
            </w:r>
            <w:r>
              <w:rPr>
                <w:sz w:val="26"/>
                <w:szCs w:val="24"/>
              </w:rPr>
              <w:t> вида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подано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предоставлении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вывода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д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</w:tbl>
    <w:p w:rsidR="00C029B2" w:rsidRDefault="00C029B2">
      <w:pPr>
        <w:widowControl w:val="0"/>
        <w:textAlignment w:val="baseline"/>
        <w:rPr>
          <w:vanish/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4009"/>
        <w:gridCol w:w="2693"/>
      </w:tblGrid>
      <w:tr w:rsidR="00C029B2"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400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соответствует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режиму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земель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градостроительному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регламенту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установленному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границах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зон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охраны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культурного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наследия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утвержденных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проектом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зон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охраны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культурного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наследия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федерального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регионального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местного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значения</w:t>
            </w:r>
          </w:p>
        </w:tc>
        <w:tc>
          <w:tcPr>
            <w:tcW w:w="2693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е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запрашиваемое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заявителем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соответствует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утвержденной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установленном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порядке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документации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планировке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территории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ж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lastRenderedPageBreak/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запрашиваемое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соответствует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ограничениям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недвижимости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установленным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границах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зон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особыми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условиями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территории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lastRenderedPageBreak/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з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запрашивается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расположен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территории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части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территории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муниципального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образования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правила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землепользования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застройки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утверждены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земельный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участок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расположен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границах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территории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которую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действие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распространяется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либо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градостроительные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устанавливаются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к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запрошено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отношении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которого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поступило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уведомление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выявлении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самовольной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постройки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исполнительного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органа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государственной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власти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должностного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лица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государственного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учреждения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органа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местного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самоуправления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28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Подпункт</w:t>
            </w:r>
            <w:r>
              <w:rPr>
                <w:sz w:val="26"/>
                <w:szCs w:val="24"/>
              </w:rPr>
              <w:t xml:space="preserve"> "</w:t>
            </w:r>
            <w:r>
              <w:rPr>
                <w:sz w:val="26"/>
                <w:szCs w:val="24"/>
              </w:rPr>
              <w:t>л</w:t>
            </w:r>
            <w:r>
              <w:rPr>
                <w:sz w:val="26"/>
                <w:szCs w:val="24"/>
              </w:rPr>
              <w:t xml:space="preserve">"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2.17.1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запрошено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</w:tbl>
    <w:p w:rsidR="00C029B2" w:rsidRDefault="00C029B2">
      <w:pPr>
        <w:widowControl w:val="0"/>
        <w:textAlignment w:val="baseline"/>
        <w:rPr>
          <w:vanish/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4009"/>
        <w:gridCol w:w="2693"/>
      </w:tblGrid>
      <w:tr w:rsidR="00C029B2"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400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части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количества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этажей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предельной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высоты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здания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строения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сооружения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(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) </w:t>
            </w:r>
            <w:r>
              <w:rPr>
                <w:sz w:val="26"/>
                <w:szCs w:val="24"/>
              </w:rPr>
              <w:t>требований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архитектурно</w:t>
            </w:r>
            <w:r>
              <w:rPr>
                <w:sz w:val="26"/>
                <w:szCs w:val="24"/>
              </w:rPr>
              <w:t xml:space="preserve">- </w:t>
            </w:r>
            <w:r>
              <w:rPr>
                <w:sz w:val="26"/>
                <w:szCs w:val="24"/>
              </w:rPr>
              <w:t>градостроительному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облику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границах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территорий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исторических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поселений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федерального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lastRenderedPageBreak/>
              <w:t>регионального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значения</w:t>
            </w:r>
          </w:p>
        </w:tc>
        <w:tc>
          <w:tcPr>
            <w:tcW w:w="2693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C029B2" w:rsidRDefault="00C029B2">
      <w:pPr>
        <w:ind w:firstLine="1531"/>
        <w:jc w:val="both"/>
        <w:textAlignment w:val="baseline"/>
        <w:rPr>
          <w:szCs w:val="24"/>
        </w:rPr>
      </w:pPr>
      <w:r>
        <w:rPr>
          <w:sz w:val="26"/>
          <w:szCs w:val="24"/>
        </w:rPr>
        <w:lastRenderedPageBreak/>
        <w:t>Вы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повторно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обратиться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устранения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нарушений</w:t>
      </w:r>
      <w:r>
        <w:rPr>
          <w:sz w:val="26"/>
          <w:szCs w:val="24"/>
        </w:rPr>
        <w:t>.</w:t>
      </w:r>
    </w:p>
    <w:p w:rsidR="00C029B2" w:rsidRDefault="00C029B2">
      <w:pPr>
        <w:ind w:firstLine="1531"/>
        <w:jc w:val="both"/>
        <w:textAlignment w:val="baseline"/>
        <w:rPr>
          <w:szCs w:val="24"/>
        </w:rPr>
      </w:pPr>
      <w:r>
        <w:rPr>
          <w:sz w:val="26"/>
          <w:szCs w:val="24"/>
        </w:rPr>
        <w:t>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обжалован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досудебном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путем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жалобы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судебном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>.</w:t>
      </w:r>
    </w:p>
    <w:p w:rsidR="00C029B2" w:rsidRDefault="00C029B2">
      <w:pPr>
        <w:ind w:firstLine="1531"/>
        <w:jc w:val="both"/>
        <w:textAlignment w:val="baseline"/>
        <w:rPr>
          <w:szCs w:val="24"/>
        </w:rPr>
      </w:pPr>
      <w:r>
        <w:rPr>
          <w:sz w:val="26"/>
          <w:szCs w:val="24"/>
        </w:rPr>
        <w:t>Дополнительно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информируем</w:t>
      </w:r>
      <w:r>
        <w:rPr>
          <w:sz w:val="26"/>
          <w:szCs w:val="24"/>
        </w:rPr>
        <w:t>: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.</w:t>
      </w: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устранения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предоставлении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дополнительная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должность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Дата</w:t>
      </w: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Приложение</w:t>
      </w:r>
      <w:r>
        <w:rPr>
          <w:sz w:val="26"/>
          <w:szCs w:val="24"/>
        </w:rPr>
        <w:t xml:space="preserve"> 7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Административному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регламенту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предоставления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услуги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«Предоставление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</w:p>
    <w:p w:rsidR="00C029B2" w:rsidRDefault="00C029B2">
      <w:pPr>
        <w:jc w:val="right"/>
        <w:textAlignment w:val="baseline"/>
        <w:rPr>
          <w:szCs w:val="24"/>
        </w:rPr>
      </w:pP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строительства»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Кому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ОГРНИП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зарегистрированного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качестве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индивидуального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предпринимателя</w:t>
      </w:r>
      <w:r>
        <w:rPr>
          <w:sz w:val="26"/>
          <w:szCs w:val="24"/>
        </w:rPr>
        <w:t xml:space="preserve">) -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физического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полное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наименование</w:t>
      </w: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заявителя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ИНН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ОГРН</w:t>
      </w:r>
      <w:r>
        <w:rPr>
          <w:sz w:val="26"/>
          <w:szCs w:val="24"/>
        </w:rPr>
        <w:t xml:space="preserve"> -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юридического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лица</w:t>
      </w:r>
      <w:r>
        <w:rPr>
          <w:sz w:val="26"/>
          <w:szCs w:val="24"/>
        </w:rPr>
        <w:t>,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680"/>
        <w:jc w:val="right"/>
        <w:textAlignment w:val="baseline"/>
        <w:rPr>
          <w:szCs w:val="24"/>
        </w:rPr>
      </w:pPr>
      <w:r>
        <w:rPr>
          <w:sz w:val="26"/>
          <w:szCs w:val="24"/>
        </w:rPr>
        <w:t>почтовый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индекс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телефон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адрес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электронной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почты</w:t>
      </w:r>
      <w:r>
        <w:rPr>
          <w:sz w:val="26"/>
          <w:szCs w:val="24"/>
        </w:rPr>
        <w:t>)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орган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местного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самоуправления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предоставляющий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муниципальную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услугу</w:t>
      </w:r>
      <w:r>
        <w:rPr>
          <w:sz w:val="26"/>
          <w:szCs w:val="24"/>
        </w:rPr>
        <w:t>)</w:t>
      </w: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ind w:firstLine="1531"/>
        <w:jc w:val="both"/>
        <w:textAlignment w:val="baseline"/>
        <w:rPr>
          <w:szCs w:val="24"/>
        </w:rPr>
      </w:pPr>
      <w:r>
        <w:rPr>
          <w:sz w:val="26"/>
          <w:szCs w:val="24"/>
        </w:rPr>
        <w:t>По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результатам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рассмотрения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N </w:t>
      </w:r>
      <w:r>
        <w:rPr>
          <w:sz w:val="26"/>
          <w:szCs w:val="24"/>
        </w:rPr>
        <w:t>принято</w:t>
      </w:r>
    </w:p>
    <w:p w:rsidR="00C029B2" w:rsidRDefault="00C029B2">
      <w:pPr>
        <w:ind w:firstLine="1134"/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дата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номер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регистрации</w:t>
      </w:r>
      <w:r>
        <w:rPr>
          <w:sz w:val="26"/>
          <w:szCs w:val="24"/>
        </w:rPr>
        <w:t>)</w:t>
      </w:r>
    </w:p>
    <w:p w:rsidR="00C029B2" w:rsidRDefault="00C029B2">
      <w:pPr>
        <w:ind w:firstLine="850"/>
        <w:jc w:val="both"/>
        <w:textAlignment w:val="baseline"/>
        <w:rPr>
          <w:szCs w:val="24"/>
        </w:rPr>
      </w:pPr>
      <w:r>
        <w:rPr>
          <w:sz w:val="26"/>
          <w:szCs w:val="24"/>
        </w:rPr>
        <w:t>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>.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4009"/>
        <w:gridCol w:w="2693"/>
      </w:tblGrid>
      <w:tr w:rsidR="00C029B2"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 xml:space="preserve">N </w:t>
            </w:r>
            <w:r>
              <w:rPr>
                <w:sz w:val="26"/>
                <w:szCs w:val="24"/>
              </w:rPr>
              <w:t>пункта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Административного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регламента</w:t>
            </w:r>
          </w:p>
        </w:tc>
        <w:tc>
          <w:tcPr>
            <w:tcW w:w="400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Наименование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для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внесении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соответствии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Административным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регламентом</w:t>
            </w:r>
          </w:p>
        </w:tc>
        <w:tc>
          <w:tcPr>
            <w:tcW w:w="2693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jc w:val="center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Разъяснение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причин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отказа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внесении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исправлений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или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</w:tr>
      <w:tr w:rsidR="00C029B2">
        <w:tc>
          <w:tcPr>
            <w:tcW w:w="265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680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Пункт</w:t>
            </w:r>
            <w:r>
              <w:rPr>
                <w:sz w:val="26"/>
                <w:szCs w:val="24"/>
              </w:rPr>
              <w:t xml:space="preserve"> 2.17.2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отсутствие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опечаток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ошибок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на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отклонение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от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предельных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параметров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разрешенного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реконструкции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397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Указываются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основания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такого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вывода</w:t>
            </w:r>
          </w:p>
        </w:tc>
      </w:tr>
    </w:tbl>
    <w:p w:rsidR="00C029B2" w:rsidRDefault="00C029B2">
      <w:pPr>
        <w:widowControl w:val="0"/>
        <w:textAlignment w:val="baseline"/>
        <w:rPr>
          <w:vanish/>
          <w:sz w:val="26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4009"/>
        <w:gridCol w:w="2693"/>
      </w:tblGrid>
      <w:tr w:rsidR="00C029B2"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  <w:tc>
          <w:tcPr>
            <w:tcW w:w="4009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113"/>
              <w:textAlignment w:val="baseline"/>
              <w:rPr>
                <w:szCs w:val="24"/>
              </w:rPr>
            </w:pPr>
            <w:r>
              <w:rPr>
                <w:sz w:val="26"/>
                <w:szCs w:val="24"/>
              </w:rPr>
              <w:t>капитального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строительства</w:t>
            </w:r>
          </w:p>
        </w:tc>
        <w:tc>
          <w:tcPr>
            <w:tcW w:w="2693" w:type="dxa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:rsidR="00C029B2" w:rsidRDefault="00C029B2">
            <w:pPr>
              <w:ind w:firstLine="720"/>
              <w:jc w:val="both"/>
              <w:textAlignment w:val="baseline"/>
              <w:rPr>
                <w:sz w:val="26"/>
                <w:szCs w:val="24"/>
              </w:rPr>
            </w:pPr>
          </w:p>
        </w:tc>
      </w:tr>
    </w:tbl>
    <w:p w:rsidR="00C029B2" w:rsidRDefault="00C029B2">
      <w:pPr>
        <w:ind w:firstLine="1531"/>
        <w:jc w:val="both"/>
        <w:textAlignment w:val="baseline"/>
        <w:rPr>
          <w:szCs w:val="24"/>
        </w:rPr>
      </w:pPr>
      <w:r>
        <w:rPr>
          <w:sz w:val="26"/>
          <w:szCs w:val="24"/>
        </w:rPr>
        <w:t>Вы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вправе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повторно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обратиться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заявлением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допущенных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опечаток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ошибок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/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(</w:t>
      </w:r>
      <w:r>
        <w:rPr>
          <w:sz w:val="26"/>
          <w:szCs w:val="24"/>
        </w:rPr>
        <w:t>указать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нужное</w:t>
      </w:r>
      <w:r>
        <w:rPr>
          <w:sz w:val="26"/>
          <w:szCs w:val="24"/>
        </w:rPr>
        <w:t xml:space="preserve">)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после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устранения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указанных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нарушений</w:t>
      </w:r>
      <w:r>
        <w:rPr>
          <w:sz w:val="26"/>
          <w:szCs w:val="24"/>
        </w:rPr>
        <w:t>.</w:t>
      </w:r>
    </w:p>
    <w:p w:rsidR="00C029B2" w:rsidRDefault="00C029B2">
      <w:pPr>
        <w:ind w:firstLine="1531"/>
        <w:jc w:val="both"/>
        <w:textAlignment w:val="baseline"/>
        <w:rPr>
          <w:szCs w:val="24"/>
        </w:rPr>
      </w:pPr>
      <w:r>
        <w:rPr>
          <w:sz w:val="26"/>
          <w:szCs w:val="24"/>
        </w:rPr>
        <w:t>Данный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может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быть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обжалован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досудебном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путем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направления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жалобы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судебном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порядке</w:t>
      </w:r>
      <w:r>
        <w:rPr>
          <w:sz w:val="26"/>
          <w:szCs w:val="24"/>
        </w:rPr>
        <w:t>.</w:t>
      </w:r>
    </w:p>
    <w:p w:rsidR="00C029B2" w:rsidRDefault="00C029B2">
      <w:pPr>
        <w:ind w:firstLine="1531"/>
        <w:jc w:val="both"/>
        <w:textAlignment w:val="baseline"/>
        <w:rPr>
          <w:szCs w:val="24"/>
        </w:rPr>
      </w:pPr>
      <w:r>
        <w:rPr>
          <w:sz w:val="26"/>
          <w:szCs w:val="24"/>
        </w:rPr>
        <w:t>Дополнительно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информируем</w:t>
      </w:r>
      <w:r>
        <w:rPr>
          <w:sz w:val="26"/>
          <w:szCs w:val="24"/>
        </w:rPr>
        <w:t>: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.</w:t>
      </w:r>
    </w:p>
    <w:p w:rsidR="00C029B2" w:rsidRDefault="00C029B2">
      <w:pPr>
        <w:ind w:firstLine="850"/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указывается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необходимая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для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устранения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причин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отказа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внесении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исправлений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отклонение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от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предельных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параметров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разрешенного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реконструкции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объекта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капитального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строительства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а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также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дополнительная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информация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C029B2" w:rsidRDefault="00C029B2">
      <w:pPr>
        <w:ind w:firstLine="720"/>
        <w:jc w:val="both"/>
        <w:textAlignment w:val="baseline"/>
        <w:rPr>
          <w:sz w:val="26"/>
          <w:szCs w:val="24"/>
        </w:rPr>
      </w:pP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должность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подпись</w:t>
      </w:r>
      <w:r>
        <w:rPr>
          <w:sz w:val="26"/>
          <w:szCs w:val="24"/>
        </w:rPr>
        <w:t>) (</w:t>
      </w:r>
      <w:r>
        <w:rPr>
          <w:sz w:val="26"/>
          <w:szCs w:val="24"/>
        </w:rPr>
        <w:t>фамилия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имя</w:t>
      </w:r>
      <w:r>
        <w:rPr>
          <w:sz w:val="26"/>
          <w:szCs w:val="24"/>
        </w:rPr>
        <w:t xml:space="preserve">, </w:t>
      </w:r>
      <w:r>
        <w:rPr>
          <w:sz w:val="26"/>
          <w:szCs w:val="24"/>
        </w:rPr>
        <w:t>отчество</w:t>
      </w:r>
    </w:p>
    <w:p w:rsidR="00C029B2" w:rsidRDefault="00C029B2">
      <w:pPr>
        <w:jc w:val="center"/>
        <w:textAlignment w:val="baseline"/>
        <w:rPr>
          <w:szCs w:val="24"/>
        </w:rPr>
      </w:pPr>
      <w:r>
        <w:rPr>
          <w:sz w:val="26"/>
          <w:szCs w:val="24"/>
        </w:rPr>
        <w:t>(</w:t>
      </w:r>
      <w:r>
        <w:rPr>
          <w:sz w:val="26"/>
          <w:szCs w:val="24"/>
        </w:rPr>
        <w:t>при</w:t>
      </w:r>
      <w:r>
        <w:rPr>
          <w:sz w:val="26"/>
          <w:szCs w:val="24"/>
        </w:rPr>
        <w:t xml:space="preserve"> </w:t>
      </w:r>
      <w:r>
        <w:rPr>
          <w:sz w:val="26"/>
          <w:szCs w:val="24"/>
        </w:rPr>
        <w:t>наличии</w:t>
      </w:r>
      <w:r>
        <w:rPr>
          <w:sz w:val="26"/>
          <w:szCs w:val="24"/>
        </w:rPr>
        <w:t>)</w:t>
      </w:r>
    </w:p>
    <w:p w:rsidR="00C029B2" w:rsidRDefault="00C029B2">
      <w:pPr>
        <w:textAlignment w:val="baseline"/>
        <w:rPr>
          <w:szCs w:val="24"/>
        </w:rPr>
      </w:pPr>
      <w:r>
        <w:rPr>
          <w:sz w:val="26"/>
          <w:szCs w:val="24"/>
        </w:rPr>
        <w:t>Дата</w:t>
      </w:r>
    </w:p>
    <w:p w:rsidR="00C029B2" w:rsidRDefault="00C029B2">
      <w:pPr>
        <w:jc w:val="both"/>
        <w:textAlignment w:val="baseline"/>
        <w:rPr>
          <w:sz w:val="26"/>
          <w:szCs w:val="24"/>
        </w:rPr>
      </w:pPr>
    </w:p>
    <w:p w:rsidR="00C029B2" w:rsidRDefault="00C029B2">
      <w:pPr>
        <w:rPr>
          <w:szCs w:val="24"/>
        </w:rPr>
      </w:pPr>
    </w:p>
    <w:sectPr w:rsidR="00C029B2">
      <w:type w:val="continuous"/>
      <w:pgSz w:w="11906" w:h="16838"/>
      <w:pgMar w:top="1134" w:right="851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DB" w:rsidRDefault="009F57DB">
      <w:r>
        <w:separator/>
      </w:r>
    </w:p>
  </w:endnote>
  <w:endnote w:type="continuationSeparator" w:id="0">
    <w:p w:rsidR="009F57DB" w:rsidRDefault="009F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DB" w:rsidRDefault="009F57DB">
      <w:r>
        <w:rPr>
          <w:rFonts w:ascii="Liberation Serif" w:eastAsiaTheme="minorEastAsia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9F57DB" w:rsidRDefault="009F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4F"/>
    <w:rsid w:val="00164750"/>
    <w:rsid w:val="003D294F"/>
    <w:rsid w:val="00976873"/>
    <w:rsid w:val="009F57DB"/>
    <w:rsid w:val="00C0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c7e0e3eeebeee2eeea"/>
    <w:uiPriority w:val="99"/>
  </w:style>
  <w:style w:type="paragraph" w:customStyle="1" w:styleId="c7e0e3eeebeee2eeea2">
    <w:name w:val="Зc7аe0гe3оeeлebоeeвe2оeeкea 2"/>
    <w:basedOn w:val="c7e0e3eeebeee2eeea"/>
    <w:uiPriority w:val="99"/>
  </w:style>
  <w:style w:type="paragraph" w:customStyle="1" w:styleId="c7e0e3eeebeee2eeea3">
    <w:name w:val="Зc7аe0гe3оeeлebоeeвe2оeeкea 3"/>
    <w:basedOn w:val="c7e0e3eeebeee2eeea"/>
    <w:uiPriority w:val="99"/>
  </w:style>
  <w:style w:type="paragraph" w:customStyle="1" w:styleId="c7e0e3eeebeee2eeea4">
    <w:name w:val="Зc7аe0гe3оeeлebоeeвe2оeeкea 4"/>
    <w:basedOn w:val="c7e0e3eeebeee2eeea"/>
    <w:uiPriority w:val="99"/>
  </w:style>
  <w:style w:type="character" w:customStyle="1" w:styleId="c7e0e3eeebeee2eeea1c7ede0ea">
    <w:name w:val="Зc7аe0гe3оeeлebоeeвe2оeeкea 1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2c7ede0ea">
    <w:name w:val="Зc7аe0гe3оeeлebоeeвe2оeeкea 2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3c7ede0ea">
    <w:name w:val="Зc7аe0гe3оeeлebоeeвe2оeeкea 3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4c7ede0ea">
    <w:name w:val="Зc7аe0гe3оeeлebоeeвe2оeeкea 4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styleId="a3">
    <w:name w:val="Strong"/>
    <w:basedOn w:val="a0"/>
    <w:uiPriority w:val="99"/>
    <w:qFormat/>
    <w:rPr>
      <w:rFonts w:eastAsia="Times New Roman" w:cs="Times New Roman"/>
      <w:b/>
      <w:bCs/>
    </w:rPr>
  </w:style>
  <w:style w:type="character" w:customStyle="1" w:styleId="c8edf2e5f0ede5f2-f1f1fbebeae0">
    <w:name w:val="Иc8нedтf2еe5рf0нedеe5тf2-сf1сf1ыfbлebкeaаe0"/>
    <w:basedOn w:val="a0"/>
    <w:uiPriority w:val="99"/>
    <w:rPr>
      <w:rFonts w:eastAsia="Times New Roman" w:cs="Times New Roman"/>
      <w:color w:val="0000FF"/>
      <w:u w:val="single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Pr>
      <w:rFonts w:ascii="Segoe UI" w:eastAsia="Times New Roman" w:cs="Segoe UI"/>
      <w:sz w:val="18"/>
      <w:szCs w:val="18"/>
      <w:lang w:val="x-none" w:eastAsia="zh-CN"/>
    </w:rPr>
  </w:style>
  <w:style w:type="character" w:customStyle="1" w:styleId="cef1edeee2edeee9f2e5eaf1f2">
    <w:name w:val="Оceсf1нedоeeвe2нedоeeйe9 тf2еe5кeaсf1тf2_"/>
    <w:uiPriority w:val="99"/>
    <w:rPr>
      <w:rFonts w:ascii="Times New Roman" w:eastAsia="Times New Roman"/>
      <w:sz w:val="28"/>
    </w:rPr>
  </w:style>
  <w:style w:type="character" w:customStyle="1" w:styleId="caeeebeeedf2e8f2f3eb2">
    <w:name w:val="Кcaоeeлebоeeнedтf2иe8тf2уf3лeb (2)_"/>
    <w:uiPriority w:val="99"/>
    <w:rPr>
      <w:rFonts w:ascii="Times New Roman" w:eastAsia="Times New Roman"/>
      <w:sz w:val="20"/>
    </w:rPr>
  </w:style>
  <w:style w:type="character" w:customStyle="1" w:styleId="cef1edeee2edeee9f2e5eaf1f22">
    <w:name w:val="Оceсf1нedоeeвe2нedоeeйe9 тf2еe5кeaсf1тf2 (2)_"/>
    <w:uiPriority w:val="99"/>
    <w:rPr>
      <w:rFonts w:ascii="Times New Roman" w:eastAsia="Times New Roman"/>
    </w:rPr>
  </w:style>
  <w:style w:type="character" w:customStyle="1" w:styleId="cef1edeee2edeee9f2e5eaf1f23">
    <w:name w:val="Оceсf1нedоeeвe2нedоeeйe9 тf2еe5кeaсf1тf2 (3)_"/>
    <w:uiPriority w:val="99"/>
    <w:rPr>
      <w:rFonts w:ascii="Times New Roman" w:eastAsia="Times New Roman"/>
      <w:sz w:val="20"/>
    </w:rPr>
  </w:style>
  <w:style w:type="character" w:customStyle="1" w:styleId="c4f0f3e3eee5">
    <w:name w:val="Дc4рf0уf3гe3оeeеe5_"/>
    <w:uiPriority w:val="99"/>
    <w:rPr>
      <w:rFonts w:ascii="Times New Roman" w:eastAsia="Times New Roman"/>
      <w:sz w:val="28"/>
    </w:rPr>
  </w:style>
  <w:style w:type="character" w:customStyle="1" w:styleId="FontStyle57">
    <w:name w:val="Font Style57"/>
    <w:uiPriority w:val="99"/>
    <w:rPr>
      <w:rFonts w:ascii="Times New Roman" w:eastAsia="Times New Roman"/>
      <w:sz w:val="26"/>
    </w:rPr>
  </w:style>
  <w:style w:type="character" w:customStyle="1" w:styleId="FontStyle53">
    <w:name w:val="Font Style53"/>
    <w:uiPriority w:val="99"/>
    <w:rPr>
      <w:rFonts w:ascii="Times New Roman" w:eastAsia="Times New Roman"/>
      <w:sz w:val="26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Pr>
      <w:rFonts w:ascii="Times New Roman" w:eastAsia="Times New Roman"/>
      <w:kern w:val="1"/>
      <w:sz w:val="22"/>
    </w:rPr>
  </w:style>
  <w:style w:type="character" w:customStyle="1" w:styleId="cde8e6ede8e9eaeeebeeedf2e8f2f3ebc7ede0ea">
    <w:name w:val="Нcdиe8жe6нedиe8йe9 кeaоeeлebоeeнedтf2иe8тf2уf3лeb Зc7нedаe0кea"/>
    <w:uiPriority w:val="99"/>
    <w:rPr>
      <w:rFonts w:ascii="Times New Roman" w:eastAsia="Times New Roman"/>
      <w:kern w:val="1"/>
      <w:sz w:val="22"/>
    </w:rPr>
  </w:style>
  <w:style w:type="character" w:customStyle="1" w:styleId="c2e5f0f5ede8e9eaeeebeeedf2e8f2f3ebc7ede0ea1">
    <w:name w:val="Вc2еe5рf0хf5нedиe8йe9 кeaоeeлebоeeнedтf2иe8тf2уf3лeb Зc7нedаe0кea1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customStyle="1" w:styleId="cde8e6ede8e9eaeeebeeedf2e8f2f3ebc7ede0ea1">
    <w:name w:val="Нcdиe8жe6нedиe8йe9 кeaоeeлebоeeнedтf2иe8тf2уf3лeb Зc7нedаe0кea1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character" w:customStyle="1" w:styleId="ListLabel187">
    <w:name w:val="ListLabel 187"/>
    <w:uiPriority w:val="99"/>
    <w:rPr>
      <w:rFonts w:eastAsia="Times New Roman"/>
    </w:rPr>
  </w:style>
  <w:style w:type="character" w:customStyle="1" w:styleId="ListLabel188">
    <w:name w:val="ListLabel 188"/>
    <w:uiPriority w:val="99"/>
    <w:rPr>
      <w:rFonts w:eastAsia="Times New Roman"/>
    </w:rPr>
  </w:style>
  <w:style w:type="character" w:customStyle="1" w:styleId="ListLabel189">
    <w:name w:val="ListLabel 189"/>
    <w:uiPriority w:val="99"/>
    <w:rPr>
      <w:rFonts w:eastAsia="Times New Roman"/>
    </w:rPr>
  </w:style>
  <w:style w:type="character" w:customStyle="1" w:styleId="ListLabel190">
    <w:name w:val="ListLabel 190"/>
    <w:uiPriority w:val="99"/>
    <w:rPr>
      <w:rFonts w:eastAsia="Times New Roman"/>
    </w:rPr>
  </w:style>
  <w:style w:type="character" w:customStyle="1" w:styleId="ListLabel191">
    <w:name w:val="ListLabel 191"/>
    <w:uiPriority w:val="99"/>
    <w:rPr>
      <w:rFonts w:eastAsia="Times New Roman"/>
    </w:rPr>
  </w:style>
  <w:style w:type="character" w:customStyle="1" w:styleId="ListLabel192">
    <w:name w:val="ListLabel 192"/>
    <w:uiPriority w:val="99"/>
    <w:rPr>
      <w:rFonts w:eastAsia="Times New Roman"/>
    </w:rPr>
  </w:style>
  <w:style w:type="character" w:customStyle="1" w:styleId="ListLabel193">
    <w:name w:val="ListLabel 193"/>
    <w:uiPriority w:val="99"/>
    <w:rPr>
      <w:rFonts w:eastAsia="Times New Roman"/>
    </w:rPr>
  </w:style>
  <w:style w:type="character" w:customStyle="1" w:styleId="ListLabel194">
    <w:name w:val="ListLabel 194"/>
    <w:uiPriority w:val="99"/>
    <w:rPr>
      <w:rFonts w:eastAsia="Times New Roman"/>
    </w:rPr>
  </w:style>
  <w:style w:type="character" w:customStyle="1" w:styleId="ListLabel195">
    <w:name w:val="ListLabel 195"/>
    <w:uiPriority w:val="99"/>
    <w:rPr>
      <w:rFonts w:eastAsia="Times New Roman"/>
    </w:rPr>
  </w:style>
  <w:style w:type="character" w:customStyle="1" w:styleId="ListLabel196">
    <w:name w:val="ListLabel 196"/>
    <w:uiPriority w:val="99"/>
    <w:rPr>
      <w:rFonts w:eastAsia="Times New Roman"/>
    </w:rPr>
  </w:style>
  <w:style w:type="character" w:customStyle="1" w:styleId="ListLabel197">
    <w:name w:val="ListLabel 197"/>
    <w:uiPriority w:val="99"/>
    <w:rPr>
      <w:rFonts w:eastAsia="Times New Roman"/>
    </w:rPr>
  </w:style>
  <w:style w:type="character" w:customStyle="1" w:styleId="ListLabel198">
    <w:name w:val="ListLabel 198"/>
    <w:uiPriority w:val="99"/>
    <w:rPr>
      <w:rFonts w:eastAsia="Times New Roman"/>
    </w:rPr>
  </w:style>
  <w:style w:type="character" w:customStyle="1" w:styleId="ListLabel199">
    <w:name w:val="ListLabel 199"/>
    <w:uiPriority w:val="99"/>
    <w:rPr>
      <w:rFonts w:eastAsia="Times New Roman"/>
    </w:rPr>
  </w:style>
  <w:style w:type="character" w:customStyle="1" w:styleId="ListLabel200">
    <w:name w:val="ListLabel 200"/>
    <w:uiPriority w:val="99"/>
    <w:rPr>
      <w:rFonts w:eastAsia="Times New Roman"/>
    </w:rPr>
  </w:style>
  <w:style w:type="character" w:customStyle="1" w:styleId="ListLabel201">
    <w:name w:val="ListLabel 201"/>
    <w:uiPriority w:val="99"/>
    <w:rPr>
      <w:rFonts w:eastAsia="Times New Roman"/>
    </w:rPr>
  </w:style>
  <w:style w:type="character" w:customStyle="1" w:styleId="ListLabel202">
    <w:name w:val="ListLabel 202"/>
    <w:uiPriority w:val="99"/>
    <w:rPr>
      <w:rFonts w:eastAsia="Times New Roman"/>
    </w:rPr>
  </w:style>
  <w:style w:type="character" w:customStyle="1" w:styleId="ListLabel203">
    <w:name w:val="ListLabel 203"/>
    <w:uiPriority w:val="99"/>
    <w:rPr>
      <w:rFonts w:eastAsia="Times New Roman"/>
    </w:rPr>
  </w:style>
  <w:style w:type="character" w:customStyle="1" w:styleId="ListLabel204">
    <w:name w:val="ListLabel 204"/>
    <w:uiPriority w:val="99"/>
    <w:rPr>
      <w:rFonts w:eastAsia="Times New Roman"/>
    </w:rPr>
  </w:style>
  <w:style w:type="character" w:customStyle="1" w:styleId="ListLabel205">
    <w:name w:val="ListLabel 205"/>
    <w:uiPriority w:val="99"/>
    <w:rPr>
      <w:rFonts w:eastAsia="Times New Roman"/>
    </w:rPr>
  </w:style>
  <w:style w:type="character" w:customStyle="1" w:styleId="ListLabel206">
    <w:name w:val="ListLabel 206"/>
    <w:uiPriority w:val="99"/>
    <w:rPr>
      <w:rFonts w:eastAsia="Times New Roman"/>
    </w:rPr>
  </w:style>
  <w:style w:type="character" w:customStyle="1" w:styleId="ListLabel207">
    <w:name w:val="ListLabel 207"/>
    <w:uiPriority w:val="99"/>
    <w:rPr>
      <w:rFonts w:eastAsia="Times New Roman"/>
    </w:rPr>
  </w:style>
  <w:style w:type="character" w:customStyle="1" w:styleId="ListLabel208">
    <w:name w:val="ListLabel 208"/>
    <w:uiPriority w:val="99"/>
    <w:rPr>
      <w:rFonts w:eastAsia="Times New Roman"/>
    </w:rPr>
  </w:style>
  <w:style w:type="character" w:customStyle="1" w:styleId="ListLabel209">
    <w:name w:val="ListLabel 209"/>
    <w:uiPriority w:val="99"/>
    <w:rPr>
      <w:rFonts w:eastAsia="Times New Roman"/>
    </w:rPr>
  </w:style>
  <w:style w:type="character" w:customStyle="1" w:styleId="ListLabel210">
    <w:name w:val="ListLabel 210"/>
    <w:uiPriority w:val="99"/>
    <w:rPr>
      <w:rFonts w:eastAsia="Times New Roman"/>
    </w:rPr>
  </w:style>
  <w:style w:type="character" w:customStyle="1" w:styleId="ListLabel211">
    <w:name w:val="ListLabel 211"/>
    <w:uiPriority w:val="99"/>
    <w:rPr>
      <w:rFonts w:eastAsia="Times New Roman"/>
    </w:rPr>
  </w:style>
  <w:style w:type="character" w:customStyle="1" w:styleId="ListLabel212">
    <w:name w:val="ListLabel 212"/>
    <w:uiPriority w:val="99"/>
    <w:rPr>
      <w:rFonts w:eastAsia="Times New Roman"/>
    </w:rPr>
  </w:style>
  <w:style w:type="character" w:customStyle="1" w:styleId="ListLabel213">
    <w:name w:val="ListLabel 213"/>
    <w:uiPriority w:val="99"/>
    <w:rPr>
      <w:rFonts w:eastAsia="Times New Roman"/>
    </w:rPr>
  </w:style>
  <w:style w:type="character" w:customStyle="1" w:styleId="ListLabel214">
    <w:name w:val="ListLabel 214"/>
    <w:uiPriority w:val="99"/>
    <w:rPr>
      <w:rFonts w:eastAsia="Times New Roman"/>
    </w:rPr>
  </w:style>
  <w:style w:type="character" w:customStyle="1" w:styleId="ListLabel215">
    <w:name w:val="ListLabel 215"/>
    <w:uiPriority w:val="99"/>
    <w:rPr>
      <w:rFonts w:eastAsia="Times New Roman"/>
    </w:rPr>
  </w:style>
  <w:style w:type="character" w:customStyle="1" w:styleId="ListLabel216">
    <w:name w:val="ListLabel 216"/>
    <w:uiPriority w:val="99"/>
    <w:rPr>
      <w:rFonts w:eastAsia="Times New Roman"/>
    </w:rPr>
  </w:style>
  <w:style w:type="character" w:customStyle="1" w:styleId="ListLabel217">
    <w:name w:val="ListLabel 217"/>
    <w:uiPriority w:val="99"/>
    <w:rPr>
      <w:rFonts w:eastAsia="Times New Roman"/>
    </w:rPr>
  </w:style>
  <w:style w:type="character" w:customStyle="1" w:styleId="ListLabel218">
    <w:name w:val="ListLabel 218"/>
    <w:uiPriority w:val="99"/>
    <w:rPr>
      <w:rFonts w:eastAsia="Times New Roman"/>
    </w:rPr>
  </w:style>
  <w:style w:type="character" w:customStyle="1" w:styleId="ListLabel219">
    <w:name w:val="ListLabel 219"/>
    <w:uiPriority w:val="99"/>
    <w:rPr>
      <w:rFonts w:eastAsia="Times New Roman"/>
    </w:rPr>
  </w:style>
  <w:style w:type="character" w:customStyle="1" w:styleId="ListLabel220">
    <w:name w:val="ListLabel 220"/>
    <w:uiPriority w:val="99"/>
    <w:rPr>
      <w:rFonts w:eastAsia="Times New Roman"/>
    </w:rPr>
  </w:style>
  <w:style w:type="character" w:customStyle="1" w:styleId="ListLabel221">
    <w:name w:val="ListLabel 221"/>
    <w:uiPriority w:val="99"/>
    <w:rPr>
      <w:rFonts w:eastAsia="Times New Roman"/>
    </w:rPr>
  </w:style>
  <w:style w:type="character" w:customStyle="1" w:styleId="ListLabel222">
    <w:name w:val="ListLabel 222"/>
    <w:uiPriority w:val="99"/>
    <w:rPr>
      <w:rFonts w:eastAsia="Times New Roman"/>
    </w:rPr>
  </w:style>
  <w:style w:type="character" w:customStyle="1" w:styleId="ListLabel223">
    <w:name w:val="ListLabel 223"/>
    <w:uiPriority w:val="99"/>
    <w:rPr>
      <w:rFonts w:eastAsia="Times New Roman"/>
    </w:rPr>
  </w:style>
  <w:style w:type="character" w:customStyle="1" w:styleId="ListLabel224">
    <w:name w:val="ListLabel 224"/>
    <w:uiPriority w:val="99"/>
    <w:rPr>
      <w:rFonts w:eastAsia="Times New Roman"/>
    </w:rPr>
  </w:style>
  <w:style w:type="character" w:customStyle="1" w:styleId="ListLabel225">
    <w:name w:val="ListLabel 225"/>
    <w:uiPriority w:val="99"/>
    <w:rPr>
      <w:rFonts w:eastAsia="Times New Roman"/>
    </w:rPr>
  </w:style>
  <w:style w:type="character" w:customStyle="1" w:styleId="ListLabel226">
    <w:name w:val="ListLabel 226"/>
    <w:uiPriority w:val="99"/>
    <w:rPr>
      <w:rFonts w:eastAsia="Times New Roman"/>
    </w:rPr>
  </w:style>
  <w:style w:type="character" w:customStyle="1" w:styleId="ListLabel227">
    <w:name w:val="ListLabel 227"/>
    <w:uiPriority w:val="99"/>
    <w:rPr>
      <w:rFonts w:eastAsia="Times New Roman"/>
    </w:rPr>
  </w:style>
  <w:style w:type="character" w:customStyle="1" w:styleId="ListLabel228">
    <w:name w:val="ListLabel 228"/>
    <w:uiPriority w:val="99"/>
    <w:rPr>
      <w:rFonts w:eastAsia="Times New Roman"/>
    </w:rPr>
  </w:style>
  <w:style w:type="character" w:customStyle="1" w:styleId="ListLabel229">
    <w:name w:val="ListLabel 229"/>
    <w:uiPriority w:val="99"/>
    <w:rPr>
      <w:rFonts w:eastAsia="Times New Roman"/>
    </w:rPr>
  </w:style>
  <w:style w:type="character" w:customStyle="1" w:styleId="ListLabel230">
    <w:name w:val="ListLabel 230"/>
    <w:uiPriority w:val="99"/>
    <w:rPr>
      <w:rFonts w:eastAsia="Times New Roman"/>
    </w:rPr>
  </w:style>
  <w:style w:type="character" w:customStyle="1" w:styleId="ListLabel231">
    <w:name w:val="ListLabel 231"/>
    <w:uiPriority w:val="99"/>
    <w:rPr>
      <w:rFonts w:eastAsia="Times New Roman"/>
    </w:rPr>
  </w:style>
  <w:style w:type="character" w:customStyle="1" w:styleId="ListLabel232">
    <w:name w:val="ListLabel 232"/>
    <w:uiPriority w:val="99"/>
    <w:rPr>
      <w:rFonts w:eastAsia="Times New Roman"/>
    </w:rPr>
  </w:style>
  <w:style w:type="character" w:customStyle="1" w:styleId="ListLabel233">
    <w:name w:val="ListLabel 233"/>
    <w:uiPriority w:val="99"/>
    <w:rPr>
      <w:rFonts w:eastAsia="Times New Roman"/>
    </w:rPr>
  </w:style>
  <w:style w:type="character" w:customStyle="1" w:styleId="ListLabel234">
    <w:name w:val="ListLabel 234"/>
    <w:uiPriority w:val="99"/>
    <w:rPr>
      <w:rFonts w:eastAsia="Times New Roman"/>
    </w:rPr>
  </w:style>
  <w:style w:type="character" w:customStyle="1" w:styleId="ListLabel235">
    <w:name w:val="ListLabel 235"/>
    <w:uiPriority w:val="99"/>
    <w:rPr>
      <w:rFonts w:eastAsia="Times New Roman"/>
    </w:rPr>
  </w:style>
  <w:style w:type="character" w:customStyle="1" w:styleId="ListLabel236">
    <w:name w:val="ListLabel 236"/>
    <w:uiPriority w:val="99"/>
    <w:rPr>
      <w:rFonts w:eastAsia="Times New Roman"/>
    </w:rPr>
  </w:style>
  <w:style w:type="character" w:customStyle="1" w:styleId="ListLabel237">
    <w:name w:val="ListLabel 237"/>
    <w:uiPriority w:val="99"/>
    <w:rPr>
      <w:rFonts w:eastAsia="Times New Roman"/>
    </w:rPr>
  </w:style>
  <w:style w:type="character" w:customStyle="1" w:styleId="ListLabel238">
    <w:name w:val="ListLabel 238"/>
    <w:uiPriority w:val="99"/>
    <w:rPr>
      <w:rFonts w:eastAsia="Times New Roman"/>
    </w:rPr>
  </w:style>
  <w:style w:type="character" w:customStyle="1" w:styleId="ListLabel239">
    <w:name w:val="ListLabel 239"/>
    <w:uiPriority w:val="99"/>
    <w:rPr>
      <w:rFonts w:eastAsia="Times New Roman"/>
    </w:rPr>
  </w:style>
  <w:style w:type="character" w:customStyle="1" w:styleId="ListLabel240">
    <w:name w:val="ListLabel 240"/>
    <w:uiPriority w:val="99"/>
    <w:rPr>
      <w:rFonts w:eastAsia="Times New Roman"/>
    </w:rPr>
  </w:style>
  <w:style w:type="character" w:customStyle="1" w:styleId="ListLabel241">
    <w:name w:val="ListLabel 241"/>
    <w:uiPriority w:val="99"/>
    <w:rPr>
      <w:rFonts w:eastAsia="Times New Roman"/>
    </w:rPr>
  </w:style>
  <w:style w:type="character" w:customStyle="1" w:styleId="ListLabel242">
    <w:name w:val="ListLabel 242"/>
    <w:uiPriority w:val="99"/>
    <w:rPr>
      <w:rFonts w:eastAsia="Times New Roman"/>
    </w:rPr>
  </w:style>
  <w:style w:type="character" w:customStyle="1" w:styleId="ListLabel243">
    <w:name w:val="ListLabel 243"/>
    <w:uiPriority w:val="99"/>
    <w:rPr>
      <w:rFonts w:eastAsia="Times New Roman"/>
    </w:rPr>
  </w:style>
  <w:style w:type="character" w:customStyle="1" w:styleId="ListLabel244">
    <w:name w:val="ListLabel 244"/>
    <w:uiPriority w:val="99"/>
    <w:rPr>
      <w:rFonts w:eastAsia="Times New Roman"/>
    </w:rPr>
  </w:style>
  <w:style w:type="character" w:customStyle="1" w:styleId="ListLabel245">
    <w:name w:val="ListLabel 245"/>
    <w:uiPriority w:val="99"/>
    <w:rPr>
      <w:rFonts w:eastAsia="Times New Roman"/>
    </w:rPr>
  </w:style>
  <w:style w:type="character" w:customStyle="1" w:styleId="ListLabel246">
    <w:name w:val="ListLabel 246"/>
    <w:uiPriority w:val="99"/>
    <w:rPr>
      <w:rFonts w:eastAsia="Times New Roman"/>
    </w:rPr>
  </w:style>
  <w:style w:type="character" w:customStyle="1" w:styleId="ListLabel247">
    <w:name w:val="ListLabel 247"/>
    <w:uiPriority w:val="99"/>
    <w:rPr>
      <w:rFonts w:eastAsia="Times New Roman"/>
    </w:rPr>
  </w:style>
  <w:style w:type="character" w:customStyle="1" w:styleId="ListLabel248">
    <w:name w:val="ListLabel 248"/>
    <w:uiPriority w:val="99"/>
    <w:rPr>
      <w:rFonts w:eastAsia="Times New Roman"/>
    </w:rPr>
  </w:style>
  <w:style w:type="character" w:customStyle="1" w:styleId="ListLabel249">
    <w:name w:val="ListLabel 249"/>
    <w:uiPriority w:val="99"/>
    <w:rPr>
      <w:rFonts w:eastAsia="Times New Roman"/>
    </w:rPr>
  </w:style>
  <w:style w:type="character" w:customStyle="1" w:styleId="ListLabel250">
    <w:name w:val="ListLabel 250"/>
    <w:uiPriority w:val="99"/>
    <w:rPr>
      <w:rFonts w:eastAsia="Times New Roman"/>
    </w:rPr>
  </w:style>
  <w:style w:type="character" w:customStyle="1" w:styleId="ListLabel251">
    <w:name w:val="ListLabel 251"/>
    <w:uiPriority w:val="99"/>
    <w:rPr>
      <w:rFonts w:eastAsia="Times New Roman"/>
    </w:rPr>
  </w:style>
  <w:style w:type="character" w:customStyle="1" w:styleId="ListLabel252">
    <w:name w:val="ListLabel 252"/>
    <w:uiPriority w:val="99"/>
    <w:rPr>
      <w:rFonts w:eastAsia="Times New Roman"/>
    </w:rPr>
  </w:style>
  <w:style w:type="character" w:customStyle="1" w:styleId="ListLabel253">
    <w:name w:val="ListLabel 253"/>
    <w:uiPriority w:val="99"/>
    <w:rPr>
      <w:rFonts w:eastAsia="Times New Roman"/>
    </w:rPr>
  </w:style>
  <w:style w:type="character" w:customStyle="1" w:styleId="ListLabel254">
    <w:name w:val="ListLabel 254"/>
    <w:uiPriority w:val="99"/>
    <w:rPr>
      <w:rFonts w:eastAsia="Times New Roman"/>
    </w:rPr>
  </w:style>
  <w:style w:type="character" w:customStyle="1" w:styleId="ListLabel255">
    <w:name w:val="ListLabel 255"/>
    <w:uiPriority w:val="99"/>
    <w:rPr>
      <w:rFonts w:eastAsia="Times New Roman"/>
    </w:rPr>
  </w:style>
  <w:style w:type="character" w:customStyle="1" w:styleId="ListLabel256">
    <w:name w:val="ListLabel 256"/>
    <w:uiPriority w:val="99"/>
    <w:rPr>
      <w:rFonts w:eastAsia="Times New Roman"/>
    </w:rPr>
  </w:style>
  <w:style w:type="character" w:customStyle="1" w:styleId="ListLabel257">
    <w:name w:val="ListLabel 257"/>
    <w:uiPriority w:val="99"/>
    <w:rPr>
      <w:rFonts w:eastAsia="Times New Roman"/>
    </w:rPr>
  </w:style>
  <w:style w:type="character" w:customStyle="1" w:styleId="ListLabel258">
    <w:name w:val="ListLabel 258"/>
    <w:uiPriority w:val="99"/>
    <w:rPr>
      <w:rFonts w:eastAsia="Times New Roman"/>
    </w:rPr>
  </w:style>
  <w:style w:type="character" w:customStyle="1" w:styleId="ListLabel259">
    <w:name w:val="ListLabel 259"/>
    <w:uiPriority w:val="99"/>
    <w:rPr>
      <w:rFonts w:eastAsia="Times New Roman"/>
    </w:rPr>
  </w:style>
  <w:style w:type="character" w:customStyle="1" w:styleId="ListLabel260">
    <w:name w:val="ListLabel 260"/>
    <w:uiPriority w:val="99"/>
    <w:rPr>
      <w:rFonts w:eastAsia="Times New Roman"/>
    </w:rPr>
  </w:style>
  <w:style w:type="character" w:customStyle="1" w:styleId="ListLabel261">
    <w:name w:val="ListLabel 261"/>
    <w:uiPriority w:val="99"/>
    <w:rPr>
      <w:rFonts w:eastAsia="Times New Roman"/>
    </w:rPr>
  </w:style>
  <w:style w:type="character" w:customStyle="1" w:styleId="ListLabel262">
    <w:name w:val="ListLabel 262"/>
    <w:uiPriority w:val="99"/>
    <w:rPr>
      <w:rFonts w:eastAsia="Times New Roman"/>
    </w:rPr>
  </w:style>
  <w:style w:type="character" w:customStyle="1" w:styleId="ListLabel263">
    <w:name w:val="ListLabel 263"/>
    <w:uiPriority w:val="99"/>
    <w:rPr>
      <w:rFonts w:eastAsia="Times New Roman"/>
    </w:rPr>
  </w:style>
  <w:style w:type="character" w:customStyle="1" w:styleId="ListLabel264">
    <w:name w:val="ListLabel 264"/>
    <w:uiPriority w:val="99"/>
    <w:rPr>
      <w:rFonts w:eastAsia="Times New Roman"/>
    </w:rPr>
  </w:style>
  <w:style w:type="character" w:customStyle="1" w:styleId="ListLabel265">
    <w:name w:val="ListLabel 265"/>
    <w:uiPriority w:val="99"/>
    <w:rPr>
      <w:rFonts w:eastAsia="Times New Roman"/>
    </w:rPr>
  </w:style>
  <w:style w:type="character" w:customStyle="1" w:styleId="ListLabel266">
    <w:name w:val="ListLabel 266"/>
    <w:uiPriority w:val="99"/>
    <w:rPr>
      <w:rFonts w:eastAsia="Times New Roman"/>
    </w:rPr>
  </w:style>
  <w:style w:type="character" w:customStyle="1" w:styleId="ListLabel267">
    <w:name w:val="ListLabel 267"/>
    <w:uiPriority w:val="99"/>
    <w:rPr>
      <w:rFonts w:eastAsia="Times New Roman"/>
    </w:rPr>
  </w:style>
  <w:style w:type="character" w:customStyle="1" w:styleId="ListLabel268">
    <w:name w:val="ListLabel 268"/>
    <w:uiPriority w:val="99"/>
    <w:rPr>
      <w:rFonts w:eastAsia="Times New Roman"/>
    </w:rPr>
  </w:style>
  <w:style w:type="character" w:customStyle="1" w:styleId="ListLabel269">
    <w:name w:val="ListLabel 269"/>
    <w:uiPriority w:val="99"/>
    <w:rPr>
      <w:rFonts w:eastAsia="Times New Roman"/>
    </w:rPr>
  </w:style>
  <w:style w:type="character" w:customStyle="1" w:styleId="ListLabel270">
    <w:name w:val="ListLabel 270"/>
    <w:uiPriority w:val="99"/>
    <w:rPr>
      <w:rFonts w:eastAsia="Times New Roman"/>
    </w:rPr>
  </w:style>
  <w:style w:type="character" w:customStyle="1" w:styleId="ListLabel271">
    <w:name w:val="ListLabel 271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0"/>
    <w:uiPriority w:val="99"/>
    <w:pPr>
      <w:keepNext/>
      <w:spacing w:before="240" w:after="120"/>
      <w:ind w:firstLine="720"/>
      <w:jc w:val="center"/>
      <w:textAlignment w:val="baseline"/>
    </w:pPr>
    <w:rPr>
      <w:b/>
      <w:bCs/>
      <w:sz w:val="24"/>
      <w:szCs w:val="24"/>
      <w:lang w:bidi="ar-SA"/>
    </w:rPr>
  </w:style>
  <w:style w:type="paragraph" w:customStyle="1" w:styleId="cef1edeee2edeee9f2e5eaf1f20">
    <w:name w:val="Оceсf1нedоeeвe2нedоeeйe9 тf2еe5кeaсf1тf2"/>
    <w:basedOn w:val="a"/>
    <w:uiPriority w:val="99"/>
    <w:pPr>
      <w:spacing w:after="120"/>
    </w:pPr>
    <w:rPr>
      <w:lang w:bidi="ar-SA"/>
    </w:rPr>
  </w:style>
  <w:style w:type="paragraph" w:customStyle="1" w:styleId="d1efe8f1eeea">
    <w:name w:val="Сd1пefиe8сf1оeeкea"/>
    <w:basedOn w:val="cef1edeee2edeee9f2e5eaf1f20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4" w:lineRule="auto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styleId="a4">
    <w:name w:val="List Paragraph"/>
    <w:basedOn w:val="a"/>
    <w:uiPriority w:val="99"/>
    <w:qFormat/>
    <w:pPr>
      <w:ind w:left="720"/>
      <w:contextualSpacing/>
    </w:pPr>
    <w:rPr>
      <w:lang w:bidi="ar-SA"/>
    </w:rPr>
  </w:style>
  <w:style w:type="paragraph" w:customStyle="1" w:styleId="d1eee4e5f0e6e8eceee5e2f0e5e7eae8">
    <w:name w:val="Сd1оeeдe4еe5рf0жe6иe8мecоeeеe5 вe2рf0еe5зe7кeaиe8"/>
    <w:basedOn w:val="a"/>
    <w:uiPriority w:val="99"/>
    <w:pPr>
      <w:widowControl w:val="0"/>
      <w:spacing w:after="120"/>
    </w:pPr>
    <w:rPr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color w:val="000000"/>
      <w:kern w:val="1"/>
      <w:sz w:val="20"/>
      <w:szCs w:val="20"/>
      <w:lang w:bidi="hi-IN"/>
    </w:rPr>
  </w:style>
  <w:style w:type="paragraph" w:customStyle="1" w:styleId="TableNormal">
    <w:name w:val="Table 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TableParagraph">
    <w:name w:val="Table Paragraph"/>
    <w:basedOn w:val="a"/>
    <w:uiPriority w:val="99"/>
    <w:pPr>
      <w:widowControl w:val="0"/>
      <w:ind w:left="122"/>
    </w:pPr>
    <w:rPr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rPr>
      <w:rFonts w:ascii="Segoe UI" w:cs="Segoe UI"/>
      <w:sz w:val="18"/>
      <w:szCs w:val="18"/>
      <w:lang w:bidi="ar-SA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TableNormal2">
    <w:name w:val="Table Normal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cef1edeee2edeee9f2e5eaf1f21">
    <w:name w:val="Оceсf1нedоeeвe2нedоeeйe9 тf2еe5кeaсf1тf21"/>
    <w:basedOn w:val="a"/>
    <w:uiPriority w:val="99"/>
    <w:pPr>
      <w:widowControl w:val="0"/>
      <w:ind w:firstLine="400"/>
    </w:pPr>
    <w:rPr>
      <w:sz w:val="28"/>
      <w:szCs w:val="28"/>
      <w:lang w:bidi="ar-SA"/>
    </w:rPr>
  </w:style>
  <w:style w:type="paragraph" w:customStyle="1" w:styleId="caeeebeeedf2e8f2f3eb20">
    <w:name w:val="Кcaоeeлebоeeнedтf2иe8тf2уf3лeb (2)"/>
    <w:basedOn w:val="a"/>
    <w:uiPriority w:val="99"/>
    <w:pPr>
      <w:widowControl w:val="0"/>
    </w:pPr>
    <w:rPr>
      <w:lang w:bidi="ar-SA"/>
    </w:rPr>
  </w:style>
  <w:style w:type="paragraph" w:customStyle="1" w:styleId="cef1edeee2edeee9f2e5eaf1f220">
    <w:name w:val="Оceсf1нedоeeвe2нedоeeйe9 тf2еe5кeaсf1тf2 (2)"/>
    <w:basedOn w:val="a"/>
    <w:uiPriority w:val="99"/>
    <w:pPr>
      <w:widowControl w:val="0"/>
      <w:spacing w:after="280"/>
    </w:pPr>
    <w:rPr>
      <w:sz w:val="22"/>
      <w:szCs w:val="22"/>
      <w:lang w:bidi="ar-SA"/>
    </w:rPr>
  </w:style>
  <w:style w:type="paragraph" w:customStyle="1" w:styleId="cef1edeee2edeee9f2e5eaf1f230">
    <w:name w:val="Оceсf1нedоeeвe2нedоeeйe9 тf2еe5кeaсf1тf2 (3)"/>
    <w:basedOn w:val="a"/>
    <w:uiPriority w:val="99"/>
    <w:pPr>
      <w:widowControl w:val="0"/>
      <w:spacing w:after="420"/>
      <w:jc w:val="center"/>
    </w:pPr>
    <w:rPr>
      <w:lang w:bidi="ar-SA"/>
    </w:rPr>
  </w:style>
  <w:style w:type="paragraph" w:customStyle="1" w:styleId="c4f0f3e3eee50">
    <w:name w:val="Дc4рf0уf3гe3оeeеe5"/>
    <w:basedOn w:val="a"/>
    <w:uiPriority w:val="99"/>
    <w:pPr>
      <w:widowControl w:val="0"/>
      <w:ind w:firstLine="400"/>
    </w:pPr>
    <w:rPr>
      <w:sz w:val="28"/>
      <w:szCs w:val="28"/>
      <w:lang w:bidi="ar-SA"/>
    </w:rPr>
  </w:style>
  <w:style w:type="paragraph" w:customStyle="1" w:styleId="Style21">
    <w:name w:val="Style21"/>
    <w:basedOn w:val="a"/>
    <w:uiPriority w:val="99"/>
    <w:pPr>
      <w:widowControl w:val="0"/>
      <w:spacing w:line="324" w:lineRule="exact"/>
      <w:ind w:firstLine="706"/>
      <w:jc w:val="both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pPr>
      <w:widowControl w:val="0"/>
      <w:spacing w:line="324" w:lineRule="exact"/>
      <w:ind w:firstLine="710"/>
      <w:jc w:val="both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pPr>
      <w:widowControl w:val="0"/>
      <w:spacing w:line="322" w:lineRule="exact"/>
      <w:ind w:firstLine="739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pPr>
      <w:widowControl w:val="0"/>
      <w:spacing w:line="274" w:lineRule="exact"/>
      <w:jc w:val="right"/>
      <w:textAlignment w:val="baseline"/>
    </w:pPr>
    <w:rPr>
      <w:sz w:val="24"/>
      <w:szCs w:val="24"/>
      <w:lang w:val="de-DE" w:bidi="fa-IR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paragraph" w:customStyle="1" w:styleId="Preformatted">
    <w:name w:val="Preformatted"/>
    <w:uiPriority w:val="99"/>
    <w:pPr>
      <w:suppressAutoHyphens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Liberation Serif" w:cs="Courier New"/>
      <w:color w:val="000000"/>
      <w:kern w:val="1"/>
      <w:sz w:val="24"/>
      <w:szCs w:val="24"/>
      <w:lang w:bidi="hi-IN"/>
    </w:rPr>
  </w:style>
  <w:style w:type="paragraph" w:customStyle="1" w:styleId="cdeef0ece0ebfcedfbe9">
    <w:name w:val="Нcdоeeрf0мecаe0лebьfcнedыfbйe9"/>
    <w:basedOn w:val="Standard"/>
    <w:uiPriority w:val="99"/>
    <w:rPr>
      <w:lang w:bidi="ar-SA"/>
    </w:rPr>
  </w:style>
  <w:style w:type="paragraph" w:customStyle="1" w:styleId="cdeef0ece0ebfcedfbe9OEM">
    <w:name w:val="Нcdоeeрf0мecаe0лebьfcнedыfbйe9 (OEM)"/>
    <w:basedOn w:val="Preformatted"/>
    <w:uiPriority w:val="99"/>
    <w:rPr>
      <w:lang w:bidi="ar-SA"/>
    </w:rPr>
  </w:style>
  <w:style w:type="paragraph" w:customStyle="1" w:styleId="d3f2f0e0f2e8ebf1e8ebf3">
    <w:name w:val="Уd3тf2рf0аe0тf2иe8лeb сf1иe8лebуf3"/>
    <w:basedOn w:val="Standard"/>
    <w:uiPriority w:val="99"/>
    <w:rPr>
      <w:strike/>
      <w:color w:val="666600"/>
      <w:lang w:bidi="ar-SA"/>
    </w:rPr>
  </w:style>
  <w:style w:type="paragraph" w:customStyle="1" w:styleId="Textreference">
    <w:name w:val="Text (reference)"/>
    <w:basedOn w:val="Standard"/>
    <w:uiPriority w:val="99"/>
    <w:pPr>
      <w:ind w:left="170" w:right="170" w:firstLine="0"/>
      <w:jc w:val="left"/>
    </w:pPr>
    <w:rPr>
      <w:lang w:bidi="ar-SA"/>
    </w:rPr>
  </w:style>
  <w:style w:type="paragraph" w:customStyle="1" w:styleId="caeeecece5edf2e0f0e8e9">
    <w:name w:val="Кcaоeeмecмecеe5нedтf2аe0рf0иe8йe9"/>
    <w:basedOn w:val="Textreference"/>
    <w:uiPriority w:val="99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c7e0e3eeebeee2eeeaf1f2e0f2fce8">
    <w:name w:val="Зc7аe0гe3оeeлebоeeвe2оeeкea сf1тf2аe0тf2ьfcиe8"/>
    <w:basedOn w:val="Standard"/>
    <w:uiPriority w:val="99"/>
    <w:pPr>
      <w:ind w:left="1612" w:hanging="892"/>
    </w:pPr>
    <w:rPr>
      <w:lang w:bidi="ar-SA"/>
    </w:rPr>
  </w:style>
  <w:style w:type="paragraph" w:customStyle="1" w:styleId="cff0e8e6e0f2fbe9e2ebe5e2ee">
    <w:name w:val="Пcfрf0иe8жe6аe0тf2ыfbйe9 вe2лebеe5вe2оee"/>
    <w:basedOn w:val="Standard"/>
    <w:uiPriority w:val="99"/>
    <w:pPr>
      <w:ind w:firstLine="0"/>
      <w:jc w:val="left"/>
    </w:pPr>
    <w:rPr>
      <w:lang w:bidi="ar-SA"/>
    </w:rPr>
  </w:style>
  <w:style w:type="paragraph" w:customStyle="1" w:styleId="c8edf4eef0ece0f6e8ffeee2e5f0f1e8e8">
    <w:name w:val="Иc8нedфf4оeeрf0мecаe0цf6иe8яff оee вe2еe5рf0сf1иe8иe8"/>
    <w:basedOn w:val="Textreference"/>
    <w:uiPriority w:val="99"/>
    <w:pPr>
      <w:shd w:val="clear" w:color="auto" w:fill="F0F0F0"/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cde5e2f1f2f3efe8ebe2f1e8ebf3">
    <w:name w:val="Нcdеe5 вe2сf1тf2уf3пefиe8лeb вe2 сf1иe8лebуf3"/>
    <w:basedOn w:val="Standard"/>
    <w:uiPriority w:val="99"/>
    <w:pPr>
      <w:ind w:left="139" w:hanging="139"/>
    </w:pPr>
    <w:rPr>
      <w:lang w:bidi="ar-SA"/>
    </w:rPr>
  </w:style>
  <w:style w:type="paragraph" w:customStyle="1" w:styleId="c8edf4eef0ece0f6e8ffeee1e8e7ece5ede5ede8fff5">
    <w:name w:val="Иc8нedфf4оeeрf0мecаe0цf6иe8яff оeeбe1 иe8зe7мecеe5нedеe5нedиe8яffхf5"/>
    <w:basedOn w:val="Standard"/>
    <w:uiPriority w:val="99"/>
    <w:pPr>
      <w:shd w:val="clear" w:color="auto" w:fill="EAEFED"/>
      <w:spacing w:before="180"/>
      <w:ind w:left="360" w:right="360" w:firstLine="0"/>
    </w:pPr>
    <w:rPr>
      <w:color w:val="353842"/>
      <w:sz w:val="20"/>
      <w:szCs w:val="20"/>
      <w:shd w:val="clear" w:color="auto" w:fill="EAEFED"/>
      <w:lang w:bidi="ar-SA"/>
    </w:rPr>
  </w:style>
  <w:style w:type="paragraph" w:customStyle="1" w:styleId="c7e0e3eeebeee2eeeaddd0ebe5e2eee5eeeaedee">
    <w:name w:val="Зc7аe0гe3оeeлebоeeвe2оeeкea ЭddРd0 (лebеe5вe2оeeеe5 оeeкeaнedоee)"/>
    <w:basedOn w:val="c7e0e3eeebeee2eeea"/>
    <w:uiPriority w:val="99"/>
  </w:style>
  <w:style w:type="paragraph" w:customStyle="1" w:styleId="d1edeef1eae0">
    <w:name w:val="Сd1нedоeeсf1кeaаe0"/>
    <w:basedOn w:val="Standard"/>
    <w:uiPriority w:val="99"/>
    <w:rPr>
      <w:sz w:val="20"/>
      <w:szCs w:val="20"/>
      <w:lang w:bidi="ar-SA"/>
    </w:rPr>
  </w:style>
  <w:style w:type="paragraph" w:customStyle="1" w:styleId="c2e5f0f5ede8e9eaeeebeeedf2e8f2f3eb1">
    <w:name w:val="Вc2еe5рf0хf5нedиe8йe9 кeaоeeлebоeeнedтf2иe8тf2уf3лeb1"/>
    <w:basedOn w:val="a"/>
    <w:uiPriority w:val="99"/>
    <w:pPr>
      <w:widowControl w:val="0"/>
      <w:tabs>
        <w:tab w:val="center" w:pos="4677"/>
        <w:tab w:val="right" w:pos="9355"/>
      </w:tabs>
      <w:textAlignment w:val="baseline"/>
    </w:pPr>
    <w:rPr>
      <w:sz w:val="22"/>
      <w:szCs w:val="22"/>
      <w:lang w:bidi="ar-SA"/>
    </w:rPr>
  </w:style>
  <w:style w:type="paragraph" w:customStyle="1" w:styleId="cde8e6ede8e9eaeeebeeedf2e8f2f3eb1">
    <w:name w:val="Нcdиe8жe6нedиe8йe9 кeaоeeлebоeeнedтf2иe8тf2уf3лeb1"/>
    <w:basedOn w:val="a"/>
    <w:uiPriority w:val="99"/>
    <w:pPr>
      <w:widowControl w:val="0"/>
      <w:tabs>
        <w:tab w:val="center" w:pos="4677"/>
        <w:tab w:val="right" w:pos="9355"/>
      </w:tabs>
      <w:textAlignment w:val="baseline"/>
    </w:pPr>
    <w:rPr>
      <w:sz w:val="22"/>
      <w:szCs w:val="22"/>
      <w:lang w:bidi="ar-SA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0"/>
      <w:szCs w:val="20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c7e0e3eeebeee2eeea"/>
    <w:uiPriority w:val="99"/>
  </w:style>
  <w:style w:type="paragraph" w:customStyle="1" w:styleId="c7e0e3eeebeee2eeea2">
    <w:name w:val="Зc7аe0гe3оeeлebоeeвe2оeeкea 2"/>
    <w:basedOn w:val="c7e0e3eeebeee2eeea"/>
    <w:uiPriority w:val="99"/>
  </w:style>
  <w:style w:type="paragraph" w:customStyle="1" w:styleId="c7e0e3eeebeee2eeea3">
    <w:name w:val="Зc7аe0гe3оeeлebоeeвe2оeeкea 3"/>
    <w:basedOn w:val="c7e0e3eeebeee2eeea"/>
    <w:uiPriority w:val="99"/>
  </w:style>
  <w:style w:type="paragraph" w:customStyle="1" w:styleId="c7e0e3eeebeee2eeea4">
    <w:name w:val="Зc7аe0гe3оeeлebоeeвe2оeeкea 4"/>
    <w:basedOn w:val="c7e0e3eeebeee2eeea"/>
    <w:uiPriority w:val="99"/>
  </w:style>
  <w:style w:type="character" w:customStyle="1" w:styleId="c7e0e3eeebeee2eeea1c7ede0ea">
    <w:name w:val="Зc7аe0гe3оeeлebоeeвe2оeeкea 1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2c7ede0ea">
    <w:name w:val="Зc7аe0гe3оeeлebоeeвe2оeeкea 2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3c7ede0ea">
    <w:name w:val="Зc7аe0гe3оeeлebоeeвe2оeeкea 3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7e0e3eeebeee2eeea4c7ede0ea">
    <w:name w:val="Зc7аe0гe3оeeлebоeeвe2оeeкea 4 Зc7нedаe0кea"/>
    <w:basedOn w:val="a0"/>
    <w:uiPriority w:val="99"/>
    <w:rPr>
      <w:rFonts w:ascii="Times New Roman" w:eastAsia="Times New Roman" w:cs="Times New Roman"/>
      <w:b/>
      <w:bCs/>
      <w:kern w:val="1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styleId="a3">
    <w:name w:val="Strong"/>
    <w:basedOn w:val="a0"/>
    <w:uiPriority w:val="99"/>
    <w:qFormat/>
    <w:rPr>
      <w:rFonts w:eastAsia="Times New Roman" w:cs="Times New Roman"/>
      <w:b/>
      <w:bCs/>
    </w:rPr>
  </w:style>
  <w:style w:type="character" w:customStyle="1" w:styleId="c8edf2e5f0ede5f2-f1f1fbebeae0">
    <w:name w:val="Иc8нedтf2еe5рf0нedеe5тf2-сf1сf1ыfbлebкeaаe0"/>
    <w:basedOn w:val="a0"/>
    <w:uiPriority w:val="99"/>
    <w:rPr>
      <w:rFonts w:eastAsia="Times New Roman" w:cs="Times New Roman"/>
      <w:color w:val="0000FF"/>
      <w:u w:val="single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Pr>
      <w:rFonts w:ascii="Segoe UI" w:eastAsia="Times New Roman" w:cs="Segoe UI"/>
      <w:sz w:val="18"/>
      <w:szCs w:val="18"/>
      <w:lang w:val="x-none" w:eastAsia="zh-CN"/>
    </w:rPr>
  </w:style>
  <w:style w:type="character" w:customStyle="1" w:styleId="cef1edeee2edeee9f2e5eaf1f2">
    <w:name w:val="Оceсf1нedоeeвe2нedоeeйe9 тf2еe5кeaсf1тf2_"/>
    <w:uiPriority w:val="99"/>
    <w:rPr>
      <w:rFonts w:ascii="Times New Roman" w:eastAsia="Times New Roman"/>
      <w:sz w:val="28"/>
    </w:rPr>
  </w:style>
  <w:style w:type="character" w:customStyle="1" w:styleId="caeeebeeedf2e8f2f3eb2">
    <w:name w:val="Кcaоeeлebоeeнedтf2иe8тf2уf3лeb (2)_"/>
    <w:uiPriority w:val="99"/>
    <w:rPr>
      <w:rFonts w:ascii="Times New Roman" w:eastAsia="Times New Roman"/>
      <w:sz w:val="20"/>
    </w:rPr>
  </w:style>
  <w:style w:type="character" w:customStyle="1" w:styleId="cef1edeee2edeee9f2e5eaf1f22">
    <w:name w:val="Оceсf1нedоeeвe2нedоeeйe9 тf2еe5кeaсf1тf2 (2)_"/>
    <w:uiPriority w:val="99"/>
    <w:rPr>
      <w:rFonts w:ascii="Times New Roman" w:eastAsia="Times New Roman"/>
    </w:rPr>
  </w:style>
  <w:style w:type="character" w:customStyle="1" w:styleId="cef1edeee2edeee9f2e5eaf1f23">
    <w:name w:val="Оceсf1нedоeeвe2нedоeeйe9 тf2еe5кeaсf1тf2 (3)_"/>
    <w:uiPriority w:val="99"/>
    <w:rPr>
      <w:rFonts w:ascii="Times New Roman" w:eastAsia="Times New Roman"/>
      <w:sz w:val="20"/>
    </w:rPr>
  </w:style>
  <w:style w:type="character" w:customStyle="1" w:styleId="c4f0f3e3eee5">
    <w:name w:val="Дc4рf0уf3гe3оeeеe5_"/>
    <w:uiPriority w:val="99"/>
    <w:rPr>
      <w:rFonts w:ascii="Times New Roman" w:eastAsia="Times New Roman"/>
      <w:sz w:val="28"/>
    </w:rPr>
  </w:style>
  <w:style w:type="character" w:customStyle="1" w:styleId="FontStyle57">
    <w:name w:val="Font Style57"/>
    <w:uiPriority w:val="99"/>
    <w:rPr>
      <w:rFonts w:ascii="Times New Roman" w:eastAsia="Times New Roman"/>
      <w:sz w:val="26"/>
    </w:rPr>
  </w:style>
  <w:style w:type="character" w:customStyle="1" w:styleId="FontStyle53">
    <w:name w:val="Font Style53"/>
    <w:uiPriority w:val="99"/>
    <w:rPr>
      <w:rFonts w:ascii="Times New Roman" w:eastAsia="Times New Roman"/>
      <w:sz w:val="26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Pr>
      <w:rFonts w:ascii="Times New Roman" w:eastAsia="Times New Roman"/>
      <w:kern w:val="1"/>
      <w:sz w:val="22"/>
    </w:rPr>
  </w:style>
  <w:style w:type="character" w:customStyle="1" w:styleId="cde8e6ede8e9eaeeebeeedf2e8f2f3ebc7ede0ea">
    <w:name w:val="Нcdиe8жe6нedиe8йe9 кeaоeeлebоeeнedтf2иe8тf2уf3лeb Зc7нedаe0кea"/>
    <w:uiPriority w:val="99"/>
    <w:rPr>
      <w:rFonts w:ascii="Times New Roman" w:eastAsia="Times New Roman"/>
      <w:kern w:val="1"/>
      <w:sz w:val="22"/>
    </w:rPr>
  </w:style>
  <w:style w:type="character" w:customStyle="1" w:styleId="c2e5f0f5ede8e9eaeeebeeedf2e8f2f3ebc7ede0ea1">
    <w:name w:val="Вc2еe5рf0хf5нedиe8йe9 кeaоeeлebоeeнedтf2иe8тf2уf3лeb Зc7нedаe0кea1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customStyle="1" w:styleId="cde8e6ede8e9eaeeebeeedf2e8f2f3ebc7ede0ea1">
    <w:name w:val="Нcdиe8жe6нedиe8йe9 кeaоeeлebоeeнedтf2иe8тf2уf3лeb Зc7нedаe0кea1"/>
    <w:basedOn w:val="a0"/>
    <w:uiPriority w:val="99"/>
    <w:rPr>
      <w:rFonts w:ascii="Times New Roman" w:eastAsia="Times New Roman" w:cs="Times New Roman"/>
      <w:sz w:val="20"/>
      <w:szCs w:val="20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character" w:customStyle="1" w:styleId="ListLabel187">
    <w:name w:val="ListLabel 187"/>
    <w:uiPriority w:val="99"/>
    <w:rPr>
      <w:rFonts w:eastAsia="Times New Roman"/>
    </w:rPr>
  </w:style>
  <w:style w:type="character" w:customStyle="1" w:styleId="ListLabel188">
    <w:name w:val="ListLabel 188"/>
    <w:uiPriority w:val="99"/>
    <w:rPr>
      <w:rFonts w:eastAsia="Times New Roman"/>
    </w:rPr>
  </w:style>
  <w:style w:type="character" w:customStyle="1" w:styleId="ListLabel189">
    <w:name w:val="ListLabel 189"/>
    <w:uiPriority w:val="99"/>
    <w:rPr>
      <w:rFonts w:eastAsia="Times New Roman"/>
    </w:rPr>
  </w:style>
  <w:style w:type="character" w:customStyle="1" w:styleId="ListLabel190">
    <w:name w:val="ListLabel 190"/>
    <w:uiPriority w:val="99"/>
    <w:rPr>
      <w:rFonts w:eastAsia="Times New Roman"/>
    </w:rPr>
  </w:style>
  <w:style w:type="character" w:customStyle="1" w:styleId="ListLabel191">
    <w:name w:val="ListLabel 191"/>
    <w:uiPriority w:val="99"/>
    <w:rPr>
      <w:rFonts w:eastAsia="Times New Roman"/>
    </w:rPr>
  </w:style>
  <w:style w:type="character" w:customStyle="1" w:styleId="ListLabel192">
    <w:name w:val="ListLabel 192"/>
    <w:uiPriority w:val="99"/>
    <w:rPr>
      <w:rFonts w:eastAsia="Times New Roman"/>
    </w:rPr>
  </w:style>
  <w:style w:type="character" w:customStyle="1" w:styleId="ListLabel193">
    <w:name w:val="ListLabel 193"/>
    <w:uiPriority w:val="99"/>
    <w:rPr>
      <w:rFonts w:eastAsia="Times New Roman"/>
    </w:rPr>
  </w:style>
  <w:style w:type="character" w:customStyle="1" w:styleId="ListLabel194">
    <w:name w:val="ListLabel 194"/>
    <w:uiPriority w:val="99"/>
    <w:rPr>
      <w:rFonts w:eastAsia="Times New Roman"/>
    </w:rPr>
  </w:style>
  <w:style w:type="character" w:customStyle="1" w:styleId="ListLabel195">
    <w:name w:val="ListLabel 195"/>
    <w:uiPriority w:val="99"/>
    <w:rPr>
      <w:rFonts w:eastAsia="Times New Roman"/>
    </w:rPr>
  </w:style>
  <w:style w:type="character" w:customStyle="1" w:styleId="ListLabel196">
    <w:name w:val="ListLabel 196"/>
    <w:uiPriority w:val="99"/>
    <w:rPr>
      <w:rFonts w:eastAsia="Times New Roman"/>
    </w:rPr>
  </w:style>
  <w:style w:type="character" w:customStyle="1" w:styleId="ListLabel197">
    <w:name w:val="ListLabel 197"/>
    <w:uiPriority w:val="99"/>
    <w:rPr>
      <w:rFonts w:eastAsia="Times New Roman"/>
    </w:rPr>
  </w:style>
  <w:style w:type="character" w:customStyle="1" w:styleId="ListLabel198">
    <w:name w:val="ListLabel 198"/>
    <w:uiPriority w:val="99"/>
    <w:rPr>
      <w:rFonts w:eastAsia="Times New Roman"/>
    </w:rPr>
  </w:style>
  <w:style w:type="character" w:customStyle="1" w:styleId="ListLabel199">
    <w:name w:val="ListLabel 199"/>
    <w:uiPriority w:val="99"/>
    <w:rPr>
      <w:rFonts w:eastAsia="Times New Roman"/>
    </w:rPr>
  </w:style>
  <w:style w:type="character" w:customStyle="1" w:styleId="ListLabel200">
    <w:name w:val="ListLabel 200"/>
    <w:uiPriority w:val="99"/>
    <w:rPr>
      <w:rFonts w:eastAsia="Times New Roman"/>
    </w:rPr>
  </w:style>
  <w:style w:type="character" w:customStyle="1" w:styleId="ListLabel201">
    <w:name w:val="ListLabel 201"/>
    <w:uiPriority w:val="99"/>
    <w:rPr>
      <w:rFonts w:eastAsia="Times New Roman"/>
    </w:rPr>
  </w:style>
  <w:style w:type="character" w:customStyle="1" w:styleId="ListLabel202">
    <w:name w:val="ListLabel 202"/>
    <w:uiPriority w:val="99"/>
    <w:rPr>
      <w:rFonts w:eastAsia="Times New Roman"/>
    </w:rPr>
  </w:style>
  <w:style w:type="character" w:customStyle="1" w:styleId="ListLabel203">
    <w:name w:val="ListLabel 203"/>
    <w:uiPriority w:val="99"/>
    <w:rPr>
      <w:rFonts w:eastAsia="Times New Roman"/>
    </w:rPr>
  </w:style>
  <w:style w:type="character" w:customStyle="1" w:styleId="ListLabel204">
    <w:name w:val="ListLabel 204"/>
    <w:uiPriority w:val="99"/>
    <w:rPr>
      <w:rFonts w:eastAsia="Times New Roman"/>
    </w:rPr>
  </w:style>
  <w:style w:type="character" w:customStyle="1" w:styleId="ListLabel205">
    <w:name w:val="ListLabel 205"/>
    <w:uiPriority w:val="99"/>
    <w:rPr>
      <w:rFonts w:eastAsia="Times New Roman"/>
    </w:rPr>
  </w:style>
  <w:style w:type="character" w:customStyle="1" w:styleId="ListLabel206">
    <w:name w:val="ListLabel 206"/>
    <w:uiPriority w:val="99"/>
    <w:rPr>
      <w:rFonts w:eastAsia="Times New Roman"/>
    </w:rPr>
  </w:style>
  <w:style w:type="character" w:customStyle="1" w:styleId="ListLabel207">
    <w:name w:val="ListLabel 207"/>
    <w:uiPriority w:val="99"/>
    <w:rPr>
      <w:rFonts w:eastAsia="Times New Roman"/>
    </w:rPr>
  </w:style>
  <w:style w:type="character" w:customStyle="1" w:styleId="ListLabel208">
    <w:name w:val="ListLabel 208"/>
    <w:uiPriority w:val="99"/>
    <w:rPr>
      <w:rFonts w:eastAsia="Times New Roman"/>
    </w:rPr>
  </w:style>
  <w:style w:type="character" w:customStyle="1" w:styleId="ListLabel209">
    <w:name w:val="ListLabel 209"/>
    <w:uiPriority w:val="99"/>
    <w:rPr>
      <w:rFonts w:eastAsia="Times New Roman"/>
    </w:rPr>
  </w:style>
  <w:style w:type="character" w:customStyle="1" w:styleId="ListLabel210">
    <w:name w:val="ListLabel 210"/>
    <w:uiPriority w:val="99"/>
    <w:rPr>
      <w:rFonts w:eastAsia="Times New Roman"/>
    </w:rPr>
  </w:style>
  <w:style w:type="character" w:customStyle="1" w:styleId="ListLabel211">
    <w:name w:val="ListLabel 211"/>
    <w:uiPriority w:val="99"/>
    <w:rPr>
      <w:rFonts w:eastAsia="Times New Roman"/>
    </w:rPr>
  </w:style>
  <w:style w:type="character" w:customStyle="1" w:styleId="ListLabel212">
    <w:name w:val="ListLabel 212"/>
    <w:uiPriority w:val="99"/>
    <w:rPr>
      <w:rFonts w:eastAsia="Times New Roman"/>
    </w:rPr>
  </w:style>
  <w:style w:type="character" w:customStyle="1" w:styleId="ListLabel213">
    <w:name w:val="ListLabel 213"/>
    <w:uiPriority w:val="99"/>
    <w:rPr>
      <w:rFonts w:eastAsia="Times New Roman"/>
    </w:rPr>
  </w:style>
  <w:style w:type="character" w:customStyle="1" w:styleId="ListLabel214">
    <w:name w:val="ListLabel 214"/>
    <w:uiPriority w:val="99"/>
    <w:rPr>
      <w:rFonts w:eastAsia="Times New Roman"/>
    </w:rPr>
  </w:style>
  <w:style w:type="character" w:customStyle="1" w:styleId="ListLabel215">
    <w:name w:val="ListLabel 215"/>
    <w:uiPriority w:val="99"/>
    <w:rPr>
      <w:rFonts w:eastAsia="Times New Roman"/>
    </w:rPr>
  </w:style>
  <w:style w:type="character" w:customStyle="1" w:styleId="ListLabel216">
    <w:name w:val="ListLabel 216"/>
    <w:uiPriority w:val="99"/>
    <w:rPr>
      <w:rFonts w:eastAsia="Times New Roman"/>
    </w:rPr>
  </w:style>
  <w:style w:type="character" w:customStyle="1" w:styleId="ListLabel217">
    <w:name w:val="ListLabel 217"/>
    <w:uiPriority w:val="99"/>
    <w:rPr>
      <w:rFonts w:eastAsia="Times New Roman"/>
    </w:rPr>
  </w:style>
  <w:style w:type="character" w:customStyle="1" w:styleId="ListLabel218">
    <w:name w:val="ListLabel 218"/>
    <w:uiPriority w:val="99"/>
    <w:rPr>
      <w:rFonts w:eastAsia="Times New Roman"/>
    </w:rPr>
  </w:style>
  <w:style w:type="character" w:customStyle="1" w:styleId="ListLabel219">
    <w:name w:val="ListLabel 219"/>
    <w:uiPriority w:val="99"/>
    <w:rPr>
      <w:rFonts w:eastAsia="Times New Roman"/>
    </w:rPr>
  </w:style>
  <w:style w:type="character" w:customStyle="1" w:styleId="ListLabel220">
    <w:name w:val="ListLabel 220"/>
    <w:uiPriority w:val="99"/>
    <w:rPr>
      <w:rFonts w:eastAsia="Times New Roman"/>
    </w:rPr>
  </w:style>
  <w:style w:type="character" w:customStyle="1" w:styleId="ListLabel221">
    <w:name w:val="ListLabel 221"/>
    <w:uiPriority w:val="99"/>
    <w:rPr>
      <w:rFonts w:eastAsia="Times New Roman"/>
    </w:rPr>
  </w:style>
  <w:style w:type="character" w:customStyle="1" w:styleId="ListLabel222">
    <w:name w:val="ListLabel 222"/>
    <w:uiPriority w:val="99"/>
    <w:rPr>
      <w:rFonts w:eastAsia="Times New Roman"/>
    </w:rPr>
  </w:style>
  <w:style w:type="character" w:customStyle="1" w:styleId="ListLabel223">
    <w:name w:val="ListLabel 223"/>
    <w:uiPriority w:val="99"/>
    <w:rPr>
      <w:rFonts w:eastAsia="Times New Roman"/>
    </w:rPr>
  </w:style>
  <w:style w:type="character" w:customStyle="1" w:styleId="ListLabel224">
    <w:name w:val="ListLabel 224"/>
    <w:uiPriority w:val="99"/>
    <w:rPr>
      <w:rFonts w:eastAsia="Times New Roman"/>
    </w:rPr>
  </w:style>
  <w:style w:type="character" w:customStyle="1" w:styleId="ListLabel225">
    <w:name w:val="ListLabel 225"/>
    <w:uiPriority w:val="99"/>
    <w:rPr>
      <w:rFonts w:eastAsia="Times New Roman"/>
    </w:rPr>
  </w:style>
  <w:style w:type="character" w:customStyle="1" w:styleId="ListLabel226">
    <w:name w:val="ListLabel 226"/>
    <w:uiPriority w:val="99"/>
    <w:rPr>
      <w:rFonts w:eastAsia="Times New Roman"/>
    </w:rPr>
  </w:style>
  <w:style w:type="character" w:customStyle="1" w:styleId="ListLabel227">
    <w:name w:val="ListLabel 227"/>
    <w:uiPriority w:val="99"/>
    <w:rPr>
      <w:rFonts w:eastAsia="Times New Roman"/>
    </w:rPr>
  </w:style>
  <w:style w:type="character" w:customStyle="1" w:styleId="ListLabel228">
    <w:name w:val="ListLabel 228"/>
    <w:uiPriority w:val="99"/>
    <w:rPr>
      <w:rFonts w:eastAsia="Times New Roman"/>
    </w:rPr>
  </w:style>
  <w:style w:type="character" w:customStyle="1" w:styleId="ListLabel229">
    <w:name w:val="ListLabel 229"/>
    <w:uiPriority w:val="99"/>
    <w:rPr>
      <w:rFonts w:eastAsia="Times New Roman"/>
    </w:rPr>
  </w:style>
  <w:style w:type="character" w:customStyle="1" w:styleId="ListLabel230">
    <w:name w:val="ListLabel 230"/>
    <w:uiPriority w:val="99"/>
    <w:rPr>
      <w:rFonts w:eastAsia="Times New Roman"/>
    </w:rPr>
  </w:style>
  <w:style w:type="character" w:customStyle="1" w:styleId="ListLabel231">
    <w:name w:val="ListLabel 231"/>
    <w:uiPriority w:val="99"/>
    <w:rPr>
      <w:rFonts w:eastAsia="Times New Roman"/>
    </w:rPr>
  </w:style>
  <w:style w:type="character" w:customStyle="1" w:styleId="ListLabel232">
    <w:name w:val="ListLabel 232"/>
    <w:uiPriority w:val="99"/>
    <w:rPr>
      <w:rFonts w:eastAsia="Times New Roman"/>
    </w:rPr>
  </w:style>
  <w:style w:type="character" w:customStyle="1" w:styleId="ListLabel233">
    <w:name w:val="ListLabel 233"/>
    <w:uiPriority w:val="99"/>
    <w:rPr>
      <w:rFonts w:eastAsia="Times New Roman"/>
    </w:rPr>
  </w:style>
  <w:style w:type="character" w:customStyle="1" w:styleId="ListLabel234">
    <w:name w:val="ListLabel 234"/>
    <w:uiPriority w:val="99"/>
    <w:rPr>
      <w:rFonts w:eastAsia="Times New Roman"/>
    </w:rPr>
  </w:style>
  <w:style w:type="character" w:customStyle="1" w:styleId="ListLabel235">
    <w:name w:val="ListLabel 235"/>
    <w:uiPriority w:val="99"/>
    <w:rPr>
      <w:rFonts w:eastAsia="Times New Roman"/>
    </w:rPr>
  </w:style>
  <w:style w:type="character" w:customStyle="1" w:styleId="ListLabel236">
    <w:name w:val="ListLabel 236"/>
    <w:uiPriority w:val="99"/>
    <w:rPr>
      <w:rFonts w:eastAsia="Times New Roman"/>
    </w:rPr>
  </w:style>
  <w:style w:type="character" w:customStyle="1" w:styleId="ListLabel237">
    <w:name w:val="ListLabel 237"/>
    <w:uiPriority w:val="99"/>
    <w:rPr>
      <w:rFonts w:eastAsia="Times New Roman"/>
    </w:rPr>
  </w:style>
  <w:style w:type="character" w:customStyle="1" w:styleId="ListLabel238">
    <w:name w:val="ListLabel 238"/>
    <w:uiPriority w:val="99"/>
    <w:rPr>
      <w:rFonts w:eastAsia="Times New Roman"/>
    </w:rPr>
  </w:style>
  <w:style w:type="character" w:customStyle="1" w:styleId="ListLabel239">
    <w:name w:val="ListLabel 239"/>
    <w:uiPriority w:val="99"/>
    <w:rPr>
      <w:rFonts w:eastAsia="Times New Roman"/>
    </w:rPr>
  </w:style>
  <w:style w:type="character" w:customStyle="1" w:styleId="ListLabel240">
    <w:name w:val="ListLabel 240"/>
    <w:uiPriority w:val="99"/>
    <w:rPr>
      <w:rFonts w:eastAsia="Times New Roman"/>
    </w:rPr>
  </w:style>
  <w:style w:type="character" w:customStyle="1" w:styleId="ListLabel241">
    <w:name w:val="ListLabel 241"/>
    <w:uiPriority w:val="99"/>
    <w:rPr>
      <w:rFonts w:eastAsia="Times New Roman"/>
    </w:rPr>
  </w:style>
  <w:style w:type="character" w:customStyle="1" w:styleId="ListLabel242">
    <w:name w:val="ListLabel 242"/>
    <w:uiPriority w:val="99"/>
    <w:rPr>
      <w:rFonts w:eastAsia="Times New Roman"/>
    </w:rPr>
  </w:style>
  <w:style w:type="character" w:customStyle="1" w:styleId="ListLabel243">
    <w:name w:val="ListLabel 243"/>
    <w:uiPriority w:val="99"/>
    <w:rPr>
      <w:rFonts w:eastAsia="Times New Roman"/>
    </w:rPr>
  </w:style>
  <w:style w:type="character" w:customStyle="1" w:styleId="ListLabel244">
    <w:name w:val="ListLabel 244"/>
    <w:uiPriority w:val="99"/>
    <w:rPr>
      <w:rFonts w:eastAsia="Times New Roman"/>
    </w:rPr>
  </w:style>
  <w:style w:type="character" w:customStyle="1" w:styleId="ListLabel245">
    <w:name w:val="ListLabel 245"/>
    <w:uiPriority w:val="99"/>
    <w:rPr>
      <w:rFonts w:eastAsia="Times New Roman"/>
    </w:rPr>
  </w:style>
  <w:style w:type="character" w:customStyle="1" w:styleId="ListLabel246">
    <w:name w:val="ListLabel 246"/>
    <w:uiPriority w:val="99"/>
    <w:rPr>
      <w:rFonts w:eastAsia="Times New Roman"/>
    </w:rPr>
  </w:style>
  <w:style w:type="character" w:customStyle="1" w:styleId="ListLabel247">
    <w:name w:val="ListLabel 247"/>
    <w:uiPriority w:val="99"/>
    <w:rPr>
      <w:rFonts w:eastAsia="Times New Roman"/>
    </w:rPr>
  </w:style>
  <w:style w:type="character" w:customStyle="1" w:styleId="ListLabel248">
    <w:name w:val="ListLabel 248"/>
    <w:uiPriority w:val="99"/>
    <w:rPr>
      <w:rFonts w:eastAsia="Times New Roman"/>
    </w:rPr>
  </w:style>
  <w:style w:type="character" w:customStyle="1" w:styleId="ListLabel249">
    <w:name w:val="ListLabel 249"/>
    <w:uiPriority w:val="99"/>
    <w:rPr>
      <w:rFonts w:eastAsia="Times New Roman"/>
    </w:rPr>
  </w:style>
  <w:style w:type="character" w:customStyle="1" w:styleId="ListLabel250">
    <w:name w:val="ListLabel 250"/>
    <w:uiPriority w:val="99"/>
    <w:rPr>
      <w:rFonts w:eastAsia="Times New Roman"/>
    </w:rPr>
  </w:style>
  <w:style w:type="character" w:customStyle="1" w:styleId="ListLabel251">
    <w:name w:val="ListLabel 251"/>
    <w:uiPriority w:val="99"/>
    <w:rPr>
      <w:rFonts w:eastAsia="Times New Roman"/>
    </w:rPr>
  </w:style>
  <w:style w:type="character" w:customStyle="1" w:styleId="ListLabel252">
    <w:name w:val="ListLabel 252"/>
    <w:uiPriority w:val="99"/>
    <w:rPr>
      <w:rFonts w:eastAsia="Times New Roman"/>
    </w:rPr>
  </w:style>
  <w:style w:type="character" w:customStyle="1" w:styleId="ListLabel253">
    <w:name w:val="ListLabel 253"/>
    <w:uiPriority w:val="99"/>
    <w:rPr>
      <w:rFonts w:eastAsia="Times New Roman"/>
    </w:rPr>
  </w:style>
  <w:style w:type="character" w:customStyle="1" w:styleId="ListLabel254">
    <w:name w:val="ListLabel 254"/>
    <w:uiPriority w:val="99"/>
    <w:rPr>
      <w:rFonts w:eastAsia="Times New Roman"/>
    </w:rPr>
  </w:style>
  <w:style w:type="character" w:customStyle="1" w:styleId="ListLabel255">
    <w:name w:val="ListLabel 255"/>
    <w:uiPriority w:val="99"/>
    <w:rPr>
      <w:rFonts w:eastAsia="Times New Roman"/>
    </w:rPr>
  </w:style>
  <w:style w:type="character" w:customStyle="1" w:styleId="ListLabel256">
    <w:name w:val="ListLabel 256"/>
    <w:uiPriority w:val="99"/>
    <w:rPr>
      <w:rFonts w:eastAsia="Times New Roman"/>
    </w:rPr>
  </w:style>
  <w:style w:type="character" w:customStyle="1" w:styleId="ListLabel257">
    <w:name w:val="ListLabel 257"/>
    <w:uiPriority w:val="99"/>
    <w:rPr>
      <w:rFonts w:eastAsia="Times New Roman"/>
    </w:rPr>
  </w:style>
  <w:style w:type="character" w:customStyle="1" w:styleId="ListLabel258">
    <w:name w:val="ListLabel 258"/>
    <w:uiPriority w:val="99"/>
    <w:rPr>
      <w:rFonts w:eastAsia="Times New Roman"/>
    </w:rPr>
  </w:style>
  <w:style w:type="character" w:customStyle="1" w:styleId="ListLabel259">
    <w:name w:val="ListLabel 259"/>
    <w:uiPriority w:val="99"/>
    <w:rPr>
      <w:rFonts w:eastAsia="Times New Roman"/>
    </w:rPr>
  </w:style>
  <w:style w:type="character" w:customStyle="1" w:styleId="ListLabel260">
    <w:name w:val="ListLabel 260"/>
    <w:uiPriority w:val="99"/>
    <w:rPr>
      <w:rFonts w:eastAsia="Times New Roman"/>
    </w:rPr>
  </w:style>
  <w:style w:type="character" w:customStyle="1" w:styleId="ListLabel261">
    <w:name w:val="ListLabel 261"/>
    <w:uiPriority w:val="99"/>
    <w:rPr>
      <w:rFonts w:eastAsia="Times New Roman"/>
    </w:rPr>
  </w:style>
  <w:style w:type="character" w:customStyle="1" w:styleId="ListLabel262">
    <w:name w:val="ListLabel 262"/>
    <w:uiPriority w:val="99"/>
    <w:rPr>
      <w:rFonts w:eastAsia="Times New Roman"/>
    </w:rPr>
  </w:style>
  <w:style w:type="character" w:customStyle="1" w:styleId="ListLabel263">
    <w:name w:val="ListLabel 263"/>
    <w:uiPriority w:val="99"/>
    <w:rPr>
      <w:rFonts w:eastAsia="Times New Roman"/>
    </w:rPr>
  </w:style>
  <w:style w:type="character" w:customStyle="1" w:styleId="ListLabel264">
    <w:name w:val="ListLabel 264"/>
    <w:uiPriority w:val="99"/>
    <w:rPr>
      <w:rFonts w:eastAsia="Times New Roman"/>
    </w:rPr>
  </w:style>
  <w:style w:type="character" w:customStyle="1" w:styleId="ListLabel265">
    <w:name w:val="ListLabel 265"/>
    <w:uiPriority w:val="99"/>
    <w:rPr>
      <w:rFonts w:eastAsia="Times New Roman"/>
    </w:rPr>
  </w:style>
  <w:style w:type="character" w:customStyle="1" w:styleId="ListLabel266">
    <w:name w:val="ListLabel 266"/>
    <w:uiPriority w:val="99"/>
    <w:rPr>
      <w:rFonts w:eastAsia="Times New Roman"/>
    </w:rPr>
  </w:style>
  <w:style w:type="character" w:customStyle="1" w:styleId="ListLabel267">
    <w:name w:val="ListLabel 267"/>
    <w:uiPriority w:val="99"/>
    <w:rPr>
      <w:rFonts w:eastAsia="Times New Roman"/>
    </w:rPr>
  </w:style>
  <w:style w:type="character" w:customStyle="1" w:styleId="ListLabel268">
    <w:name w:val="ListLabel 268"/>
    <w:uiPriority w:val="99"/>
    <w:rPr>
      <w:rFonts w:eastAsia="Times New Roman"/>
    </w:rPr>
  </w:style>
  <w:style w:type="character" w:customStyle="1" w:styleId="ListLabel269">
    <w:name w:val="ListLabel 269"/>
    <w:uiPriority w:val="99"/>
    <w:rPr>
      <w:rFonts w:eastAsia="Times New Roman"/>
    </w:rPr>
  </w:style>
  <w:style w:type="character" w:customStyle="1" w:styleId="ListLabel270">
    <w:name w:val="ListLabel 270"/>
    <w:uiPriority w:val="99"/>
    <w:rPr>
      <w:rFonts w:eastAsia="Times New Roman"/>
    </w:rPr>
  </w:style>
  <w:style w:type="character" w:customStyle="1" w:styleId="ListLabel271">
    <w:name w:val="ListLabel 271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0"/>
    <w:uiPriority w:val="99"/>
    <w:pPr>
      <w:keepNext/>
      <w:spacing w:before="240" w:after="120"/>
      <w:ind w:firstLine="720"/>
      <w:jc w:val="center"/>
      <w:textAlignment w:val="baseline"/>
    </w:pPr>
    <w:rPr>
      <w:b/>
      <w:bCs/>
      <w:sz w:val="24"/>
      <w:szCs w:val="24"/>
      <w:lang w:bidi="ar-SA"/>
    </w:rPr>
  </w:style>
  <w:style w:type="paragraph" w:customStyle="1" w:styleId="cef1edeee2edeee9f2e5eaf1f20">
    <w:name w:val="Оceсf1нedоeeвe2нedоeeйe9 тf2еe5кeaсf1тf2"/>
    <w:basedOn w:val="a"/>
    <w:uiPriority w:val="99"/>
    <w:pPr>
      <w:spacing w:after="120"/>
    </w:pPr>
    <w:rPr>
      <w:lang w:bidi="ar-SA"/>
    </w:rPr>
  </w:style>
  <w:style w:type="paragraph" w:customStyle="1" w:styleId="d1efe8f1eeea">
    <w:name w:val="Сd1пefиe8сf1оeeкea"/>
    <w:basedOn w:val="cef1edeee2edeee9f2e5eaf1f20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4" w:lineRule="auto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styleId="a4">
    <w:name w:val="List Paragraph"/>
    <w:basedOn w:val="a"/>
    <w:uiPriority w:val="99"/>
    <w:qFormat/>
    <w:pPr>
      <w:ind w:left="720"/>
      <w:contextualSpacing/>
    </w:pPr>
    <w:rPr>
      <w:lang w:bidi="ar-SA"/>
    </w:rPr>
  </w:style>
  <w:style w:type="paragraph" w:customStyle="1" w:styleId="d1eee4e5f0e6e8eceee5e2f0e5e7eae8">
    <w:name w:val="Сd1оeeдe4еe5рf0жe6иe8мecоeeеe5 вe2рf0еe5зe7кeaиe8"/>
    <w:basedOn w:val="a"/>
    <w:uiPriority w:val="99"/>
    <w:pPr>
      <w:widowControl w:val="0"/>
      <w:spacing w:after="120"/>
    </w:pPr>
    <w:rPr>
      <w:sz w:val="24"/>
      <w:szCs w:val="24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color w:val="000000"/>
      <w:kern w:val="1"/>
      <w:sz w:val="20"/>
      <w:szCs w:val="20"/>
      <w:lang w:bidi="hi-IN"/>
    </w:rPr>
  </w:style>
  <w:style w:type="paragraph" w:customStyle="1" w:styleId="TableNormal">
    <w:name w:val="Table 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TableParagraph">
    <w:name w:val="Table Paragraph"/>
    <w:basedOn w:val="a"/>
    <w:uiPriority w:val="99"/>
    <w:pPr>
      <w:widowControl w:val="0"/>
      <w:ind w:left="122"/>
    </w:pPr>
    <w:rPr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rPr>
      <w:rFonts w:ascii="Segoe UI" w:cs="Segoe UI"/>
      <w:sz w:val="18"/>
      <w:szCs w:val="18"/>
      <w:lang w:bidi="ar-SA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TableNormal2">
    <w:name w:val="Table Normal2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lang w:val="en-US" w:bidi="hi-IN"/>
    </w:rPr>
  </w:style>
  <w:style w:type="paragraph" w:customStyle="1" w:styleId="cef1edeee2edeee9f2e5eaf1f21">
    <w:name w:val="Оceсf1нedоeeвe2нedоeeйe9 тf2еe5кeaсf1тf21"/>
    <w:basedOn w:val="a"/>
    <w:uiPriority w:val="99"/>
    <w:pPr>
      <w:widowControl w:val="0"/>
      <w:ind w:firstLine="400"/>
    </w:pPr>
    <w:rPr>
      <w:sz w:val="28"/>
      <w:szCs w:val="28"/>
      <w:lang w:bidi="ar-SA"/>
    </w:rPr>
  </w:style>
  <w:style w:type="paragraph" w:customStyle="1" w:styleId="caeeebeeedf2e8f2f3eb20">
    <w:name w:val="Кcaоeeлebоeeнedтf2иe8тf2уf3лeb (2)"/>
    <w:basedOn w:val="a"/>
    <w:uiPriority w:val="99"/>
    <w:pPr>
      <w:widowControl w:val="0"/>
    </w:pPr>
    <w:rPr>
      <w:lang w:bidi="ar-SA"/>
    </w:rPr>
  </w:style>
  <w:style w:type="paragraph" w:customStyle="1" w:styleId="cef1edeee2edeee9f2e5eaf1f220">
    <w:name w:val="Оceсf1нedоeeвe2нedоeeйe9 тf2еe5кeaсf1тf2 (2)"/>
    <w:basedOn w:val="a"/>
    <w:uiPriority w:val="99"/>
    <w:pPr>
      <w:widowControl w:val="0"/>
      <w:spacing w:after="280"/>
    </w:pPr>
    <w:rPr>
      <w:sz w:val="22"/>
      <w:szCs w:val="22"/>
      <w:lang w:bidi="ar-SA"/>
    </w:rPr>
  </w:style>
  <w:style w:type="paragraph" w:customStyle="1" w:styleId="cef1edeee2edeee9f2e5eaf1f230">
    <w:name w:val="Оceсf1нedоeeвe2нedоeeйe9 тf2еe5кeaсf1тf2 (3)"/>
    <w:basedOn w:val="a"/>
    <w:uiPriority w:val="99"/>
    <w:pPr>
      <w:widowControl w:val="0"/>
      <w:spacing w:after="420"/>
      <w:jc w:val="center"/>
    </w:pPr>
    <w:rPr>
      <w:lang w:bidi="ar-SA"/>
    </w:rPr>
  </w:style>
  <w:style w:type="paragraph" w:customStyle="1" w:styleId="c4f0f3e3eee50">
    <w:name w:val="Дc4рf0уf3гe3оeeеe5"/>
    <w:basedOn w:val="a"/>
    <w:uiPriority w:val="99"/>
    <w:pPr>
      <w:widowControl w:val="0"/>
      <w:ind w:firstLine="400"/>
    </w:pPr>
    <w:rPr>
      <w:sz w:val="28"/>
      <w:szCs w:val="28"/>
      <w:lang w:bidi="ar-SA"/>
    </w:rPr>
  </w:style>
  <w:style w:type="paragraph" w:customStyle="1" w:styleId="Style21">
    <w:name w:val="Style21"/>
    <w:basedOn w:val="a"/>
    <w:uiPriority w:val="99"/>
    <w:pPr>
      <w:widowControl w:val="0"/>
      <w:spacing w:line="324" w:lineRule="exact"/>
      <w:ind w:firstLine="706"/>
      <w:jc w:val="both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pPr>
      <w:widowControl w:val="0"/>
      <w:spacing w:line="324" w:lineRule="exact"/>
      <w:ind w:firstLine="710"/>
      <w:jc w:val="both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pPr>
      <w:widowControl w:val="0"/>
      <w:spacing w:line="322" w:lineRule="exact"/>
      <w:ind w:firstLine="739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pPr>
      <w:widowControl w:val="0"/>
      <w:spacing w:line="274" w:lineRule="exact"/>
      <w:jc w:val="right"/>
      <w:textAlignment w:val="baseline"/>
    </w:pPr>
    <w:rPr>
      <w:sz w:val="24"/>
      <w:szCs w:val="24"/>
      <w:lang w:val="de-DE" w:bidi="fa-IR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paragraph" w:customStyle="1" w:styleId="Preformatted">
    <w:name w:val="Preformatted"/>
    <w:uiPriority w:val="99"/>
    <w:pPr>
      <w:suppressAutoHyphens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Liberation Serif" w:cs="Courier New"/>
      <w:color w:val="000000"/>
      <w:kern w:val="1"/>
      <w:sz w:val="24"/>
      <w:szCs w:val="24"/>
      <w:lang w:bidi="hi-IN"/>
    </w:rPr>
  </w:style>
  <w:style w:type="paragraph" w:customStyle="1" w:styleId="cdeef0ece0ebfcedfbe9">
    <w:name w:val="Нcdоeeрf0мecаe0лebьfcнedыfbйe9"/>
    <w:basedOn w:val="Standard"/>
    <w:uiPriority w:val="99"/>
    <w:rPr>
      <w:lang w:bidi="ar-SA"/>
    </w:rPr>
  </w:style>
  <w:style w:type="paragraph" w:customStyle="1" w:styleId="cdeef0ece0ebfcedfbe9OEM">
    <w:name w:val="Нcdоeeрf0мecаe0лebьfcнedыfbйe9 (OEM)"/>
    <w:basedOn w:val="Preformatted"/>
    <w:uiPriority w:val="99"/>
    <w:rPr>
      <w:lang w:bidi="ar-SA"/>
    </w:rPr>
  </w:style>
  <w:style w:type="paragraph" w:customStyle="1" w:styleId="d3f2f0e0f2e8ebf1e8ebf3">
    <w:name w:val="Уd3тf2рf0аe0тf2иe8лeb сf1иe8лebуf3"/>
    <w:basedOn w:val="Standard"/>
    <w:uiPriority w:val="99"/>
    <w:rPr>
      <w:strike/>
      <w:color w:val="666600"/>
      <w:lang w:bidi="ar-SA"/>
    </w:rPr>
  </w:style>
  <w:style w:type="paragraph" w:customStyle="1" w:styleId="Textreference">
    <w:name w:val="Text (reference)"/>
    <w:basedOn w:val="Standard"/>
    <w:uiPriority w:val="99"/>
    <w:pPr>
      <w:ind w:left="170" w:right="170" w:firstLine="0"/>
      <w:jc w:val="left"/>
    </w:pPr>
    <w:rPr>
      <w:lang w:bidi="ar-SA"/>
    </w:rPr>
  </w:style>
  <w:style w:type="paragraph" w:customStyle="1" w:styleId="caeeecece5edf2e0f0e8e9">
    <w:name w:val="Кcaоeeмecмecеe5нedтf2аe0рf0иe8йe9"/>
    <w:basedOn w:val="Textreference"/>
    <w:uiPriority w:val="99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c7e0e3eeebeee2eeeaf1f2e0f2fce8">
    <w:name w:val="Зc7аe0гe3оeeлebоeeвe2оeeкea сf1тf2аe0тf2ьfcиe8"/>
    <w:basedOn w:val="Standard"/>
    <w:uiPriority w:val="99"/>
    <w:pPr>
      <w:ind w:left="1612" w:hanging="892"/>
    </w:pPr>
    <w:rPr>
      <w:lang w:bidi="ar-SA"/>
    </w:rPr>
  </w:style>
  <w:style w:type="paragraph" w:customStyle="1" w:styleId="cff0e8e6e0f2fbe9e2ebe5e2ee">
    <w:name w:val="Пcfрf0иe8жe6аe0тf2ыfbйe9 вe2лebеe5вe2оee"/>
    <w:basedOn w:val="Standard"/>
    <w:uiPriority w:val="99"/>
    <w:pPr>
      <w:ind w:firstLine="0"/>
      <w:jc w:val="left"/>
    </w:pPr>
    <w:rPr>
      <w:lang w:bidi="ar-SA"/>
    </w:rPr>
  </w:style>
  <w:style w:type="paragraph" w:customStyle="1" w:styleId="c8edf4eef0ece0f6e8ffeee2e5f0f1e8e8">
    <w:name w:val="Иc8нedфf4оeeрf0мecаe0цf6иe8яff оee вe2еe5рf0сf1иe8иe8"/>
    <w:basedOn w:val="Textreference"/>
    <w:uiPriority w:val="99"/>
    <w:pPr>
      <w:shd w:val="clear" w:color="auto" w:fill="F0F0F0"/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cde5e2f1f2f3efe8ebe2f1e8ebf3">
    <w:name w:val="Нcdеe5 вe2сf1тf2уf3пefиe8лeb вe2 сf1иe8лebуf3"/>
    <w:basedOn w:val="Standard"/>
    <w:uiPriority w:val="99"/>
    <w:pPr>
      <w:ind w:left="139" w:hanging="139"/>
    </w:pPr>
    <w:rPr>
      <w:lang w:bidi="ar-SA"/>
    </w:rPr>
  </w:style>
  <w:style w:type="paragraph" w:customStyle="1" w:styleId="c8edf4eef0ece0f6e8ffeee1e8e7ece5ede5ede8fff5">
    <w:name w:val="Иc8нedфf4оeeрf0мecаe0цf6иe8яff оeeбe1 иe8зe7мecеe5нedеe5нedиe8яffхf5"/>
    <w:basedOn w:val="Standard"/>
    <w:uiPriority w:val="99"/>
    <w:pPr>
      <w:shd w:val="clear" w:color="auto" w:fill="EAEFED"/>
      <w:spacing w:before="180"/>
      <w:ind w:left="360" w:right="360" w:firstLine="0"/>
    </w:pPr>
    <w:rPr>
      <w:color w:val="353842"/>
      <w:sz w:val="20"/>
      <w:szCs w:val="20"/>
      <w:shd w:val="clear" w:color="auto" w:fill="EAEFED"/>
      <w:lang w:bidi="ar-SA"/>
    </w:rPr>
  </w:style>
  <w:style w:type="paragraph" w:customStyle="1" w:styleId="c7e0e3eeebeee2eeeaddd0ebe5e2eee5eeeaedee">
    <w:name w:val="Зc7аe0гe3оeeлebоeeвe2оeeкea ЭddРd0 (лebеe5вe2оeeеe5 оeeкeaнedоee)"/>
    <w:basedOn w:val="c7e0e3eeebeee2eeea"/>
    <w:uiPriority w:val="99"/>
  </w:style>
  <w:style w:type="paragraph" w:customStyle="1" w:styleId="d1edeef1eae0">
    <w:name w:val="Сd1нedоeeсf1кeaаe0"/>
    <w:basedOn w:val="Standard"/>
    <w:uiPriority w:val="99"/>
    <w:rPr>
      <w:sz w:val="20"/>
      <w:szCs w:val="20"/>
      <w:lang w:bidi="ar-SA"/>
    </w:rPr>
  </w:style>
  <w:style w:type="paragraph" w:customStyle="1" w:styleId="c2e5f0f5ede8e9eaeeebeeedf2e8f2f3eb1">
    <w:name w:val="Вc2еe5рf0хf5нedиe8йe9 кeaоeeлebоeeнedтf2иe8тf2уf3лeb1"/>
    <w:basedOn w:val="a"/>
    <w:uiPriority w:val="99"/>
    <w:pPr>
      <w:widowControl w:val="0"/>
      <w:tabs>
        <w:tab w:val="center" w:pos="4677"/>
        <w:tab w:val="right" w:pos="9355"/>
      </w:tabs>
      <w:textAlignment w:val="baseline"/>
    </w:pPr>
    <w:rPr>
      <w:sz w:val="22"/>
      <w:szCs w:val="22"/>
      <w:lang w:bidi="ar-SA"/>
    </w:rPr>
  </w:style>
  <w:style w:type="paragraph" w:customStyle="1" w:styleId="cde8e6ede8e9eaeeebeeedf2e8f2f3eb1">
    <w:name w:val="Нcdиe8жe6нedиe8йe9 кeaоeeлebоeeнedтf2иe8тf2уf3лeb1"/>
    <w:basedOn w:val="a"/>
    <w:uiPriority w:val="99"/>
    <w:pPr>
      <w:widowControl w:val="0"/>
      <w:tabs>
        <w:tab w:val="center" w:pos="4677"/>
        <w:tab w:val="right" w:pos="9355"/>
      </w:tabs>
      <w:textAlignment w:val="baseline"/>
    </w:pPr>
    <w:rPr>
      <w:sz w:val="22"/>
      <w:szCs w:val="22"/>
      <w:lang w:bidi="ar-SA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8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ne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18559</Words>
  <Characters>105792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Богдановка 2</dc:creator>
  <cp:lastModifiedBy>adminsite</cp:lastModifiedBy>
  <cp:revision>2</cp:revision>
  <cp:lastPrinted>2025-03-17T20:49:00Z</cp:lastPrinted>
  <dcterms:created xsi:type="dcterms:W3CDTF">2025-10-07T11:19:00Z</dcterms:created>
  <dcterms:modified xsi:type="dcterms:W3CDTF">2025-10-07T11:19:00Z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32</vt:lpwstr>
  </property>
</Properties>
</file>