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C6" w:rsidRDefault="00595CC6" w:rsidP="00595C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дминистрация</w:t>
      </w: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Кинельский</w:t>
      </w: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1D6B4F" w:rsidRDefault="001D6B4F" w:rsidP="00595CC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ПОСТАНОВЛЕНИЕ</w:t>
      </w: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от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14.10.2025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115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1D6B4F" w:rsidRDefault="001D6B4F" w:rsidP="00595CC6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595CC6" w:rsidTr="001D6B4F">
        <w:tc>
          <w:tcPr>
            <w:tcW w:w="5098" w:type="dxa"/>
          </w:tcPr>
          <w:p w:rsidR="00595CC6" w:rsidRPr="00595CC6" w:rsidRDefault="00595CC6" w:rsidP="00595CC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595CC6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Порядка организации наставничества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595CC6">
              <w:rPr>
                <w:rFonts w:ascii="Times New Roman" w:hAnsi="Times New Roman"/>
                <w:b/>
                <w:sz w:val="28"/>
                <w:szCs w:val="28"/>
              </w:rPr>
              <w:t>дминистра</w:t>
            </w:r>
            <w:r w:rsidR="001D6B4F">
              <w:rPr>
                <w:rFonts w:ascii="Times New Roman" w:hAnsi="Times New Roman"/>
                <w:b/>
                <w:sz w:val="28"/>
                <w:szCs w:val="28"/>
              </w:rPr>
              <w:t>ции сельского поселения Кинельский</w:t>
            </w:r>
            <w:r w:rsidRPr="00595CC6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 Кинельский Самарской области»</w:t>
            </w:r>
          </w:p>
          <w:p w:rsidR="00595CC6" w:rsidRDefault="00595CC6" w:rsidP="00595CC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95CC6" w:rsidRPr="00595CC6" w:rsidRDefault="00595CC6" w:rsidP="00595CC6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595CC6" w:rsidRPr="00595CC6" w:rsidRDefault="00595CC6" w:rsidP="003677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CC6">
        <w:rPr>
          <w:rFonts w:ascii="Times New Roman" w:hAnsi="Times New Roman"/>
          <w:sz w:val="28"/>
          <w:szCs w:val="28"/>
        </w:rPr>
        <w:t>В соответствии с Федеральным законом Р</w:t>
      </w:r>
      <w:r w:rsidR="003677CB">
        <w:rPr>
          <w:rFonts w:ascii="Times New Roman" w:hAnsi="Times New Roman"/>
          <w:sz w:val="28"/>
          <w:szCs w:val="28"/>
        </w:rPr>
        <w:t xml:space="preserve">оссийской </w:t>
      </w:r>
      <w:r w:rsidRPr="00595CC6">
        <w:rPr>
          <w:rFonts w:ascii="Times New Roman" w:hAnsi="Times New Roman"/>
          <w:sz w:val="28"/>
          <w:szCs w:val="28"/>
        </w:rPr>
        <w:t>Ф</w:t>
      </w:r>
      <w:r w:rsidR="003677CB">
        <w:rPr>
          <w:rFonts w:ascii="Times New Roman" w:hAnsi="Times New Roman"/>
          <w:sz w:val="28"/>
          <w:szCs w:val="28"/>
        </w:rPr>
        <w:t>едерации</w:t>
      </w:r>
      <w:r w:rsidRPr="00595CC6">
        <w:rPr>
          <w:rFonts w:ascii="Times New Roman" w:hAnsi="Times New Roman"/>
          <w:sz w:val="28"/>
          <w:szCs w:val="28"/>
        </w:rPr>
        <w:t xml:space="preserve"> от 20.03.2025</w:t>
      </w:r>
      <w:r w:rsidR="003677CB">
        <w:rPr>
          <w:rFonts w:ascii="Times New Roman" w:hAnsi="Times New Roman"/>
          <w:sz w:val="28"/>
          <w:szCs w:val="28"/>
        </w:rPr>
        <w:t xml:space="preserve"> </w:t>
      </w:r>
      <w:r w:rsidRPr="00595CC6">
        <w:rPr>
          <w:rFonts w:ascii="Times New Roman" w:hAnsi="Times New Roman"/>
          <w:sz w:val="28"/>
          <w:szCs w:val="28"/>
        </w:rPr>
        <w:t>г</w:t>
      </w:r>
      <w:r w:rsidR="003677CB">
        <w:rPr>
          <w:rFonts w:ascii="Times New Roman" w:hAnsi="Times New Roman"/>
          <w:sz w:val="28"/>
          <w:szCs w:val="28"/>
        </w:rPr>
        <w:t>ода</w:t>
      </w:r>
      <w:r w:rsidRPr="00595CC6">
        <w:rPr>
          <w:rFonts w:ascii="Times New Roman" w:hAnsi="Times New Roman"/>
          <w:sz w:val="28"/>
          <w:szCs w:val="28"/>
        </w:rPr>
        <w:t xml:space="preserve"> № 33—ФЗ «Об общих принципах организации  местного самоуправления в единой системе публичной власти», Распоряжением Правительства Российской Федерации от 21.05.2025</w:t>
      </w:r>
      <w:r w:rsidR="003677CB">
        <w:rPr>
          <w:rFonts w:ascii="Times New Roman" w:hAnsi="Times New Roman"/>
          <w:sz w:val="28"/>
          <w:szCs w:val="28"/>
        </w:rPr>
        <w:t xml:space="preserve"> </w:t>
      </w:r>
      <w:r w:rsidRPr="00595CC6">
        <w:rPr>
          <w:rFonts w:ascii="Times New Roman" w:hAnsi="Times New Roman"/>
          <w:sz w:val="28"/>
          <w:szCs w:val="28"/>
        </w:rPr>
        <w:t>г</w:t>
      </w:r>
      <w:r w:rsidR="003677CB">
        <w:rPr>
          <w:rFonts w:ascii="Times New Roman" w:hAnsi="Times New Roman"/>
          <w:sz w:val="28"/>
          <w:szCs w:val="28"/>
        </w:rPr>
        <w:t>ода</w:t>
      </w:r>
      <w:r w:rsidRPr="00595CC6">
        <w:rPr>
          <w:rFonts w:ascii="Times New Roman" w:hAnsi="Times New Roman"/>
          <w:sz w:val="28"/>
          <w:szCs w:val="28"/>
        </w:rPr>
        <w:t xml:space="preserve"> № 1264-р </w:t>
      </w:r>
      <w:r w:rsidR="003677CB">
        <w:rPr>
          <w:rFonts w:ascii="Times New Roman" w:hAnsi="Times New Roman"/>
          <w:sz w:val="28"/>
          <w:szCs w:val="28"/>
        </w:rPr>
        <w:t>«</w:t>
      </w:r>
      <w:r w:rsidRPr="00595CC6">
        <w:rPr>
          <w:rFonts w:ascii="Times New Roman" w:hAnsi="Times New Roman"/>
          <w:sz w:val="28"/>
          <w:szCs w:val="28"/>
        </w:rPr>
        <w:t>Об утверждении Концепции развития наставничества в Российской Федерации на период до 2030 года и план мероприятий по ее реализации</w:t>
      </w:r>
      <w:r w:rsidR="003677CB">
        <w:rPr>
          <w:rFonts w:ascii="Times New Roman" w:hAnsi="Times New Roman"/>
          <w:sz w:val="28"/>
          <w:szCs w:val="28"/>
        </w:rPr>
        <w:t>», в</w:t>
      </w:r>
      <w:r w:rsidRPr="00595CC6">
        <w:rPr>
          <w:rFonts w:ascii="Times New Roman" w:hAnsi="Times New Roman"/>
          <w:color w:val="000000"/>
          <w:sz w:val="28"/>
          <w:szCs w:val="28"/>
        </w:rPr>
        <w:t xml:space="preserve"> целях внедрения комплексных программ развития кадрового потенциала, а также в целях методического обеспечения деятельности кадровых служб органов местного самоуправления</w:t>
      </w:r>
      <w:r w:rsidRPr="00595C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67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595C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дминистрация сельского поселения </w:t>
      </w:r>
      <w:r w:rsidR="00367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Кинельский</w:t>
      </w:r>
      <w:r w:rsidRPr="00595C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</w:t>
      </w:r>
    </w:p>
    <w:p w:rsidR="00595CC6" w:rsidRPr="00DD62C3" w:rsidRDefault="00595CC6" w:rsidP="00595CC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595CC6" w:rsidRPr="00DD62C3" w:rsidRDefault="00595CC6" w:rsidP="00595CC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ПОСТАНОВЛЯЕТ</w:t>
      </w:r>
      <w:r w:rsidRPr="00DD62C3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595CC6" w:rsidRPr="00CE0245" w:rsidRDefault="00595CC6" w:rsidP="00595CC6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0" w:name="sub_1"/>
    </w:p>
    <w:p w:rsidR="00595CC6" w:rsidRPr="007749AB" w:rsidRDefault="003677CB" w:rsidP="003677C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595CC6"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3677CB">
        <w:rPr>
          <w:rFonts w:ascii="Times New Roman" w:hAnsi="Times New Roman"/>
          <w:sz w:val="28"/>
          <w:szCs w:val="28"/>
        </w:rPr>
        <w:t xml:space="preserve">Утвердить </w:t>
      </w:r>
      <w:hyperlink r:id="rId5" w:anchor="P32" w:history="1">
        <w:r w:rsidRPr="003677CB">
          <w:rPr>
            <w:rFonts w:ascii="Times New Roman" w:hAnsi="Times New Roman"/>
            <w:sz w:val="28"/>
            <w:szCs w:val="28"/>
          </w:rPr>
          <w:t>Порядок</w:t>
        </w:r>
      </w:hyperlink>
      <w:r w:rsidRPr="00367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наставничества в а</w:t>
      </w:r>
      <w:r w:rsidRPr="003677CB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95CC6" w:rsidRPr="007749AB" w:rsidRDefault="0054796C" w:rsidP="0059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595CC6"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 Настоящее постановление </w:t>
      </w:r>
      <w:r w:rsidR="00595CC6"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подлежит </w:t>
      </w:r>
      <w:hyperlink r:id="rId6" w:history="1">
        <w:r w:rsidR="00595CC6" w:rsidRPr="007F7FC0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официальному опубликованию</w:t>
        </w:r>
      </w:hyperlink>
      <w:r w:rsidR="00595CC6" w:rsidRPr="007F7FC0">
        <w:rPr>
          <w:rFonts w:eastAsia="Times New Roman"/>
          <w:sz w:val="28"/>
          <w:szCs w:val="28"/>
          <w:lang w:eastAsia="ar-SA"/>
        </w:rPr>
        <w:t xml:space="preserve"> </w:t>
      </w:r>
      <w:r w:rsidR="00595CC6">
        <w:rPr>
          <w:rFonts w:eastAsia="Times New Roman"/>
          <w:sz w:val="28"/>
          <w:szCs w:val="28"/>
          <w:lang w:eastAsia="ar-SA"/>
        </w:rPr>
        <w:t xml:space="preserve">и </w:t>
      </w:r>
      <w:r w:rsidR="00595CC6" w:rsidRPr="007F7FC0">
        <w:rPr>
          <w:rFonts w:ascii="Times New Roman" w:eastAsia="Times New Roman" w:hAnsi="Times New Roman"/>
          <w:sz w:val="28"/>
          <w:szCs w:val="28"/>
          <w:lang w:eastAsia="ar-SA"/>
        </w:rPr>
        <w:t>размещению на официальном сайте администрации муниципального района Кинельский Самарской области в сети «Интернет»</w:t>
      </w:r>
      <w:r w:rsidR="00595CC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595CC6" w:rsidRPr="007F7F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95CC6" w:rsidRPr="00C747BA">
        <w:rPr>
          <w:rFonts w:ascii="Times New Roman" w:eastAsia="Times New Roman" w:hAnsi="Times New Roman"/>
          <w:sz w:val="28"/>
          <w:szCs w:val="28"/>
          <w:lang w:eastAsia="ru-RU"/>
        </w:rPr>
        <w:t>в газете «Вестник» сельского поселения Кинельский муниципального района Кинельский Самарской области</w:t>
      </w:r>
      <w:r w:rsidR="00595CC6" w:rsidRPr="007749AB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595CC6" w:rsidRPr="007749AB" w:rsidRDefault="00595CC6" w:rsidP="00595C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749AB"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="0054796C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Pr="007749AB">
        <w:rPr>
          <w:rFonts w:ascii="Times New Roman" w:eastAsia="Times New Roman" w:hAnsi="Times New Roman"/>
          <w:sz w:val="28"/>
          <w:szCs w:val="28"/>
          <w:lang w:eastAsia="zh-CN"/>
        </w:rPr>
        <w:t>3. Настоящее постановление вступает в силу на следующий день после его официального опубликования.</w:t>
      </w:r>
    </w:p>
    <w:p w:rsidR="0054796C" w:rsidRPr="0054796C" w:rsidRDefault="0054796C" w:rsidP="0054796C">
      <w:pPr>
        <w:spacing w:before="45" w:after="105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5CC6"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оставляю за собой.</w:t>
      </w:r>
    </w:p>
    <w:p w:rsidR="00595CC6" w:rsidRPr="007749AB" w:rsidRDefault="00595CC6" w:rsidP="0054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95CC6" w:rsidRDefault="00595CC6" w:rsidP="00595CC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Кинельский </w:t>
      </w:r>
    </w:p>
    <w:p w:rsidR="00595CC6" w:rsidRDefault="00595CC6" w:rsidP="00595CC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района  Кинельский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595CC6" w:rsidRDefault="00595CC6" w:rsidP="00595CC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                                 О. Н. Кравченко </w:t>
      </w:r>
    </w:p>
    <w:p w:rsidR="0054796C" w:rsidRDefault="0054796C" w:rsidP="00595CC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95CC6" w:rsidRDefault="00595CC6" w:rsidP="00595CC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lastRenderedPageBreak/>
        <w:t xml:space="preserve"> </w:t>
      </w:r>
    </w:p>
    <w:p w:rsidR="00595CC6" w:rsidRPr="00356556" w:rsidRDefault="00595CC6" w:rsidP="00595C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Приложение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  <w:t xml:space="preserve">к </w:t>
      </w:r>
      <w:r w:rsidRPr="0035655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постановлению администрации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 </w:t>
      </w:r>
    </w:p>
    <w:p w:rsidR="00595CC6" w:rsidRPr="00356556" w:rsidRDefault="00595CC6" w:rsidP="00595C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Кинельский</w:t>
      </w:r>
    </w:p>
    <w:p w:rsidR="00595CC6" w:rsidRPr="00356556" w:rsidRDefault="00595CC6" w:rsidP="00595C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муниципального района Кинельский</w:t>
      </w:r>
    </w:p>
    <w:p w:rsidR="00595CC6" w:rsidRPr="00356556" w:rsidRDefault="00595CC6" w:rsidP="00595C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Самарской области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от 14.10.2025 года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№ 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11</w:t>
      </w:r>
      <w:r w:rsidR="0054796C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5</w:t>
      </w:r>
    </w:p>
    <w:p w:rsidR="00595CC6" w:rsidRPr="00DD62C3" w:rsidRDefault="00595CC6" w:rsidP="00595C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95CC6" w:rsidRPr="007749AB" w:rsidRDefault="00595CC6" w:rsidP="00595CC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95CC6" w:rsidRPr="007749AB" w:rsidRDefault="00595CC6" w:rsidP="00595CC6">
      <w:pPr>
        <w:spacing w:after="0" w:line="276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bookmarkEnd w:id="0"/>
    <w:p w:rsidR="0054796C" w:rsidRPr="0054796C" w:rsidRDefault="0054796C" w:rsidP="0054796C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ПОРЯДОК</w:t>
      </w:r>
    </w:p>
    <w:p w:rsidR="0054796C" w:rsidRPr="0054796C" w:rsidRDefault="0054796C" w:rsidP="0054796C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организации наставничества в о</w:t>
      </w:r>
      <w:r>
        <w:rPr>
          <w:rFonts w:ascii="Times New Roman" w:hAnsi="Times New Roman"/>
          <w:b/>
          <w:sz w:val="28"/>
          <w:szCs w:val="28"/>
        </w:rPr>
        <w:t>рганах местного самоуправления а</w:t>
      </w:r>
      <w:r w:rsidRPr="0054796C">
        <w:rPr>
          <w:rFonts w:ascii="Times New Roman" w:hAnsi="Times New Roman"/>
          <w:b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b/>
          <w:sz w:val="28"/>
          <w:szCs w:val="28"/>
        </w:rPr>
        <w:t>Кинельский</w:t>
      </w:r>
      <w:r w:rsidRPr="0054796C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Самарской области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796C">
        <w:rPr>
          <w:rFonts w:ascii="Times New Roman" w:hAnsi="Times New Roman"/>
          <w:b/>
          <w:sz w:val="28"/>
        </w:rPr>
        <w:t>Общие положения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</w:rPr>
      </w:pP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</w:t>
      </w:r>
      <w:r w:rsidRPr="0054796C">
        <w:rPr>
          <w:rFonts w:ascii="Times New Roman" w:hAnsi="Times New Roman"/>
          <w:sz w:val="28"/>
          <w:szCs w:val="28"/>
        </w:rPr>
        <w:t xml:space="preserve">Настоящий Порядок организации </w:t>
      </w:r>
      <w:r>
        <w:rPr>
          <w:rFonts w:ascii="Times New Roman" w:hAnsi="Times New Roman"/>
          <w:sz w:val="28"/>
          <w:szCs w:val="28"/>
        </w:rPr>
        <w:t>наставничества в а</w:t>
      </w:r>
      <w:r w:rsidRPr="0054796C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 муниципального района Кинельский Самарской области</w:t>
      </w:r>
      <w:r w:rsidRPr="0054796C">
        <w:rPr>
          <w:rFonts w:ascii="Times New Roman" w:hAnsi="Times New Roman"/>
          <w:sz w:val="28"/>
          <w:szCs w:val="28"/>
        </w:rPr>
        <w:t xml:space="preserve"> определяет порядок организации наставничества и условия стимулирования сотрудников, осуществляющих наставничество (далее наставники), с учетом оценки их деятельности.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</w:t>
      </w:r>
      <w:r w:rsidRPr="0054796C">
        <w:rPr>
          <w:rFonts w:ascii="Times New Roman" w:hAnsi="Times New Roman"/>
          <w:sz w:val="28"/>
          <w:szCs w:val="28"/>
        </w:rPr>
        <w:t xml:space="preserve">В целях реализации настоящего Порядка участниками наставничества являются: 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 </w:t>
      </w:r>
      <w:r w:rsidRPr="0054796C">
        <w:rPr>
          <w:rFonts w:ascii="Times New Roman" w:hAnsi="Times New Roman"/>
          <w:sz w:val="28"/>
          <w:szCs w:val="28"/>
        </w:rPr>
        <w:t>муниципальный служащий (служащий), в отношении которого осуществляется наставничество: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а) </w:t>
      </w:r>
      <w:r w:rsidRPr="0054796C">
        <w:rPr>
          <w:rFonts w:ascii="Times New Roman" w:hAnsi="Times New Roman"/>
          <w:sz w:val="28"/>
          <w:szCs w:val="28"/>
        </w:rPr>
        <w:t>муниципальный служащий (служащий), впервые поступивший на муниципальную службу, работу (в том числе с испытательным сроком);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б) </w:t>
      </w:r>
      <w:r w:rsidRPr="0054796C">
        <w:rPr>
          <w:rFonts w:ascii="Times New Roman" w:hAnsi="Times New Roman"/>
          <w:sz w:val="28"/>
          <w:szCs w:val="28"/>
        </w:rPr>
        <w:t xml:space="preserve">муниципальный служащий (служащий), назначенный на иную должность; 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в) </w:t>
      </w:r>
      <w:r w:rsidRPr="0054796C">
        <w:rPr>
          <w:rFonts w:ascii="Times New Roman" w:hAnsi="Times New Roman"/>
          <w:sz w:val="28"/>
          <w:szCs w:val="28"/>
        </w:rPr>
        <w:t xml:space="preserve">муниципальный служащий (служащий), в случае, если его должностные обязанности требуют назначения наставника; 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г) </w:t>
      </w:r>
      <w:r w:rsidRPr="0054796C">
        <w:rPr>
          <w:rFonts w:ascii="Times New Roman" w:hAnsi="Times New Roman"/>
          <w:sz w:val="28"/>
          <w:szCs w:val="28"/>
        </w:rPr>
        <w:t>муниципальный служащий (служащий), изъявивший желание в назначении наставника (по согласованию с непосредственным руководителем);</w:t>
      </w:r>
    </w:p>
    <w:p w:rsidR="0054796C" w:rsidRPr="0054796C" w:rsidRDefault="0054796C" w:rsidP="0054796C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2) </w:t>
      </w:r>
      <w:r w:rsidRPr="0054796C">
        <w:rPr>
          <w:rFonts w:ascii="Times New Roman" w:hAnsi="Times New Roman"/>
          <w:sz w:val="28"/>
          <w:szCs w:val="28"/>
        </w:rPr>
        <w:t>наставник, назначаемый ответственным за профессиональную и должностную адаптацию муниципального служащего (служащего);</w:t>
      </w:r>
    </w:p>
    <w:p w:rsidR="0054796C" w:rsidRPr="0054796C" w:rsidRDefault="0054796C" w:rsidP="0054796C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</w:t>
      </w:r>
      <w:r w:rsidRPr="0054796C">
        <w:rPr>
          <w:rFonts w:ascii="Times New Roman" w:hAnsi="Times New Roman"/>
          <w:sz w:val="28"/>
          <w:szCs w:val="28"/>
        </w:rPr>
        <w:t xml:space="preserve">специалист </w:t>
      </w:r>
      <w:r w:rsidR="00D03247">
        <w:rPr>
          <w:rFonts w:ascii="Times New Roman" w:hAnsi="Times New Roman"/>
          <w:sz w:val="28"/>
          <w:szCs w:val="28"/>
        </w:rPr>
        <w:t>а</w:t>
      </w:r>
      <w:r w:rsidRPr="0054796C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 w:rsidR="00D03247">
        <w:rPr>
          <w:rFonts w:ascii="Times New Roman" w:hAnsi="Times New Roman"/>
          <w:sz w:val="28"/>
          <w:szCs w:val="28"/>
        </w:rPr>
        <w:t>Кинельский муниципального района Кинельский Самарской области</w:t>
      </w:r>
      <w:r w:rsidRPr="0054796C">
        <w:rPr>
          <w:rFonts w:ascii="Times New Roman" w:hAnsi="Times New Roman"/>
          <w:sz w:val="28"/>
          <w:szCs w:val="28"/>
        </w:rPr>
        <w:t>, ответственный за реализацию кадровой политики, осуществляющий организационное и документационное сопровождение процесса наставничества;</w:t>
      </w:r>
    </w:p>
    <w:p w:rsidR="0054796C" w:rsidRPr="0054796C" w:rsidRDefault="00D03247" w:rsidP="00D0324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4) </w:t>
      </w:r>
      <w:r w:rsidR="0054796C" w:rsidRPr="0054796C">
        <w:rPr>
          <w:rFonts w:ascii="Times New Roman" w:hAnsi="Times New Roman"/>
          <w:sz w:val="28"/>
          <w:szCs w:val="28"/>
        </w:rPr>
        <w:t xml:space="preserve">руководитель органа местного самоуправления - Глава сельского поселения </w:t>
      </w:r>
      <w:r>
        <w:rPr>
          <w:rFonts w:ascii="Times New Roman" w:hAnsi="Times New Roman"/>
          <w:sz w:val="28"/>
          <w:szCs w:val="28"/>
        </w:rPr>
        <w:t>Кинельский муниципального района Кинельский Самарской области.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54796C" w:rsidRPr="0054796C" w:rsidRDefault="0054796C" w:rsidP="0054796C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Организация наставничества</w:t>
      </w:r>
    </w:p>
    <w:p w:rsidR="0054796C" w:rsidRPr="0054796C" w:rsidRDefault="00F747B4" w:rsidP="00F74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2.1. </w:t>
      </w:r>
      <w:r w:rsidR="0054796C" w:rsidRPr="0054796C">
        <w:rPr>
          <w:rFonts w:ascii="Times New Roman" w:hAnsi="Times New Roman"/>
          <w:sz w:val="28"/>
          <w:szCs w:val="28"/>
        </w:rPr>
        <w:t>Наставничество устанавливается в отношении лиц, исполнение должностных обязанностей которых требует расширения или освоения новых профессиональных знаний, овладения новыми практическими навыками.</w:t>
      </w:r>
    </w:p>
    <w:p w:rsidR="0054796C" w:rsidRPr="0054796C" w:rsidRDefault="00F747B4" w:rsidP="00F74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2.2. </w:t>
      </w:r>
      <w:r w:rsidR="0054796C" w:rsidRPr="0054796C">
        <w:rPr>
          <w:rFonts w:ascii="Times New Roman" w:hAnsi="Times New Roman"/>
          <w:sz w:val="28"/>
          <w:szCs w:val="28"/>
        </w:rPr>
        <w:t xml:space="preserve">Наставничество устанавливается продолжительностью до одного года. Срок наставничества устанавливается главой сельского поселения </w:t>
      </w:r>
      <w:r>
        <w:rPr>
          <w:rFonts w:ascii="Times New Roman" w:hAnsi="Times New Roman"/>
          <w:sz w:val="28"/>
          <w:szCs w:val="28"/>
        </w:rPr>
        <w:t>Кинельский муниципального района Кинельский Самарской области</w:t>
      </w:r>
      <w:r w:rsidR="0054796C" w:rsidRPr="0054796C">
        <w:rPr>
          <w:rFonts w:ascii="Times New Roman" w:hAnsi="Times New Roman"/>
          <w:sz w:val="28"/>
          <w:szCs w:val="28"/>
        </w:rPr>
        <w:t xml:space="preserve"> в зависимости от степени профессиональной и должностной подготовки лица, в отношении которого осуществляется наставничество. В указанный срок не включается период временной нетрудоспособности и другие периоды отсутствия по уважительным причинам муниципального служащего (служащего).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 xml:space="preserve">В случае быстрого и успешного освоения муниципальным служащим (служащим) необходимых навыков, по письменному ходатайству наставника и по согласованию с курирующим специалистом наставничество Администрации по решению главы сельского поселения </w:t>
      </w:r>
      <w:r w:rsidR="00F747B4">
        <w:rPr>
          <w:rFonts w:ascii="Times New Roman" w:hAnsi="Times New Roman"/>
          <w:sz w:val="28"/>
          <w:szCs w:val="28"/>
        </w:rPr>
        <w:t>Кинельский муниципального района Кинельский Самарской области</w:t>
      </w:r>
      <w:r w:rsidRPr="0054796C">
        <w:rPr>
          <w:rFonts w:ascii="Times New Roman" w:hAnsi="Times New Roman"/>
          <w:sz w:val="28"/>
          <w:szCs w:val="28"/>
        </w:rPr>
        <w:t xml:space="preserve"> может быть завершено досрочно.</w:t>
      </w:r>
    </w:p>
    <w:p w:rsidR="0054796C" w:rsidRPr="0054796C" w:rsidRDefault="00F747B4" w:rsidP="00F74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2.3. </w:t>
      </w:r>
      <w:r w:rsidR="0054796C" w:rsidRPr="0054796C">
        <w:rPr>
          <w:rFonts w:ascii="Times New Roman" w:hAnsi="Times New Roman"/>
          <w:sz w:val="28"/>
          <w:szCs w:val="28"/>
        </w:rPr>
        <w:t>Наставником может быть муниципальный служащий (служащий), имеющий опыт работы в определенной сфере, в целях содействия профессиональному развитию муниципальных служащих (служащих), направленному на формирование знаний и умений, необходимых для обеспечения служебной деятельности на высоком профессиональном уровне, и воспитание добросовестного отношения к исполнению должностных обязанностей.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 xml:space="preserve">Кандидатуры наставников предлагаются специалистом </w:t>
      </w:r>
      <w:r w:rsidR="00F747B4">
        <w:rPr>
          <w:rFonts w:ascii="Times New Roman" w:hAnsi="Times New Roman"/>
          <w:sz w:val="28"/>
          <w:szCs w:val="28"/>
        </w:rPr>
        <w:t>администрации сельского поселения Кинельский</w:t>
      </w:r>
      <w:r w:rsidRPr="0054796C">
        <w:rPr>
          <w:rFonts w:ascii="Times New Roman" w:hAnsi="Times New Roman"/>
          <w:sz w:val="28"/>
          <w:szCs w:val="28"/>
        </w:rPr>
        <w:t xml:space="preserve"> по согласованию с главой сельского поселения </w:t>
      </w:r>
      <w:r w:rsidR="00F747B4">
        <w:rPr>
          <w:rFonts w:ascii="Times New Roman" w:hAnsi="Times New Roman"/>
          <w:sz w:val="28"/>
          <w:szCs w:val="28"/>
        </w:rPr>
        <w:t>Кинельский</w:t>
      </w:r>
      <w:r w:rsidRPr="0054796C">
        <w:rPr>
          <w:rFonts w:ascii="Times New Roman" w:hAnsi="Times New Roman"/>
          <w:sz w:val="28"/>
          <w:szCs w:val="28"/>
        </w:rPr>
        <w:t>.</w:t>
      </w:r>
    </w:p>
    <w:p w:rsidR="0054796C" w:rsidRPr="0054796C" w:rsidRDefault="00F747B4" w:rsidP="00F74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2.4. </w:t>
      </w:r>
      <w:r w:rsidR="0054796C" w:rsidRPr="0054796C">
        <w:rPr>
          <w:rFonts w:ascii="Times New Roman" w:hAnsi="Times New Roman"/>
          <w:sz w:val="28"/>
          <w:szCs w:val="28"/>
        </w:rPr>
        <w:t xml:space="preserve">Наставничество устанавливается по решению главы </w:t>
      </w:r>
      <w:r>
        <w:rPr>
          <w:rFonts w:ascii="Times New Roman" w:hAnsi="Times New Roman"/>
          <w:sz w:val="28"/>
          <w:szCs w:val="28"/>
        </w:rPr>
        <w:t>сельского поселения Кинельский</w:t>
      </w:r>
      <w:r w:rsidR="0054796C" w:rsidRPr="0054796C">
        <w:rPr>
          <w:rFonts w:ascii="Times New Roman" w:hAnsi="Times New Roman"/>
          <w:sz w:val="28"/>
          <w:szCs w:val="28"/>
        </w:rPr>
        <w:t>, либо уполномоченным им лицом.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2.5. </w:t>
      </w:r>
      <w:r w:rsidR="0054796C" w:rsidRPr="0054796C">
        <w:rPr>
          <w:rFonts w:ascii="Times New Roman" w:hAnsi="Times New Roman"/>
          <w:sz w:val="28"/>
          <w:szCs w:val="28"/>
        </w:rPr>
        <w:t>Назначение наставников осуществляется на добровольной основе с обязательным письменным согласием лица, назначаемого наставником.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2.6. </w:t>
      </w:r>
      <w:r w:rsidR="0054796C" w:rsidRPr="0054796C">
        <w:rPr>
          <w:rFonts w:ascii="Times New Roman" w:hAnsi="Times New Roman"/>
          <w:sz w:val="28"/>
          <w:szCs w:val="28"/>
        </w:rPr>
        <w:t>Утверждение кандидатуры наставника оформляетс</w:t>
      </w:r>
      <w:r>
        <w:rPr>
          <w:rFonts w:ascii="Times New Roman" w:hAnsi="Times New Roman"/>
          <w:sz w:val="28"/>
          <w:szCs w:val="28"/>
        </w:rPr>
        <w:t>я муниципальным правовым актом а</w:t>
      </w:r>
      <w:r w:rsidR="0054796C" w:rsidRPr="0054796C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по форме согласно Приложению 1 к настоящему Порядку не позднее 3 рабочих дней со дня назначения на должность лица, в отношении которого осуществляется наставничество. </w:t>
      </w:r>
    </w:p>
    <w:p w:rsidR="0054796C" w:rsidRPr="0054796C" w:rsidRDefault="00B113BC" w:rsidP="00547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96C" w:rsidRPr="0054796C">
        <w:rPr>
          <w:rFonts w:ascii="Times New Roman" w:hAnsi="Times New Roman"/>
          <w:sz w:val="28"/>
          <w:szCs w:val="28"/>
        </w:rPr>
        <w:t>Основанием для издания распоряжения о наставничестве является согласие наставника, оформленное по форме согласно Приложению 2 к настоящему Порядку.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2.7. </w:t>
      </w:r>
      <w:r w:rsidR="0054796C" w:rsidRPr="0054796C">
        <w:rPr>
          <w:rFonts w:ascii="Times New Roman" w:hAnsi="Times New Roman"/>
          <w:sz w:val="28"/>
          <w:szCs w:val="28"/>
        </w:rPr>
        <w:t xml:space="preserve">Замена наставника осуществляется правовым актом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по письменной просьбе наставника или муниципального служащего (служащего):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а) </w:t>
      </w:r>
      <w:r w:rsidR="0054796C" w:rsidRPr="0054796C">
        <w:rPr>
          <w:rFonts w:ascii="Times New Roman" w:hAnsi="Times New Roman"/>
          <w:sz w:val="28"/>
          <w:szCs w:val="28"/>
        </w:rPr>
        <w:t>при прекращении наставником служебных отношений;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б) </w:t>
      </w:r>
      <w:r w:rsidR="0054796C" w:rsidRPr="0054796C">
        <w:rPr>
          <w:rFonts w:ascii="Times New Roman" w:hAnsi="Times New Roman"/>
          <w:sz w:val="28"/>
          <w:szCs w:val="28"/>
        </w:rPr>
        <w:t>при неисполнении наставником своих обязанностей;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в) </w:t>
      </w:r>
      <w:r w:rsidR="0054796C" w:rsidRPr="0054796C">
        <w:rPr>
          <w:rFonts w:ascii="Times New Roman" w:hAnsi="Times New Roman"/>
          <w:sz w:val="28"/>
          <w:szCs w:val="28"/>
        </w:rPr>
        <w:t>в случае продолжительной болезни или командировки наставника;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г) </w:t>
      </w:r>
      <w:r w:rsidR="0054796C" w:rsidRPr="0054796C">
        <w:rPr>
          <w:rFonts w:ascii="Times New Roman" w:hAnsi="Times New Roman"/>
          <w:sz w:val="28"/>
          <w:szCs w:val="28"/>
        </w:rPr>
        <w:t>по иным основаниям при наличии обстоятельств, препятствующих осуществлению процесса профессионального становления муниципального служащего (служащего).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796C" w:rsidRPr="0054796C" w:rsidRDefault="0054796C" w:rsidP="0054796C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Руководство наставничеством</w:t>
      </w:r>
    </w:p>
    <w:p w:rsidR="0054796C" w:rsidRPr="00B113B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="0054796C" w:rsidRPr="00B113BC">
        <w:rPr>
          <w:rFonts w:ascii="Times New Roman" w:hAnsi="Times New Roman"/>
          <w:sz w:val="28"/>
          <w:szCs w:val="28"/>
        </w:rPr>
        <w:t>Руководство</w:t>
      </w:r>
      <w:proofErr w:type="gramEnd"/>
      <w:r w:rsidR="0054796C" w:rsidRPr="00B113BC">
        <w:rPr>
          <w:rFonts w:ascii="Times New Roman" w:hAnsi="Times New Roman"/>
          <w:sz w:val="28"/>
          <w:szCs w:val="28"/>
        </w:rPr>
        <w:t xml:space="preserve"> и контроль за организацией наставничества осуществляет</w:t>
      </w:r>
      <w:r>
        <w:rPr>
          <w:rFonts w:ascii="Times New Roman" w:hAnsi="Times New Roman"/>
          <w:sz w:val="28"/>
          <w:szCs w:val="28"/>
        </w:rPr>
        <w:t xml:space="preserve"> специалист администрации сельского поселения Кинельский</w:t>
      </w:r>
      <w:r w:rsidR="0054796C" w:rsidRPr="00B113BC">
        <w:rPr>
          <w:rFonts w:ascii="Times New Roman" w:hAnsi="Times New Roman"/>
          <w:sz w:val="28"/>
          <w:szCs w:val="28"/>
        </w:rPr>
        <w:t xml:space="preserve"> который: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а) </w:t>
      </w:r>
      <w:r w:rsidR="0054796C" w:rsidRPr="0054796C">
        <w:rPr>
          <w:rFonts w:ascii="Times New Roman" w:hAnsi="Times New Roman"/>
          <w:sz w:val="28"/>
          <w:szCs w:val="28"/>
        </w:rPr>
        <w:t>осуществляет контроль за деятельностью наставника, а также муниципального служащего (служащего);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б) </w:t>
      </w:r>
      <w:r w:rsidR="0054796C" w:rsidRPr="0054796C">
        <w:rPr>
          <w:rFonts w:ascii="Times New Roman" w:hAnsi="Times New Roman"/>
          <w:sz w:val="28"/>
          <w:szCs w:val="28"/>
        </w:rPr>
        <w:t>вносит необходимые изменения и дополнения в процесс работы по наставничеству;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в) </w:t>
      </w:r>
      <w:r w:rsidR="0054796C" w:rsidRPr="0054796C">
        <w:rPr>
          <w:rFonts w:ascii="Times New Roman" w:hAnsi="Times New Roman"/>
          <w:sz w:val="28"/>
          <w:szCs w:val="28"/>
        </w:rPr>
        <w:t>оказывает методическую и практическую помощь в составлении мероприятий по наставничеству, указанных в Приложении 3 к настоящему Порядку, осуществляет общий контроль их выполнения;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г) </w:t>
      </w:r>
      <w:r w:rsidR="0054796C" w:rsidRPr="0054796C">
        <w:rPr>
          <w:rFonts w:ascii="Times New Roman" w:hAnsi="Times New Roman"/>
          <w:sz w:val="28"/>
          <w:szCs w:val="28"/>
        </w:rPr>
        <w:t>создает необходимые условия для совместной работы наставника и муниципального служащего (служащего);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д) </w:t>
      </w:r>
      <w:r w:rsidR="0054796C" w:rsidRPr="0054796C">
        <w:rPr>
          <w:rFonts w:ascii="Times New Roman" w:hAnsi="Times New Roman"/>
          <w:sz w:val="28"/>
          <w:szCs w:val="28"/>
        </w:rPr>
        <w:t>проводит по окончании периода наставничества индивидуальное собеседование с муниципальным служащим (служащим), обеспечивает своевременное представление надлежаще оформленных документов по итогам наставничества.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3.</w:t>
      </w:r>
      <w:r w:rsidR="00472C7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С</w:t>
      </w:r>
      <w:r w:rsidR="0054796C" w:rsidRPr="0054796C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 xml:space="preserve"> администрации сельского поселения 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осуществляет организационное и документационное сопровождение процесса наставничества и координацию работы по наставничеству.</w:t>
      </w:r>
    </w:p>
    <w:p w:rsidR="0054796C" w:rsidRPr="0054796C" w:rsidRDefault="00B113BC" w:rsidP="00547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</w:t>
      </w:r>
      <w:r w:rsidR="00472C7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4796C" w:rsidRPr="0054796C">
        <w:rPr>
          <w:rFonts w:ascii="Times New Roman" w:hAnsi="Times New Roman"/>
          <w:sz w:val="28"/>
          <w:szCs w:val="28"/>
        </w:rPr>
        <w:t xml:space="preserve">Организационное сопровождение наставничества заключается в: </w:t>
      </w:r>
    </w:p>
    <w:p w:rsidR="0054796C" w:rsidRPr="0054796C" w:rsidRDefault="00B113BC" w:rsidP="00B1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а) </w:t>
      </w:r>
      <w:r w:rsidR="0054796C" w:rsidRPr="0054796C">
        <w:rPr>
          <w:rFonts w:ascii="Times New Roman" w:hAnsi="Times New Roman"/>
          <w:sz w:val="28"/>
          <w:szCs w:val="28"/>
        </w:rPr>
        <w:t xml:space="preserve">информационном обеспечении подбора наставников; 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б) </w:t>
      </w:r>
      <w:r w:rsidR="0054796C" w:rsidRPr="0054796C">
        <w:rPr>
          <w:rFonts w:ascii="Times New Roman" w:hAnsi="Times New Roman"/>
          <w:sz w:val="28"/>
          <w:szCs w:val="28"/>
        </w:rPr>
        <w:t>анализе, обобщении опыта работы наставников;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в) </w:t>
      </w:r>
      <w:r w:rsidR="0054796C" w:rsidRPr="0054796C">
        <w:rPr>
          <w:rFonts w:ascii="Times New Roman" w:hAnsi="Times New Roman"/>
          <w:sz w:val="28"/>
          <w:szCs w:val="28"/>
        </w:rPr>
        <w:t xml:space="preserve">поддержании контакта с наставником и муниципальным служащим (служащим) для оказания необходимой помощи в рамках своей компетенции. </w:t>
      </w:r>
    </w:p>
    <w:p w:rsidR="0054796C" w:rsidRPr="0054796C" w:rsidRDefault="00472C78" w:rsidP="00547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3.4. </w:t>
      </w:r>
      <w:r w:rsidR="0054796C" w:rsidRPr="0054796C">
        <w:rPr>
          <w:rFonts w:ascii="Times New Roman" w:hAnsi="Times New Roman"/>
          <w:sz w:val="28"/>
          <w:szCs w:val="28"/>
        </w:rPr>
        <w:t xml:space="preserve">Документационное сопровождение процесса наставничества заключается в: 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а) </w:t>
      </w:r>
      <w:r w:rsidR="0054796C" w:rsidRPr="0054796C">
        <w:rPr>
          <w:rFonts w:ascii="Times New Roman" w:hAnsi="Times New Roman"/>
          <w:sz w:val="28"/>
          <w:szCs w:val="28"/>
        </w:rPr>
        <w:t>подготовке проектов правовых актов, сопровождающих процесс наставничества;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б) </w:t>
      </w:r>
      <w:r w:rsidR="0054796C" w:rsidRPr="0054796C">
        <w:rPr>
          <w:rFonts w:ascii="Times New Roman" w:hAnsi="Times New Roman"/>
          <w:sz w:val="28"/>
          <w:szCs w:val="28"/>
        </w:rPr>
        <w:t xml:space="preserve">оказании консультационной помощи в разработке мероприятий наставничества; 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в) </w:t>
      </w:r>
      <w:r w:rsidR="0054796C" w:rsidRPr="0054796C">
        <w:rPr>
          <w:rFonts w:ascii="Times New Roman" w:hAnsi="Times New Roman"/>
          <w:sz w:val="28"/>
          <w:szCs w:val="28"/>
        </w:rPr>
        <w:t xml:space="preserve">осуществлении контроля за завершением периода наставничества и внесения в личные дела муниципальных служащих (служащих) соответствующих записей и документов. </w:t>
      </w:r>
    </w:p>
    <w:p w:rsidR="0054796C" w:rsidRPr="0054796C" w:rsidRDefault="00472C78" w:rsidP="00547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3.5. </w:t>
      </w:r>
      <w:r w:rsidR="0054796C" w:rsidRPr="0054796C">
        <w:rPr>
          <w:rFonts w:ascii="Times New Roman" w:hAnsi="Times New Roman"/>
          <w:sz w:val="28"/>
          <w:szCs w:val="28"/>
        </w:rPr>
        <w:t>Координация работы по наставничеству заключается в: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а) </w:t>
      </w:r>
      <w:r w:rsidR="0054796C" w:rsidRPr="0054796C">
        <w:rPr>
          <w:rFonts w:ascii="Times New Roman" w:hAnsi="Times New Roman"/>
          <w:sz w:val="28"/>
          <w:szCs w:val="28"/>
        </w:rPr>
        <w:t>проведении анкетирования муниципальных служащих (служащих) с целью выявления эффективности работы с ними наставников;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б) </w:t>
      </w:r>
      <w:r w:rsidR="0054796C" w:rsidRPr="0054796C">
        <w:rPr>
          <w:rFonts w:ascii="Times New Roman" w:hAnsi="Times New Roman"/>
          <w:sz w:val="28"/>
          <w:szCs w:val="28"/>
        </w:rPr>
        <w:t>анализе, обобщении и распространении позитивного опыта наставничества.</w:t>
      </w:r>
    </w:p>
    <w:p w:rsidR="0054796C" w:rsidRPr="0054796C" w:rsidRDefault="00472C78" w:rsidP="0054796C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796C" w:rsidRPr="0054796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="0054796C" w:rsidRPr="0054796C">
        <w:rPr>
          <w:rFonts w:ascii="Times New Roman" w:hAnsi="Times New Roman"/>
          <w:sz w:val="28"/>
          <w:szCs w:val="28"/>
        </w:rPr>
        <w:t xml:space="preserve">. Промежуточный контроль за ходом наставничества осуществляется главой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по следующим критериям:</w:t>
      </w:r>
    </w:p>
    <w:p w:rsidR="0054796C" w:rsidRPr="0054796C" w:rsidRDefault="00472C78" w:rsidP="00472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а) </w:t>
      </w:r>
      <w:r w:rsidR="0054796C" w:rsidRPr="0054796C">
        <w:rPr>
          <w:rFonts w:ascii="Times New Roman" w:hAnsi="Times New Roman"/>
          <w:sz w:val="28"/>
          <w:szCs w:val="28"/>
        </w:rPr>
        <w:t>результаты выполнения муниципальным служащим (служащим) должностных обязанностей;</w:t>
      </w:r>
    </w:p>
    <w:p w:rsidR="0054796C" w:rsidRPr="0054796C" w:rsidRDefault="00472C78" w:rsidP="00472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б) </w:t>
      </w:r>
      <w:r w:rsidR="0054796C" w:rsidRPr="0054796C">
        <w:rPr>
          <w:rFonts w:ascii="Times New Roman" w:hAnsi="Times New Roman"/>
          <w:sz w:val="28"/>
          <w:szCs w:val="28"/>
        </w:rPr>
        <w:t>уровень приобретения муниципальным служащим (служащим) профессиональных навыков, выполнение должностных обязанностей;</w:t>
      </w:r>
    </w:p>
    <w:p w:rsidR="0054796C" w:rsidRPr="0054796C" w:rsidRDefault="00472C78" w:rsidP="00472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в) </w:t>
      </w:r>
      <w:r w:rsidR="0054796C" w:rsidRPr="0054796C">
        <w:rPr>
          <w:rFonts w:ascii="Times New Roman" w:hAnsi="Times New Roman"/>
          <w:sz w:val="28"/>
          <w:szCs w:val="28"/>
        </w:rPr>
        <w:t>способность муниципального служащего (служащим) самостоятельно исполнять должностные обязанности в соответствии с должностным регламентом.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Права и обязанности наставника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4.1. </w:t>
      </w:r>
      <w:r w:rsidR="0054796C" w:rsidRPr="0054796C">
        <w:rPr>
          <w:rFonts w:ascii="Times New Roman" w:hAnsi="Times New Roman"/>
          <w:sz w:val="28"/>
          <w:szCs w:val="28"/>
        </w:rPr>
        <w:t>Наставник обязан: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а) </w:t>
      </w:r>
      <w:r w:rsidR="0054796C" w:rsidRPr="0054796C">
        <w:rPr>
          <w:rFonts w:ascii="Times New Roman" w:hAnsi="Times New Roman"/>
          <w:sz w:val="28"/>
          <w:szCs w:val="28"/>
        </w:rPr>
        <w:t>составлять совместно с лицом, в отношении которого осуществляется наставничество, отчет об итогах наставничества по форме согласно приложению 4 к настоящему Порядку с последующим согласованием с руководителем структурного подразделения и проводить оценку эффективности работы муниципального служащего (служащего), в отношении которого осуществляется наставничество;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б) </w:t>
      </w:r>
      <w:r w:rsidR="0054796C" w:rsidRPr="0054796C">
        <w:rPr>
          <w:rFonts w:ascii="Times New Roman" w:hAnsi="Times New Roman"/>
          <w:sz w:val="28"/>
          <w:szCs w:val="28"/>
        </w:rPr>
        <w:t xml:space="preserve">содействовать ознакомлению муниципального служащего (служащего) с его должностными обязанностями, основными направлениями деятельности, полномочиями и организацией работы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, с порядком исполнения распоряжений и указаний, связанных со служебной деятельностью;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в) </w:t>
      </w:r>
      <w:r w:rsidR="0054796C" w:rsidRPr="0054796C">
        <w:rPr>
          <w:rFonts w:ascii="Times New Roman" w:hAnsi="Times New Roman"/>
          <w:sz w:val="28"/>
          <w:szCs w:val="28"/>
        </w:rPr>
        <w:t>организовать изучение муниципальным служащим (служащим) требований нормативных правовых актов, регламентирующих исполнение должностных обязанностей;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г) </w:t>
      </w:r>
      <w:r w:rsidR="0054796C" w:rsidRPr="0054796C">
        <w:rPr>
          <w:rFonts w:ascii="Times New Roman" w:hAnsi="Times New Roman"/>
          <w:sz w:val="28"/>
          <w:szCs w:val="28"/>
        </w:rPr>
        <w:t>оказывать индивидуальную помощь в изучении законодательства, нормативных правовых актов и организацион</w:t>
      </w:r>
      <w:r>
        <w:rPr>
          <w:rFonts w:ascii="Times New Roman" w:hAnsi="Times New Roman"/>
          <w:sz w:val="28"/>
          <w:szCs w:val="28"/>
        </w:rPr>
        <w:t>но-распорядительных документов а</w:t>
      </w:r>
      <w:r w:rsidR="0054796C" w:rsidRPr="0054796C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, в овладении практическими приемами и способами качественного выполнения служебных заданий и поручений; </w:t>
      </w:r>
    </w:p>
    <w:p w:rsidR="0054796C" w:rsidRPr="0054796C" w:rsidRDefault="00472C78" w:rsidP="0047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д) </w:t>
      </w:r>
      <w:r w:rsidR="0054796C" w:rsidRPr="0054796C">
        <w:rPr>
          <w:rFonts w:ascii="Times New Roman" w:hAnsi="Times New Roman"/>
          <w:sz w:val="28"/>
          <w:szCs w:val="28"/>
        </w:rPr>
        <w:t>выявлять и совместно устранять допущенные ошибки в служебной деятельности муниципального служащего (служащего);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е) </w:t>
      </w:r>
      <w:r w:rsidR="0054796C" w:rsidRPr="0054796C">
        <w:rPr>
          <w:rFonts w:ascii="Times New Roman" w:hAnsi="Times New Roman"/>
          <w:sz w:val="28"/>
          <w:szCs w:val="28"/>
        </w:rPr>
        <w:t>в качестве примера выполнять отдельные поручения и должностные обязанности совместно с муниципальным служащим (служащим);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ё) </w:t>
      </w:r>
      <w:r w:rsidR="0054796C" w:rsidRPr="0054796C">
        <w:rPr>
          <w:rFonts w:ascii="Times New Roman" w:hAnsi="Times New Roman"/>
          <w:sz w:val="28"/>
          <w:szCs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ж) </w:t>
      </w:r>
      <w:r w:rsidR="0054796C" w:rsidRPr="0054796C">
        <w:rPr>
          <w:rFonts w:ascii="Times New Roman" w:hAnsi="Times New Roman"/>
          <w:sz w:val="28"/>
          <w:szCs w:val="28"/>
        </w:rPr>
        <w:t xml:space="preserve">всесторонне изучать деловые и моральные качества муниципального служащего (служащего), его отношение к службе, коллективу, гражданам; 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з) </w:t>
      </w:r>
      <w:r w:rsidR="0054796C" w:rsidRPr="0054796C">
        <w:rPr>
          <w:rFonts w:ascii="Times New Roman" w:hAnsi="Times New Roman"/>
          <w:sz w:val="28"/>
          <w:szCs w:val="28"/>
        </w:rPr>
        <w:t>проявлять чуткость и внимательность, в корректной форме давать оценку результатам работы муниципального служащего (служащего), терпеливо и тактично помогать в преодолении имеющихся недостатков;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и) </w:t>
      </w:r>
      <w:r w:rsidR="0054796C" w:rsidRPr="0054796C">
        <w:rPr>
          <w:rFonts w:ascii="Times New Roman" w:hAnsi="Times New Roman"/>
          <w:sz w:val="28"/>
          <w:szCs w:val="28"/>
        </w:rPr>
        <w:t>личным примером развивать положительные качества муниципального служащего (служащего), привлекать к участию в общественной жизни коллектива, при необходимости корректировать поведение муниципального служащего (служащего), на службе;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к) </w:t>
      </w:r>
      <w:r w:rsidR="0054796C" w:rsidRPr="0054796C">
        <w:rPr>
          <w:rFonts w:ascii="Times New Roman" w:hAnsi="Times New Roman"/>
          <w:sz w:val="28"/>
          <w:szCs w:val="28"/>
        </w:rPr>
        <w:t>периодически информировать руководителя структурного подразделения о процессе адаптации муниципального служащего (служащего), его дисциплине и поведении, результатах профессионального становления;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л) </w:t>
      </w:r>
      <w:r w:rsidR="0054796C" w:rsidRPr="0054796C">
        <w:rPr>
          <w:rFonts w:ascii="Times New Roman" w:hAnsi="Times New Roman"/>
          <w:sz w:val="28"/>
          <w:szCs w:val="28"/>
        </w:rPr>
        <w:t xml:space="preserve">составлять оценку о результатах наставничества. 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4.2. </w:t>
      </w:r>
      <w:r w:rsidR="0054796C" w:rsidRPr="0054796C">
        <w:rPr>
          <w:rFonts w:ascii="Times New Roman" w:hAnsi="Times New Roman"/>
          <w:sz w:val="28"/>
          <w:szCs w:val="28"/>
        </w:rPr>
        <w:t>Наставник имеет право: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а) </w:t>
      </w:r>
      <w:r w:rsidR="0054796C" w:rsidRPr="0054796C">
        <w:rPr>
          <w:rFonts w:ascii="Times New Roman" w:hAnsi="Times New Roman"/>
          <w:sz w:val="28"/>
          <w:szCs w:val="28"/>
        </w:rPr>
        <w:t xml:space="preserve">принимать участие в обсуждении вопросов, связанных со служебной деятельностью, главе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о поощрении муниципального служащего (служащего), применении мер воспитательного и дисциплинарного воздействия, а также по другим вопросам, требующим решения руководителей;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б) </w:t>
      </w:r>
      <w:r w:rsidR="0054796C" w:rsidRPr="0054796C">
        <w:rPr>
          <w:rFonts w:ascii="Times New Roman" w:hAnsi="Times New Roman"/>
          <w:sz w:val="28"/>
          <w:szCs w:val="28"/>
        </w:rPr>
        <w:t>осуществлять контроль деятельности муниципального служащего (служащего), в форме личной проверки выполнения заданий, поручений, проверки качества подготавливаемых документов;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в) </w:t>
      </w:r>
      <w:r w:rsidR="0054796C" w:rsidRPr="0054796C">
        <w:rPr>
          <w:rFonts w:ascii="Times New Roman" w:hAnsi="Times New Roman"/>
          <w:sz w:val="28"/>
          <w:szCs w:val="28"/>
        </w:rPr>
        <w:t>требовать выполнения муниципальным служащим (служащим), обязанностей, предусмотренных пунктом 5.1 настоящего Порядка, порядка прохождения службы в период наставничества;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г) </w:t>
      </w:r>
      <w:r w:rsidR="0054796C" w:rsidRPr="0054796C">
        <w:rPr>
          <w:rFonts w:ascii="Times New Roman" w:hAnsi="Times New Roman"/>
          <w:sz w:val="28"/>
          <w:szCs w:val="28"/>
        </w:rPr>
        <w:t>контролировать обеспеченность муниципального служащего (служащего), соответствующим рабочим местом и техническим оборудованием, оказывать содействие в создании необходимых условий служебной деятельности;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4.3. </w:t>
      </w:r>
      <w:r w:rsidR="0054796C" w:rsidRPr="0054796C">
        <w:rPr>
          <w:rFonts w:ascii="Times New Roman" w:hAnsi="Times New Roman"/>
          <w:sz w:val="28"/>
          <w:szCs w:val="28"/>
        </w:rPr>
        <w:t xml:space="preserve">За ненадлежащее исполнение обязанностей по наставничеству наставник может быть отстранен от осуществления наставничества распоряжением </w:t>
      </w:r>
      <w:proofErr w:type="gramStart"/>
      <w:r w:rsidR="0054796C" w:rsidRPr="0054796C">
        <w:rPr>
          <w:rFonts w:ascii="Times New Roman" w:hAnsi="Times New Roman"/>
          <w:sz w:val="28"/>
          <w:szCs w:val="28"/>
        </w:rPr>
        <w:t>администрации  сельского</w:t>
      </w:r>
      <w:proofErr w:type="gramEnd"/>
      <w:r w:rsidR="0054796C" w:rsidRPr="0054796C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tLeast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54796C" w:rsidRPr="0054796C" w:rsidRDefault="0054796C" w:rsidP="0054796C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Права и обязанности лица, в отношении которого осуществляется наставничество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5.1. </w:t>
      </w:r>
      <w:r w:rsidR="0054796C" w:rsidRPr="0054796C">
        <w:rPr>
          <w:rFonts w:ascii="Times New Roman" w:hAnsi="Times New Roman"/>
          <w:sz w:val="28"/>
          <w:szCs w:val="28"/>
        </w:rPr>
        <w:t>Муниципальный служащий (служащий) обязан: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а) </w:t>
      </w:r>
      <w:r w:rsidR="0054796C" w:rsidRPr="0054796C">
        <w:rPr>
          <w:rFonts w:ascii="Times New Roman" w:hAnsi="Times New Roman"/>
          <w:sz w:val="28"/>
          <w:szCs w:val="28"/>
        </w:rPr>
        <w:t xml:space="preserve">изучать требования законодательных и иных нормативных правовых актов Российской Федерации, нормативных правовых актов </w:t>
      </w:r>
      <w:proofErr w:type="gramStart"/>
      <w:r w:rsidR="0054796C" w:rsidRPr="0054796C">
        <w:rPr>
          <w:rFonts w:ascii="Times New Roman" w:hAnsi="Times New Roman"/>
          <w:sz w:val="28"/>
          <w:szCs w:val="28"/>
        </w:rPr>
        <w:t>Самарской  области</w:t>
      </w:r>
      <w:proofErr w:type="gramEnd"/>
      <w:r w:rsidR="0054796C" w:rsidRPr="0054796C">
        <w:rPr>
          <w:rFonts w:ascii="Times New Roman" w:hAnsi="Times New Roman"/>
          <w:sz w:val="28"/>
          <w:szCs w:val="28"/>
        </w:rPr>
        <w:t>, нормативных правовых актов и организацион</w:t>
      </w:r>
      <w:r>
        <w:rPr>
          <w:rFonts w:ascii="Times New Roman" w:hAnsi="Times New Roman"/>
          <w:sz w:val="28"/>
          <w:szCs w:val="28"/>
        </w:rPr>
        <w:t>но-распорядительных документов а</w:t>
      </w:r>
      <w:r w:rsidR="0054796C" w:rsidRPr="0054796C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, определяющих права и обязанности муниципального служащего (служащего), вопросы прохождения муниципальной службы и</w:t>
      </w:r>
      <w:r w:rsidR="0054796C" w:rsidRPr="005479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796C" w:rsidRPr="0054796C">
        <w:rPr>
          <w:rFonts w:ascii="Times New Roman" w:hAnsi="Times New Roman"/>
          <w:sz w:val="28"/>
          <w:szCs w:val="28"/>
        </w:rPr>
        <w:t>профессиональной подготовки муниципального служащего (служащего);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б) </w:t>
      </w:r>
      <w:r w:rsidR="0054796C" w:rsidRPr="0054796C">
        <w:rPr>
          <w:rFonts w:ascii="Times New Roman" w:hAnsi="Times New Roman"/>
          <w:sz w:val="28"/>
          <w:szCs w:val="28"/>
        </w:rPr>
        <w:t>изучать свои должностные обязанности, основные направления деятельности, пол</w:t>
      </w:r>
      <w:r>
        <w:rPr>
          <w:rFonts w:ascii="Times New Roman" w:hAnsi="Times New Roman"/>
          <w:sz w:val="28"/>
          <w:szCs w:val="28"/>
        </w:rPr>
        <w:t>номочия и организацию работы в а</w:t>
      </w:r>
      <w:r w:rsidR="0054796C" w:rsidRPr="0054796C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в) </w:t>
      </w:r>
      <w:r w:rsidR="0054796C" w:rsidRPr="0054796C">
        <w:rPr>
          <w:rFonts w:ascii="Times New Roman" w:hAnsi="Times New Roman"/>
          <w:sz w:val="28"/>
          <w:szCs w:val="28"/>
        </w:rPr>
        <w:t>выполнять указания и рекомендации наставника, связанные с изучением порядка исполнения должностных обязанностей, учиться у него практическому решению поставленных задач;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г) </w:t>
      </w:r>
      <w:r w:rsidR="0054796C" w:rsidRPr="0054796C">
        <w:rPr>
          <w:rFonts w:ascii="Times New Roman" w:hAnsi="Times New Roman"/>
          <w:sz w:val="28"/>
          <w:szCs w:val="28"/>
        </w:rPr>
        <w:t>совершенствовать профессиональные навыки, практические приемы и способы качественного выполнения служебных задач и поручений;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д) </w:t>
      </w:r>
      <w:r w:rsidR="0054796C" w:rsidRPr="0054796C">
        <w:rPr>
          <w:rFonts w:ascii="Times New Roman" w:hAnsi="Times New Roman"/>
          <w:sz w:val="28"/>
          <w:szCs w:val="28"/>
        </w:rPr>
        <w:t>совместно с наставником устранять допущенные ошибки;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е) </w:t>
      </w:r>
      <w:r w:rsidR="0054796C" w:rsidRPr="0054796C">
        <w:rPr>
          <w:rFonts w:ascii="Times New Roman" w:hAnsi="Times New Roman"/>
          <w:sz w:val="28"/>
          <w:szCs w:val="28"/>
        </w:rPr>
        <w:t>сообщать наставнику о трудностях, возникших в связи с исполнением определенных должностных обязанностей;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ё) </w:t>
      </w:r>
      <w:r w:rsidR="0054796C" w:rsidRPr="0054796C">
        <w:rPr>
          <w:rFonts w:ascii="Times New Roman" w:hAnsi="Times New Roman"/>
          <w:sz w:val="28"/>
          <w:szCs w:val="28"/>
        </w:rPr>
        <w:t>проявлять дисциплинированность, организованность и этику поведения в работе;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ж) </w:t>
      </w:r>
      <w:r w:rsidR="0054796C" w:rsidRPr="0054796C">
        <w:rPr>
          <w:rFonts w:ascii="Times New Roman" w:hAnsi="Times New Roman"/>
          <w:sz w:val="28"/>
          <w:szCs w:val="28"/>
        </w:rPr>
        <w:t>дорожить честью своего коллектива, с достоинством вести себя на службе и вне службы, активно участвовать в общественной жизни коллектива.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5.2. </w:t>
      </w:r>
      <w:r w:rsidR="0054796C" w:rsidRPr="0054796C">
        <w:rPr>
          <w:rFonts w:ascii="Times New Roman" w:hAnsi="Times New Roman"/>
          <w:sz w:val="28"/>
          <w:szCs w:val="28"/>
        </w:rPr>
        <w:t>Муниципальный служащий (служащий) имеет право: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а) </w:t>
      </w:r>
      <w:r w:rsidR="0054796C" w:rsidRPr="0054796C">
        <w:rPr>
          <w:rFonts w:ascii="Times New Roman" w:hAnsi="Times New Roman"/>
          <w:sz w:val="28"/>
          <w:szCs w:val="28"/>
        </w:rPr>
        <w:t>пользоваться имеющейся в подразделении служебной, нормативной, методической документацией;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б) </w:t>
      </w:r>
      <w:r w:rsidR="0054796C" w:rsidRPr="0054796C">
        <w:rPr>
          <w:rFonts w:ascii="Times New Roman" w:hAnsi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со служебной деятельностью;</w:t>
      </w:r>
    </w:p>
    <w:p w:rsidR="0054796C" w:rsidRPr="0054796C" w:rsidRDefault="0011659A" w:rsidP="001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в) </w:t>
      </w:r>
      <w:r w:rsidR="0054796C" w:rsidRPr="0054796C">
        <w:rPr>
          <w:rFonts w:ascii="Times New Roman" w:hAnsi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главе сельского поселения </w:t>
      </w:r>
      <w:r w:rsidR="0097737F"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.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4796C" w:rsidRPr="0097737F" w:rsidRDefault="0054796C" w:rsidP="005479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Завершение наставничества, стимулирование работы наставника</w:t>
      </w:r>
    </w:p>
    <w:p w:rsidR="0097737F" w:rsidRPr="0054796C" w:rsidRDefault="0097737F" w:rsidP="0097737F">
      <w:pPr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97737F" w:rsidP="00977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6.1. </w:t>
      </w:r>
      <w:r w:rsidR="0054796C" w:rsidRPr="0054796C">
        <w:rPr>
          <w:rFonts w:ascii="Times New Roman" w:hAnsi="Times New Roman"/>
          <w:sz w:val="28"/>
          <w:szCs w:val="28"/>
        </w:rPr>
        <w:t>Не позднее, чем за 10 рабочих дней до дня завершения срока наставничества наставник подводит итоговую оценку результатов наставничества и совместно с лицом, в отношении которого осуществляется наставничество, готовит отчет об итогах наставничества по форме согласно приложению 4 к настоящему Порядку.</w:t>
      </w:r>
    </w:p>
    <w:p w:rsidR="0054796C" w:rsidRPr="0054796C" w:rsidRDefault="0097737F" w:rsidP="00547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96C" w:rsidRPr="0054796C">
        <w:rPr>
          <w:rFonts w:ascii="Times New Roman" w:hAnsi="Times New Roman"/>
          <w:sz w:val="28"/>
          <w:szCs w:val="28"/>
        </w:rPr>
        <w:t>Отчет подлежит согласованию с курирующим руководителем структурного подразделения.</w:t>
      </w:r>
    </w:p>
    <w:p w:rsidR="0054796C" w:rsidRPr="0054796C" w:rsidRDefault="0097737F" w:rsidP="00547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96C" w:rsidRPr="0054796C">
        <w:rPr>
          <w:rFonts w:ascii="Times New Roman" w:hAnsi="Times New Roman"/>
          <w:sz w:val="28"/>
          <w:szCs w:val="28"/>
        </w:rPr>
        <w:t>Лицо, в отношении которого осуществляется наставничество, должно быть ознакомлено с данным отчетом под подпись.</w:t>
      </w:r>
    </w:p>
    <w:p w:rsidR="0054796C" w:rsidRPr="0054796C" w:rsidRDefault="0097737F" w:rsidP="00547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96C" w:rsidRPr="0054796C">
        <w:rPr>
          <w:rFonts w:ascii="Times New Roman" w:hAnsi="Times New Roman"/>
          <w:sz w:val="28"/>
          <w:szCs w:val="28"/>
        </w:rPr>
        <w:t>При необходимости муниципальному служащему (служащему), в отношении которого осуществлялось наставничество, даются конкретные рекомендации по дальнейшему повышению профессионального мастерства.</w:t>
      </w:r>
    </w:p>
    <w:p w:rsidR="0054796C" w:rsidRPr="0054796C" w:rsidRDefault="0097737F" w:rsidP="00977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6.2. </w:t>
      </w:r>
      <w:r w:rsidR="0054796C" w:rsidRPr="0054796C">
        <w:rPr>
          <w:rFonts w:ascii="Times New Roman" w:hAnsi="Times New Roman"/>
          <w:sz w:val="28"/>
          <w:szCs w:val="28"/>
        </w:rPr>
        <w:t>Не позднее, чем за 10 рабочих дней до завершения срока наставничества отзыв по форме согласно Приложению 5 к настоящему Порядку направляется в организационный отдел.</w:t>
      </w:r>
    </w:p>
    <w:p w:rsidR="0054796C" w:rsidRPr="0054796C" w:rsidRDefault="0097737F" w:rsidP="00977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6.3. С</w:t>
      </w:r>
      <w:r w:rsidR="0054796C" w:rsidRPr="0054796C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администрации сельского поселения 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проводит оценку деятельности наставника и муниципального служащего (служащего) по форме согласно Приложению 5 к настоящему Порядку. </w:t>
      </w:r>
    </w:p>
    <w:p w:rsidR="0054796C" w:rsidRPr="0054796C" w:rsidRDefault="0097737F" w:rsidP="005479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4796C" w:rsidRPr="0054796C">
        <w:rPr>
          <w:rFonts w:ascii="Times New Roman" w:hAnsi="Times New Roman"/>
          <w:sz w:val="28"/>
          <w:szCs w:val="28"/>
        </w:rPr>
        <w:t xml:space="preserve">Не позднее 5 рабочих дней со дня завершения срока наставничества </w:t>
      </w:r>
      <w:r>
        <w:rPr>
          <w:rFonts w:ascii="Times New Roman" w:hAnsi="Times New Roman"/>
          <w:sz w:val="28"/>
          <w:szCs w:val="28"/>
        </w:rPr>
        <w:t>с</w:t>
      </w:r>
      <w:r w:rsidRPr="0054796C">
        <w:rPr>
          <w:rFonts w:ascii="Times New Roman" w:hAnsi="Times New Roman"/>
          <w:sz w:val="28"/>
          <w:szCs w:val="28"/>
        </w:rPr>
        <w:t xml:space="preserve">пециалист </w:t>
      </w:r>
      <w:r>
        <w:rPr>
          <w:rFonts w:ascii="Times New Roman" w:hAnsi="Times New Roman"/>
          <w:sz w:val="28"/>
          <w:szCs w:val="28"/>
        </w:rPr>
        <w:t>администрации сельского поселения Кинельский</w:t>
      </w:r>
      <w:r w:rsidRPr="0054796C">
        <w:rPr>
          <w:rFonts w:ascii="Times New Roman" w:hAnsi="Times New Roman"/>
          <w:sz w:val="28"/>
          <w:szCs w:val="28"/>
        </w:rPr>
        <w:t xml:space="preserve"> </w:t>
      </w:r>
      <w:r w:rsidR="0054796C" w:rsidRPr="0054796C">
        <w:rPr>
          <w:rFonts w:ascii="Times New Roman" w:hAnsi="Times New Roman"/>
          <w:sz w:val="28"/>
          <w:szCs w:val="28"/>
        </w:rPr>
        <w:t xml:space="preserve">представляет главе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отчет об итогах наставничества и результат оценки деятельности наставника и муниципального служащего (служащего).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6.4. </w:t>
      </w:r>
      <w:r w:rsidR="0054796C" w:rsidRPr="0054796C">
        <w:rPr>
          <w:rFonts w:ascii="Times New Roman" w:hAnsi="Times New Roman"/>
          <w:sz w:val="28"/>
          <w:szCs w:val="28"/>
        </w:rPr>
        <w:t>Результатами эффективной работы наставника считаются: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а) </w:t>
      </w:r>
      <w:r w:rsidR="0054796C" w:rsidRPr="0054796C">
        <w:rPr>
          <w:rFonts w:ascii="Times New Roman" w:hAnsi="Times New Roman"/>
          <w:sz w:val="28"/>
          <w:szCs w:val="28"/>
        </w:rPr>
        <w:t>освоение и использование муниципальным служащим (служащим) в практической деятельности нормативных правовых актов, регламентирующих исполнение должностных обязанностей, умение применять полученные теоретические знания в служебной деятельности;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б) </w:t>
      </w:r>
      <w:r w:rsidR="0054796C" w:rsidRPr="0054796C">
        <w:rPr>
          <w:rFonts w:ascii="Times New Roman" w:hAnsi="Times New Roman"/>
          <w:sz w:val="28"/>
          <w:szCs w:val="28"/>
        </w:rPr>
        <w:t>положительная мотивация к профессиональной деятельности и профессиональному развитию, самостоятельность и инициативность в служебной деятельности муниципального служащего (служащего);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в) </w:t>
      </w:r>
      <w:r w:rsidR="0054796C" w:rsidRPr="0054796C">
        <w:rPr>
          <w:rFonts w:ascii="Times New Roman" w:hAnsi="Times New Roman"/>
          <w:sz w:val="28"/>
          <w:szCs w:val="28"/>
        </w:rPr>
        <w:t>самостоятельность муниципального служащего (служащего), при принятии решений и выполнении им должностных обязанностей;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г) </w:t>
      </w:r>
      <w:r w:rsidR="0054796C" w:rsidRPr="0054796C">
        <w:rPr>
          <w:rFonts w:ascii="Times New Roman" w:hAnsi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со служебной деятельностью.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6.5. </w:t>
      </w:r>
      <w:r w:rsidR="0054796C" w:rsidRPr="0054796C">
        <w:rPr>
          <w:rFonts w:ascii="Times New Roman" w:hAnsi="Times New Roman"/>
          <w:sz w:val="28"/>
          <w:szCs w:val="28"/>
        </w:rPr>
        <w:t xml:space="preserve">Результативность деятельности наставника по решению главы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 xml:space="preserve"> учитывается: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а) </w:t>
      </w:r>
      <w:r w:rsidR="0054796C" w:rsidRPr="0054796C">
        <w:rPr>
          <w:rFonts w:ascii="Times New Roman" w:hAnsi="Times New Roman"/>
          <w:sz w:val="28"/>
          <w:szCs w:val="28"/>
        </w:rPr>
        <w:t xml:space="preserve">при объявлении благодарности главы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б) </w:t>
      </w:r>
      <w:r w:rsidR="0054796C" w:rsidRPr="0054796C">
        <w:rPr>
          <w:rFonts w:ascii="Times New Roman" w:hAnsi="Times New Roman"/>
          <w:sz w:val="28"/>
          <w:szCs w:val="28"/>
        </w:rPr>
        <w:t>при выплате премии за выполнение особо важных и сложных заданий;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в) </w:t>
      </w:r>
      <w:r w:rsidR="0054796C" w:rsidRPr="0054796C">
        <w:rPr>
          <w:rFonts w:ascii="Times New Roman" w:hAnsi="Times New Roman"/>
          <w:sz w:val="28"/>
          <w:szCs w:val="28"/>
        </w:rPr>
        <w:t>при решении вопросов, связанных с поощрением или награждением муниципального служащего (служащего) в качестве наставника за безупречную и эффективную муниципальную службу;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г) </w:t>
      </w:r>
      <w:r w:rsidR="0054796C" w:rsidRPr="0054796C">
        <w:rPr>
          <w:rFonts w:ascii="Times New Roman" w:hAnsi="Times New Roman"/>
          <w:sz w:val="28"/>
          <w:szCs w:val="28"/>
        </w:rPr>
        <w:t>при решении вопросов, связанных с поощрением муниципального служащего (служащего) в качестве наставника за эффективное осуществление наставничества;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д) </w:t>
      </w:r>
      <w:r w:rsidR="0054796C" w:rsidRPr="0054796C">
        <w:rPr>
          <w:rFonts w:ascii="Times New Roman" w:hAnsi="Times New Roman"/>
          <w:sz w:val="28"/>
          <w:szCs w:val="28"/>
        </w:rPr>
        <w:t xml:space="preserve">при решении вопросов о размещении фотографии наставника, а также информацию о его деятельности в качестве наставника на официальном сайте </w:t>
      </w:r>
      <w:proofErr w:type="gramStart"/>
      <w:r w:rsidR="0054796C" w:rsidRPr="0054796C">
        <w:rPr>
          <w:rFonts w:ascii="Times New Roman" w:hAnsi="Times New Roman"/>
          <w:sz w:val="28"/>
          <w:szCs w:val="28"/>
        </w:rPr>
        <w:t>Администрации  сельского</w:t>
      </w:r>
      <w:proofErr w:type="gramEnd"/>
      <w:r w:rsidR="0054796C" w:rsidRPr="0054796C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="0054796C" w:rsidRPr="0054796C">
        <w:rPr>
          <w:rFonts w:ascii="Times New Roman" w:hAnsi="Times New Roman"/>
          <w:sz w:val="28"/>
          <w:szCs w:val="28"/>
        </w:rPr>
        <w:t>;</w:t>
      </w:r>
    </w:p>
    <w:p w:rsidR="0054796C" w:rsidRPr="0054796C" w:rsidRDefault="0097737F" w:rsidP="0097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е) </w:t>
      </w:r>
      <w:r w:rsidR="0054796C" w:rsidRPr="0054796C">
        <w:rPr>
          <w:rFonts w:ascii="Times New Roman" w:hAnsi="Times New Roman"/>
          <w:sz w:val="28"/>
          <w:szCs w:val="28"/>
        </w:rPr>
        <w:t>при проведении аттестации муниципального служащего (служащего) в качестве наставника.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448"/>
      </w:tblGrid>
      <w:tr w:rsidR="0054796C" w:rsidRPr="0054796C" w:rsidTr="0054796C">
        <w:trPr>
          <w:trHeight w:val="1005"/>
        </w:trPr>
        <w:tc>
          <w:tcPr>
            <w:tcW w:w="5069" w:type="dxa"/>
          </w:tcPr>
          <w:p w:rsidR="0054796C" w:rsidRPr="0054796C" w:rsidRDefault="0054796C" w:rsidP="005479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501" w:type="dxa"/>
          </w:tcPr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737F" w:rsidRPr="0054796C" w:rsidRDefault="0097737F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F2981" w:rsidRDefault="00BF2981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796C" w:rsidRPr="0054796C" w:rsidRDefault="0054796C" w:rsidP="0054796C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7737F" w:rsidRPr="0097737F" w:rsidRDefault="0054796C" w:rsidP="0097737F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="0097737F" w:rsidRPr="0097737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9773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737F" w:rsidRPr="0097737F">
              <w:rPr>
                <w:rFonts w:ascii="Times New Roman" w:hAnsi="Times New Roman"/>
                <w:sz w:val="28"/>
                <w:szCs w:val="28"/>
              </w:rPr>
              <w:t>наставничества в органах местного самоуправления администрации сельского поселения Кинельский муниципального района Кинельский Самарской области</w:t>
            </w:r>
          </w:p>
          <w:p w:rsidR="0054796C" w:rsidRPr="0054796C" w:rsidRDefault="0054796C" w:rsidP="0097737F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96C" w:rsidRPr="0054796C" w:rsidRDefault="0054796C" w:rsidP="005479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F2981" w:rsidRPr="00BF2981" w:rsidRDefault="00BF2981" w:rsidP="00BF2981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firstLineChars="250" w:firstLine="6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АДМИНИСТРАЦИЯ </w:t>
      </w:r>
    </w:p>
    <w:p w:rsidR="00BF2981" w:rsidRPr="00BF2981" w:rsidRDefault="00BF2981" w:rsidP="00BF2981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ab/>
        <w:t>сельского   поселения</w:t>
      </w: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                Кинельский</w:t>
      </w: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муниципального района Кинельский</w:t>
      </w: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            Самарской области</w:t>
      </w: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            РАСПОРЯЖЕНИЕ</w:t>
      </w: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BF2981" w:rsidRPr="00BF2981" w:rsidRDefault="00BF2981" w:rsidP="00BF2981">
      <w:pPr>
        <w:shd w:val="clear" w:color="auto" w:fill="FFFFFF"/>
        <w:suppressAutoHyphens/>
        <w:autoSpaceDE w:val="0"/>
        <w:spacing w:after="0" w:line="240" w:lineRule="auto"/>
        <w:ind w:firstLineChars="100" w:firstLine="280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298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_____________</w:t>
      </w:r>
      <w:r w:rsidRPr="00BF298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 xml:space="preserve"> г.</w:t>
      </w:r>
      <w:r w:rsidRPr="00BF298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____</w:t>
      </w:r>
      <w:r w:rsidRPr="00BF298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</w:t>
      </w:r>
    </w:p>
    <w:p w:rsidR="00BF2981" w:rsidRDefault="00BF2981" w:rsidP="00BF2981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4796C" w:rsidRPr="0054796C" w:rsidRDefault="00BF2981" w:rsidP="00BF2981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</w:t>
      </w:r>
      <w:r w:rsidR="0054796C" w:rsidRPr="0054796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 назначении наставника 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4796C" w:rsidRPr="0054796C" w:rsidRDefault="0054796C" w:rsidP="0054796C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Назначить________________________________________________________________________________________________________________________________________________________________________________________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hAnsi="Times New Roman"/>
          <w:sz w:val="24"/>
          <w:szCs w:val="28"/>
          <w:vertAlign w:val="superscript"/>
        </w:rPr>
      </w:pPr>
      <w:r w:rsidRPr="0054796C">
        <w:rPr>
          <w:rFonts w:ascii="Times New Roman" w:hAnsi="Times New Roman"/>
          <w:sz w:val="24"/>
          <w:szCs w:val="28"/>
          <w:vertAlign w:val="superscript"/>
        </w:rPr>
        <w:t xml:space="preserve"> (ФИО, должность, название структурного подразделения, органа местного самоуправления)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наставником________________________________________________________________________________________________________________________________________________________________________________________</w:t>
      </w:r>
      <w:r w:rsidR="00BF2981">
        <w:rPr>
          <w:rFonts w:ascii="Times New Roman" w:hAnsi="Times New Roman"/>
          <w:sz w:val="28"/>
          <w:szCs w:val="28"/>
        </w:rPr>
        <w:t>___</w:t>
      </w:r>
      <w:r w:rsidRPr="0054796C">
        <w:rPr>
          <w:rFonts w:ascii="Times New Roman" w:hAnsi="Times New Roman"/>
          <w:sz w:val="28"/>
          <w:szCs w:val="28"/>
        </w:rPr>
        <w:t>,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hAnsi="Times New Roman"/>
          <w:sz w:val="24"/>
          <w:szCs w:val="28"/>
          <w:vertAlign w:val="superscript"/>
        </w:rPr>
      </w:pPr>
      <w:r w:rsidRPr="0054796C">
        <w:rPr>
          <w:rFonts w:ascii="Times New Roman" w:hAnsi="Times New Roman"/>
          <w:sz w:val="24"/>
          <w:szCs w:val="28"/>
          <w:vertAlign w:val="superscript"/>
        </w:rPr>
        <w:t xml:space="preserve"> (ФИО, должность, название структурного подразделения, органа местного самоуправления)</w:t>
      </w:r>
    </w:p>
    <w:p w:rsidR="0054796C" w:rsidRPr="0054796C" w:rsidRDefault="0054796C" w:rsidP="0054796C">
      <w:pPr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с «____» _______ 202_ года по «____» _______ 202_ года (срок 6 месяцев).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1"/>
        <w:gridCol w:w="7763"/>
      </w:tblGrid>
      <w:tr w:rsidR="0054796C" w:rsidRPr="0054796C" w:rsidTr="0054796C">
        <w:tc>
          <w:tcPr>
            <w:tcW w:w="1526" w:type="dxa"/>
            <w:hideMark/>
          </w:tcPr>
          <w:p w:rsidR="0054796C" w:rsidRPr="0054796C" w:rsidRDefault="0054796C" w:rsidP="0054796C">
            <w:pPr>
              <w:autoSpaceDE w:val="0"/>
              <w:autoSpaceDN w:val="0"/>
              <w:adjustRightInd w:val="0"/>
              <w:spacing w:before="120"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</w:rPr>
              <w:t>Основание:</w:t>
            </w:r>
          </w:p>
        </w:tc>
        <w:tc>
          <w:tcPr>
            <w:tcW w:w="8044" w:type="dxa"/>
            <w:hideMark/>
          </w:tcPr>
          <w:p w:rsidR="0054796C" w:rsidRPr="0054796C" w:rsidRDefault="0054796C" w:rsidP="0054796C">
            <w:pPr>
              <w:autoSpaceDE w:val="0"/>
              <w:autoSpaceDN w:val="0"/>
              <w:adjustRightInd w:val="0"/>
              <w:spacing w:before="120"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</w:rPr>
              <w:t>согласие наставника Ф.И.О. от «____» _______ 202_ года.</w:t>
            </w:r>
          </w:p>
        </w:tc>
      </w:tr>
    </w:tbl>
    <w:p w:rsidR="0054796C" w:rsidRPr="0054796C" w:rsidRDefault="0054796C" w:rsidP="0054796C">
      <w:pPr>
        <w:spacing w:after="0" w:line="240" w:lineRule="exact"/>
        <w:ind w:left="1446" w:hanging="1446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:rsidR="0054796C" w:rsidRPr="0054796C" w:rsidRDefault="0054796C" w:rsidP="0054796C">
      <w:pPr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4796C" w:rsidRPr="00BF2981" w:rsidRDefault="0054796C" w:rsidP="0054796C">
      <w:pPr>
        <w:spacing w:after="0" w:line="240" w:lineRule="exact"/>
        <w:jc w:val="both"/>
        <w:rPr>
          <w:rFonts w:ascii="Times New Roman" w:hAnsi="Times New Roman"/>
          <w:sz w:val="16"/>
          <w:szCs w:val="16"/>
        </w:rPr>
      </w:pPr>
    </w:p>
    <w:p w:rsidR="0054796C" w:rsidRPr="00BF2981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981">
        <w:rPr>
          <w:rFonts w:ascii="Times New Roman" w:hAnsi="Times New Roman"/>
          <w:b/>
          <w:sz w:val="28"/>
          <w:szCs w:val="28"/>
        </w:rPr>
        <w:t xml:space="preserve">Глава сельского поселения </w:t>
      </w:r>
      <w:r w:rsidR="00BF2981" w:rsidRPr="00BF2981">
        <w:rPr>
          <w:rFonts w:ascii="Times New Roman" w:hAnsi="Times New Roman"/>
          <w:b/>
          <w:sz w:val="28"/>
          <w:szCs w:val="28"/>
        </w:rPr>
        <w:t>Кинельский</w:t>
      </w:r>
    </w:p>
    <w:p w:rsidR="0054796C" w:rsidRPr="00BF2981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981">
        <w:rPr>
          <w:rFonts w:ascii="Times New Roman" w:hAnsi="Times New Roman"/>
          <w:b/>
          <w:sz w:val="28"/>
          <w:szCs w:val="28"/>
        </w:rPr>
        <w:t xml:space="preserve">муниципального района Кинельский </w:t>
      </w:r>
    </w:p>
    <w:p w:rsidR="0054796C" w:rsidRPr="00BF2981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981">
        <w:rPr>
          <w:rFonts w:ascii="Times New Roman" w:hAnsi="Times New Roman"/>
          <w:b/>
          <w:sz w:val="28"/>
          <w:szCs w:val="28"/>
        </w:rPr>
        <w:t xml:space="preserve">Самарской области                                                      </w:t>
      </w:r>
      <w:r w:rsidR="00BF2981" w:rsidRPr="00BF2981">
        <w:rPr>
          <w:rFonts w:ascii="Times New Roman" w:hAnsi="Times New Roman"/>
          <w:b/>
          <w:sz w:val="28"/>
          <w:szCs w:val="28"/>
        </w:rPr>
        <w:t xml:space="preserve">            </w:t>
      </w:r>
      <w:r w:rsidRPr="00BF2981">
        <w:rPr>
          <w:rFonts w:ascii="Times New Roman" w:hAnsi="Times New Roman"/>
          <w:b/>
          <w:sz w:val="28"/>
          <w:szCs w:val="28"/>
        </w:rPr>
        <w:t xml:space="preserve">      </w:t>
      </w:r>
      <w:r w:rsidR="00BF2981" w:rsidRPr="00BF2981">
        <w:rPr>
          <w:rFonts w:ascii="Times New Roman" w:hAnsi="Times New Roman"/>
          <w:b/>
          <w:sz w:val="28"/>
          <w:szCs w:val="28"/>
        </w:rPr>
        <w:t>О. Н. Кравченко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4796C" w:rsidRPr="00BF2981" w:rsidRDefault="0054796C" w:rsidP="0054796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4796C">
        <w:rPr>
          <w:rFonts w:ascii="Times New Roman" w:hAnsi="Times New Roman"/>
          <w:sz w:val="28"/>
          <w:szCs w:val="24"/>
          <w:lang w:eastAsia="ru-RU"/>
        </w:rPr>
        <w:t>С распоряжением ознакомлен(а) ________________ «____» _________ 202_ г</w:t>
      </w:r>
      <w:r w:rsidRPr="0054796C">
        <w:rPr>
          <w:rFonts w:ascii="Times New Roman" w:hAnsi="Times New Roman"/>
          <w:b/>
          <w:sz w:val="28"/>
          <w:szCs w:val="28"/>
        </w:rPr>
        <w:t>.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4796C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(подпись наставника)                          </w:t>
      </w:r>
    </w:p>
    <w:p w:rsidR="0054796C" w:rsidRPr="00BF2981" w:rsidRDefault="0054796C" w:rsidP="0054796C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sz w:val="28"/>
          <w:szCs w:val="24"/>
          <w:lang w:eastAsia="ru-RU"/>
        </w:rPr>
        <w:t>С распоряжением ознакомлен(а) _______________</w:t>
      </w:r>
      <w:proofErr w:type="gramStart"/>
      <w:r w:rsidRPr="0054796C">
        <w:rPr>
          <w:rFonts w:ascii="Times New Roman" w:hAnsi="Times New Roman"/>
          <w:sz w:val="28"/>
          <w:szCs w:val="24"/>
          <w:lang w:eastAsia="ru-RU"/>
        </w:rPr>
        <w:t>_  «</w:t>
      </w:r>
      <w:proofErr w:type="gramEnd"/>
      <w:r w:rsidRPr="0054796C">
        <w:rPr>
          <w:rFonts w:ascii="Times New Roman" w:hAnsi="Times New Roman"/>
          <w:sz w:val="28"/>
          <w:szCs w:val="24"/>
          <w:lang w:eastAsia="ru-RU"/>
        </w:rPr>
        <w:t>____» ________ 202_ г</w:t>
      </w:r>
      <w:r w:rsidRPr="0054796C">
        <w:rPr>
          <w:rFonts w:ascii="Times New Roman" w:hAnsi="Times New Roman"/>
          <w:b/>
          <w:sz w:val="28"/>
          <w:szCs w:val="28"/>
        </w:rPr>
        <w:t>.</w:t>
      </w:r>
    </w:p>
    <w:p w:rsidR="0054796C" w:rsidRPr="0054796C" w:rsidRDefault="0054796C" w:rsidP="0054796C">
      <w:pPr>
        <w:spacing w:before="120" w:after="0" w:line="200" w:lineRule="exac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54796C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(подпись лица, в отношении которого</w:t>
      </w:r>
    </w:p>
    <w:p w:rsidR="0054796C" w:rsidRPr="0054796C" w:rsidRDefault="0054796C" w:rsidP="0054796C">
      <w:pPr>
        <w:spacing w:after="0" w:line="200" w:lineRule="exac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54796C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осуществляется наставничество)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448"/>
      </w:tblGrid>
      <w:tr w:rsidR="0054796C" w:rsidRPr="0054796C" w:rsidTr="0054796C">
        <w:trPr>
          <w:trHeight w:val="1146"/>
        </w:trPr>
        <w:tc>
          <w:tcPr>
            <w:tcW w:w="5069" w:type="dxa"/>
          </w:tcPr>
          <w:p w:rsidR="0054796C" w:rsidRPr="0054796C" w:rsidRDefault="0054796C" w:rsidP="005479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501" w:type="dxa"/>
            <w:hideMark/>
          </w:tcPr>
          <w:p w:rsidR="0054796C" w:rsidRPr="0054796C" w:rsidRDefault="0054796C" w:rsidP="0054796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 w:rsidR="00BF2981" w:rsidRPr="0097737F" w:rsidRDefault="00BF2981" w:rsidP="00BF2981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наставничества в органах местного самоуправления администрации сельского поселения Кинельский муниципального района Кинельский Самарской области</w:t>
            </w:r>
          </w:p>
          <w:p w:rsidR="0054796C" w:rsidRPr="0054796C" w:rsidRDefault="0054796C" w:rsidP="0054796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>Согласие о назначении наставником</w:t>
      </w: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8"/>
        </w:rPr>
      </w:pPr>
      <w:proofErr w:type="gramStart"/>
      <w:r w:rsidRPr="0054796C">
        <w:rPr>
          <w:rFonts w:ascii="Times New Roman" w:hAnsi="Times New Roman"/>
          <w:sz w:val="28"/>
          <w:szCs w:val="28"/>
        </w:rPr>
        <w:t>Я,_</w:t>
      </w:r>
      <w:proofErr w:type="gramEnd"/>
      <w:r w:rsidRPr="0054796C">
        <w:rPr>
          <w:rFonts w:ascii="Times New Roman" w:hAnsi="Times New Roman"/>
          <w:sz w:val="28"/>
          <w:szCs w:val="28"/>
        </w:rPr>
        <w:t xml:space="preserve">__________________________________________________________                                            </w:t>
      </w:r>
      <w:r w:rsidRPr="0054796C">
        <w:rPr>
          <w:rFonts w:ascii="Times New Roman" w:hAnsi="Times New Roman"/>
          <w:sz w:val="20"/>
          <w:szCs w:val="28"/>
        </w:rPr>
        <w:t>(ФИО, должность, орган местного самоуправления)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4796C" w:rsidRPr="0054796C" w:rsidRDefault="0054796C" w:rsidP="0054796C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подтверждаю свое согласие осуществлять наставничество в отношении_________________________________________________________</w:t>
      </w:r>
      <w:r w:rsidRPr="0054796C">
        <w:rPr>
          <w:rFonts w:ascii="Times New Roman" w:hAnsi="Times New Roman"/>
          <w:sz w:val="28"/>
          <w:szCs w:val="28"/>
        </w:rPr>
        <w:br/>
      </w:r>
      <w:r w:rsidRPr="0054796C">
        <w:rPr>
          <w:rFonts w:ascii="Times New Roman" w:hAnsi="Times New Roman"/>
          <w:sz w:val="20"/>
          <w:szCs w:val="28"/>
        </w:rPr>
        <w:t xml:space="preserve">                                           (ФИО, должность, в отношении которого осуществляется наставничество)</w:t>
      </w: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______________   ___________________</w:t>
      </w:r>
      <w:proofErr w:type="gramStart"/>
      <w:r w:rsidRPr="0054796C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54796C">
        <w:rPr>
          <w:rFonts w:ascii="Times New Roman" w:hAnsi="Times New Roman"/>
          <w:sz w:val="28"/>
          <w:szCs w:val="28"/>
        </w:rPr>
        <w:t>___»_________20__ г.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  <w:vertAlign w:val="subscript"/>
        </w:rPr>
        <w:t xml:space="preserve">             (</w:t>
      </w:r>
      <w:proofErr w:type="gramStart"/>
      <w:r w:rsidRPr="0054796C">
        <w:rPr>
          <w:rFonts w:ascii="Times New Roman" w:hAnsi="Times New Roman"/>
          <w:sz w:val="28"/>
          <w:szCs w:val="28"/>
          <w:vertAlign w:val="subscript"/>
        </w:rPr>
        <w:t xml:space="preserve">подпись)   </w:t>
      </w:r>
      <w:proofErr w:type="gramEnd"/>
      <w:r w:rsidRPr="0054796C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(ФИО)</w:t>
      </w:r>
    </w:p>
    <w:p w:rsidR="0054796C" w:rsidRPr="0054796C" w:rsidRDefault="0054796C" w:rsidP="0054796C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448"/>
      </w:tblGrid>
      <w:tr w:rsidR="0054796C" w:rsidRPr="0054796C" w:rsidTr="00BF2981">
        <w:trPr>
          <w:trHeight w:val="1288"/>
        </w:trPr>
        <w:tc>
          <w:tcPr>
            <w:tcW w:w="4906" w:type="dxa"/>
          </w:tcPr>
          <w:p w:rsidR="0054796C" w:rsidRPr="0054796C" w:rsidRDefault="0054796C" w:rsidP="005479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448" w:type="dxa"/>
            <w:hideMark/>
          </w:tcPr>
          <w:p w:rsidR="0054796C" w:rsidRPr="0054796C" w:rsidRDefault="0054796C" w:rsidP="0054796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3</w:t>
            </w:r>
          </w:p>
          <w:p w:rsidR="00BF2981" w:rsidRPr="0097737F" w:rsidRDefault="00BF2981" w:rsidP="00BF2981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наставничества в органах местного самоуправления администрации сельского поселения Кинельский муниципального района Кинельский Самарской области</w:t>
            </w:r>
          </w:p>
          <w:p w:rsidR="0054796C" w:rsidRPr="0054796C" w:rsidRDefault="0054796C" w:rsidP="0054796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796C">
        <w:rPr>
          <w:rFonts w:ascii="Times New Roman" w:hAnsi="Times New Roman"/>
          <w:b/>
          <w:sz w:val="28"/>
          <w:szCs w:val="28"/>
        </w:rPr>
        <w:t xml:space="preserve">Примерный перечень мероприятий по наставничеству </w:t>
      </w:r>
    </w:p>
    <w:p w:rsidR="0054796C" w:rsidRPr="0054796C" w:rsidRDefault="0054796C" w:rsidP="005479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(для вновь принятых муниципальных служащих (служащих))</w:t>
      </w: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572"/>
        <w:gridCol w:w="3642"/>
      </w:tblGrid>
      <w:tr w:rsidR="0054796C" w:rsidRPr="0054796C" w:rsidTr="00BF2981">
        <w:trPr>
          <w:trHeight w:val="600"/>
          <w:tblHeader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6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6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содержание мероприятий</w:t>
            </w:r>
            <w:r w:rsidRPr="0054796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96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выполнение</w:t>
            </w:r>
          </w:p>
        </w:tc>
      </w:tr>
      <w:tr w:rsidR="0054796C" w:rsidRPr="0054796C" w:rsidTr="00BF2981">
        <w:trPr>
          <w:trHeight w:val="6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Представление лица, в отношении которого осуществляется наставничество, коллективу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подразделения/ Наставник</w:t>
            </w:r>
          </w:p>
        </w:tc>
      </w:tr>
      <w:tr w:rsidR="0054796C" w:rsidRPr="0054796C" w:rsidTr="00BF2981">
        <w:trPr>
          <w:trHeight w:val="6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Ознакомление лица, в отношении которого осуществляется наставничество, с рабочим местом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28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51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Наставник </w:t>
            </w:r>
          </w:p>
        </w:tc>
      </w:tr>
      <w:tr w:rsidR="0054796C" w:rsidRPr="0054796C" w:rsidTr="00BF2981">
        <w:trPr>
          <w:trHeight w:val="51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53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Представление справочной информации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50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Организационный отдел/ Руководитель структурного подразделения 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Ознакомление с должностной инструкцией, обязанностями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Организационный отдел / Руководитель структурного подразделения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Ознакомление с Кодексом этики и служебного поведения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Организационный отдел / Наставник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Наставник 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Освоение и совершенствование практических навыков в работе специалиста</w:t>
            </w:r>
          </w:p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796C">
              <w:rPr>
                <w:rFonts w:ascii="Times New Roman" w:hAnsi="Times New Roman"/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Изучение порядка оформления документации</w:t>
            </w:r>
          </w:p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796C">
              <w:rPr>
                <w:rFonts w:ascii="Times New Roman" w:hAnsi="Times New Roman"/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:rsidR="0054796C" w:rsidRPr="0054796C" w:rsidTr="00BF2981">
        <w:trPr>
          <w:trHeight w:val="56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Выполнение самостоятельных практических заданий</w:t>
            </w:r>
          </w:p>
          <w:p w:rsidR="0054796C" w:rsidRPr="0054796C" w:rsidRDefault="0054796C" w:rsidP="0054796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4796C">
              <w:rPr>
                <w:rFonts w:ascii="Times New Roman" w:hAnsi="Times New Roman"/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:rsidR="0054796C" w:rsidRPr="0054796C" w:rsidTr="00BF2981">
        <w:trPr>
          <w:trHeight w:val="32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BF2981" w:rsidP="0054796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Контроль выполнения практических заданий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65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BF2981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Проверка знаний и навыков, приобретенных за период наставничества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54796C" w:rsidRPr="0054796C" w:rsidTr="00BF2981">
        <w:trPr>
          <w:trHeight w:val="49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BF2981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54796C" w:rsidRPr="00547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54796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>Подготовка отчета об итогах наставничества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96C" w:rsidRPr="0054796C" w:rsidRDefault="0054796C" w:rsidP="00BF298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96C">
              <w:rPr>
                <w:rFonts w:ascii="Times New Roman" w:hAnsi="Times New Roman"/>
                <w:sz w:val="24"/>
                <w:szCs w:val="24"/>
              </w:rPr>
              <w:t xml:space="preserve">Наставник </w:t>
            </w:r>
          </w:p>
        </w:tc>
      </w:tr>
    </w:tbl>
    <w:p w:rsidR="0054796C" w:rsidRPr="0054796C" w:rsidRDefault="0054796C" w:rsidP="0054796C">
      <w:pPr>
        <w:jc w:val="both"/>
        <w:rPr>
          <w:rFonts w:ascii="Times New Roman" w:hAnsi="Times New Roman"/>
          <w:i/>
          <w:sz w:val="26"/>
          <w:szCs w:val="26"/>
        </w:rPr>
      </w:pPr>
      <w:r w:rsidRPr="0054796C">
        <w:rPr>
          <w:rFonts w:ascii="Times New Roman" w:hAnsi="Times New Roman"/>
          <w:i/>
          <w:sz w:val="26"/>
          <w:szCs w:val="26"/>
        </w:rPr>
        <w:t>*Содержательная часть может меняться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448"/>
      </w:tblGrid>
      <w:tr w:rsidR="0054796C" w:rsidRPr="0054796C" w:rsidTr="0054796C">
        <w:trPr>
          <w:trHeight w:val="1288"/>
        </w:trPr>
        <w:tc>
          <w:tcPr>
            <w:tcW w:w="5070" w:type="dxa"/>
          </w:tcPr>
          <w:p w:rsidR="0054796C" w:rsidRPr="0054796C" w:rsidRDefault="0054796C" w:rsidP="005479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4501" w:type="dxa"/>
            <w:hideMark/>
          </w:tcPr>
          <w:p w:rsidR="0054796C" w:rsidRPr="0054796C" w:rsidRDefault="0054796C" w:rsidP="0054796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4</w:t>
            </w:r>
          </w:p>
          <w:p w:rsidR="00BF2981" w:rsidRPr="0097737F" w:rsidRDefault="00BF2981" w:rsidP="00BF2981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наставничества в органах местного самоуправления администрации сельского поселения Кинельский муниципального района Кинельский Самарской области</w:t>
            </w:r>
          </w:p>
          <w:p w:rsidR="0054796C" w:rsidRPr="0054796C" w:rsidRDefault="0054796C" w:rsidP="0054796C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96C" w:rsidRPr="0054796C" w:rsidRDefault="0054796C" w:rsidP="0054796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54796C">
        <w:rPr>
          <w:rFonts w:ascii="Times New Roman" w:hAnsi="Times New Roman"/>
          <w:b/>
          <w:bCs/>
          <w:kern w:val="32"/>
          <w:sz w:val="28"/>
          <w:szCs w:val="28"/>
        </w:rPr>
        <w:t>ОТЧЕТ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54796C">
        <w:rPr>
          <w:rFonts w:ascii="Times New Roman" w:hAnsi="Times New Roman"/>
          <w:b/>
          <w:bCs/>
          <w:kern w:val="32"/>
          <w:sz w:val="28"/>
          <w:szCs w:val="28"/>
        </w:rPr>
        <w:t>об итогах наставничества</w:t>
      </w:r>
    </w:p>
    <w:p w:rsidR="0054796C" w:rsidRPr="0054796C" w:rsidRDefault="0054796C" w:rsidP="0054796C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ФИО муниципального служащего (служащего), в отношении которого осуществляется наставничество _______________________________________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Наставник ________________________________________________________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>Период наставничества с ___________20__г. по ______________ 20__г.</w:t>
      </w:r>
    </w:p>
    <w:p w:rsidR="0054796C" w:rsidRPr="0054796C" w:rsidRDefault="0054796C" w:rsidP="0054796C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4796C">
        <w:rPr>
          <w:rFonts w:ascii="Times New Roman" w:hAnsi="Times New Roman"/>
          <w:sz w:val="28"/>
          <w:szCs w:val="28"/>
          <w:lang w:eastAsia="ru-RU"/>
        </w:rPr>
        <w:t>Проведенные мероприятия по наставничеству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4796C">
        <w:rPr>
          <w:rFonts w:ascii="Times New Roman" w:hAnsi="Times New Roman"/>
          <w:sz w:val="28"/>
          <w:szCs w:val="28"/>
          <w:lang w:eastAsia="ru-RU"/>
        </w:rPr>
        <w:t>Выводы по итогам наставничества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4796C">
        <w:rPr>
          <w:rFonts w:ascii="Times New Roman" w:hAnsi="Times New Roman"/>
          <w:sz w:val="28"/>
          <w:szCs w:val="28"/>
          <w:lang w:eastAsia="ru-RU"/>
        </w:rPr>
        <w:t>Рекомендации по итогам наставничества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4796C">
        <w:rPr>
          <w:rFonts w:ascii="Times New Roman" w:hAnsi="Times New Roman"/>
          <w:sz w:val="28"/>
          <w:szCs w:val="28"/>
          <w:lang w:eastAsia="ru-RU"/>
        </w:rPr>
        <w:t xml:space="preserve">Итоговая оценка за наставничество* </w:t>
      </w:r>
      <w:r w:rsidRPr="0054796C">
        <w:rPr>
          <w:rFonts w:ascii="Times New Roman" w:hAnsi="Times New Roman"/>
          <w:sz w:val="28"/>
          <w:szCs w:val="28"/>
          <w:u w:val="single"/>
          <w:lang w:eastAsia="ru-RU"/>
        </w:rPr>
        <w:t>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96C">
        <w:rPr>
          <w:rFonts w:ascii="Times New Roman" w:eastAsia="Times New Roman" w:hAnsi="Times New Roman"/>
          <w:sz w:val="24"/>
          <w:szCs w:val="24"/>
          <w:lang w:eastAsia="ru-RU"/>
        </w:rPr>
        <w:t>Наставник: ______________</w:t>
      </w:r>
      <w:proofErr w:type="gramStart"/>
      <w:r w:rsidRPr="0054796C">
        <w:rPr>
          <w:rFonts w:ascii="Times New Roman" w:eastAsia="Times New Roman" w:hAnsi="Times New Roman"/>
          <w:sz w:val="24"/>
          <w:szCs w:val="24"/>
          <w:lang w:eastAsia="ru-RU"/>
        </w:rPr>
        <w:t>_  _</w:t>
      </w:r>
      <w:proofErr w:type="gramEnd"/>
      <w:r w:rsidRPr="005479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 «___» ___________ 20__ г.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4796C">
        <w:rPr>
          <w:rFonts w:ascii="Times New Roman" w:hAnsi="Times New Roman"/>
          <w:sz w:val="28"/>
          <w:szCs w:val="28"/>
          <w:vertAlign w:val="subscript"/>
        </w:rPr>
        <w:t>(</w:t>
      </w:r>
      <w:proofErr w:type="gramStart"/>
      <w:r w:rsidRPr="0054796C">
        <w:rPr>
          <w:rFonts w:ascii="Times New Roman" w:hAnsi="Times New Roman"/>
          <w:sz w:val="28"/>
          <w:szCs w:val="28"/>
          <w:vertAlign w:val="subscript"/>
        </w:rPr>
        <w:t xml:space="preserve">подпись)   </w:t>
      </w:r>
      <w:proofErr w:type="gramEnd"/>
      <w:r w:rsidRPr="0054796C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(ФИО)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54796C">
        <w:rPr>
          <w:rFonts w:ascii="Times New Roman" w:hAnsi="Times New Roman"/>
          <w:b/>
          <w:sz w:val="24"/>
          <w:szCs w:val="28"/>
          <w:lang w:eastAsia="ru-RU"/>
        </w:rPr>
        <w:t>Согласовано: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BF2981">
        <w:rPr>
          <w:rFonts w:ascii="Times New Roman" w:hAnsi="Times New Roman"/>
          <w:sz w:val="28"/>
          <w:szCs w:val="28"/>
        </w:rPr>
        <w:t>Кинельский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:rsidR="0054796C" w:rsidRPr="0054796C" w:rsidRDefault="0054796C" w:rsidP="00547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96C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</w:t>
      </w:r>
      <w:r w:rsidR="00BF2981">
        <w:rPr>
          <w:rFonts w:ascii="Times New Roman" w:hAnsi="Times New Roman"/>
          <w:sz w:val="28"/>
          <w:szCs w:val="28"/>
        </w:rPr>
        <w:t xml:space="preserve">            </w:t>
      </w:r>
      <w:r w:rsidRPr="0054796C">
        <w:rPr>
          <w:rFonts w:ascii="Times New Roman" w:hAnsi="Times New Roman"/>
          <w:sz w:val="28"/>
          <w:szCs w:val="28"/>
        </w:rPr>
        <w:t xml:space="preserve"> </w:t>
      </w:r>
      <w:r w:rsidR="00BF2981">
        <w:rPr>
          <w:rFonts w:ascii="Times New Roman" w:hAnsi="Times New Roman"/>
          <w:sz w:val="28"/>
          <w:szCs w:val="28"/>
        </w:rPr>
        <w:t>О. Н. Кравченко</w:t>
      </w:r>
    </w:p>
    <w:p w:rsidR="0054796C" w:rsidRPr="00BF2981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F2981">
        <w:rPr>
          <w:rFonts w:ascii="Times New Roman" w:hAnsi="Times New Roman"/>
          <w:sz w:val="24"/>
          <w:szCs w:val="24"/>
          <w:u w:val="single"/>
        </w:rPr>
        <w:t xml:space="preserve"> «__» ___________ 20__ г.</w:t>
      </w:r>
      <w:r w:rsidR="00BF2981">
        <w:rPr>
          <w:rFonts w:ascii="Times New Roman" w:hAnsi="Times New Roman"/>
          <w:sz w:val="24"/>
          <w:szCs w:val="24"/>
          <w:u w:val="single"/>
        </w:rPr>
        <w:t xml:space="preserve">                                       ____________________________________</w:t>
      </w:r>
    </w:p>
    <w:p w:rsidR="0054796C" w:rsidRPr="00BF2981" w:rsidRDefault="0054796C" w:rsidP="0054796C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BF2981">
        <w:rPr>
          <w:rFonts w:ascii="Times New Roman" w:hAnsi="Times New Roman"/>
          <w:sz w:val="28"/>
          <w:szCs w:val="28"/>
          <w:vertAlign w:val="subscript"/>
        </w:rPr>
        <w:t>(</w:t>
      </w:r>
      <w:proofErr w:type="gramStart"/>
      <w:r w:rsidRPr="00BF2981">
        <w:rPr>
          <w:rFonts w:ascii="Times New Roman" w:hAnsi="Times New Roman"/>
          <w:sz w:val="28"/>
          <w:szCs w:val="28"/>
          <w:vertAlign w:val="subscript"/>
        </w:rPr>
        <w:t xml:space="preserve">подпись)   </w:t>
      </w:r>
      <w:proofErr w:type="gramEnd"/>
      <w:r w:rsidRPr="00BF2981">
        <w:rPr>
          <w:rFonts w:ascii="Times New Roman" w:hAnsi="Times New Roman"/>
          <w:sz w:val="28"/>
          <w:szCs w:val="28"/>
          <w:vertAlign w:val="subscript"/>
        </w:rPr>
        <w:t xml:space="preserve">                     (ФИО)</w:t>
      </w:r>
    </w:p>
    <w:p w:rsidR="0054796C" w:rsidRPr="00BF2981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8"/>
          <w:lang w:eastAsia="ru-RU"/>
        </w:rPr>
      </w:pPr>
      <w:r w:rsidRPr="0054796C">
        <w:rPr>
          <w:rFonts w:ascii="Times New Roman" w:hAnsi="Times New Roman"/>
          <w:sz w:val="24"/>
          <w:szCs w:val="28"/>
          <w:lang w:eastAsia="ru-RU"/>
        </w:rPr>
        <w:t>С результатами наставничества ознакомлен______________</w:t>
      </w:r>
      <w:proofErr w:type="gramStart"/>
      <w:r w:rsidRPr="0054796C">
        <w:rPr>
          <w:rFonts w:ascii="Times New Roman" w:hAnsi="Times New Roman"/>
          <w:sz w:val="24"/>
          <w:szCs w:val="28"/>
          <w:lang w:eastAsia="ru-RU"/>
        </w:rPr>
        <w:t>_  _</w:t>
      </w:r>
      <w:proofErr w:type="gramEnd"/>
      <w:r w:rsidRPr="0054796C">
        <w:rPr>
          <w:rFonts w:ascii="Times New Roman" w:hAnsi="Times New Roman"/>
          <w:sz w:val="24"/>
          <w:szCs w:val="28"/>
          <w:lang w:eastAsia="ru-RU"/>
        </w:rPr>
        <w:t xml:space="preserve">_______________________ </w:t>
      </w:r>
    </w:p>
    <w:p w:rsidR="00BF2981" w:rsidRPr="00BF2981" w:rsidRDefault="00BF2981" w:rsidP="00BF2981">
      <w:pPr>
        <w:widowControl w:val="0"/>
        <w:autoSpaceDE w:val="0"/>
        <w:autoSpaceDN w:val="0"/>
        <w:spacing w:after="0" w:line="240" w:lineRule="exac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F2981">
        <w:rPr>
          <w:rFonts w:ascii="Times New Roman" w:hAnsi="Times New Roman"/>
          <w:sz w:val="24"/>
          <w:szCs w:val="24"/>
          <w:u w:val="single"/>
        </w:rPr>
        <w:t>___________ 20__ г.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____________________________________</w:t>
      </w:r>
    </w:p>
    <w:p w:rsidR="00BF2981" w:rsidRPr="00BF2981" w:rsidRDefault="00BF2981" w:rsidP="00BF2981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BF2981">
        <w:rPr>
          <w:rFonts w:ascii="Times New Roman" w:hAnsi="Times New Roman"/>
          <w:sz w:val="28"/>
          <w:szCs w:val="28"/>
          <w:vertAlign w:val="subscript"/>
        </w:rPr>
        <w:t>(</w:t>
      </w:r>
      <w:proofErr w:type="gramStart"/>
      <w:r w:rsidRPr="00BF2981">
        <w:rPr>
          <w:rFonts w:ascii="Times New Roman" w:hAnsi="Times New Roman"/>
          <w:sz w:val="28"/>
          <w:szCs w:val="28"/>
          <w:vertAlign w:val="subscript"/>
        </w:rPr>
        <w:t xml:space="preserve">подпись)   </w:t>
      </w:r>
      <w:proofErr w:type="gramEnd"/>
      <w:r w:rsidRPr="00BF2981">
        <w:rPr>
          <w:rFonts w:ascii="Times New Roman" w:hAnsi="Times New Roman"/>
          <w:sz w:val="28"/>
          <w:szCs w:val="28"/>
          <w:vertAlign w:val="subscript"/>
        </w:rPr>
        <w:t xml:space="preserve">                     (ФИО)</w:t>
      </w:r>
    </w:p>
    <w:p w:rsidR="0054796C" w:rsidRPr="0054796C" w:rsidRDefault="0054796C" w:rsidP="00BF298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796C">
        <w:rPr>
          <w:rFonts w:ascii="Times New Roman" w:hAnsi="Times New Roman"/>
          <w:sz w:val="20"/>
          <w:szCs w:val="20"/>
          <w:lang w:eastAsia="ru-RU"/>
        </w:rPr>
        <w:t>* Шкала оценок: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796C">
        <w:rPr>
          <w:rFonts w:ascii="Times New Roman" w:hAnsi="Times New Roman"/>
          <w:sz w:val="20"/>
          <w:szCs w:val="20"/>
          <w:lang w:eastAsia="ru-RU"/>
        </w:rPr>
        <w:t>1 – Не соответствует требованиям (знания и владение навыками отсутствует);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796C">
        <w:rPr>
          <w:rFonts w:ascii="Times New Roman" w:hAnsi="Times New Roman"/>
          <w:sz w:val="20"/>
          <w:szCs w:val="20"/>
          <w:lang w:eastAsia="ru-RU"/>
        </w:rPr>
        <w:t>2 – Частично соответствует требованиям (знания и навыки недостаточные, отрывочные и несистематизированные, неуверенно применяются на практике);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796C">
        <w:rPr>
          <w:rFonts w:ascii="Times New Roman" w:hAnsi="Times New Roman"/>
          <w:sz w:val="20"/>
          <w:szCs w:val="20"/>
          <w:lang w:eastAsia="ru-RU"/>
        </w:rPr>
        <w:t>3 – Соответствует требованиям (знания достаточно полные, но имеются вопросы, требующие дополнительной консультации; владение навыками достаточно уверенное);</w:t>
      </w:r>
    </w:p>
    <w:p w:rsidR="0054796C" w:rsidRPr="0054796C" w:rsidRDefault="0054796C" w:rsidP="0054796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796C">
        <w:rPr>
          <w:rFonts w:ascii="Times New Roman" w:hAnsi="Times New Roman"/>
          <w:sz w:val="20"/>
          <w:szCs w:val="20"/>
          <w:lang w:eastAsia="ru-RU"/>
        </w:rPr>
        <w:t>4 – Превосходит требования (знания и умения по теме на уровне профессионального специалиста, уверенно применяются на практике).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1"/>
        <w:gridCol w:w="5543"/>
      </w:tblGrid>
      <w:tr w:rsidR="0054796C" w:rsidRPr="0054796C" w:rsidTr="0054796C">
        <w:trPr>
          <w:trHeight w:val="1288"/>
        </w:trPr>
        <w:tc>
          <w:tcPr>
            <w:tcW w:w="3936" w:type="dxa"/>
          </w:tcPr>
          <w:p w:rsidR="0054796C" w:rsidRPr="0054796C" w:rsidRDefault="0054796C" w:rsidP="005479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5634" w:type="dxa"/>
            <w:hideMark/>
          </w:tcPr>
          <w:p w:rsidR="0054796C" w:rsidRPr="0054796C" w:rsidRDefault="0054796C" w:rsidP="0054796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5</w:t>
            </w:r>
          </w:p>
          <w:p w:rsidR="00971256" w:rsidRPr="0097737F" w:rsidRDefault="00971256" w:rsidP="00971256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9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37F">
              <w:rPr>
                <w:rFonts w:ascii="Times New Roman" w:hAnsi="Times New Roman"/>
                <w:sz w:val="28"/>
                <w:szCs w:val="28"/>
              </w:rPr>
              <w:t>наставничества в органах местного самоуправления администрации сельского поселения Кинельский муниципального района Кинельский Самарской области</w:t>
            </w:r>
          </w:p>
          <w:p w:rsidR="0054796C" w:rsidRPr="0054796C" w:rsidRDefault="0054796C" w:rsidP="0054796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Оценка 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служащего (служащего), в отношении которого осуществлялось наставничество (далее сотрудник)</w:t>
      </w:r>
    </w:p>
    <w:p w:rsidR="0054796C" w:rsidRPr="00971256" w:rsidRDefault="0054796C" w:rsidP="0054796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(проводится наставником с использованием 7-балльной шкалы по критериям, перечисленным ниже)</w:t>
      </w:r>
    </w:p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971256" w:rsidRDefault="0054796C" w:rsidP="00EA1E51">
      <w:pPr>
        <w:widowControl w:val="0"/>
        <w:numPr>
          <w:ilvl w:val="0"/>
          <w:numId w:val="20"/>
        </w:numPr>
        <w:autoSpaceDE w:val="0"/>
        <w:autoSpaceDN w:val="0"/>
        <w:spacing w:after="0" w:line="240" w:lineRule="exact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1256">
        <w:rPr>
          <w:rFonts w:ascii="Times New Roman" w:eastAsia="Times New Roman" w:hAnsi="Times New Roman"/>
          <w:sz w:val="28"/>
          <w:szCs w:val="28"/>
          <w:lang w:eastAsia="ru-RU"/>
        </w:rPr>
        <w:t>Выполнение порученной работы (справляется ли сотрудник с порученной работой за установленное время?)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54796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работу затрачивается гораздо больше времени, чем это диктуется опытом или планом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работу затрачивается гораздо меньше времени, чем это диктуется опытом или планом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2. Качество работы (насколько тщательно, точно и добросовестно выполняется работа, отсутствуют ли ошибки, учитываются ли указания и точка зрения руководителя?)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Работа должна постоянно существенно переделываться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Результаты работы всегда высокого качества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3. Уровень профессиональной подготовки (насколько хорошо сотрудник ориентируется в предмете своей деятельности, обладает ли достаточными профессиональными навыками для выполнения своих обязанностей?)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Знание предмета своей деятельности слабые, профессиональные навыки развиты недостаточно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Отлично ориентируется в предмете своей деятельности, обладает высоким уровнем развития профессиональных навыков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4. Совместная работа (сотрудничает ли сотрудник с коллегами при решении задач, есть ли готовность поделиться знаниями и умениями, оказывает ли поддержку, консультируется ли?)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любит и не умеет работать в группе, редко принимает и предлагает помощь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Проявляет четко выраженную склонность к работе в группе, всегда эффективно сотрудничает с другими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5. Способность к деловому общению (умеет ли сотрудник четко высказать свои мысли, выслушать и понять собеседника?)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Высказывания воспринимаются с трудом, не умеет слушать собеседника, не стремится к взаимопониманию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 воспринимается, убедителен, умеет выслушать собеседника, стремится достичь полного взаимопонимания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 xml:space="preserve">6. Письменные способы выражения (умеет ли сотрудник подготовить письменное сообщение: написать служебную записку, отчет, вести деловую </w:t>
      </w: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переписку?)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Тексты должны постоянно переделываться, т.к. они трудны для восприятия, нелогичны, не соответствуют стандартам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Тексты всегда соответствуют поставленной цели, легко воспринимаются, соответствуют стандартам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7. Самостоятельность (может ли специалист выполнять порученную работу без посторонней помощи?)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посторонней помощи не знает, что предпринять, при малейших трудностях теряется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Даже нестандартные и сложные задания успешно выполняет без посторонней помощи</w:t>
            </w:r>
          </w:p>
        </w:tc>
      </w:tr>
    </w:tbl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8. Умение доводить начатое дело до конца (способен ли работник довести начатое дело до конца без напоминаний и постоянного контроля со стороны руководства)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54796C" w:rsidRPr="0054796C" w:rsidTr="00971256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постоянного напоминания и жесткого контроля выполнения работы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Получив задание, всегда доводит дело до конца без напоминаний и контроля</w:t>
            </w:r>
          </w:p>
        </w:tc>
      </w:tr>
    </w:tbl>
    <w:p w:rsidR="0054796C" w:rsidRPr="00971256" w:rsidRDefault="0054796C" w:rsidP="0054796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Предложения по дальнейшей работе сотрудника: ____________________________________________________________________________________________________________________________________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"___" _______ 20____ года                              Подпись ____________/</w:t>
      </w:r>
      <w:r w:rsidR="00971256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*, ** Заполняется организационным отделом: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8"/>
        <w:gridCol w:w="7169"/>
      </w:tblGrid>
      <w:tr w:rsidR="0054796C" w:rsidRPr="0054796C" w:rsidTr="00971256">
        <w:trPr>
          <w:trHeight w:val="19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Потенциал испытуемого</w:t>
            </w:r>
          </w:p>
        </w:tc>
      </w:tr>
      <w:tr w:rsidR="0054796C" w:rsidRPr="0054796C" w:rsidTr="00971256">
        <w:trPr>
          <w:trHeight w:val="293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соответствует занимаемой должности</w:t>
            </w:r>
          </w:p>
        </w:tc>
      </w:tr>
      <w:tr w:rsidR="0054796C" w:rsidRPr="0054796C" w:rsidTr="00971256">
        <w:trPr>
          <w:trHeight w:val="293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3 до 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Неполное служебное соответствие</w:t>
            </w:r>
          </w:p>
        </w:tc>
      </w:tr>
      <w:tr w:rsidR="0054796C" w:rsidRPr="0054796C" w:rsidTr="00971256">
        <w:trPr>
          <w:trHeight w:val="323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4 до 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целом соответствует занимаемой должности</w:t>
            </w:r>
          </w:p>
        </w:tc>
      </w:tr>
      <w:tr w:rsidR="0054796C" w:rsidRPr="0054796C" w:rsidTr="00971256">
        <w:trPr>
          <w:trHeight w:val="31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5 до 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Полностью соответствует занимаемой должности</w:t>
            </w:r>
          </w:p>
        </w:tc>
      </w:tr>
      <w:tr w:rsidR="0054796C" w:rsidRPr="0054796C" w:rsidTr="00971256">
        <w:trPr>
          <w:trHeight w:val="588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Более 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Заслуживает рассмотрения вопроса по выдвижению на более высокую должность</w:t>
            </w:r>
          </w:p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Построение карьерной траектории  </w:t>
            </w:r>
          </w:p>
        </w:tc>
      </w:tr>
    </w:tbl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*Средний балл оценки _______________________________</w:t>
      </w:r>
    </w:p>
    <w:p w:rsidR="0054796C" w:rsidRPr="00971256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**Рекомендации: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 w:rsidR="0097125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256" w:rsidRDefault="00971256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администрации </w:t>
      </w:r>
    </w:p>
    <w:p w:rsidR="0054796C" w:rsidRPr="0054796C" w:rsidRDefault="00971256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                                            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ФИО      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 xml:space="preserve">«___» _____________ 20____ г.               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Оценка 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наставника 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54796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(проводится муниципальным служащим (служащим), в отношении которого осуществляется наставничество, с использованием 7-балльной шкалы по критериям, перечисленным ниже)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Ф.И.О. и должность муниципального служащего (служащего) ____________________________________________________________________________________________________________________________________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Ф.И.О. и должность наставника 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Оценка профессиональных компетенций и качеств наставника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Оцените, пожалуйста, насколько у Вашего наставника проявлялись за период наставничества следующие индикаторы поведения (по 7- балльной системе), для этого обведите соответствующую цифру, расположенную напротив каждого поведенческого индикатора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6537"/>
        <w:gridCol w:w="323"/>
        <w:gridCol w:w="359"/>
        <w:gridCol w:w="359"/>
        <w:gridCol w:w="359"/>
        <w:gridCol w:w="359"/>
        <w:gridCol w:w="365"/>
        <w:gridCol w:w="353"/>
      </w:tblGrid>
      <w:tr w:rsidR="0054796C" w:rsidRPr="0054796C" w:rsidTr="0054796C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Поведенческие индикаторы</w:t>
            </w:r>
          </w:p>
        </w:tc>
        <w:tc>
          <w:tcPr>
            <w:tcW w:w="2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проявления</w:t>
            </w:r>
          </w:p>
        </w:tc>
      </w:tr>
      <w:tr w:rsidR="0054796C" w:rsidRPr="0054796C" w:rsidTr="0054796C">
        <w:trPr>
          <w:trHeight w:val="7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Ставит четкие цели и задачи перед муниципальным служащим (служащим), определяет сроки их выполнения и меру ответственности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49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Оказывает помощь в профессиональной и должностной адаптации муниципального служащего (служащего)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8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 и понятно передает опыт профессионального мастерства, обучает наиболее рациональным приемам и передовым методам работы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7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Конструктивно обсуждает с муниципальным служащим (служащим) результаты его деятельности и перспективы дальнейшего развития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9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 инвестировать личное время в развитие муниципального служащего (служащего), по собственной инициативе делится накопленным опытом и знаниями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4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Мотивирует муниципального служащего (служащего) на достижение значимых для подразделения результатов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Коммуникабелен, стремится к установлению благоприятного психологического климата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4796C" w:rsidRPr="0054796C" w:rsidTr="0054796C">
        <w:trPr>
          <w:trHeight w:val="4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971256">
            <w:pPr>
              <w:widowControl w:val="0"/>
              <w:autoSpaceDE w:val="0"/>
              <w:autoSpaceDN w:val="0"/>
              <w:spacing w:before="120"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Формирует чувство </w:t>
            </w:r>
            <w:proofErr w:type="spellStart"/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командности</w:t>
            </w:r>
            <w:proofErr w:type="spellEnd"/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муниципального служащего (служащего)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"___" _______ 20____ года                              Подпись ____________/</w:t>
      </w:r>
      <w:r w:rsidR="00971256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*, **Заполняется организационным отделом: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8"/>
        <w:gridCol w:w="7402"/>
      </w:tblGrid>
      <w:tr w:rsidR="0054796C" w:rsidRPr="0054796C" w:rsidTr="0054796C">
        <w:trPr>
          <w:trHeight w:val="19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Потенциал наставника</w:t>
            </w:r>
          </w:p>
        </w:tc>
      </w:tr>
      <w:tr w:rsidR="0054796C" w:rsidRPr="0054796C" w:rsidTr="0054796C">
        <w:trPr>
          <w:trHeight w:val="28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Непригоден к наставничеству</w:t>
            </w:r>
          </w:p>
        </w:tc>
      </w:tr>
      <w:tr w:rsidR="0054796C" w:rsidRPr="0054796C" w:rsidTr="0054796C">
        <w:trPr>
          <w:trHeight w:val="28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3 до 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работы наставника слишком мала</w:t>
            </w:r>
          </w:p>
        </w:tc>
      </w:tr>
      <w:tr w:rsidR="0054796C" w:rsidRPr="0054796C" w:rsidTr="0054796C">
        <w:trPr>
          <w:trHeight w:val="31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4 до 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наставника еще недостаточна</w:t>
            </w:r>
          </w:p>
        </w:tc>
      </w:tr>
      <w:tr w:rsidR="0054796C" w:rsidRPr="0054796C" w:rsidTr="0054796C">
        <w:trPr>
          <w:trHeight w:val="449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5 до 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6C" w:rsidRPr="0054796C" w:rsidRDefault="0054796C" w:rsidP="0054796C">
            <w:pPr>
              <w:widowControl w:val="0"/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9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Эффективный наставник </w:t>
            </w:r>
          </w:p>
        </w:tc>
      </w:tr>
    </w:tbl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*Средний балл оценки 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**Рекомендации: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tLeast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tLeast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971256" w:rsidRDefault="00971256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4796C" w:rsidRPr="0054796C">
        <w:rPr>
          <w:rFonts w:ascii="Times New Roman" w:eastAsia="Times New Roman" w:hAnsi="Times New Roman"/>
          <w:sz w:val="28"/>
          <w:szCs w:val="28"/>
          <w:lang w:eastAsia="ru-RU"/>
        </w:rPr>
        <w:t>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54796C" w:rsidRPr="0054796C" w:rsidRDefault="00971256" w:rsidP="0054796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Кинельский                                  </w:t>
      </w:r>
      <w:bookmarkStart w:id="1" w:name="_GoBack"/>
      <w:bookmarkEnd w:id="1"/>
      <w:r w:rsidR="0054796C" w:rsidRPr="005479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ФИО      </w:t>
      </w: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96C" w:rsidRPr="0054796C" w:rsidRDefault="0054796C" w:rsidP="0054796C">
      <w:pPr>
        <w:widowControl w:val="0"/>
        <w:autoSpaceDE w:val="0"/>
        <w:autoSpaceDN w:val="0"/>
        <w:spacing w:after="0" w:line="240" w:lineRule="atLeast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4796C">
        <w:rPr>
          <w:rFonts w:ascii="Times New Roman" w:eastAsia="Times New Roman" w:hAnsi="Times New Roman"/>
          <w:sz w:val="28"/>
          <w:szCs w:val="28"/>
          <w:lang w:eastAsia="ru-RU"/>
        </w:rPr>
        <w:t>«___» _____________ 20____ г.</w:t>
      </w:r>
    </w:p>
    <w:p w:rsidR="0054796C" w:rsidRPr="0054796C" w:rsidRDefault="0054796C" w:rsidP="0054796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96C" w:rsidRPr="0054796C" w:rsidRDefault="0054796C" w:rsidP="0054796C">
      <w:pPr>
        <w:spacing w:line="259" w:lineRule="auto"/>
        <w:rPr>
          <w:rFonts w:asciiTheme="minorHAnsi" w:eastAsiaTheme="minorHAnsi" w:hAnsiTheme="minorHAnsi" w:cstheme="minorBidi"/>
        </w:rPr>
      </w:pPr>
    </w:p>
    <w:p w:rsidR="00264BFF" w:rsidRDefault="00264BFF" w:rsidP="0054796C">
      <w:pPr>
        <w:autoSpaceDE w:val="0"/>
        <w:autoSpaceDN w:val="0"/>
        <w:adjustRightInd w:val="0"/>
        <w:spacing w:after="0" w:line="276" w:lineRule="auto"/>
        <w:jc w:val="center"/>
      </w:pPr>
    </w:p>
    <w:sectPr w:rsidR="00264BFF" w:rsidSect="005479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BE7"/>
    <w:multiLevelType w:val="hybridMultilevel"/>
    <w:tmpl w:val="A99421CE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664C6"/>
    <w:multiLevelType w:val="hybridMultilevel"/>
    <w:tmpl w:val="432C58BC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837144"/>
    <w:multiLevelType w:val="hybridMultilevel"/>
    <w:tmpl w:val="CFD24E6E"/>
    <w:lvl w:ilvl="0" w:tplc="2764A52A">
      <w:start w:val="1"/>
      <w:numFmt w:val="upperRoman"/>
      <w:lvlText w:val="%1."/>
      <w:lvlJc w:val="left"/>
      <w:pPr>
        <w:ind w:left="126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B52FAB"/>
    <w:multiLevelType w:val="hybridMultilevel"/>
    <w:tmpl w:val="F7484242"/>
    <w:lvl w:ilvl="0" w:tplc="470AD5C0">
      <w:start w:val="1"/>
      <w:numFmt w:val="russianLow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7D749A6"/>
    <w:multiLevelType w:val="hybridMultilevel"/>
    <w:tmpl w:val="7532905A"/>
    <w:lvl w:ilvl="0" w:tplc="470AD5C0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60A9D"/>
    <w:multiLevelType w:val="hybridMultilevel"/>
    <w:tmpl w:val="D986632C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B3147E"/>
    <w:multiLevelType w:val="hybridMultilevel"/>
    <w:tmpl w:val="A1C699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0A5F07"/>
    <w:multiLevelType w:val="hybridMultilevel"/>
    <w:tmpl w:val="0282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A7CC3"/>
    <w:multiLevelType w:val="hybridMultilevel"/>
    <w:tmpl w:val="6EEE0F08"/>
    <w:lvl w:ilvl="0" w:tplc="27C8A654">
      <w:start w:val="2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6DC73C8"/>
    <w:multiLevelType w:val="hybridMultilevel"/>
    <w:tmpl w:val="1BBEC846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63646"/>
    <w:multiLevelType w:val="hybridMultilevel"/>
    <w:tmpl w:val="BE02E020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5734914"/>
    <w:multiLevelType w:val="hybridMultilevel"/>
    <w:tmpl w:val="A0CC220A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2024A5"/>
    <w:multiLevelType w:val="hybridMultilevel"/>
    <w:tmpl w:val="15B65F20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06151"/>
    <w:multiLevelType w:val="hybridMultilevel"/>
    <w:tmpl w:val="4B103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7943FE"/>
    <w:multiLevelType w:val="hybridMultilevel"/>
    <w:tmpl w:val="46A6C448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6B58D5"/>
    <w:multiLevelType w:val="hybridMultilevel"/>
    <w:tmpl w:val="69CE8966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5410CE"/>
    <w:multiLevelType w:val="multilevel"/>
    <w:tmpl w:val="CC00B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7" w15:restartNumberingAfterBreak="0">
    <w:nsid w:val="77553CFC"/>
    <w:multiLevelType w:val="hybridMultilevel"/>
    <w:tmpl w:val="A99421CE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98A76D1"/>
    <w:multiLevelType w:val="hybridMultilevel"/>
    <w:tmpl w:val="2EF4BAC8"/>
    <w:lvl w:ilvl="0" w:tplc="470AD5C0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961227"/>
    <w:multiLevelType w:val="multilevel"/>
    <w:tmpl w:val="E30E1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</w:lvl>
    <w:lvl w:ilvl="2">
      <w:start w:val="1"/>
      <w:numFmt w:val="decimal"/>
      <w:isLgl/>
      <w:lvlText w:val="%1.%2.%3."/>
      <w:lvlJc w:val="left"/>
      <w:pPr>
        <w:ind w:left="3218" w:hanging="720"/>
      </w:pPr>
    </w:lvl>
    <w:lvl w:ilvl="3">
      <w:start w:val="1"/>
      <w:numFmt w:val="decimal"/>
      <w:isLgl/>
      <w:lvlText w:val="%1.%2.%3.%4."/>
      <w:lvlJc w:val="left"/>
      <w:pPr>
        <w:ind w:left="4287" w:hanging="720"/>
      </w:pPr>
    </w:lvl>
    <w:lvl w:ilvl="4">
      <w:start w:val="1"/>
      <w:numFmt w:val="decimal"/>
      <w:isLgl/>
      <w:lvlText w:val="%1.%2.%3.%4.%5."/>
      <w:lvlJc w:val="left"/>
      <w:pPr>
        <w:ind w:left="5716" w:hanging="1080"/>
      </w:pPr>
    </w:lvl>
    <w:lvl w:ilvl="5">
      <w:start w:val="1"/>
      <w:numFmt w:val="decimal"/>
      <w:isLgl/>
      <w:lvlText w:val="%1.%2.%3.%4.%5.%6."/>
      <w:lvlJc w:val="left"/>
      <w:pPr>
        <w:ind w:left="6785" w:hanging="1080"/>
      </w:pPr>
    </w:lvl>
    <w:lvl w:ilvl="6">
      <w:start w:val="1"/>
      <w:numFmt w:val="decimal"/>
      <w:isLgl/>
      <w:lvlText w:val="%1.%2.%3.%4.%5.%6.%7."/>
      <w:lvlJc w:val="left"/>
      <w:pPr>
        <w:ind w:left="8214" w:hanging="1440"/>
      </w:p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3B"/>
    <w:rsid w:val="0011659A"/>
    <w:rsid w:val="001D6B4F"/>
    <w:rsid w:val="00264BFF"/>
    <w:rsid w:val="003677CB"/>
    <w:rsid w:val="00472C78"/>
    <w:rsid w:val="0054796C"/>
    <w:rsid w:val="00595CC6"/>
    <w:rsid w:val="00971256"/>
    <w:rsid w:val="0097737F"/>
    <w:rsid w:val="00B113BC"/>
    <w:rsid w:val="00BF2981"/>
    <w:rsid w:val="00D03247"/>
    <w:rsid w:val="00EA793B"/>
    <w:rsid w:val="00F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38E9"/>
  <w15:chartTrackingRefBased/>
  <w15:docId w15:val="{884F3E02-F550-4653-8216-8CFB8514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C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C6"/>
    <w:pPr>
      <w:ind w:left="720"/>
      <w:contextualSpacing/>
    </w:pPr>
  </w:style>
  <w:style w:type="table" w:styleId="a4">
    <w:name w:val="Table Grid"/>
    <w:basedOn w:val="a1"/>
    <w:uiPriority w:val="39"/>
    <w:rsid w:val="0059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2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12341483/0" TargetMode="External"/><Relationship Id="rId5" Type="http://schemas.openxmlformats.org/officeDocument/2006/relationships/hyperlink" Target="file:///C:\Users\&#1055;&#1086;&#1083;&#1100;&#1079;&#1086;&#1074;&#1072;&#1090;&#1077;&#1083;&#1100;\Downloads\Post_%2093%20ot%2016.10.2025%20Skolkovo%20(1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2025-10-23T07:44:00Z</cp:lastPrinted>
  <dcterms:created xsi:type="dcterms:W3CDTF">2025-10-22T12:06:00Z</dcterms:created>
  <dcterms:modified xsi:type="dcterms:W3CDTF">2025-10-23T07:46:00Z</dcterms:modified>
</cp:coreProperties>
</file>