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8A" w:rsidRDefault="00BE4A8A" w:rsidP="00BE4A8A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Администрация</w:t>
      </w:r>
    </w:p>
    <w:p w:rsidR="00BE4A8A" w:rsidRDefault="00BE4A8A" w:rsidP="00BE4A8A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сельского  поселения  </w:t>
      </w:r>
    </w:p>
    <w:p w:rsidR="00BE4A8A" w:rsidRDefault="00BE4A8A" w:rsidP="00BE4A8A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</w:p>
    <w:p w:rsidR="009B7D74" w:rsidRDefault="009B7D74" w:rsidP="00BE4A8A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</w:p>
    <w:p w:rsidR="009B7D74" w:rsidRDefault="009B7D74" w:rsidP="00BE4A8A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Самарской области</w:t>
      </w:r>
    </w:p>
    <w:p w:rsidR="00BE4A8A" w:rsidRDefault="00BE4A8A" w:rsidP="00BE4A8A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4A8A" w:rsidRDefault="00BE4A8A" w:rsidP="00BE4A8A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ПОСТАНОВЛЕНИЕ                         </w:t>
      </w:r>
    </w:p>
    <w:p w:rsidR="00BE4A8A" w:rsidRDefault="00BE4A8A" w:rsidP="00BE4A8A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BE4A8A" w:rsidRDefault="009B7D74" w:rsidP="00BE4A8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о</w:t>
      </w:r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 </w:t>
      </w:r>
      <w:r w:rsidRPr="009B7D74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25.12.2024</w:t>
      </w:r>
      <w:r w:rsidR="00BE4A8A" w:rsidRPr="009B7D74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г.</w:t>
      </w:r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 </w:t>
      </w:r>
      <w:r w:rsidRPr="009B7D74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158</w:t>
      </w:r>
    </w:p>
    <w:p w:rsidR="009B7D74" w:rsidRDefault="009B7D74" w:rsidP="00BE4A8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B7D74" w:rsidTr="00BE09D5">
        <w:trPr>
          <w:trHeight w:val="513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B7D74" w:rsidRPr="00F90200" w:rsidRDefault="009B7D74" w:rsidP="00BE09D5">
            <w:pPr>
              <w:widowControl/>
              <w:tabs>
                <w:tab w:val="left" w:pos="3955"/>
              </w:tabs>
              <w:suppressAutoHyphens w:val="0"/>
              <w:autoSpaceDE w:val="0"/>
              <w:spacing w:line="276" w:lineRule="auto"/>
              <w:ind w:left="38" w:right="-149"/>
              <w:jc w:val="both"/>
              <w:rPr>
                <w:b/>
              </w:rPr>
            </w:pPr>
            <w:r w:rsidRPr="00F9020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«О внесении </w:t>
            </w:r>
            <w:r w:rsidR="00730C10" w:rsidRPr="00F9020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и</w:t>
            </w:r>
            <w:r w:rsidRPr="00F90200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зменений в </w:t>
            </w:r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постановление </w:t>
            </w:r>
          </w:p>
          <w:p w:rsidR="009B7D74" w:rsidRPr="00F90200" w:rsidRDefault="009B7D74" w:rsidP="00BE09D5">
            <w:pPr>
              <w:widowControl/>
              <w:tabs>
                <w:tab w:val="left" w:pos="3955"/>
              </w:tabs>
              <w:suppressAutoHyphens w:val="0"/>
              <w:autoSpaceDE w:val="0"/>
              <w:spacing w:line="276" w:lineRule="auto"/>
              <w:ind w:left="38"/>
              <w:jc w:val="both"/>
              <w:rPr>
                <w:b/>
              </w:rPr>
            </w:pPr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администрации  </w:t>
            </w:r>
            <w:r w:rsidR="00730C10"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с</w:t>
            </w:r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ельского поселения </w:t>
            </w:r>
            <w:proofErr w:type="spellStart"/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Кинельский</w:t>
            </w:r>
            <w:proofErr w:type="spellEnd"/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6A6FBA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от 29</w:t>
            </w:r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.1</w:t>
            </w:r>
            <w:r w:rsidR="006A6FBA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2</w:t>
            </w:r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.20</w:t>
            </w:r>
            <w:r w:rsidR="006A6FBA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23</w:t>
            </w:r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 года № </w:t>
            </w:r>
            <w:r w:rsidR="006A6FBA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>123</w:t>
            </w:r>
            <w:r w:rsidRPr="00F90200">
              <w:rPr>
                <w:rFonts w:eastAsia="Times New Roman CYR" w:cs="Times New Roman CYR"/>
                <w:b/>
                <w:bCs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«</w:t>
            </w:r>
            <w:r w:rsidR="006A6FB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 w:rsidR="006A6FB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Кинельский</w:t>
            </w:r>
            <w:proofErr w:type="spellEnd"/>
            <w:r w:rsidR="006A6FB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 от 12.11.2018 № 200 «</w:t>
            </w:r>
            <w:r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Об утверждении муниципальной программы «По  профилактике правонарушений и обеспечению общественной безопасности в сельском поселении </w:t>
            </w:r>
            <w:proofErr w:type="spellStart"/>
            <w:r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Кинельский</w:t>
            </w:r>
            <w:proofErr w:type="spellEnd"/>
            <w:r w:rsid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 муници</w:t>
            </w:r>
            <w:r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пального </w:t>
            </w:r>
            <w:r w:rsidR="00730C10"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р</w:t>
            </w:r>
            <w:r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айона </w:t>
            </w:r>
            <w:proofErr w:type="spellStart"/>
            <w:r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Кинельский</w:t>
            </w:r>
            <w:proofErr w:type="spellEnd"/>
            <w:r w:rsidR="00730C10"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 Самарской</w:t>
            </w:r>
          </w:p>
          <w:p w:rsidR="009B7D74" w:rsidRPr="00F90200" w:rsidRDefault="009B7D74" w:rsidP="00BE09D5">
            <w:pPr>
              <w:widowControl/>
              <w:tabs>
                <w:tab w:val="left" w:pos="3955"/>
              </w:tabs>
              <w:suppressAutoHyphens w:val="0"/>
              <w:spacing w:line="276" w:lineRule="auto"/>
              <w:jc w:val="both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  <w:r w:rsidRPr="00F9020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области на 2019-2021 годы» </w:t>
            </w:r>
          </w:p>
          <w:p w:rsidR="009B7D74" w:rsidRDefault="009B7D74" w:rsidP="00BE09D5">
            <w:pPr>
              <w:widowControl/>
              <w:suppressAutoHyphens w:val="0"/>
              <w:spacing w:line="276" w:lineRule="auto"/>
              <w:jc w:val="both"/>
              <w:rPr>
                <w:u w:val="single"/>
              </w:rPr>
            </w:pPr>
          </w:p>
        </w:tc>
      </w:tr>
    </w:tbl>
    <w:p w:rsidR="00BE4A8A" w:rsidRDefault="00BE4A8A" w:rsidP="00BE09D5">
      <w:pPr>
        <w:widowControl/>
        <w:suppressAutoHyphens w:val="0"/>
        <w:spacing w:line="276" w:lineRule="auto"/>
        <w:ind w:right="2976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BE09D5" w:rsidRDefault="00BE09D5" w:rsidP="00BE09D5">
      <w:pPr>
        <w:widowControl/>
        <w:suppressAutoHyphens w:val="0"/>
        <w:spacing w:line="276" w:lineRule="auto"/>
        <w:ind w:right="2976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BE4A8A" w:rsidRDefault="00BE4A8A" w:rsidP="00BE09D5">
      <w:pPr>
        <w:widowControl/>
        <w:suppressAutoHyphens w:val="0"/>
        <w:autoSpaceDE w:val="0"/>
        <w:spacing w:line="276" w:lineRule="auto"/>
        <w:ind w:left="14" w:right="9" w:firstLine="676"/>
        <w:jc w:val="both"/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lang w:eastAsia="ru-RU" w:bidi="ar-SA"/>
        </w:rPr>
        <w:t>В соответствии с Бюджетным кодексом Р</w:t>
      </w:r>
      <w:r w:rsidR="00F90200">
        <w:rPr>
          <w:rFonts w:eastAsia="Times New Roman" w:cs="Times New Roman"/>
          <w:kern w:val="0"/>
          <w:sz w:val="28"/>
          <w:lang w:eastAsia="ru-RU" w:bidi="ar-SA"/>
        </w:rPr>
        <w:t xml:space="preserve">оссийской </w:t>
      </w:r>
      <w:r>
        <w:rPr>
          <w:rFonts w:eastAsia="Times New Roman" w:cs="Times New Roman"/>
          <w:kern w:val="0"/>
          <w:sz w:val="28"/>
          <w:lang w:eastAsia="ru-RU" w:bidi="ar-SA"/>
        </w:rPr>
        <w:t>Ф</w:t>
      </w:r>
      <w:r w:rsidR="00F90200">
        <w:rPr>
          <w:rFonts w:eastAsia="Times New Roman" w:cs="Times New Roman"/>
          <w:kern w:val="0"/>
          <w:sz w:val="28"/>
          <w:lang w:eastAsia="ru-RU" w:bidi="ar-SA"/>
        </w:rPr>
        <w:t>едерации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с Федеральным законом от 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Самарской области</w:t>
      </w:r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, администрация сельского поселения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Самарской области</w:t>
      </w:r>
    </w:p>
    <w:p w:rsidR="00F90200" w:rsidRDefault="00F90200" w:rsidP="00BE09D5">
      <w:pPr>
        <w:widowControl/>
        <w:suppressAutoHyphens w:val="0"/>
        <w:autoSpaceDE w:val="0"/>
        <w:spacing w:line="276" w:lineRule="auto"/>
        <w:ind w:left="14" w:right="9" w:firstLine="676"/>
        <w:jc w:val="both"/>
      </w:pPr>
    </w:p>
    <w:p w:rsidR="00BE4A8A" w:rsidRDefault="00BE4A8A" w:rsidP="00BE09D5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sz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lang w:eastAsia="ru-RU" w:bidi="ar-SA"/>
        </w:rPr>
        <w:t>ПОСТАНОВЛЯЕТ:</w:t>
      </w:r>
    </w:p>
    <w:p w:rsidR="00F90200" w:rsidRDefault="00F90200" w:rsidP="00BE09D5">
      <w:pPr>
        <w:widowControl/>
        <w:suppressAutoHyphens w:val="0"/>
        <w:spacing w:line="276" w:lineRule="auto"/>
        <w:jc w:val="center"/>
      </w:pPr>
    </w:p>
    <w:p w:rsidR="00BE09D5" w:rsidRPr="00F90200" w:rsidRDefault="00BE09D5" w:rsidP="00BE09D5">
      <w:pPr>
        <w:widowControl/>
        <w:tabs>
          <w:tab w:val="left" w:pos="3955"/>
        </w:tabs>
        <w:suppressAutoHyphens w:val="0"/>
        <w:autoSpaceDE w:val="0"/>
        <w:spacing w:line="276" w:lineRule="auto"/>
        <w:ind w:left="38"/>
        <w:jc w:val="both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         1. </w:t>
      </w:r>
      <w:proofErr w:type="gramStart"/>
      <w:r w:rsidR="00BE4A8A"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Утвердить прилагаемые изменения к постановлению администрации сельского поселения </w:t>
      </w:r>
      <w:proofErr w:type="spellStart"/>
      <w:r w:rsidR="00BE4A8A">
        <w:rPr>
          <w:rFonts w:eastAsia="Times New Roman CYR" w:cs="Times New Roman CYR"/>
          <w:kern w:val="0"/>
          <w:sz w:val="28"/>
          <w:szCs w:val="28"/>
          <w:lang w:eastAsia="ru-RU" w:bidi="ar-SA"/>
        </w:rPr>
        <w:t>Кинельский</w:t>
      </w:r>
      <w:proofErr w:type="spellEnd"/>
      <w:r w:rsidR="00BE4A8A"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BE4A8A">
        <w:rPr>
          <w:rFonts w:eastAsia="Times New Roman CYR" w:cs="Times New Roman CYR"/>
          <w:kern w:val="0"/>
          <w:sz w:val="28"/>
          <w:szCs w:val="28"/>
          <w:lang w:eastAsia="ru-RU" w:bidi="ar-SA"/>
        </w:rPr>
        <w:t>Кинельский</w:t>
      </w:r>
      <w:proofErr w:type="spellEnd"/>
      <w:r w:rsidR="00BE4A8A"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 Самарской области </w:t>
      </w:r>
      <w:r w:rsidRPr="00BE09D5"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от 29.12.2023  года № 123 </w:t>
      </w:r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«О внесении изменений в постановление администрации сельского поселения </w:t>
      </w:r>
      <w:proofErr w:type="spellStart"/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Кинельский</w:t>
      </w:r>
      <w:proofErr w:type="spellEnd"/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от 12.11.2018 № 200 «Об утверждении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Кинельский</w:t>
      </w:r>
      <w:proofErr w:type="spellEnd"/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муниципального района </w:t>
      </w:r>
      <w:proofErr w:type="spellStart"/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Кинельский</w:t>
      </w:r>
      <w:proofErr w:type="spellEnd"/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Самарской</w:t>
      </w:r>
      <w:r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</w:t>
      </w:r>
      <w:r w:rsidRPr="00BE09D5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области на 2019-2021 годы»</w:t>
      </w:r>
      <w:r w:rsidR="00817741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.</w:t>
      </w:r>
      <w:r w:rsidRPr="00F90200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</w:t>
      </w:r>
      <w:proofErr w:type="gramEnd"/>
    </w:p>
    <w:p w:rsidR="00BE4A8A" w:rsidRDefault="00BE4A8A" w:rsidP="00BE09D5">
      <w:pPr>
        <w:tabs>
          <w:tab w:val="left" w:pos="1628"/>
        </w:tabs>
        <w:suppressAutoHyphens w:val="0"/>
        <w:autoSpaceDE w:val="0"/>
        <w:spacing w:line="276" w:lineRule="auto"/>
        <w:ind w:firstLine="709"/>
        <w:jc w:val="both"/>
      </w:pPr>
      <w:r>
        <w:rPr>
          <w:rFonts w:eastAsia="Arial" w:cs="Arial"/>
          <w:sz w:val="28"/>
          <w:szCs w:val="28"/>
          <w:lang w:eastAsia="ru-RU" w:bidi="ru-RU"/>
        </w:rPr>
        <w:lastRenderedPageBreak/>
        <w:t xml:space="preserve">2. Опубликовать настоящее Постановление в газете «Вестник» сельского поселения </w:t>
      </w:r>
      <w:proofErr w:type="spellStart"/>
      <w:r>
        <w:rPr>
          <w:rFonts w:eastAsia="Arial" w:cs="Arial"/>
          <w:sz w:val="28"/>
          <w:szCs w:val="28"/>
          <w:lang w:eastAsia="ru-RU" w:bidi="ru-RU"/>
        </w:rPr>
        <w:t>Кинельский</w:t>
      </w:r>
      <w:proofErr w:type="spellEnd"/>
      <w:r>
        <w:rPr>
          <w:rFonts w:eastAsia="Arial" w:cs="Arial"/>
          <w:sz w:val="28"/>
          <w:szCs w:val="28"/>
          <w:lang w:eastAsia="ru-RU" w:bidi="ru-RU"/>
        </w:rPr>
        <w:t>.</w:t>
      </w:r>
    </w:p>
    <w:p w:rsidR="00BE4A8A" w:rsidRDefault="00BE4A8A" w:rsidP="00BE09D5">
      <w:pPr>
        <w:suppressAutoHyphens w:val="0"/>
        <w:autoSpaceDE w:val="0"/>
        <w:spacing w:line="276" w:lineRule="auto"/>
        <w:ind w:firstLine="709"/>
        <w:jc w:val="both"/>
      </w:pPr>
      <w:r>
        <w:rPr>
          <w:rFonts w:eastAsia="Arial" w:cs="Arial"/>
          <w:sz w:val="28"/>
          <w:szCs w:val="28"/>
          <w:lang w:eastAsia="ru-RU" w:bidi="ru-RU"/>
        </w:rPr>
        <w:t>3. Настоящее постановление вступает в силу после его официального опубл</w:t>
      </w:r>
      <w:r w:rsidR="00F90200">
        <w:rPr>
          <w:rFonts w:eastAsia="Arial" w:cs="Arial"/>
          <w:sz w:val="28"/>
          <w:szCs w:val="28"/>
          <w:lang w:eastAsia="ru-RU" w:bidi="ru-RU"/>
        </w:rPr>
        <w:t>икования, но не ранее 01.01.2025</w:t>
      </w:r>
      <w:r>
        <w:rPr>
          <w:rFonts w:eastAsia="Arial" w:cs="Arial"/>
          <w:sz w:val="28"/>
          <w:szCs w:val="28"/>
          <w:lang w:eastAsia="ru-RU" w:bidi="ru-RU"/>
        </w:rPr>
        <w:t xml:space="preserve"> года</w:t>
      </w:r>
      <w:r>
        <w:rPr>
          <w:sz w:val="28"/>
          <w:szCs w:val="28"/>
          <w:lang w:eastAsia="ru-RU"/>
        </w:rPr>
        <w:t>.</w:t>
      </w:r>
    </w:p>
    <w:p w:rsidR="00BE4A8A" w:rsidRDefault="00BE4A8A" w:rsidP="00BE09D5">
      <w:pPr>
        <w:tabs>
          <w:tab w:val="left" w:pos="1628"/>
        </w:tabs>
        <w:suppressAutoHyphens w:val="0"/>
        <w:autoSpaceDE w:val="0"/>
        <w:spacing w:line="276" w:lineRule="auto"/>
        <w:ind w:firstLine="709"/>
        <w:jc w:val="both"/>
      </w:pPr>
      <w:r>
        <w:rPr>
          <w:rFonts w:eastAsia="Arial" w:cs="Arial"/>
          <w:sz w:val="28"/>
          <w:szCs w:val="28"/>
          <w:lang w:eastAsia="ru-RU" w:bidi="ru-RU"/>
        </w:rPr>
        <w:t xml:space="preserve">4. </w:t>
      </w:r>
      <w:proofErr w:type="gramStart"/>
      <w:r>
        <w:rPr>
          <w:rFonts w:eastAsia="Arial" w:cs="Arial"/>
          <w:sz w:val="28"/>
          <w:szCs w:val="28"/>
          <w:lang w:eastAsia="ru-RU" w:bidi="ru-RU"/>
        </w:rPr>
        <w:t>Контроль за</w:t>
      </w:r>
      <w:proofErr w:type="gramEnd"/>
      <w:r>
        <w:rPr>
          <w:rFonts w:eastAsia="Arial" w:cs="Arial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BE4A8A" w:rsidRDefault="00BE4A8A" w:rsidP="00BE09D5">
      <w:pPr>
        <w:suppressAutoHyphens w:val="0"/>
        <w:autoSpaceDE w:val="0"/>
        <w:spacing w:line="276" w:lineRule="auto"/>
        <w:rPr>
          <w:rFonts w:eastAsia="Arial" w:cs="Arial"/>
          <w:sz w:val="28"/>
          <w:szCs w:val="28"/>
          <w:lang w:eastAsia="ru-RU" w:bidi="ru-RU"/>
        </w:rPr>
      </w:pPr>
    </w:p>
    <w:p w:rsidR="00BE09D5" w:rsidRDefault="00BE09D5" w:rsidP="00BE09D5">
      <w:pPr>
        <w:suppressAutoHyphens w:val="0"/>
        <w:autoSpaceDE w:val="0"/>
        <w:spacing w:line="276" w:lineRule="auto"/>
        <w:rPr>
          <w:rFonts w:eastAsia="Arial" w:cs="Arial"/>
          <w:sz w:val="28"/>
          <w:szCs w:val="28"/>
          <w:lang w:eastAsia="ru-RU" w:bidi="ru-RU"/>
        </w:rPr>
      </w:pPr>
    </w:p>
    <w:p w:rsidR="00BE09D5" w:rsidRDefault="00BE09D5" w:rsidP="00BE09D5">
      <w:pPr>
        <w:suppressAutoHyphens w:val="0"/>
        <w:autoSpaceDE w:val="0"/>
        <w:spacing w:line="276" w:lineRule="auto"/>
        <w:rPr>
          <w:rFonts w:eastAsia="Arial" w:cs="Arial"/>
          <w:sz w:val="28"/>
          <w:szCs w:val="28"/>
          <w:lang w:eastAsia="ru-RU" w:bidi="ru-RU"/>
        </w:rPr>
      </w:pPr>
    </w:p>
    <w:p w:rsidR="00BE4A8A" w:rsidRDefault="00BE4A8A" w:rsidP="00BE4A8A">
      <w:pPr>
        <w:suppressAutoHyphens w:val="0"/>
        <w:autoSpaceDE w:val="0"/>
        <w:rPr>
          <w:rFonts w:eastAsia="Arial" w:cs="Arial"/>
          <w:sz w:val="28"/>
          <w:szCs w:val="28"/>
          <w:lang w:eastAsia="ru-RU" w:bidi="ru-RU"/>
        </w:rPr>
      </w:pPr>
    </w:p>
    <w:p w:rsidR="00BE4A8A" w:rsidRPr="00F90200" w:rsidRDefault="00BE4A8A" w:rsidP="00BE4A8A">
      <w:pPr>
        <w:suppressAutoHyphens w:val="0"/>
        <w:autoSpaceDE w:val="0"/>
        <w:rPr>
          <w:b/>
        </w:rPr>
      </w:pPr>
      <w:r w:rsidRPr="00F90200">
        <w:rPr>
          <w:rFonts w:eastAsia="Arial" w:cs="Arial"/>
          <w:b/>
          <w:sz w:val="28"/>
          <w:szCs w:val="28"/>
          <w:lang w:eastAsia="ru-RU" w:bidi="ru-RU"/>
        </w:rPr>
        <w:t>Г</w:t>
      </w:r>
      <w:r w:rsidRPr="00F90200">
        <w:rPr>
          <w:b/>
          <w:sz w:val="28"/>
          <w:lang w:eastAsia="ru-RU"/>
        </w:rPr>
        <w:t xml:space="preserve">лава сельского поселения </w:t>
      </w:r>
      <w:proofErr w:type="spellStart"/>
      <w:r w:rsidRPr="00F90200">
        <w:rPr>
          <w:b/>
          <w:sz w:val="28"/>
          <w:lang w:eastAsia="ru-RU"/>
        </w:rPr>
        <w:t>Кинельский</w:t>
      </w:r>
      <w:proofErr w:type="spellEnd"/>
    </w:p>
    <w:p w:rsidR="00BE4A8A" w:rsidRPr="00F90200" w:rsidRDefault="00BE4A8A" w:rsidP="00BE4A8A">
      <w:pPr>
        <w:suppressAutoHyphens w:val="0"/>
        <w:autoSpaceDE w:val="0"/>
        <w:rPr>
          <w:b/>
        </w:rPr>
      </w:pPr>
      <w:r w:rsidRPr="00F90200">
        <w:rPr>
          <w:b/>
          <w:sz w:val="28"/>
          <w:lang w:eastAsia="ru-RU"/>
        </w:rPr>
        <w:t xml:space="preserve">муниципального района </w:t>
      </w:r>
      <w:proofErr w:type="spellStart"/>
      <w:r w:rsidRPr="00F90200">
        <w:rPr>
          <w:b/>
          <w:sz w:val="28"/>
          <w:lang w:eastAsia="ru-RU"/>
        </w:rPr>
        <w:t>Кинельский</w:t>
      </w:r>
      <w:proofErr w:type="spellEnd"/>
    </w:p>
    <w:p w:rsidR="00BE4A8A" w:rsidRPr="00F90200" w:rsidRDefault="00BE4A8A" w:rsidP="00BE4A8A">
      <w:pPr>
        <w:suppressAutoHyphens w:val="0"/>
        <w:autoSpaceDE w:val="0"/>
        <w:rPr>
          <w:b/>
        </w:rPr>
      </w:pPr>
      <w:r w:rsidRPr="00F90200">
        <w:rPr>
          <w:b/>
          <w:sz w:val="28"/>
          <w:lang w:eastAsia="ru-RU"/>
        </w:rPr>
        <w:t xml:space="preserve">Самарской области                                  </w:t>
      </w:r>
      <w:r w:rsidRPr="00F90200">
        <w:rPr>
          <w:b/>
          <w:sz w:val="28"/>
          <w:lang w:eastAsia="ru-RU"/>
        </w:rPr>
        <w:tab/>
      </w:r>
      <w:r w:rsidRPr="00F90200">
        <w:rPr>
          <w:b/>
          <w:sz w:val="28"/>
          <w:lang w:eastAsia="ru-RU"/>
        </w:rPr>
        <w:tab/>
        <w:t xml:space="preserve">                           </w:t>
      </w:r>
      <w:r w:rsidR="00F90200" w:rsidRPr="00F90200">
        <w:rPr>
          <w:b/>
          <w:sz w:val="28"/>
          <w:lang w:eastAsia="ru-RU"/>
        </w:rPr>
        <w:t>О. Н. Кравченко</w:t>
      </w:r>
    </w:p>
    <w:p w:rsidR="00BE4A8A" w:rsidRDefault="00BE4A8A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4A8A" w:rsidRDefault="00BE4A8A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p w:rsidR="00BE09D5" w:rsidRDefault="00BE09D5" w:rsidP="00BE4A8A">
      <w:pPr>
        <w:autoSpaceDE w:val="0"/>
        <w:ind w:left="4820"/>
        <w:jc w:val="center"/>
        <w:rPr>
          <w:sz w:val="28"/>
          <w:lang w:eastAsia="ru-RU"/>
        </w:rPr>
      </w:pPr>
    </w:p>
    <w:tbl>
      <w:tblPr>
        <w:tblW w:w="0" w:type="auto"/>
        <w:tblInd w:w="4440" w:type="dxa"/>
        <w:tblLayout w:type="fixed"/>
        <w:tblLook w:val="04A0" w:firstRow="1" w:lastRow="0" w:firstColumn="1" w:lastColumn="0" w:noHBand="0" w:noVBand="1"/>
      </w:tblPr>
      <w:tblGrid>
        <w:gridCol w:w="4846"/>
      </w:tblGrid>
      <w:tr w:rsidR="00BE4A8A" w:rsidTr="00BE4A8A">
        <w:trPr>
          <w:trHeight w:val="1800"/>
        </w:trPr>
        <w:tc>
          <w:tcPr>
            <w:tcW w:w="4846" w:type="dxa"/>
          </w:tcPr>
          <w:p w:rsidR="00BE4A8A" w:rsidRDefault="00BE4A8A">
            <w:pPr>
              <w:widowControl/>
              <w:suppressAutoHyphens w:val="0"/>
              <w:jc w:val="right"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УТВЕРЖДЕНЫ:</w:t>
            </w:r>
          </w:p>
          <w:p w:rsidR="00BE4A8A" w:rsidRDefault="00BE4A8A">
            <w:pPr>
              <w:widowControl/>
              <w:suppressAutoHyphens w:val="0"/>
              <w:jc w:val="right"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Постановлением администрации   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Самарской области</w:t>
            </w:r>
          </w:p>
          <w:p w:rsidR="00BE4A8A" w:rsidRDefault="00F90200">
            <w:pPr>
              <w:widowControl/>
              <w:suppressAutoHyphens w:val="0"/>
              <w:jc w:val="right"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о</w:t>
            </w:r>
            <w:r w:rsidR="00BE4A8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т </w:t>
            </w:r>
            <w:r w:rsidRPr="00F90200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25.12.</w:t>
            </w:r>
            <w:r w:rsidR="00BE4A8A" w:rsidRPr="00F90200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202</w:t>
            </w:r>
            <w:r w:rsidRPr="00F90200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4 года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E4A8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№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F90200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158</w:t>
            </w:r>
          </w:p>
          <w:p w:rsidR="00BE4A8A" w:rsidRDefault="00BE4A8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</w:pPr>
          </w:p>
          <w:p w:rsidR="00BE4A8A" w:rsidRDefault="00BE4A8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</w:pPr>
          </w:p>
        </w:tc>
      </w:tr>
    </w:tbl>
    <w:p w:rsidR="00BE4A8A" w:rsidRPr="000767C7" w:rsidRDefault="00BE4A8A" w:rsidP="00BE4A8A">
      <w:pPr>
        <w:widowControl/>
        <w:suppressAutoHyphens w:val="0"/>
        <w:jc w:val="center"/>
        <w:rPr>
          <w:b/>
        </w:rPr>
      </w:pPr>
      <w:r w:rsidRPr="000767C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ИЗМЕНЕНИЯ,</w:t>
      </w:r>
    </w:p>
    <w:p w:rsidR="00BE4A8A" w:rsidRPr="00BE09D5" w:rsidRDefault="00BE4A8A" w:rsidP="00BE4A8A">
      <w:pPr>
        <w:widowControl/>
        <w:suppressAutoHyphens w:val="0"/>
        <w:jc w:val="center"/>
        <w:rPr>
          <w:b/>
        </w:rPr>
      </w:pPr>
      <w:proofErr w:type="gramStart"/>
      <w:r w:rsidRPr="000767C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которые </w:t>
      </w:r>
      <w:r w:rsidRPr="00BE09D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вносятся </w:t>
      </w:r>
      <w:r w:rsidR="00BE09D5" w:rsidRPr="00BE09D5">
        <w:rPr>
          <w:rFonts w:eastAsia="Times New Roman CYR" w:cs="Times New Roman CYR"/>
          <w:b/>
          <w:kern w:val="0"/>
          <w:sz w:val="28"/>
          <w:szCs w:val="28"/>
          <w:lang w:eastAsia="ru-RU" w:bidi="ar-SA"/>
        </w:rPr>
        <w:t>в постановление</w:t>
      </w:r>
      <w:r w:rsidR="00BE09D5" w:rsidRPr="00BE09D5">
        <w:rPr>
          <w:rFonts w:eastAsia="Times New Roman CYR" w:cs="Times New Roman CYR"/>
          <w:b/>
          <w:kern w:val="0"/>
          <w:sz w:val="28"/>
          <w:szCs w:val="28"/>
          <w:lang w:eastAsia="ru-RU" w:bidi="ar-SA"/>
        </w:rPr>
        <w:t xml:space="preserve"> администрации сельского поселения </w:t>
      </w:r>
      <w:proofErr w:type="spellStart"/>
      <w:r w:rsidR="00BE09D5" w:rsidRPr="00BE09D5">
        <w:rPr>
          <w:rFonts w:eastAsia="Times New Roman CYR" w:cs="Times New Roman CYR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 w:rsidR="00BE09D5" w:rsidRPr="00BE09D5">
        <w:rPr>
          <w:rFonts w:eastAsia="Times New Roman CYR" w:cs="Times New Roman CYR"/>
          <w:b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BE09D5" w:rsidRPr="00BE09D5">
        <w:rPr>
          <w:rFonts w:eastAsia="Times New Roman CYR" w:cs="Times New Roman CYR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 w:rsidR="00BE09D5" w:rsidRPr="00BE09D5">
        <w:rPr>
          <w:rFonts w:eastAsia="Times New Roman CYR" w:cs="Times New Roman CYR"/>
          <w:b/>
          <w:kern w:val="0"/>
          <w:sz w:val="28"/>
          <w:szCs w:val="28"/>
          <w:lang w:eastAsia="ru-RU" w:bidi="ar-SA"/>
        </w:rPr>
        <w:t xml:space="preserve"> Самарской области </w:t>
      </w:r>
      <w:r w:rsidR="00BE09D5" w:rsidRPr="00BE09D5">
        <w:rPr>
          <w:rFonts w:eastAsia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от 29.12.2023  года № 123 </w:t>
      </w:r>
      <w:r w:rsidR="00BE09D5" w:rsidRPr="00BE09D5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«О внесении изменений в постановление администрации сельского поселения </w:t>
      </w:r>
      <w:proofErr w:type="spellStart"/>
      <w:r w:rsidR="00BE09D5" w:rsidRPr="00BE09D5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Кинельский</w:t>
      </w:r>
      <w:proofErr w:type="spellEnd"/>
      <w:r w:rsidR="00BE09D5" w:rsidRPr="00BE09D5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от 12.11.2018 № 200 «Об утверждении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 w:rsidR="00BE09D5" w:rsidRPr="00BE09D5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Кинельский</w:t>
      </w:r>
      <w:proofErr w:type="spellEnd"/>
      <w:r w:rsidR="00BE09D5" w:rsidRPr="00BE09D5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муниципального района </w:t>
      </w:r>
      <w:proofErr w:type="spellStart"/>
      <w:r w:rsidR="00BE09D5" w:rsidRPr="00BE09D5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Кинельский</w:t>
      </w:r>
      <w:proofErr w:type="spellEnd"/>
      <w:r w:rsidR="00BE09D5" w:rsidRPr="00BE09D5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 Самарской области на 2019-2021 годы»</w:t>
      </w:r>
      <w:proofErr w:type="gramEnd"/>
    </w:p>
    <w:p w:rsidR="00BE4A8A" w:rsidRDefault="00BE4A8A" w:rsidP="00BE4A8A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BE4A8A" w:rsidRDefault="00BE4A8A" w:rsidP="00BE4A8A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BE4A8A" w:rsidRDefault="000767C7" w:rsidP="00793D67">
      <w:pPr>
        <w:widowControl/>
        <w:spacing w:line="276" w:lineRule="auto"/>
        <w:ind w:firstLine="426"/>
        <w:jc w:val="both"/>
      </w:pPr>
      <w:r>
        <w:rPr>
          <w:rFonts w:eastAsia="Times New Roman" w:cs="Times New Roman"/>
          <w:kern w:val="0"/>
          <w:sz w:val="28"/>
          <w:szCs w:val="28"/>
          <w:lang w:bidi="ar-SA"/>
        </w:rPr>
        <w:t>1</w:t>
      </w:r>
      <w:r w:rsidR="00BE4A8A">
        <w:rPr>
          <w:rFonts w:eastAsia="Times New Roman" w:cs="Times New Roman"/>
          <w:kern w:val="0"/>
          <w:sz w:val="28"/>
          <w:szCs w:val="28"/>
          <w:lang w:bidi="ar-SA"/>
        </w:rPr>
        <w:t>.</w:t>
      </w:r>
      <w:r w:rsidR="00BE4A8A"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BE4A8A">
        <w:rPr>
          <w:rFonts w:eastAsia="Times New Roman" w:cs="Times New Roman"/>
          <w:kern w:val="0"/>
          <w:sz w:val="28"/>
          <w:szCs w:val="28"/>
          <w:lang w:bidi="ar-SA"/>
        </w:rPr>
        <w:t>В Паспорте муниципальной программы:</w:t>
      </w:r>
    </w:p>
    <w:p w:rsidR="00BE4A8A" w:rsidRDefault="000767C7" w:rsidP="00793D67">
      <w:pPr>
        <w:widowControl/>
        <w:spacing w:line="276" w:lineRule="auto"/>
        <w:ind w:firstLine="426"/>
        <w:jc w:val="both"/>
        <w:rPr>
          <w:rFonts w:eastAsia="Times New Roman" w:cs="Times New Roman"/>
          <w:bCs/>
          <w:kern w:val="0"/>
          <w:sz w:val="16"/>
          <w:szCs w:val="16"/>
          <w:lang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1</w:t>
      </w:r>
      <w:r w:rsidR="00BE4A8A">
        <w:rPr>
          <w:rFonts w:eastAsia="Times New Roman" w:cs="Times New Roman"/>
          <w:bCs/>
          <w:kern w:val="0"/>
          <w:sz w:val="28"/>
          <w:szCs w:val="28"/>
          <w:lang w:bidi="ar-SA"/>
        </w:rPr>
        <w:t>.1. Позицию «Объемы бюджетных ассигнований муниципальной программы» изложить в следующей редакции:</w:t>
      </w:r>
    </w:p>
    <w:p w:rsidR="006A6FBA" w:rsidRPr="006A6FBA" w:rsidRDefault="006A6FBA" w:rsidP="00793D67">
      <w:pPr>
        <w:widowControl/>
        <w:spacing w:line="276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10"/>
        <w:gridCol w:w="7179"/>
      </w:tblGrid>
      <w:tr w:rsidR="00BE4A8A" w:rsidTr="006A6FBA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8A" w:rsidRDefault="00BE4A8A" w:rsidP="00793D67">
            <w:pPr>
              <w:autoSpaceDE w:val="0"/>
              <w:spacing w:line="276" w:lineRule="auto"/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BE4A8A" w:rsidRDefault="00BE4A8A" w:rsidP="00793D67">
            <w:pPr>
              <w:autoSpaceDE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8A" w:rsidRPr="00793D67" w:rsidRDefault="00BE4A8A" w:rsidP="00793D67">
            <w:pPr>
              <w:autoSpaceDE w:val="0"/>
              <w:spacing w:line="276" w:lineRule="auto"/>
              <w:jc w:val="both"/>
            </w:pPr>
            <w:r w:rsidRPr="00793D67">
              <w:rPr>
                <w:rFonts w:eastAsia="Times New Roman CYR" w:cs="Times New Roman CYR"/>
                <w:sz w:val="28"/>
                <w:szCs w:val="28"/>
              </w:rPr>
              <w:t>- Объем финансирования</w:t>
            </w:r>
            <w:r w:rsidRPr="00793D67">
              <w:rPr>
                <w:sz w:val="28"/>
                <w:szCs w:val="28"/>
              </w:rPr>
              <w:t xml:space="preserve">, </w:t>
            </w:r>
            <w:r w:rsidRPr="00793D67">
              <w:rPr>
                <w:rFonts w:eastAsia="Times New Roman CYR" w:cs="Times New Roman CYR"/>
                <w:sz w:val="28"/>
                <w:szCs w:val="28"/>
              </w:rPr>
              <w:t xml:space="preserve">необходимый для реализации мероприятий Программы осуществляется за счет средств бюджета сельского поселения </w:t>
            </w:r>
            <w:proofErr w:type="spellStart"/>
            <w:r w:rsidRPr="00793D67">
              <w:rPr>
                <w:rFonts w:eastAsia="Times New Roman CYR" w:cs="Times New Roman CYR"/>
                <w:sz w:val="28"/>
                <w:szCs w:val="28"/>
              </w:rPr>
              <w:t>Кинельский</w:t>
            </w:r>
            <w:proofErr w:type="spellEnd"/>
            <w:r w:rsidRPr="00793D67">
              <w:rPr>
                <w:rFonts w:eastAsia="Times New Roman CYR" w:cs="Times New Roman CYR"/>
                <w:sz w:val="28"/>
                <w:szCs w:val="28"/>
              </w:rPr>
              <w:t xml:space="preserve"> и составляет </w:t>
            </w:r>
            <w:r w:rsidRPr="00793D67">
              <w:rPr>
                <w:sz w:val="28"/>
                <w:szCs w:val="28"/>
              </w:rPr>
              <w:t xml:space="preserve"> </w:t>
            </w:r>
            <w:r w:rsidR="00FF6FE6">
              <w:rPr>
                <w:sz w:val="28"/>
                <w:szCs w:val="28"/>
              </w:rPr>
              <w:t>502 520,90</w:t>
            </w:r>
            <w:r w:rsidRPr="00793D67">
              <w:rPr>
                <w:sz w:val="28"/>
                <w:szCs w:val="28"/>
              </w:rPr>
              <w:t xml:space="preserve"> р</w:t>
            </w:r>
            <w:r w:rsidRPr="00793D67">
              <w:rPr>
                <w:rFonts w:eastAsia="Times New Roman CYR" w:cs="Times New Roman CYR"/>
                <w:sz w:val="28"/>
                <w:szCs w:val="28"/>
              </w:rPr>
              <w:t>ублей, в том числе:</w:t>
            </w:r>
          </w:p>
          <w:p w:rsidR="00BE4A8A" w:rsidRPr="00793D67" w:rsidRDefault="00BE4A8A" w:rsidP="00793D67">
            <w:pPr>
              <w:spacing w:line="276" w:lineRule="auto"/>
              <w:jc w:val="both"/>
            </w:pPr>
            <w:r w:rsidRPr="00793D67">
              <w:rPr>
                <w:sz w:val="28"/>
                <w:szCs w:val="28"/>
              </w:rPr>
              <w:t>2019</w:t>
            </w:r>
            <w:r w:rsidR="00793D67">
              <w:rPr>
                <w:sz w:val="28"/>
                <w:szCs w:val="28"/>
              </w:rPr>
              <w:t xml:space="preserve"> </w:t>
            </w:r>
            <w:r w:rsidRPr="00793D67">
              <w:rPr>
                <w:sz w:val="28"/>
                <w:szCs w:val="28"/>
              </w:rPr>
              <w:t>г. – 43 300,00 руб.</w:t>
            </w:r>
          </w:p>
          <w:p w:rsidR="00BE4A8A" w:rsidRPr="00793D67" w:rsidRDefault="00BE4A8A" w:rsidP="00793D67">
            <w:pPr>
              <w:autoSpaceDE w:val="0"/>
              <w:spacing w:line="276" w:lineRule="auto"/>
              <w:jc w:val="both"/>
            </w:pPr>
            <w:r w:rsidRPr="00793D67">
              <w:rPr>
                <w:sz w:val="28"/>
                <w:szCs w:val="28"/>
              </w:rPr>
              <w:t>2020</w:t>
            </w:r>
            <w:r w:rsidR="00793D67">
              <w:rPr>
                <w:sz w:val="28"/>
                <w:szCs w:val="28"/>
              </w:rPr>
              <w:t xml:space="preserve"> </w:t>
            </w:r>
            <w:r w:rsidRPr="00793D67">
              <w:rPr>
                <w:sz w:val="28"/>
                <w:szCs w:val="28"/>
              </w:rPr>
              <w:t>г. – 70 000,00 руб.</w:t>
            </w:r>
          </w:p>
          <w:p w:rsidR="00BE4A8A" w:rsidRPr="00793D67" w:rsidRDefault="00BE4A8A" w:rsidP="00793D67">
            <w:pPr>
              <w:autoSpaceDE w:val="0"/>
              <w:spacing w:line="276" w:lineRule="auto"/>
              <w:jc w:val="both"/>
            </w:pPr>
            <w:r w:rsidRPr="00793D67">
              <w:rPr>
                <w:sz w:val="28"/>
                <w:szCs w:val="28"/>
              </w:rPr>
              <w:t>2021</w:t>
            </w:r>
            <w:r w:rsidR="00793D67">
              <w:rPr>
                <w:sz w:val="28"/>
                <w:szCs w:val="28"/>
              </w:rPr>
              <w:t xml:space="preserve"> </w:t>
            </w:r>
            <w:r w:rsidRPr="00793D67">
              <w:rPr>
                <w:sz w:val="28"/>
                <w:szCs w:val="28"/>
              </w:rPr>
              <w:t xml:space="preserve">г. – </w:t>
            </w:r>
            <w:r w:rsidR="00FF6FE6">
              <w:rPr>
                <w:sz w:val="28"/>
                <w:szCs w:val="28"/>
              </w:rPr>
              <w:t>8</w:t>
            </w:r>
            <w:r w:rsidR="00817741">
              <w:rPr>
                <w:sz w:val="28"/>
                <w:szCs w:val="28"/>
              </w:rPr>
              <w:t>4 127,49</w:t>
            </w:r>
            <w:r w:rsidRPr="00793D67">
              <w:rPr>
                <w:sz w:val="28"/>
                <w:szCs w:val="28"/>
              </w:rPr>
              <w:t xml:space="preserve"> руб.</w:t>
            </w:r>
          </w:p>
          <w:p w:rsidR="00BE4A8A" w:rsidRPr="00793D67" w:rsidRDefault="00BE4A8A" w:rsidP="00793D67">
            <w:pPr>
              <w:autoSpaceDE w:val="0"/>
              <w:spacing w:line="276" w:lineRule="auto"/>
              <w:jc w:val="both"/>
            </w:pPr>
            <w:r w:rsidRPr="00793D67">
              <w:rPr>
                <w:sz w:val="28"/>
                <w:szCs w:val="28"/>
              </w:rPr>
              <w:t>2022</w:t>
            </w:r>
            <w:r w:rsidR="00793D67">
              <w:rPr>
                <w:sz w:val="28"/>
                <w:szCs w:val="28"/>
              </w:rPr>
              <w:t xml:space="preserve"> </w:t>
            </w:r>
            <w:r w:rsidRPr="00793D67">
              <w:rPr>
                <w:sz w:val="28"/>
                <w:szCs w:val="28"/>
              </w:rPr>
              <w:t>г. – 38 640,26 руб.</w:t>
            </w:r>
          </w:p>
          <w:p w:rsidR="00BE4A8A" w:rsidRPr="00793D67" w:rsidRDefault="00BE4A8A" w:rsidP="00793D67">
            <w:pPr>
              <w:autoSpaceDE w:val="0"/>
              <w:spacing w:line="276" w:lineRule="auto"/>
              <w:jc w:val="both"/>
            </w:pPr>
            <w:r w:rsidRPr="00793D67">
              <w:rPr>
                <w:sz w:val="28"/>
                <w:szCs w:val="28"/>
              </w:rPr>
              <w:t>2023</w:t>
            </w:r>
            <w:r w:rsidR="00793D67">
              <w:rPr>
                <w:sz w:val="28"/>
                <w:szCs w:val="28"/>
              </w:rPr>
              <w:t xml:space="preserve"> </w:t>
            </w:r>
            <w:r w:rsidRPr="00793D67">
              <w:rPr>
                <w:sz w:val="28"/>
                <w:szCs w:val="28"/>
              </w:rPr>
              <w:t xml:space="preserve">г. – </w:t>
            </w:r>
            <w:r w:rsidR="00FF6FE6">
              <w:rPr>
                <w:sz w:val="28"/>
                <w:szCs w:val="28"/>
              </w:rPr>
              <w:t>105</w:t>
            </w:r>
            <w:bookmarkStart w:id="0" w:name="_GoBack"/>
            <w:bookmarkEnd w:id="0"/>
            <w:r w:rsidR="00817741">
              <w:rPr>
                <w:sz w:val="28"/>
                <w:szCs w:val="28"/>
              </w:rPr>
              <w:t> 753,85</w:t>
            </w:r>
            <w:r w:rsidRPr="00793D67">
              <w:rPr>
                <w:sz w:val="28"/>
                <w:szCs w:val="28"/>
              </w:rPr>
              <w:t xml:space="preserve"> руб.</w:t>
            </w:r>
          </w:p>
          <w:p w:rsidR="00BE4A8A" w:rsidRPr="00793D67" w:rsidRDefault="00BE4A8A" w:rsidP="00793D67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 w:rsidRPr="00793D67">
              <w:rPr>
                <w:sz w:val="28"/>
                <w:szCs w:val="28"/>
              </w:rPr>
              <w:t xml:space="preserve">2024 г. – </w:t>
            </w:r>
            <w:r w:rsidR="00793D67">
              <w:rPr>
                <w:sz w:val="28"/>
                <w:szCs w:val="28"/>
              </w:rPr>
              <w:t>42 699,30</w:t>
            </w:r>
            <w:r w:rsidRPr="00793D67">
              <w:rPr>
                <w:sz w:val="28"/>
                <w:szCs w:val="28"/>
              </w:rPr>
              <w:t xml:space="preserve"> руб.</w:t>
            </w:r>
          </w:p>
          <w:p w:rsidR="00BE4A8A" w:rsidRPr="00793D67" w:rsidRDefault="00BE4A8A" w:rsidP="00793D67">
            <w:pPr>
              <w:autoSpaceDE w:val="0"/>
              <w:spacing w:line="276" w:lineRule="auto"/>
              <w:jc w:val="both"/>
              <w:rPr>
                <w:sz w:val="28"/>
                <w:szCs w:val="28"/>
              </w:rPr>
            </w:pPr>
            <w:r w:rsidRPr="00793D67">
              <w:rPr>
                <w:sz w:val="28"/>
                <w:szCs w:val="28"/>
              </w:rPr>
              <w:t>2025</w:t>
            </w:r>
            <w:r w:rsidR="00793D67">
              <w:rPr>
                <w:sz w:val="28"/>
                <w:szCs w:val="28"/>
              </w:rPr>
              <w:t xml:space="preserve"> г. – 59 000,00 руб.</w:t>
            </w:r>
          </w:p>
          <w:p w:rsidR="00BE4A8A" w:rsidRDefault="00BE4A8A" w:rsidP="00793D67">
            <w:pPr>
              <w:autoSpaceDE w:val="0"/>
              <w:spacing w:line="276" w:lineRule="auto"/>
              <w:jc w:val="both"/>
              <w:rPr>
                <w:highlight w:val="yellow"/>
              </w:rPr>
            </w:pPr>
            <w:r w:rsidRPr="00793D67">
              <w:rPr>
                <w:sz w:val="28"/>
                <w:szCs w:val="28"/>
              </w:rPr>
              <w:t>2026</w:t>
            </w:r>
            <w:r w:rsidR="00793D67">
              <w:rPr>
                <w:sz w:val="28"/>
                <w:szCs w:val="28"/>
              </w:rPr>
              <w:t xml:space="preserve"> г. – 59 000,00 руб.</w:t>
            </w:r>
          </w:p>
        </w:tc>
      </w:tr>
    </w:tbl>
    <w:p w:rsidR="006A6FBA" w:rsidRDefault="00793D67" w:rsidP="00793D67">
      <w:pPr>
        <w:widowControl/>
        <w:shd w:val="clear" w:color="auto" w:fill="FFFFFF"/>
        <w:suppressAutoHyphens w:val="0"/>
        <w:spacing w:line="276" w:lineRule="auto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</w:t>
      </w:r>
    </w:p>
    <w:p w:rsidR="00BE4A8A" w:rsidRDefault="006A6FBA" w:rsidP="00793D67">
      <w:pPr>
        <w:widowControl/>
        <w:shd w:val="clear" w:color="auto" w:fill="FFFFFF"/>
        <w:suppressAutoHyphens w:val="0"/>
        <w:spacing w:line="276" w:lineRule="auto"/>
        <w:jc w:val="both"/>
      </w:pPr>
      <w:r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E4A8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В муниципальной программе: </w:t>
      </w:r>
    </w:p>
    <w:p w:rsidR="006A6FBA" w:rsidRDefault="006A6FBA" w:rsidP="006A6FBA">
      <w:pPr>
        <w:widowControl/>
        <w:shd w:val="clear" w:color="auto" w:fill="FFFFFF"/>
        <w:spacing w:line="276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2</w:t>
      </w:r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.1. </w:t>
      </w:r>
      <w:r w:rsidR="00BE4A8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Раздел 6 «Ресурсное обеспечение программы» изложить в следующей редакции: </w:t>
      </w:r>
    </w:p>
    <w:p w:rsidR="00BE4A8A" w:rsidRDefault="006A6FBA" w:rsidP="006A6FBA">
      <w:pPr>
        <w:widowControl/>
        <w:shd w:val="clear" w:color="auto" w:fill="FFFFFF"/>
        <w:spacing w:line="276" w:lineRule="auto"/>
        <w:jc w:val="both"/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</w:t>
      </w:r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6. Ресурсное обеспечение Программы</w:t>
      </w:r>
    </w:p>
    <w:p w:rsidR="00BE4A8A" w:rsidRDefault="006A6FBA" w:rsidP="006A6FBA">
      <w:pPr>
        <w:widowControl/>
        <w:shd w:val="clear" w:color="auto" w:fill="FFFFFF"/>
        <w:spacing w:line="276" w:lineRule="auto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    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Реализация Программы осуществляется за счет средств местного бюджета. </w:t>
      </w:r>
    </w:p>
    <w:p w:rsidR="006A6FBA" w:rsidRPr="00793D67" w:rsidRDefault="006A6FBA" w:rsidP="006A6FBA">
      <w:pPr>
        <w:autoSpaceDE w:val="0"/>
        <w:spacing w:line="276" w:lineRule="auto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    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Объем финансирования, необходимый для реализации мероприятий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Пр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ограммы составляет – </w:t>
      </w:r>
      <w:r>
        <w:rPr>
          <w:sz w:val="28"/>
          <w:szCs w:val="28"/>
        </w:rPr>
        <w:t>502 520,90</w:t>
      </w:r>
      <w:r w:rsidRPr="00793D67">
        <w:rPr>
          <w:sz w:val="28"/>
          <w:szCs w:val="28"/>
        </w:rPr>
        <w:t xml:space="preserve"> р</w:t>
      </w:r>
      <w:r w:rsidRPr="00793D67">
        <w:rPr>
          <w:rFonts w:eastAsia="Times New Roman CYR" w:cs="Times New Roman CYR"/>
          <w:sz w:val="28"/>
          <w:szCs w:val="28"/>
        </w:rPr>
        <w:t>ублей, в том числе:</w:t>
      </w:r>
    </w:p>
    <w:p w:rsidR="006A6FBA" w:rsidRPr="00793D67" w:rsidRDefault="006A6FBA" w:rsidP="006A6FBA">
      <w:pPr>
        <w:spacing w:line="276" w:lineRule="auto"/>
        <w:ind w:left="426"/>
        <w:jc w:val="both"/>
      </w:pPr>
      <w:r w:rsidRPr="00793D67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793D67">
        <w:rPr>
          <w:sz w:val="28"/>
          <w:szCs w:val="28"/>
        </w:rPr>
        <w:t>г. – 43 300,00 руб.</w:t>
      </w:r>
    </w:p>
    <w:p w:rsidR="006A6FBA" w:rsidRPr="00793D67" w:rsidRDefault="006A6FBA" w:rsidP="006A6FBA">
      <w:pPr>
        <w:autoSpaceDE w:val="0"/>
        <w:spacing w:line="276" w:lineRule="auto"/>
        <w:ind w:left="426"/>
        <w:jc w:val="both"/>
      </w:pPr>
      <w:r w:rsidRPr="00793D67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793D67">
        <w:rPr>
          <w:sz w:val="28"/>
          <w:szCs w:val="28"/>
        </w:rPr>
        <w:t>г. – 70 000,00 руб.</w:t>
      </w:r>
    </w:p>
    <w:p w:rsidR="006A6FBA" w:rsidRPr="00793D67" w:rsidRDefault="006A6FBA" w:rsidP="006A6FBA">
      <w:pPr>
        <w:autoSpaceDE w:val="0"/>
        <w:spacing w:line="276" w:lineRule="auto"/>
        <w:ind w:left="426"/>
        <w:jc w:val="both"/>
      </w:pPr>
      <w:r w:rsidRPr="00793D67">
        <w:rPr>
          <w:sz w:val="28"/>
          <w:szCs w:val="28"/>
        </w:rPr>
        <w:lastRenderedPageBreak/>
        <w:t>2021</w:t>
      </w:r>
      <w:r>
        <w:rPr>
          <w:sz w:val="28"/>
          <w:szCs w:val="28"/>
        </w:rPr>
        <w:t xml:space="preserve"> </w:t>
      </w:r>
      <w:r w:rsidR="00FF6FE6">
        <w:rPr>
          <w:sz w:val="28"/>
          <w:szCs w:val="28"/>
        </w:rPr>
        <w:t>г. – 8</w:t>
      </w:r>
      <w:r w:rsidRPr="00793D67">
        <w:rPr>
          <w:sz w:val="28"/>
          <w:szCs w:val="28"/>
        </w:rPr>
        <w:t>4 127,49 руб.</w:t>
      </w:r>
    </w:p>
    <w:p w:rsidR="006A6FBA" w:rsidRPr="00793D67" w:rsidRDefault="006A6FBA" w:rsidP="006A6FBA">
      <w:pPr>
        <w:autoSpaceDE w:val="0"/>
        <w:spacing w:line="276" w:lineRule="auto"/>
        <w:ind w:left="426"/>
        <w:jc w:val="both"/>
      </w:pPr>
      <w:r w:rsidRPr="00793D67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793D67">
        <w:rPr>
          <w:sz w:val="28"/>
          <w:szCs w:val="28"/>
        </w:rPr>
        <w:t>г. – 38 640,26 руб.</w:t>
      </w:r>
    </w:p>
    <w:p w:rsidR="006A6FBA" w:rsidRPr="00793D67" w:rsidRDefault="006A6FBA" w:rsidP="006A6FBA">
      <w:pPr>
        <w:autoSpaceDE w:val="0"/>
        <w:spacing w:line="276" w:lineRule="auto"/>
        <w:ind w:left="426"/>
        <w:jc w:val="both"/>
      </w:pPr>
      <w:r w:rsidRPr="00793D67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793D67">
        <w:rPr>
          <w:sz w:val="28"/>
          <w:szCs w:val="28"/>
        </w:rPr>
        <w:t xml:space="preserve">г. – </w:t>
      </w:r>
      <w:r w:rsidR="00FF6FE6">
        <w:rPr>
          <w:sz w:val="28"/>
          <w:szCs w:val="28"/>
        </w:rPr>
        <w:t>105</w:t>
      </w:r>
      <w:r w:rsidR="00817741">
        <w:rPr>
          <w:sz w:val="28"/>
          <w:szCs w:val="28"/>
        </w:rPr>
        <w:t> 753,85</w:t>
      </w:r>
      <w:r w:rsidRPr="00793D67">
        <w:rPr>
          <w:sz w:val="28"/>
          <w:szCs w:val="28"/>
        </w:rPr>
        <w:t xml:space="preserve"> руб.</w:t>
      </w:r>
    </w:p>
    <w:p w:rsidR="006A6FBA" w:rsidRPr="00793D67" w:rsidRDefault="006A6FBA" w:rsidP="006A6FBA">
      <w:pPr>
        <w:autoSpaceDE w:val="0"/>
        <w:spacing w:line="276" w:lineRule="auto"/>
        <w:ind w:left="426"/>
        <w:jc w:val="both"/>
        <w:rPr>
          <w:sz w:val="28"/>
          <w:szCs w:val="28"/>
        </w:rPr>
      </w:pPr>
      <w:r w:rsidRPr="00793D67">
        <w:rPr>
          <w:sz w:val="28"/>
          <w:szCs w:val="28"/>
        </w:rPr>
        <w:t xml:space="preserve">2024 г. – </w:t>
      </w:r>
      <w:r>
        <w:rPr>
          <w:sz w:val="28"/>
          <w:szCs w:val="28"/>
        </w:rPr>
        <w:t>42 699,30</w:t>
      </w:r>
      <w:r w:rsidRPr="00793D67">
        <w:rPr>
          <w:sz w:val="28"/>
          <w:szCs w:val="28"/>
        </w:rPr>
        <w:t xml:space="preserve"> руб.</w:t>
      </w:r>
    </w:p>
    <w:p w:rsidR="006A6FBA" w:rsidRPr="00793D67" w:rsidRDefault="006A6FBA" w:rsidP="006A6FBA">
      <w:pPr>
        <w:autoSpaceDE w:val="0"/>
        <w:spacing w:line="276" w:lineRule="auto"/>
        <w:ind w:left="426"/>
        <w:jc w:val="both"/>
        <w:rPr>
          <w:sz w:val="28"/>
          <w:szCs w:val="28"/>
        </w:rPr>
      </w:pPr>
      <w:r w:rsidRPr="00793D67">
        <w:rPr>
          <w:sz w:val="28"/>
          <w:szCs w:val="28"/>
        </w:rPr>
        <w:t>2025</w:t>
      </w:r>
      <w:r>
        <w:rPr>
          <w:sz w:val="28"/>
          <w:szCs w:val="28"/>
        </w:rPr>
        <w:t xml:space="preserve"> г. – 59 000,00 руб.</w:t>
      </w:r>
    </w:p>
    <w:p w:rsidR="006A6FBA" w:rsidRDefault="006A6FBA" w:rsidP="006A6FBA">
      <w:pPr>
        <w:widowControl/>
        <w:shd w:val="clear" w:color="auto" w:fill="FFFFFF"/>
        <w:spacing w:line="276" w:lineRule="auto"/>
        <w:ind w:left="426"/>
        <w:jc w:val="both"/>
        <w:rPr>
          <w:sz w:val="28"/>
          <w:szCs w:val="28"/>
        </w:rPr>
      </w:pPr>
      <w:r w:rsidRPr="00793D67">
        <w:rPr>
          <w:sz w:val="28"/>
          <w:szCs w:val="28"/>
        </w:rPr>
        <w:t>2026</w:t>
      </w:r>
      <w:r>
        <w:rPr>
          <w:sz w:val="28"/>
          <w:szCs w:val="28"/>
        </w:rPr>
        <w:t xml:space="preserve"> г. – 59 000,00 руб.</w:t>
      </w:r>
    </w:p>
    <w:p w:rsidR="00BE4A8A" w:rsidRDefault="006A6FBA" w:rsidP="00BE09D5">
      <w:pPr>
        <w:widowControl/>
        <w:shd w:val="clear" w:color="auto" w:fill="FFFFFF"/>
        <w:spacing w:line="276" w:lineRule="auto"/>
        <w:jc w:val="both"/>
      </w:pPr>
      <w:r>
        <w:rPr>
          <w:sz w:val="28"/>
          <w:szCs w:val="28"/>
        </w:rPr>
        <w:t xml:space="preserve">     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BE4A8A" w:rsidRDefault="006A6FBA" w:rsidP="00BE09D5">
      <w:pPr>
        <w:widowControl/>
        <w:shd w:val="clear" w:color="auto" w:fill="FFFFFF"/>
        <w:spacing w:line="276" w:lineRule="auto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     </w:t>
      </w:r>
      <w:proofErr w:type="gram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Расходные обязательства сельского поселения </w:t>
      </w:r>
      <w:proofErr w:type="spell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Самарской области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, возникающие в результате реализации мероприятий муниципальной программы, исполняются сельским поселением </w:t>
      </w:r>
      <w:proofErr w:type="spell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 w:rsidRPr="006A6FB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Самарской области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самостоятельно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>,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за счет средств бюджета сельского поселения </w:t>
      </w:r>
      <w:proofErr w:type="spell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 w:rsidRPr="006A6FB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Самарской области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>,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</w:t>
      </w:r>
      <w:proofErr w:type="gramEnd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поселения - Администрации сельского поселения </w:t>
      </w:r>
      <w:proofErr w:type="spell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 w:rsidRPr="006A6FB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Самарской области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.</w:t>
      </w:r>
    </w:p>
    <w:p w:rsidR="00BE4A8A" w:rsidRDefault="006A6FBA" w:rsidP="00BE09D5">
      <w:pPr>
        <w:widowControl/>
        <w:shd w:val="clear" w:color="auto" w:fill="FFFFFF"/>
        <w:spacing w:line="276" w:lineRule="auto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      </w:t>
      </w:r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В ходе реализации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муниципального района </w:t>
      </w:r>
      <w:proofErr w:type="spell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Самарской области на 2019-2026 годы»  ежегодной корректировке подлежат мероприятия и объемы их финансирования с учетом возможностей средств бюджета поселения</w:t>
      </w:r>
      <w:proofErr w:type="gramStart"/>
      <w:r w:rsidR="00BE4A8A">
        <w:rPr>
          <w:rFonts w:eastAsia="Times New Roman" w:cs="Times New Roman"/>
          <w:kern w:val="0"/>
          <w:sz w:val="28"/>
          <w:szCs w:val="20"/>
          <w:lang w:eastAsia="ar-SA" w:bidi="ar-SA"/>
        </w:rPr>
        <w:t>.</w:t>
      </w:r>
      <w:r w:rsidR="00BE4A8A">
        <w:rPr>
          <w:rFonts w:eastAsia="Times New Roman"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BE4A8A" w:rsidRDefault="006A6FBA" w:rsidP="00BE09D5">
      <w:pPr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="00BE4A8A">
        <w:rPr>
          <w:rFonts w:eastAsia="Times New Roman"/>
          <w:color w:val="000000"/>
          <w:sz w:val="28"/>
          <w:szCs w:val="28"/>
          <w:lang w:eastAsia="ru-RU"/>
        </w:rPr>
        <w:t>.</w:t>
      </w:r>
      <w:r w:rsidR="00BE4A8A">
        <w:t xml:space="preserve"> </w:t>
      </w:r>
      <w:proofErr w:type="gramStart"/>
      <w:r w:rsidR="00BE4A8A">
        <w:rPr>
          <w:rFonts w:eastAsia="Times New Roman"/>
          <w:color w:val="000000"/>
          <w:sz w:val="28"/>
          <w:szCs w:val="28"/>
          <w:lang w:eastAsia="ru-RU"/>
        </w:rPr>
        <w:t xml:space="preserve">Перечень мероприятий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 w:rsidR="00BE4A8A">
        <w:rPr>
          <w:rFonts w:eastAsia="Times New Roman"/>
          <w:color w:val="000000"/>
          <w:sz w:val="28"/>
          <w:szCs w:val="28"/>
          <w:lang w:eastAsia="ru-RU"/>
        </w:rPr>
        <w:t>Кинельский</w:t>
      </w:r>
      <w:proofErr w:type="spellEnd"/>
      <w:r w:rsidR="00BE4A8A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BE4A8A">
        <w:rPr>
          <w:rFonts w:eastAsia="Times New Roman"/>
          <w:color w:val="000000"/>
          <w:sz w:val="28"/>
          <w:szCs w:val="28"/>
          <w:lang w:eastAsia="ru-RU"/>
        </w:rPr>
        <w:t>Кинельски</w:t>
      </w:r>
      <w:r w:rsidR="00BE09D5">
        <w:rPr>
          <w:rFonts w:eastAsia="Times New Roman"/>
          <w:color w:val="000000"/>
          <w:sz w:val="28"/>
          <w:szCs w:val="28"/>
          <w:lang w:eastAsia="ru-RU"/>
        </w:rPr>
        <w:t>й</w:t>
      </w:r>
      <w:proofErr w:type="spellEnd"/>
      <w:r w:rsidR="00BE09D5">
        <w:rPr>
          <w:rFonts w:eastAsia="Times New Roman"/>
          <w:color w:val="000000"/>
          <w:sz w:val="28"/>
          <w:szCs w:val="28"/>
          <w:lang w:eastAsia="ru-RU"/>
        </w:rPr>
        <w:t xml:space="preserve"> Самарской области на 2019-2026</w:t>
      </w:r>
      <w:r w:rsidR="00BE4A8A">
        <w:rPr>
          <w:rFonts w:eastAsia="Times New Roman"/>
          <w:color w:val="000000"/>
          <w:sz w:val="28"/>
          <w:szCs w:val="28"/>
          <w:lang w:eastAsia="ru-RU"/>
        </w:rPr>
        <w:t xml:space="preserve"> годы» </w:t>
      </w:r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изложить в новой редакции (Приложение №1 к муниципальной программе сельского поселения </w:t>
      </w:r>
      <w:proofErr w:type="spellStart"/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Самарской области </w:t>
      </w:r>
      <w:r w:rsidR="00BE4A8A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 w:rsidR="00BE4A8A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 w:rsidR="00BE4A8A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 w:rsidR="00BE4A8A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 w:rsidR="00BE4A8A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  <w:r w:rsidR="00BE4A8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). </w:t>
      </w:r>
      <w:proofErr w:type="gramEnd"/>
    </w:p>
    <w:p w:rsidR="00BE4A8A" w:rsidRDefault="00BE4A8A" w:rsidP="00BE4A8A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BE4A8A" w:rsidRDefault="00BE4A8A" w:rsidP="00BE4A8A">
      <w:pPr>
        <w:widowControl/>
        <w:shd w:val="clear" w:color="auto" w:fill="FFFFFF"/>
        <w:tabs>
          <w:tab w:val="left" w:pos="540"/>
        </w:tabs>
        <w:suppressAutoHyphens w:val="0"/>
        <w:autoSpaceDE w:val="0"/>
        <w:ind w:right="5670" w:firstLine="709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BE4A8A" w:rsidRDefault="00BE4A8A" w:rsidP="00BE4A8A">
      <w:pPr>
        <w:widowControl/>
        <w:suppressAutoHyphens w:val="0"/>
        <w:sectPr w:rsidR="00BE4A8A" w:rsidSect="00F90200">
          <w:pgSz w:w="11906" w:h="16838"/>
          <w:pgMar w:top="737" w:right="851" w:bottom="737" w:left="1276" w:header="720" w:footer="720" w:gutter="0"/>
          <w:cols w:space="720"/>
        </w:sectPr>
      </w:pPr>
    </w:p>
    <w:p w:rsidR="00BE4A8A" w:rsidRDefault="00BE4A8A" w:rsidP="00BE4A8A">
      <w:pPr>
        <w:ind w:left="9923"/>
        <w:jc w:val="center"/>
      </w:pPr>
      <w:r>
        <w:rPr>
          <w:sz w:val="28"/>
        </w:rPr>
        <w:lastRenderedPageBreak/>
        <w:t>ПРИЛОЖЕНИЕ 1</w:t>
      </w:r>
    </w:p>
    <w:p w:rsidR="00BE4A8A" w:rsidRDefault="00BE4A8A" w:rsidP="00BE4A8A">
      <w:pPr>
        <w:ind w:left="9923"/>
        <w:jc w:val="center"/>
      </w:pPr>
      <w:r>
        <w:rPr>
          <w:sz w:val="28"/>
        </w:rPr>
        <w:t xml:space="preserve">к муниципальной программе </w:t>
      </w:r>
      <w:r>
        <w:rPr>
          <w:bCs/>
          <w:color w:val="000000"/>
          <w:sz w:val="28"/>
          <w:szCs w:val="28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Самарской области на 2019-2026 годы»</w:t>
      </w:r>
    </w:p>
    <w:p w:rsidR="00BE4A8A" w:rsidRPr="00BE09D5" w:rsidRDefault="00BE4A8A" w:rsidP="00BE4A8A">
      <w:pPr>
        <w:ind w:left="9923"/>
        <w:jc w:val="center"/>
        <w:rPr>
          <w:color w:val="000000"/>
          <w:sz w:val="16"/>
          <w:szCs w:val="16"/>
        </w:rPr>
      </w:pPr>
    </w:p>
    <w:p w:rsidR="00BE4A8A" w:rsidRDefault="00BE4A8A" w:rsidP="00BE4A8A">
      <w:pPr>
        <w:ind w:left="10773"/>
        <w:jc w:val="center"/>
        <w:rPr>
          <w:color w:val="000000"/>
          <w:sz w:val="28"/>
          <w:szCs w:val="28"/>
        </w:rPr>
      </w:pPr>
    </w:p>
    <w:p w:rsidR="00BE4A8A" w:rsidRDefault="00BE4A8A" w:rsidP="00BE4A8A">
      <w:pPr>
        <w:jc w:val="center"/>
      </w:pPr>
      <w:r>
        <w:rPr>
          <w:b/>
          <w:sz w:val="28"/>
          <w:szCs w:val="28"/>
        </w:rPr>
        <w:t>ПЕРЕЧЕНЬ  МЕРОПРИЯТИЙ</w:t>
      </w:r>
    </w:p>
    <w:p w:rsidR="00BE4A8A" w:rsidRDefault="00BE4A8A" w:rsidP="00BE4A8A">
      <w:pPr>
        <w:widowControl/>
        <w:suppressAutoHyphens w:val="0"/>
        <w:jc w:val="center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</w:p>
    <w:tbl>
      <w:tblPr>
        <w:tblW w:w="15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3255"/>
        <w:gridCol w:w="708"/>
        <w:gridCol w:w="8"/>
        <w:gridCol w:w="142"/>
        <w:gridCol w:w="559"/>
        <w:gridCol w:w="8"/>
        <w:gridCol w:w="284"/>
        <w:gridCol w:w="559"/>
        <w:gridCol w:w="8"/>
        <w:gridCol w:w="283"/>
        <w:gridCol w:w="558"/>
        <w:gridCol w:w="9"/>
        <w:gridCol w:w="284"/>
        <w:gridCol w:w="557"/>
        <w:gridCol w:w="10"/>
        <w:gridCol w:w="283"/>
        <w:gridCol w:w="425"/>
        <w:gridCol w:w="426"/>
        <w:gridCol w:w="283"/>
        <w:gridCol w:w="567"/>
        <w:gridCol w:w="142"/>
        <w:gridCol w:w="709"/>
        <w:gridCol w:w="992"/>
        <w:gridCol w:w="1417"/>
        <w:gridCol w:w="2417"/>
      </w:tblGrid>
      <w:tr w:rsidR="00BE4A8A" w:rsidTr="002C288C">
        <w:trPr>
          <w:cantSplit/>
          <w:trHeight w:val="395"/>
          <w:tblHeader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Наименование мероприятий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Ресурсное обеспечение 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Сроки реализации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Исполнители</w:t>
            </w:r>
          </w:p>
        </w:tc>
      </w:tr>
      <w:tr w:rsidR="00BE4A8A" w:rsidTr="002C288C">
        <w:trPr>
          <w:cantSplit/>
          <w:tblHeader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2021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2022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2023 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укреплению правопорядка и общественной безопасности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квартал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BE4A8A" w:rsidRDefault="00BE4A8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правопорядка и общественной безопасности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</w:t>
            </w:r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</w:t>
            </w:r>
            <w:proofErr w:type="spellStart"/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BE4A8A" w:rsidRDefault="00BE4A8A">
            <w:pPr>
              <w:widowControl/>
              <w:suppressAutoHyphens w:val="0"/>
              <w:jc w:val="center"/>
            </w:pP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Организация проведения отчетов участковых уполномоченных полиции</w:t>
            </w:r>
          </w:p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перед 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</w:t>
            </w:r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</w:t>
            </w:r>
            <w:proofErr w:type="spellStart"/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BE4A8A" w:rsidRDefault="00BE4A8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E4A8A" w:rsidTr="002C288C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3.1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Выделение помещения для создания участкового пункта полиции</w:t>
            </w:r>
          </w:p>
        </w:tc>
        <w:tc>
          <w:tcPr>
            <w:tcW w:w="7804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2026</w:t>
            </w:r>
            <w:r w:rsidR="00BE09D5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г.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BE4A8A" w:rsidRDefault="00BE4A8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Освещение в газете «Вестник» проблематики по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состоянию  правопорядка и общественной безопасности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</w:t>
            </w:r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</w:t>
            </w:r>
            <w:proofErr w:type="spellStart"/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BE4A8A" w:rsidRDefault="00BE4A8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Организация  пропаганды  здорового образа жизни подростков и молодежи, их ориентации на духовные ценности в газете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«Вестник»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и сети Интернет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</w:t>
            </w:r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</w:t>
            </w:r>
            <w:proofErr w:type="spellStart"/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BE4A8A" w:rsidRDefault="00BE4A8A">
            <w:pPr>
              <w:widowControl/>
              <w:suppressAutoHyphens w:val="0"/>
              <w:jc w:val="center"/>
            </w:pPr>
          </w:p>
        </w:tc>
      </w:tr>
      <w:tr w:rsidR="002C288C" w:rsidTr="002C288C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  <w:rPr>
                <w:highlight w:val="yellow"/>
              </w:rPr>
            </w:pPr>
            <w:r w:rsidRPr="002C288C">
              <w:rPr>
                <w:rFonts w:eastAsia="Times New Roman" w:cs="Times New Roman"/>
                <w:kern w:val="0"/>
                <w:lang w:eastAsia="ru-RU" w:bidi="ar-SA"/>
              </w:rPr>
              <w:t>Содержание членов ДНД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2C288C" w:rsidP="002C288C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sz w:val="20"/>
                <w:szCs w:val="20"/>
              </w:rPr>
              <w:t>43300,00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BE4A8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</w:t>
            </w:r>
            <w:r w:rsid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  <w:r w:rsid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BE4A8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44127,49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BE4A8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38640,26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2C288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56753,85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2C288C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42699,30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A8A" w:rsidRPr="002C288C" w:rsidRDefault="002C288C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4A8A" w:rsidRPr="002C288C" w:rsidRDefault="002C288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FF6F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502 520,90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</w:t>
            </w:r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</w:t>
            </w:r>
            <w:proofErr w:type="spellStart"/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BE4A8A" w:rsidRDefault="00BE4A8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2C288C" w:rsidTr="002C288C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6.1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highlight w:val="yellow"/>
              </w:rPr>
            </w:pPr>
            <w:r w:rsidRPr="002C28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Восстановление, либо оформление документов, удостоверяющих личность (паспорт, военный билет) лицам, ранее совершавшим преступления и не имеющим постоянного дохода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2C288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2C288C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A8A" w:rsidRPr="002C288C" w:rsidRDefault="007F1A9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4A8A" w:rsidRPr="002C288C" w:rsidRDefault="007F1A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7F1A9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Администрация</w:t>
            </w:r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сельского поселения </w:t>
            </w:r>
            <w:proofErr w:type="spellStart"/>
            <w:r w:rsidR="00BE09D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</w:tc>
      </w:tr>
      <w:tr w:rsidR="00BE4A8A" w:rsidTr="002C288C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Подготовка и распространение методических пособий по повышению правосознания граждан</w:t>
            </w:r>
          </w:p>
        </w:tc>
        <w:tc>
          <w:tcPr>
            <w:tcW w:w="7804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BE4A8A" w:rsidRDefault="00BE4A8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Кинельский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40 000,00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2C288C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</w:t>
            </w:r>
            <w:r w:rsidR="00BE4A8A"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7F1A9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A8A" w:rsidRPr="002C288C" w:rsidRDefault="002C288C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4A8A" w:rsidRPr="002C288C" w:rsidRDefault="002C288C">
            <w:pPr>
              <w:tabs>
                <w:tab w:val="left" w:pos="435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8A" w:rsidRPr="002C288C" w:rsidRDefault="007F1A90">
            <w:pPr>
              <w:tabs>
                <w:tab w:val="left" w:pos="435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4A8A" w:rsidRDefault="00BE4A8A">
            <w:pPr>
              <w:jc w:val="center"/>
            </w:pPr>
            <w: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A8A" w:rsidRDefault="00BE4A8A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Кинельский</w:t>
            </w:r>
            <w:proofErr w:type="spellEnd"/>
            <w:r>
              <w:t>;</w:t>
            </w: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BE4A8A" w:rsidTr="002C288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Итого по  Программе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43 300,00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70 000,00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84 127,49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BE4A8A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38640,26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7F1A9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105753,85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7F1A9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42699,30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A8A" w:rsidRPr="007F1A90" w:rsidRDefault="007F1A9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F1A90">
              <w:rPr>
                <w:sz w:val="20"/>
                <w:szCs w:val="20"/>
              </w:rPr>
              <w:t>59000,00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4A8A" w:rsidRPr="007F1A90" w:rsidRDefault="007F1A90">
            <w:pPr>
              <w:jc w:val="center"/>
              <w:rPr>
                <w:sz w:val="20"/>
                <w:szCs w:val="20"/>
              </w:rPr>
            </w:pPr>
            <w:r w:rsidRPr="007F1A90">
              <w:rPr>
                <w:sz w:val="20"/>
                <w:szCs w:val="20"/>
              </w:rPr>
              <w:t>59000,00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8A" w:rsidRDefault="007F1A90">
            <w:pPr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b/>
                <w:sz w:val="20"/>
                <w:szCs w:val="20"/>
              </w:rPr>
              <w:t>502520,90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A8A" w:rsidRDefault="00BE4A8A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BE4A8A" w:rsidRDefault="00BE4A8A" w:rsidP="00BE4A8A">
      <w:pPr>
        <w:widowControl/>
        <w:suppressAutoHyphens w:val="0"/>
        <w:rPr>
          <w:rFonts w:eastAsia="Times New Roman" w:cs="Times New Roman"/>
          <w:kern w:val="0"/>
          <w:sz w:val="28"/>
          <w:lang w:eastAsia="ru-RU" w:bidi="ar-SA"/>
        </w:rPr>
      </w:pPr>
    </w:p>
    <w:p w:rsidR="00BE4A8A" w:rsidRDefault="00BE4A8A" w:rsidP="00BE4A8A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BE4A8A" w:rsidRDefault="00BE4A8A" w:rsidP="00BE4A8A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BE4A8A" w:rsidRDefault="00BE4A8A" w:rsidP="00BE4A8A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BE4A8A" w:rsidRDefault="00BE4A8A" w:rsidP="00BE4A8A">
      <w:pPr>
        <w:ind w:left="9923"/>
        <w:jc w:val="center"/>
        <w:rPr>
          <w:rFonts w:eastAsia="Times New Roman" w:cs="Times New Roman"/>
          <w:sz w:val="28"/>
          <w:lang w:eastAsia="ru-RU" w:bidi="ar-SA"/>
        </w:rPr>
      </w:pPr>
    </w:p>
    <w:p w:rsidR="00BE4A8A" w:rsidRDefault="00BE4A8A" w:rsidP="00BE4A8A">
      <w:pPr>
        <w:ind w:left="9923"/>
        <w:jc w:val="center"/>
        <w:rPr>
          <w:sz w:val="28"/>
        </w:rPr>
      </w:pPr>
    </w:p>
    <w:p w:rsidR="00BE4A8A" w:rsidRDefault="00BE4A8A" w:rsidP="00BE4A8A">
      <w:pPr>
        <w:ind w:left="9923"/>
        <w:jc w:val="center"/>
        <w:rPr>
          <w:sz w:val="28"/>
        </w:rPr>
      </w:pPr>
    </w:p>
    <w:sectPr w:rsidR="00BE4A8A" w:rsidSect="00BE09D5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 CYR" w:cs="Times New Roman CYR"/>
        <w:bCs/>
        <w:kern w:val="0"/>
        <w:sz w:val="28"/>
        <w:szCs w:val="28"/>
        <w:lang w:eastAsia="ru-RU" w:bidi="ar-SA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 CYR" w:cs="Times New Roman CYR"/>
        <w:bCs/>
        <w:kern w:val="0"/>
        <w:sz w:val="28"/>
        <w:szCs w:val="28"/>
        <w:lang w:eastAsia="ru-RU" w:bidi="ar-SA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02"/>
    <w:rsid w:val="000767C7"/>
    <w:rsid w:val="001E64E2"/>
    <w:rsid w:val="002C288C"/>
    <w:rsid w:val="006A6FBA"/>
    <w:rsid w:val="00730C10"/>
    <w:rsid w:val="00793D67"/>
    <w:rsid w:val="007F1A90"/>
    <w:rsid w:val="00817741"/>
    <w:rsid w:val="009B7D74"/>
    <w:rsid w:val="009E5902"/>
    <w:rsid w:val="00BE09D5"/>
    <w:rsid w:val="00BE4A8A"/>
    <w:rsid w:val="00F90200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8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9D5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1774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41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8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9D5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1774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41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2025-01-14T07:04:00Z</cp:lastPrinted>
  <dcterms:created xsi:type="dcterms:W3CDTF">2025-01-13T11:59:00Z</dcterms:created>
  <dcterms:modified xsi:type="dcterms:W3CDTF">2025-01-14T07:08:00Z</dcterms:modified>
</cp:coreProperties>
</file>