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EC" w:rsidRP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797BEC" w:rsidRP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:rsidR="00C03609" w:rsidRPr="006A3BD0" w:rsidRDefault="00754313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797BEC">
        <w:rPr>
          <w:rFonts w:ascii="Times New Roman" w:hAnsi="Times New Roman" w:cs="Times New Roman"/>
          <w:sz w:val="26"/>
          <w:szCs w:val="26"/>
        </w:rPr>
        <w:t xml:space="preserve">      </w:t>
      </w:r>
      <w:r w:rsidRPr="00797BEC">
        <w:rPr>
          <w:rFonts w:ascii="Times New Roman" w:hAnsi="Times New Roman" w:cs="Times New Roman"/>
          <w:sz w:val="26"/>
          <w:szCs w:val="26"/>
        </w:rPr>
        <w:t xml:space="preserve"> </w:t>
      </w:r>
      <w:r w:rsidR="00AF2C7C" w:rsidRPr="006A3BD0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6A3BD0" w:rsidRPr="006A3BD0">
        <w:rPr>
          <w:rFonts w:ascii="Times New Roman" w:hAnsi="Times New Roman" w:cs="Times New Roman"/>
          <w:sz w:val="26"/>
          <w:szCs w:val="26"/>
          <w:u w:val="single"/>
        </w:rPr>
        <w:t>05.03.</w:t>
      </w:r>
      <w:r w:rsidR="00F9273B" w:rsidRPr="006A3BD0">
        <w:rPr>
          <w:rFonts w:ascii="Times New Roman" w:hAnsi="Times New Roman" w:cs="Times New Roman"/>
          <w:sz w:val="26"/>
          <w:szCs w:val="26"/>
          <w:u w:val="single"/>
        </w:rPr>
        <w:t xml:space="preserve">2025 г. </w:t>
      </w:r>
      <w:r w:rsidR="00F41A4E" w:rsidRPr="006A3BD0">
        <w:rPr>
          <w:rFonts w:ascii="Times New Roman" w:hAnsi="Times New Roman" w:cs="Times New Roman"/>
          <w:sz w:val="26"/>
          <w:szCs w:val="26"/>
          <w:u w:val="single"/>
        </w:rPr>
        <w:t xml:space="preserve"> № </w:t>
      </w:r>
      <w:r w:rsidR="006A3BD0" w:rsidRPr="006A3BD0">
        <w:rPr>
          <w:rFonts w:ascii="Times New Roman" w:hAnsi="Times New Roman" w:cs="Times New Roman"/>
          <w:sz w:val="26"/>
          <w:szCs w:val="26"/>
          <w:u w:val="single"/>
        </w:rPr>
        <w:t>313</w:t>
      </w:r>
    </w:p>
    <w:p w:rsidR="00C03609" w:rsidRPr="006B388D" w:rsidRDefault="00C03609" w:rsidP="00C03609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97BEC" w:rsidRDefault="006C5A4B" w:rsidP="00D33F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6C5A4B" w:rsidRDefault="006B388D" w:rsidP="00797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88D">
        <w:rPr>
          <w:rFonts w:ascii="Times New Roman" w:hAnsi="Times New Roman" w:cs="Times New Roman"/>
          <w:sz w:val="28"/>
          <w:szCs w:val="28"/>
        </w:rPr>
        <w:t>СОСТАВ</w:t>
      </w:r>
    </w:p>
    <w:p w:rsidR="006B388D" w:rsidRPr="006B388D" w:rsidRDefault="008A4B84" w:rsidP="00D33F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омиссии </w:t>
      </w:r>
      <w:proofErr w:type="gramStart"/>
      <w:r w:rsidR="006B388D" w:rsidRPr="006B388D">
        <w:rPr>
          <w:rFonts w:ascii="Times New Roman" w:hAnsi="Times New Roman" w:cs="Times New Roman"/>
          <w:sz w:val="28"/>
          <w:szCs w:val="28"/>
        </w:rPr>
        <w:t xml:space="preserve">по </w:t>
      </w:r>
      <w:r w:rsidRPr="00351726">
        <w:rPr>
          <w:rFonts w:ascii="Times New Roman" w:hAnsi="Times New Roman" w:cs="Times New Roman"/>
          <w:sz w:val="28"/>
          <w:szCs w:val="28"/>
        </w:rPr>
        <w:t>принятию решений о признании безнадежной к взысканию задолженности по платежам в бюджет</w:t>
      </w:r>
      <w:proofErr w:type="gramEnd"/>
      <w:r w:rsidRPr="00351726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 и о ее списании (восстановлении)</w:t>
      </w:r>
    </w:p>
    <w:p w:rsidR="00D33F78" w:rsidRDefault="00D33F78" w:rsidP="00D33F78"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88D" w:rsidRPr="006B388D" w:rsidRDefault="006B388D" w:rsidP="00F9273B">
      <w:pPr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388D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6B388D" w:rsidRPr="00F9273B" w:rsidRDefault="00797BEC" w:rsidP="00F927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Жидков Юрий Николаевич</w:t>
      </w:r>
      <w:r w:rsidR="00157A7A">
        <w:rPr>
          <w:rFonts w:ascii="Times New Roman" w:hAnsi="Times New Roman" w:cs="Times New Roman"/>
          <w:sz w:val="28"/>
          <w:szCs w:val="28"/>
        </w:rPr>
        <w:t xml:space="preserve"> – Глава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</w:t>
      </w:r>
      <w:r w:rsidR="00F9273B">
        <w:rPr>
          <w:rFonts w:ascii="Times New Roman" w:hAnsi="Times New Roman" w:cs="Times New Roman"/>
          <w:sz w:val="28"/>
          <w:szCs w:val="28"/>
        </w:rPr>
        <w:t>рской области</w:t>
      </w:r>
      <w:r w:rsidR="00F9273B" w:rsidRPr="00F9273B">
        <w:rPr>
          <w:rFonts w:ascii="Times New Roman" w:hAnsi="Times New Roman" w:cs="Times New Roman"/>
          <w:sz w:val="28"/>
          <w:szCs w:val="28"/>
        </w:rPr>
        <w:t>.</w:t>
      </w:r>
    </w:p>
    <w:p w:rsidR="006B388D" w:rsidRPr="006B388D" w:rsidRDefault="006B388D" w:rsidP="00F927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88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B388D" w:rsidRPr="00797BEC" w:rsidRDefault="00F9273B" w:rsidP="00F9273B">
      <w:pPr>
        <w:spacing w:line="360" w:lineRule="auto"/>
        <w:ind w:firstLine="851"/>
        <w:jc w:val="both"/>
      </w:pPr>
      <w:proofErr w:type="spellStart"/>
      <w:r w:rsidRPr="00F9273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ригошкин</w:t>
      </w:r>
      <w:proofErr w:type="spellEnd"/>
      <w:r w:rsidRPr="00F9273B">
        <w:rPr>
          <w:rFonts w:ascii="Times New Roman" w:hAnsi="Times New Roman" w:cs="Times New Roman"/>
          <w:sz w:val="28"/>
          <w:szCs w:val="28"/>
        </w:rPr>
        <w:t xml:space="preserve"> Дмитрий Викторович </w:t>
      </w:r>
      <w:r>
        <w:rPr>
          <w:rFonts w:ascii="Times New Roman" w:hAnsi="Times New Roman" w:cs="Times New Roman"/>
          <w:sz w:val="28"/>
          <w:szCs w:val="28"/>
        </w:rPr>
        <w:t>– первый з</w:t>
      </w:r>
      <w:r w:rsidR="00797BEC">
        <w:rPr>
          <w:rFonts w:ascii="Times New Roman" w:hAnsi="Times New Roman" w:cs="Times New Roman"/>
          <w:sz w:val="28"/>
          <w:szCs w:val="28"/>
        </w:rPr>
        <w:t>аместитель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Кинельский Самарской области;</w:t>
      </w:r>
    </w:p>
    <w:p w:rsidR="006B388D" w:rsidRPr="006B388D" w:rsidRDefault="00797BEC" w:rsidP="00F927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Борисова Елена Анатольевна – Руководитель у</w:t>
      </w:r>
      <w:r w:rsidR="006B388D" w:rsidRPr="006B388D">
        <w:rPr>
          <w:rFonts w:ascii="Times New Roman" w:hAnsi="Times New Roman" w:cs="Times New Roman"/>
          <w:sz w:val="28"/>
          <w:szCs w:val="28"/>
        </w:rPr>
        <w:t>правления финансами администрации муниципального района Кинельский Самарской области;</w:t>
      </w:r>
    </w:p>
    <w:p w:rsidR="006B388D" w:rsidRDefault="00F9273B" w:rsidP="00F927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273B">
        <w:rPr>
          <w:rFonts w:ascii="Times New Roman" w:hAnsi="Times New Roman" w:cs="Times New Roman"/>
          <w:sz w:val="28"/>
          <w:szCs w:val="28"/>
        </w:rPr>
        <w:t>Поликашина</w:t>
      </w:r>
      <w:proofErr w:type="spellEnd"/>
      <w:r w:rsidRPr="00F9273B">
        <w:rPr>
          <w:rFonts w:ascii="Times New Roman" w:hAnsi="Times New Roman" w:cs="Times New Roman"/>
          <w:sz w:val="28"/>
          <w:szCs w:val="28"/>
        </w:rPr>
        <w:t xml:space="preserve"> Светлана Петровна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F9273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9273B">
        <w:rPr>
          <w:rFonts w:ascii="Times New Roman" w:hAnsi="Times New Roman" w:cs="Times New Roman"/>
          <w:sz w:val="28"/>
          <w:szCs w:val="28"/>
        </w:rPr>
        <w:t>чальник отдела экономики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 муниципального райо</w:t>
      </w:r>
      <w:r>
        <w:rPr>
          <w:rFonts w:ascii="Times New Roman" w:hAnsi="Times New Roman" w:cs="Times New Roman"/>
          <w:sz w:val="28"/>
          <w:szCs w:val="28"/>
        </w:rPr>
        <w:t>на Кинельский Самарской области.</w:t>
      </w:r>
    </w:p>
    <w:p w:rsidR="00F9273B" w:rsidRPr="00F9273B" w:rsidRDefault="00F9273B" w:rsidP="00F927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B388D">
        <w:rPr>
          <w:rFonts w:ascii="Times New Roman" w:hAnsi="Times New Roman" w:cs="Times New Roman"/>
          <w:sz w:val="28"/>
          <w:szCs w:val="28"/>
        </w:rPr>
        <w:t>екретарь комис</w:t>
      </w:r>
      <w:r>
        <w:rPr>
          <w:rFonts w:ascii="Times New Roman" w:hAnsi="Times New Roman" w:cs="Times New Roman"/>
          <w:sz w:val="28"/>
          <w:szCs w:val="28"/>
        </w:rPr>
        <w:t>сии</w:t>
      </w:r>
      <w:r w:rsidRPr="00F9273B">
        <w:rPr>
          <w:rFonts w:ascii="Times New Roman" w:hAnsi="Times New Roman" w:cs="Times New Roman"/>
          <w:sz w:val="28"/>
          <w:szCs w:val="28"/>
        </w:rPr>
        <w:t>:</w:t>
      </w:r>
    </w:p>
    <w:p w:rsidR="006B388D" w:rsidRPr="006B388D" w:rsidRDefault="00F9273B" w:rsidP="00F927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273B">
        <w:rPr>
          <w:rFonts w:ascii="Times New Roman" w:hAnsi="Times New Roman" w:cs="Times New Roman"/>
          <w:sz w:val="28"/>
          <w:szCs w:val="28"/>
        </w:rPr>
        <w:t xml:space="preserve">Силантьева Татьяна Леонтьевна </w:t>
      </w:r>
      <w:r w:rsidR="006B388D" w:rsidRPr="006B388D">
        <w:rPr>
          <w:rFonts w:ascii="Times New Roman" w:hAnsi="Times New Roman" w:cs="Times New Roman"/>
          <w:sz w:val="28"/>
          <w:szCs w:val="28"/>
        </w:rPr>
        <w:t>–</w:t>
      </w:r>
      <w:r w:rsidR="00221997">
        <w:rPr>
          <w:rFonts w:ascii="Times New Roman" w:hAnsi="Times New Roman" w:cs="Times New Roman"/>
          <w:sz w:val="28"/>
          <w:szCs w:val="28"/>
        </w:rPr>
        <w:t xml:space="preserve"> </w:t>
      </w:r>
      <w:r w:rsidRPr="00F9273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 w:rsidRPr="00F9273B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Кинельский Самарской области.</w:t>
      </w:r>
      <w:bookmarkStart w:id="0" w:name="_GoBack"/>
      <w:bookmarkEnd w:id="0"/>
    </w:p>
    <w:p w:rsidR="00C03609" w:rsidRPr="006B388D" w:rsidRDefault="00C03609" w:rsidP="00D33F78">
      <w:pPr>
        <w:spacing w:after="120"/>
        <w:rPr>
          <w:rFonts w:ascii="Times New Roman" w:hAnsi="Times New Roman" w:cs="Times New Roman"/>
          <w:sz w:val="26"/>
          <w:szCs w:val="26"/>
        </w:rPr>
      </w:pPr>
    </w:p>
    <w:sectPr w:rsidR="00C03609" w:rsidRPr="006B388D" w:rsidSect="006B388D">
      <w:headerReference w:type="even" r:id="rId7"/>
      <w:headerReference w:type="first" r:id="rId8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B84" w:rsidRDefault="008A4B84" w:rsidP="00C03609">
      <w:pPr>
        <w:spacing w:after="0" w:line="240" w:lineRule="auto"/>
      </w:pPr>
      <w:r>
        <w:separator/>
      </w:r>
    </w:p>
  </w:endnote>
  <w:endnote w:type="continuationSeparator" w:id="0">
    <w:p w:rsidR="008A4B84" w:rsidRDefault="008A4B84" w:rsidP="00C0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B84" w:rsidRDefault="008A4B84" w:rsidP="00C03609">
      <w:pPr>
        <w:spacing w:after="0" w:line="240" w:lineRule="auto"/>
      </w:pPr>
      <w:r>
        <w:separator/>
      </w:r>
    </w:p>
  </w:footnote>
  <w:footnote w:type="continuationSeparator" w:id="0">
    <w:p w:rsidR="008A4B84" w:rsidRDefault="008A4B84" w:rsidP="00C0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84" w:rsidRDefault="005231A4">
    <w:pPr>
      <w:rPr>
        <w:sz w:val="2"/>
        <w:szCs w:val="2"/>
      </w:rPr>
    </w:pPr>
    <w:r w:rsidRPr="005231A4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5pt;margin-top:59.9pt;width:114.9pt;height:9.2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A4B84" w:rsidRDefault="008A4B84">
                <w:pPr>
                  <w:spacing w:line="240" w:lineRule="auto"/>
                </w:pPr>
                <w:r>
                  <w:rPr>
                    <w:rStyle w:val="a5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84" w:rsidRDefault="005231A4">
    <w:pPr>
      <w:rPr>
        <w:sz w:val="2"/>
        <w:szCs w:val="2"/>
      </w:rPr>
    </w:pPr>
    <w:r w:rsidRPr="005231A4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9.8pt;margin-top:67.7pt;width:115.1pt;height:9.2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A4B84" w:rsidRDefault="008A4B84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D7AA5"/>
    <w:multiLevelType w:val="multilevel"/>
    <w:tmpl w:val="A446B086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062C48"/>
    <w:multiLevelType w:val="multilevel"/>
    <w:tmpl w:val="258CBC3A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03609"/>
    <w:rsid w:val="00076003"/>
    <w:rsid w:val="001553DB"/>
    <w:rsid w:val="00157A7A"/>
    <w:rsid w:val="001D49D2"/>
    <w:rsid w:val="00221997"/>
    <w:rsid w:val="002362E4"/>
    <w:rsid w:val="002A52A7"/>
    <w:rsid w:val="00367FA6"/>
    <w:rsid w:val="00482515"/>
    <w:rsid w:val="005231A4"/>
    <w:rsid w:val="00562B35"/>
    <w:rsid w:val="00566FA0"/>
    <w:rsid w:val="00656CDC"/>
    <w:rsid w:val="0069408C"/>
    <w:rsid w:val="006A3BD0"/>
    <w:rsid w:val="006B388D"/>
    <w:rsid w:val="006C5A4B"/>
    <w:rsid w:val="00754313"/>
    <w:rsid w:val="00797BEC"/>
    <w:rsid w:val="00801058"/>
    <w:rsid w:val="008A4B84"/>
    <w:rsid w:val="00945FE3"/>
    <w:rsid w:val="00AD3A7D"/>
    <w:rsid w:val="00AF2C7C"/>
    <w:rsid w:val="00B4127A"/>
    <w:rsid w:val="00C03609"/>
    <w:rsid w:val="00C31B0A"/>
    <w:rsid w:val="00C476FD"/>
    <w:rsid w:val="00D33F78"/>
    <w:rsid w:val="00D967A0"/>
    <w:rsid w:val="00E20508"/>
    <w:rsid w:val="00F15494"/>
    <w:rsid w:val="00F41A4E"/>
    <w:rsid w:val="00F9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60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_"/>
    <w:basedOn w:val="a0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C03609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2">
    <w:name w:val="Заголовок №2_"/>
    <w:basedOn w:val="a0"/>
    <w:link w:val="20"/>
    <w:rsid w:val="00C03609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C0360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2"/>
      <w:szCs w:val="22"/>
    </w:rPr>
  </w:style>
  <w:style w:type="paragraph" w:customStyle="1" w:styleId="1">
    <w:name w:val="Основной текст1"/>
    <w:basedOn w:val="a"/>
    <w:link w:val="a3"/>
    <w:rsid w:val="00C03609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C03609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3609"/>
  </w:style>
  <w:style w:type="paragraph" w:styleId="a8">
    <w:name w:val="footer"/>
    <w:basedOn w:val="a"/>
    <w:link w:val="a9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3609"/>
  </w:style>
  <w:style w:type="table" w:styleId="aa">
    <w:name w:val="Table Grid"/>
    <w:basedOn w:val="a1"/>
    <w:uiPriority w:val="59"/>
    <w:rsid w:val="0079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2025-02-26T10:55:00Z</cp:lastPrinted>
  <dcterms:created xsi:type="dcterms:W3CDTF">2020-04-21T04:55:00Z</dcterms:created>
  <dcterms:modified xsi:type="dcterms:W3CDTF">2025-03-06T04:32:00Z</dcterms:modified>
</cp:coreProperties>
</file>