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D6B" w:rsidRDefault="00940D6B" w:rsidP="00940D6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6153C" wp14:editId="79497D21">
                <wp:simplePos x="0" y="0"/>
                <wp:positionH relativeFrom="column">
                  <wp:posOffset>-10795</wp:posOffset>
                </wp:positionH>
                <wp:positionV relativeFrom="paragraph">
                  <wp:posOffset>-45085</wp:posOffset>
                </wp:positionV>
                <wp:extent cx="2886075" cy="1696085"/>
                <wp:effectExtent l="3810" t="635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1696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0625" w:rsidRDefault="001C0625" w:rsidP="00940D6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1C0625" w:rsidRDefault="001C0625" w:rsidP="00940D6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1C0625" w:rsidRDefault="001C0625" w:rsidP="00940D6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1C0625" w:rsidRDefault="001C0625" w:rsidP="00940D6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1C0625" w:rsidRDefault="001C0625" w:rsidP="00940D6B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1C0625" w:rsidRDefault="001C0625" w:rsidP="00940D6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1C0625" w:rsidRDefault="001C0625" w:rsidP="00940D6B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1C0625" w:rsidRPr="00364E5F" w:rsidRDefault="001C0625" w:rsidP="00940D6B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от «</w:t>
                            </w:r>
                            <w:r w:rsidR="00252549">
                              <w:rPr>
                                <w:sz w:val="24"/>
                                <w:szCs w:val="24"/>
                              </w:rPr>
                              <w:t>14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»___</w:t>
                            </w:r>
                            <w:r w:rsidR="00252549" w:rsidRPr="00252549">
                              <w:rPr>
                                <w:sz w:val="24"/>
                                <w:szCs w:val="24"/>
                                <w:u w:val="single"/>
                              </w:rPr>
                              <w:t>03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___2025 г. </w:t>
                            </w:r>
                            <w:r w:rsidRPr="00364E5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№_</w:t>
                            </w:r>
                            <w:r w:rsidR="00252549" w:rsidRPr="00252549">
                              <w:rPr>
                                <w:sz w:val="24"/>
                                <w:szCs w:val="24"/>
                                <w:u w:val="single"/>
                              </w:rPr>
                              <w:t>371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  <w:p w:rsidR="001C0625" w:rsidRDefault="001C0625" w:rsidP="00940D6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г. Кинель</w:t>
                            </w:r>
                          </w:p>
                          <w:p w:rsidR="001C0625" w:rsidRDefault="001C0625" w:rsidP="00940D6B">
                            <w:pPr>
                              <w:jc w:val="center"/>
                            </w:pPr>
                          </w:p>
                          <w:p w:rsidR="001C0625" w:rsidRDefault="001C0625" w:rsidP="00940D6B">
                            <w:r>
                              <w:sym w:font="Symbol" w:char="F0E9"/>
                            </w:r>
                            <w:r>
                              <w:t xml:space="preserve">                                             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.85pt;margin-top:-3.55pt;width:227.25pt;height:13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" filled="f" stroked="f" strokecolor="#333">
                <v:textbox inset="1pt,1pt,1pt,1pt">
                  <w:txbxContent>
                    <w:p w:rsidR="001C0625" w:rsidRDefault="001C0625" w:rsidP="00940D6B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1C0625" w:rsidRDefault="001C0625" w:rsidP="00940D6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1C0625" w:rsidRDefault="001C0625" w:rsidP="00940D6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1C0625" w:rsidRDefault="001C0625" w:rsidP="00940D6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1C0625" w:rsidRDefault="001C0625" w:rsidP="00940D6B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1C0625" w:rsidRDefault="001C0625" w:rsidP="00940D6B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1C0625" w:rsidRDefault="001C0625" w:rsidP="00940D6B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1C0625" w:rsidRPr="00364E5F" w:rsidRDefault="001C0625" w:rsidP="00940D6B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от «</w:t>
                      </w:r>
                      <w:r w:rsidR="00252549">
                        <w:rPr>
                          <w:sz w:val="24"/>
                          <w:szCs w:val="24"/>
                        </w:rPr>
                        <w:t>14</w:t>
                      </w:r>
                      <w:r>
                        <w:rPr>
                          <w:sz w:val="24"/>
                          <w:szCs w:val="24"/>
                        </w:rPr>
                        <w:t>»___</w:t>
                      </w:r>
                      <w:r w:rsidR="00252549" w:rsidRPr="00252549">
                        <w:rPr>
                          <w:sz w:val="24"/>
                          <w:szCs w:val="24"/>
                          <w:u w:val="single"/>
                        </w:rPr>
                        <w:t>03</w:t>
                      </w:r>
                      <w:r>
                        <w:rPr>
                          <w:sz w:val="24"/>
                          <w:szCs w:val="24"/>
                        </w:rPr>
                        <w:t xml:space="preserve">___2025 г. </w:t>
                      </w:r>
                      <w:r w:rsidRPr="00364E5F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№_</w:t>
                      </w:r>
                      <w:r w:rsidR="00252549" w:rsidRPr="00252549">
                        <w:rPr>
                          <w:sz w:val="24"/>
                          <w:szCs w:val="24"/>
                          <w:u w:val="single"/>
                        </w:rPr>
                        <w:t>371</w:t>
                      </w:r>
                      <w:r>
                        <w:rPr>
                          <w:sz w:val="24"/>
                          <w:szCs w:val="24"/>
                        </w:rPr>
                        <w:t>__</w:t>
                      </w:r>
                    </w:p>
                    <w:p w:rsidR="001C0625" w:rsidRDefault="001C0625" w:rsidP="00940D6B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rFonts w:ascii="Arial" w:hAnsi="Arial"/>
                        </w:rPr>
                        <w:t>г. Кинель</w:t>
                      </w:r>
                    </w:p>
                    <w:p w:rsidR="001C0625" w:rsidRDefault="001C0625" w:rsidP="00940D6B">
                      <w:pPr>
                        <w:jc w:val="center"/>
                      </w:pPr>
                    </w:p>
                    <w:p w:rsidR="001C0625" w:rsidRDefault="001C0625" w:rsidP="00940D6B">
                      <w:r>
                        <w:sym w:font="Symbol" w:char="F0E9"/>
                      </w:r>
                      <w:r>
                        <w:t xml:space="preserve">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                                   </w:t>
      </w:r>
    </w:p>
    <w:p w:rsidR="00940D6B" w:rsidRDefault="00940D6B" w:rsidP="00940D6B"/>
    <w:p w:rsidR="00940D6B" w:rsidRPr="0032380B" w:rsidRDefault="00940D6B" w:rsidP="00940D6B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</w:t>
      </w:r>
      <w:r w:rsidRPr="0032380B">
        <w:rPr>
          <w:sz w:val="28"/>
          <w:szCs w:val="28"/>
        </w:rPr>
        <w:t xml:space="preserve">              </w:t>
      </w:r>
    </w:p>
    <w:p w:rsidR="00940D6B" w:rsidRDefault="00940D6B" w:rsidP="00940D6B">
      <w:r>
        <w:t xml:space="preserve">          </w:t>
      </w:r>
    </w:p>
    <w:p w:rsidR="00940D6B" w:rsidRPr="008D4EFB" w:rsidRDefault="00940D6B" w:rsidP="00940D6B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</w:t>
      </w:r>
    </w:p>
    <w:p w:rsidR="00940D6B" w:rsidRPr="00400AF4" w:rsidRDefault="00940D6B" w:rsidP="00940D6B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</w:t>
      </w:r>
    </w:p>
    <w:p w:rsidR="00940D6B" w:rsidRDefault="00940D6B" w:rsidP="00940D6B"/>
    <w:p w:rsidR="00940D6B" w:rsidRDefault="00940D6B" w:rsidP="00940D6B">
      <w:pPr>
        <w:jc w:val="both"/>
        <w:rPr>
          <w:b/>
          <w:sz w:val="28"/>
        </w:rPr>
      </w:pPr>
    </w:p>
    <w:p w:rsidR="00940D6B" w:rsidRDefault="00940D6B" w:rsidP="00940D6B">
      <w:pPr>
        <w:rPr>
          <w:b/>
          <w:sz w:val="28"/>
        </w:rPr>
      </w:pPr>
    </w:p>
    <w:p w:rsidR="00940D6B" w:rsidRDefault="00940D6B" w:rsidP="00940D6B">
      <w:pPr>
        <w:ind w:right="3541"/>
        <w:rPr>
          <w:sz w:val="28"/>
          <w:szCs w:val="28"/>
        </w:rPr>
      </w:pPr>
    </w:p>
    <w:p w:rsidR="00940D6B" w:rsidRPr="007B24EF" w:rsidRDefault="00940D6B" w:rsidP="00940D6B">
      <w:pPr>
        <w:ind w:right="3541"/>
        <w:rPr>
          <w:sz w:val="28"/>
        </w:rPr>
      </w:pPr>
      <w:r w:rsidRPr="00940D6B">
        <w:rPr>
          <w:sz w:val="28"/>
          <w:szCs w:val="28"/>
        </w:rPr>
        <w:t>О соблюдении требований к служебному поведению</w:t>
      </w:r>
      <w:r>
        <w:rPr>
          <w:sz w:val="28"/>
          <w:szCs w:val="28"/>
        </w:rPr>
        <w:t xml:space="preserve"> </w:t>
      </w:r>
      <w:r w:rsidRPr="00940D6B">
        <w:rPr>
          <w:sz w:val="28"/>
          <w:szCs w:val="28"/>
        </w:rPr>
        <w:t>руководителями муниципальных учреждений</w:t>
      </w:r>
      <w:r>
        <w:rPr>
          <w:sz w:val="28"/>
          <w:szCs w:val="28"/>
        </w:rPr>
        <w:t xml:space="preserve"> муниципального района Кинельский С</w:t>
      </w:r>
      <w:r w:rsidRPr="00940D6B">
        <w:rPr>
          <w:sz w:val="28"/>
          <w:szCs w:val="28"/>
        </w:rPr>
        <w:t>амарской области</w:t>
      </w:r>
      <w:r>
        <w:rPr>
          <w:sz w:val="28"/>
          <w:szCs w:val="28"/>
        </w:rPr>
        <w:t xml:space="preserve"> </w:t>
      </w:r>
      <w:r w:rsidRPr="00940D6B">
        <w:rPr>
          <w:sz w:val="28"/>
          <w:szCs w:val="28"/>
        </w:rPr>
        <w:t>и урегулированию конфликта интересо</w:t>
      </w:r>
      <w:r w:rsidR="00B9455E">
        <w:rPr>
          <w:sz w:val="28"/>
          <w:szCs w:val="28"/>
        </w:rPr>
        <w:t>в</w:t>
      </w:r>
    </w:p>
    <w:p w:rsidR="00940D6B" w:rsidRDefault="00940D6B" w:rsidP="00940D6B">
      <w:pPr>
        <w:rPr>
          <w:b/>
          <w:sz w:val="28"/>
        </w:rPr>
      </w:pPr>
    </w:p>
    <w:p w:rsidR="00940D6B" w:rsidRDefault="00940D6B" w:rsidP="00940D6B">
      <w:pPr>
        <w:rPr>
          <w:b/>
          <w:sz w:val="28"/>
        </w:rPr>
      </w:pPr>
    </w:p>
    <w:p w:rsidR="00940D6B" w:rsidRDefault="00940D6B" w:rsidP="00940D6B">
      <w:pPr>
        <w:rPr>
          <w:b/>
          <w:sz w:val="28"/>
        </w:rPr>
      </w:pPr>
    </w:p>
    <w:p w:rsidR="00940D6B" w:rsidRPr="006B00DE" w:rsidRDefault="00940D6B" w:rsidP="00940D6B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</w:rPr>
        <w:t xml:space="preserve">    Руководствуясь </w:t>
      </w:r>
      <w:r w:rsidRPr="00940D6B">
        <w:rPr>
          <w:sz w:val="28"/>
          <w:szCs w:val="28"/>
        </w:rPr>
        <w:t xml:space="preserve">Трудовым </w:t>
      </w:r>
      <w:hyperlink r:id="rId6">
        <w:r w:rsidRPr="006B00DE">
          <w:rPr>
            <w:sz w:val="28"/>
            <w:szCs w:val="28"/>
          </w:rPr>
          <w:t>кодексом</w:t>
        </w:r>
      </w:hyperlink>
      <w:r w:rsidRPr="006B00DE">
        <w:rPr>
          <w:sz w:val="28"/>
          <w:szCs w:val="28"/>
        </w:rPr>
        <w:t xml:space="preserve"> Российской Федерации, Федеральным </w:t>
      </w:r>
      <w:hyperlink r:id="rId7">
        <w:r w:rsidRPr="006B00DE">
          <w:rPr>
            <w:sz w:val="28"/>
            <w:szCs w:val="28"/>
          </w:rPr>
          <w:t>законом</w:t>
        </w:r>
      </w:hyperlink>
      <w:r w:rsidRPr="006B00DE">
        <w:rPr>
          <w:sz w:val="28"/>
          <w:szCs w:val="28"/>
        </w:rPr>
        <w:t xml:space="preserve"> </w:t>
      </w:r>
      <w:r w:rsidR="006B00DE">
        <w:rPr>
          <w:sz w:val="28"/>
          <w:szCs w:val="28"/>
        </w:rPr>
        <w:t>№</w:t>
      </w:r>
      <w:r w:rsidR="006B00DE" w:rsidRPr="006B00DE">
        <w:rPr>
          <w:sz w:val="28"/>
          <w:szCs w:val="28"/>
        </w:rPr>
        <w:t xml:space="preserve"> 273-Ф</w:t>
      </w:r>
      <w:r w:rsidR="006B00DE">
        <w:rPr>
          <w:sz w:val="28"/>
          <w:szCs w:val="28"/>
        </w:rPr>
        <w:t>З</w:t>
      </w:r>
      <w:r w:rsidRPr="006B00DE">
        <w:rPr>
          <w:sz w:val="28"/>
          <w:szCs w:val="28"/>
        </w:rPr>
        <w:t xml:space="preserve"> </w:t>
      </w:r>
      <w:r w:rsidR="006B00DE">
        <w:rPr>
          <w:sz w:val="28"/>
          <w:szCs w:val="28"/>
        </w:rPr>
        <w:t xml:space="preserve">от </w:t>
      </w:r>
      <w:r w:rsidRPr="006B00DE">
        <w:rPr>
          <w:sz w:val="28"/>
          <w:szCs w:val="28"/>
        </w:rPr>
        <w:t>25.12.2008</w:t>
      </w:r>
      <w:r w:rsidR="006B00DE">
        <w:rPr>
          <w:sz w:val="28"/>
          <w:szCs w:val="28"/>
        </w:rPr>
        <w:t xml:space="preserve"> г.</w:t>
      </w:r>
      <w:r w:rsidRPr="006B00DE">
        <w:rPr>
          <w:sz w:val="28"/>
          <w:szCs w:val="28"/>
        </w:rPr>
        <w:t xml:space="preserve"> </w:t>
      </w:r>
      <w:r w:rsidR="006B00DE">
        <w:rPr>
          <w:sz w:val="28"/>
          <w:szCs w:val="28"/>
        </w:rPr>
        <w:t>«О противодействии коррупции»</w:t>
      </w:r>
      <w:r w:rsidRPr="006B00DE">
        <w:rPr>
          <w:sz w:val="28"/>
          <w:szCs w:val="28"/>
        </w:rPr>
        <w:t xml:space="preserve">, Федеральным </w:t>
      </w:r>
      <w:hyperlink r:id="rId8">
        <w:r w:rsidRPr="006B00DE">
          <w:rPr>
            <w:sz w:val="28"/>
            <w:szCs w:val="28"/>
          </w:rPr>
          <w:t>законом</w:t>
        </w:r>
      </w:hyperlink>
      <w:r w:rsidRPr="006B00DE">
        <w:rPr>
          <w:sz w:val="28"/>
          <w:szCs w:val="28"/>
        </w:rPr>
        <w:t xml:space="preserve"> </w:t>
      </w:r>
      <w:r w:rsidR="006B00DE">
        <w:rPr>
          <w:sz w:val="28"/>
          <w:szCs w:val="28"/>
        </w:rPr>
        <w:t>№</w:t>
      </w:r>
      <w:r w:rsidR="006B00DE" w:rsidRPr="006B00DE">
        <w:rPr>
          <w:sz w:val="28"/>
          <w:szCs w:val="28"/>
        </w:rPr>
        <w:t xml:space="preserve"> 131-Ф</w:t>
      </w:r>
      <w:r w:rsidR="006B00DE">
        <w:rPr>
          <w:sz w:val="28"/>
          <w:szCs w:val="28"/>
        </w:rPr>
        <w:t>З</w:t>
      </w:r>
      <w:r w:rsidRPr="006B00DE">
        <w:rPr>
          <w:sz w:val="28"/>
          <w:szCs w:val="28"/>
        </w:rPr>
        <w:t xml:space="preserve"> </w:t>
      </w:r>
      <w:r w:rsidR="006B00DE">
        <w:rPr>
          <w:sz w:val="28"/>
          <w:szCs w:val="28"/>
        </w:rPr>
        <w:t xml:space="preserve">от </w:t>
      </w:r>
      <w:r w:rsidRPr="006B00DE">
        <w:rPr>
          <w:sz w:val="28"/>
          <w:szCs w:val="28"/>
        </w:rPr>
        <w:t>0</w:t>
      </w:r>
      <w:r w:rsidR="006B00DE">
        <w:rPr>
          <w:sz w:val="28"/>
          <w:szCs w:val="28"/>
        </w:rPr>
        <w:t>6.10.2003 г.</w:t>
      </w:r>
      <w:r w:rsidRPr="006B00DE">
        <w:rPr>
          <w:sz w:val="28"/>
          <w:szCs w:val="28"/>
        </w:rPr>
        <w:t xml:space="preserve"> </w:t>
      </w:r>
      <w:r w:rsidR="006B00DE">
        <w:rPr>
          <w:sz w:val="28"/>
          <w:szCs w:val="28"/>
        </w:rPr>
        <w:t>«</w:t>
      </w:r>
      <w:r w:rsidRPr="006B00DE">
        <w:rPr>
          <w:sz w:val="28"/>
          <w:szCs w:val="28"/>
        </w:rPr>
        <w:t>Об общих принципах организации местного самоуп</w:t>
      </w:r>
      <w:r w:rsidR="006B00DE">
        <w:rPr>
          <w:sz w:val="28"/>
          <w:szCs w:val="28"/>
        </w:rPr>
        <w:t>равления в Российской Федерации»</w:t>
      </w:r>
      <w:r w:rsidRPr="006B00DE">
        <w:rPr>
          <w:sz w:val="28"/>
          <w:szCs w:val="28"/>
        </w:rPr>
        <w:t xml:space="preserve">, Федеральным </w:t>
      </w:r>
      <w:hyperlink r:id="rId9">
        <w:r w:rsidRPr="006B00DE">
          <w:rPr>
            <w:sz w:val="28"/>
            <w:szCs w:val="28"/>
          </w:rPr>
          <w:t>законом</w:t>
        </w:r>
      </w:hyperlink>
      <w:r w:rsidR="006B00DE">
        <w:rPr>
          <w:sz w:val="28"/>
          <w:szCs w:val="28"/>
        </w:rPr>
        <w:t xml:space="preserve"> № 7-ФЗ от </w:t>
      </w:r>
      <w:r w:rsidRPr="006B00DE">
        <w:rPr>
          <w:sz w:val="28"/>
          <w:szCs w:val="28"/>
        </w:rPr>
        <w:t xml:space="preserve">12.01.1996 </w:t>
      </w:r>
      <w:r w:rsidR="006B00DE">
        <w:rPr>
          <w:sz w:val="28"/>
          <w:szCs w:val="28"/>
        </w:rPr>
        <w:t>«О некоммерческих организациях»</w:t>
      </w:r>
      <w:r w:rsidRPr="006B00DE">
        <w:rPr>
          <w:sz w:val="28"/>
          <w:szCs w:val="28"/>
        </w:rPr>
        <w:t>, администрация муниципального района Кинельский ПОСТАНОВЛЯЕТ:</w:t>
      </w:r>
    </w:p>
    <w:p w:rsidR="00940D6B" w:rsidRPr="00940D6B" w:rsidRDefault="00940D6B" w:rsidP="00940D6B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6B00DE">
        <w:rPr>
          <w:sz w:val="28"/>
        </w:rPr>
        <w:t>Утвердить Порядок уведомления ру</w:t>
      </w:r>
      <w:r w:rsidRPr="00940D6B">
        <w:rPr>
          <w:sz w:val="28"/>
        </w:rPr>
        <w:t xml:space="preserve">ководителями муниципальных учреждений </w:t>
      </w:r>
      <w:r w:rsidR="006B00DE">
        <w:rPr>
          <w:sz w:val="28"/>
        </w:rPr>
        <w:t>муниципального района Кинельский</w:t>
      </w:r>
      <w:r w:rsidRPr="00940D6B">
        <w:rPr>
          <w:sz w:val="28"/>
        </w:rPr>
        <w:t xml:space="preserve"> Самарской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интересов, согласно приложению </w:t>
      </w:r>
      <w:r w:rsidR="006B00DE">
        <w:rPr>
          <w:sz w:val="28"/>
        </w:rPr>
        <w:t>№</w:t>
      </w:r>
      <w:r w:rsidRPr="00940D6B">
        <w:rPr>
          <w:sz w:val="28"/>
        </w:rPr>
        <w:t xml:space="preserve"> 1 к настоящему постановлению.</w:t>
      </w:r>
    </w:p>
    <w:p w:rsidR="00940D6B" w:rsidRPr="00940D6B" w:rsidRDefault="00940D6B" w:rsidP="00940D6B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940D6B">
        <w:rPr>
          <w:sz w:val="28"/>
        </w:rPr>
        <w:t xml:space="preserve">Создать комиссию </w:t>
      </w:r>
      <w:r w:rsidR="006B00DE">
        <w:rPr>
          <w:sz w:val="28"/>
        </w:rPr>
        <w:t>а</w:t>
      </w:r>
      <w:r w:rsidRPr="00940D6B">
        <w:rPr>
          <w:sz w:val="28"/>
        </w:rPr>
        <w:t xml:space="preserve">дминистрации </w:t>
      </w:r>
      <w:r w:rsidR="006B00DE">
        <w:rPr>
          <w:sz w:val="28"/>
        </w:rPr>
        <w:t>муниципального района Кинельский</w:t>
      </w:r>
      <w:r w:rsidRPr="00940D6B">
        <w:rPr>
          <w:sz w:val="28"/>
        </w:rPr>
        <w:t xml:space="preserve"> Самарской области по соблюдению требований к служебному поведению руководителями муниципальных учреждений </w:t>
      </w:r>
      <w:r w:rsidR="006B00DE">
        <w:rPr>
          <w:sz w:val="28"/>
        </w:rPr>
        <w:t>муниципального района Кинельский</w:t>
      </w:r>
      <w:r w:rsidRPr="00940D6B">
        <w:rPr>
          <w:sz w:val="28"/>
        </w:rPr>
        <w:t xml:space="preserve"> Самарской области и урегулированию конфликта интересов в составе согласно приложению </w:t>
      </w:r>
      <w:r w:rsidR="006B00DE">
        <w:rPr>
          <w:sz w:val="28"/>
        </w:rPr>
        <w:t>№</w:t>
      </w:r>
      <w:r w:rsidRPr="00940D6B">
        <w:rPr>
          <w:sz w:val="28"/>
        </w:rPr>
        <w:t xml:space="preserve"> 2 к настоящему постановлению.</w:t>
      </w:r>
    </w:p>
    <w:p w:rsidR="006B00DE" w:rsidRPr="006B00DE" w:rsidRDefault="00940D6B" w:rsidP="00940D6B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</w:rPr>
        <w:lastRenderedPageBreak/>
        <w:t>Утвердить</w:t>
      </w:r>
      <w:r w:rsidRPr="00940D6B">
        <w:rPr>
          <w:sz w:val="28"/>
        </w:rPr>
        <w:t xml:space="preserve"> Положение о </w:t>
      </w:r>
      <w:r w:rsidR="00D14CE2">
        <w:rPr>
          <w:sz w:val="28"/>
        </w:rPr>
        <w:t xml:space="preserve">комиссии </w:t>
      </w:r>
      <w:r w:rsidR="006B00DE">
        <w:rPr>
          <w:sz w:val="28"/>
        </w:rPr>
        <w:t>а</w:t>
      </w:r>
      <w:r w:rsidR="006B00DE" w:rsidRPr="00940D6B">
        <w:rPr>
          <w:sz w:val="28"/>
        </w:rPr>
        <w:t xml:space="preserve">дминистрации </w:t>
      </w:r>
      <w:r w:rsidR="006B00DE">
        <w:rPr>
          <w:sz w:val="28"/>
        </w:rPr>
        <w:t>муниципального района Кинельский</w:t>
      </w:r>
      <w:r w:rsidR="006B00DE" w:rsidRPr="00940D6B">
        <w:rPr>
          <w:sz w:val="28"/>
        </w:rPr>
        <w:t xml:space="preserve"> Самарской области по соблюдению требований к служебному поведению руководителями муниципальных учреждений </w:t>
      </w:r>
      <w:r w:rsidR="006B00DE">
        <w:rPr>
          <w:sz w:val="28"/>
        </w:rPr>
        <w:t>муниципального района Кинельский</w:t>
      </w:r>
      <w:r w:rsidR="006B00DE" w:rsidRPr="00940D6B">
        <w:rPr>
          <w:sz w:val="28"/>
        </w:rPr>
        <w:t xml:space="preserve"> Самарской области и урегулированию конфликта интересов</w:t>
      </w:r>
      <w:r w:rsidR="006B00DE">
        <w:rPr>
          <w:sz w:val="28"/>
        </w:rPr>
        <w:t xml:space="preserve"> </w:t>
      </w:r>
      <w:r w:rsidRPr="00940D6B">
        <w:rPr>
          <w:sz w:val="28"/>
        </w:rPr>
        <w:t xml:space="preserve">согласно приложению </w:t>
      </w:r>
      <w:r w:rsidR="006B00DE">
        <w:rPr>
          <w:sz w:val="28"/>
        </w:rPr>
        <w:t>№</w:t>
      </w:r>
      <w:r w:rsidRPr="00940D6B">
        <w:rPr>
          <w:sz w:val="28"/>
        </w:rPr>
        <w:t xml:space="preserve"> 3 к настоящему постановлению.</w:t>
      </w:r>
      <w:r>
        <w:rPr>
          <w:sz w:val="28"/>
        </w:rPr>
        <w:t xml:space="preserve"> </w:t>
      </w:r>
    </w:p>
    <w:p w:rsidR="00940D6B" w:rsidRPr="0086373E" w:rsidRDefault="00940D6B" w:rsidP="00940D6B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86373E">
        <w:rPr>
          <w:color w:val="000000"/>
          <w:sz w:val="28"/>
          <w:szCs w:val="28"/>
          <w:shd w:val="clear" w:color="auto" w:fill="FFFFFF"/>
        </w:rPr>
        <w:t xml:space="preserve">Официально опубликовать настоящее постановление на официальном сайте 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86373E">
        <w:rPr>
          <w:color w:val="000000"/>
          <w:sz w:val="28"/>
          <w:szCs w:val="28"/>
          <w:shd w:val="clear" w:color="auto" w:fill="FFFFFF"/>
        </w:rPr>
        <w:t xml:space="preserve">дминистрации муниципального района Кинельский </w:t>
      </w:r>
      <w:r>
        <w:rPr>
          <w:color w:val="000000"/>
          <w:sz w:val="28"/>
          <w:szCs w:val="28"/>
          <w:shd w:val="clear" w:color="auto" w:fill="FFFFFF"/>
        </w:rPr>
        <w:t xml:space="preserve">Самарской области </w:t>
      </w:r>
      <w:r w:rsidRPr="0086373E">
        <w:rPr>
          <w:color w:val="000000"/>
          <w:sz w:val="28"/>
          <w:szCs w:val="28"/>
          <w:shd w:val="clear" w:color="auto" w:fill="FFFFFF"/>
        </w:rPr>
        <w:t>(www.kinel.ru) в разделе «Официальное опубликование».</w:t>
      </w:r>
    </w:p>
    <w:p w:rsidR="00940D6B" w:rsidRPr="008705B9" w:rsidRDefault="00940D6B" w:rsidP="00940D6B">
      <w:pPr>
        <w:pStyle w:val="a4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8705B9">
        <w:rPr>
          <w:sz w:val="28"/>
          <w:szCs w:val="28"/>
        </w:rPr>
        <w:t>Настоящее постановление вступает в силу после его официального опубликования.</w:t>
      </w:r>
      <w:r w:rsidRPr="000F7137">
        <w:t xml:space="preserve"> </w:t>
      </w:r>
    </w:p>
    <w:p w:rsidR="00940D6B" w:rsidRDefault="00940D6B" w:rsidP="00940D6B">
      <w:pPr>
        <w:spacing w:line="360" w:lineRule="auto"/>
        <w:ind w:left="720"/>
        <w:jc w:val="both"/>
        <w:rPr>
          <w:sz w:val="28"/>
        </w:rPr>
      </w:pPr>
    </w:p>
    <w:p w:rsidR="00940D6B" w:rsidRDefault="00940D6B" w:rsidP="00940D6B">
      <w:pPr>
        <w:spacing w:line="360" w:lineRule="auto"/>
        <w:ind w:left="720"/>
        <w:jc w:val="both"/>
        <w:rPr>
          <w:sz w:val="28"/>
        </w:rPr>
      </w:pPr>
    </w:p>
    <w:p w:rsidR="00940D6B" w:rsidRDefault="00940D6B" w:rsidP="00940D6B">
      <w:pPr>
        <w:spacing w:line="360" w:lineRule="auto"/>
        <w:ind w:left="720"/>
        <w:jc w:val="both"/>
        <w:rPr>
          <w:sz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43"/>
        <w:gridCol w:w="4643"/>
      </w:tblGrid>
      <w:tr w:rsidR="00940D6B" w:rsidRPr="000D61CC" w:rsidTr="001C0625">
        <w:trPr>
          <w:trHeight w:val="1017"/>
          <w:jc w:val="center"/>
        </w:trPr>
        <w:tc>
          <w:tcPr>
            <w:tcW w:w="4643" w:type="dxa"/>
          </w:tcPr>
          <w:p w:rsidR="00940D6B" w:rsidRPr="000D61CC" w:rsidRDefault="00940D6B" w:rsidP="001C06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</w:t>
            </w:r>
          </w:p>
          <w:p w:rsidR="00940D6B" w:rsidRPr="000D61CC" w:rsidRDefault="00940D6B" w:rsidP="001C0625">
            <w:pPr>
              <w:jc w:val="center"/>
              <w:rPr>
                <w:color w:val="000000"/>
                <w:sz w:val="28"/>
                <w:szCs w:val="28"/>
              </w:rPr>
            </w:pPr>
            <w:r w:rsidRPr="000D61CC">
              <w:rPr>
                <w:color w:val="000000"/>
                <w:sz w:val="28"/>
                <w:szCs w:val="28"/>
              </w:rPr>
              <w:t>муниципального района</w:t>
            </w:r>
          </w:p>
          <w:p w:rsidR="00940D6B" w:rsidRPr="000D61CC" w:rsidRDefault="00940D6B" w:rsidP="001C0625">
            <w:pPr>
              <w:jc w:val="center"/>
              <w:rPr>
                <w:color w:val="000000"/>
                <w:sz w:val="28"/>
                <w:szCs w:val="28"/>
              </w:rPr>
            </w:pPr>
            <w:r w:rsidRPr="000D61CC">
              <w:rPr>
                <w:color w:val="000000"/>
                <w:sz w:val="28"/>
                <w:szCs w:val="28"/>
              </w:rPr>
              <w:t>Кинельский</w:t>
            </w:r>
          </w:p>
        </w:tc>
        <w:tc>
          <w:tcPr>
            <w:tcW w:w="4643" w:type="dxa"/>
          </w:tcPr>
          <w:p w:rsidR="00940D6B" w:rsidRDefault="00940D6B" w:rsidP="001C0625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940D6B" w:rsidRPr="000D61CC" w:rsidRDefault="00940D6B" w:rsidP="001C062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Ю.Н. Жидков</w:t>
            </w:r>
          </w:p>
          <w:p w:rsidR="00940D6B" w:rsidRPr="000D61CC" w:rsidRDefault="00940D6B" w:rsidP="001C0625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940D6B" w:rsidRDefault="00940D6B" w:rsidP="00940D6B">
      <w:pPr>
        <w:spacing w:line="360" w:lineRule="auto"/>
        <w:jc w:val="both"/>
        <w:rPr>
          <w:color w:val="000000"/>
          <w:sz w:val="24"/>
          <w:szCs w:val="24"/>
        </w:rPr>
      </w:pPr>
    </w:p>
    <w:p w:rsidR="00940D6B" w:rsidRDefault="00940D6B" w:rsidP="00940D6B">
      <w:pPr>
        <w:spacing w:line="360" w:lineRule="auto"/>
        <w:jc w:val="both"/>
        <w:rPr>
          <w:color w:val="000000"/>
          <w:sz w:val="24"/>
          <w:szCs w:val="24"/>
        </w:rPr>
      </w:pPr>
    </w:p>
    <w:p w:rsidR="00940D6B" w:rsidRDefault="00940D6B" w:rsidP="00940D6B">
      <w:pPr>
        <w:spacing w:line="360" w:lineRule="auto"/>
        <w:jc w:val="both"/>
        <w:rPr>
          <w:color w:val="000000"/>
          <w:sz w:val="24"/>
          <w:szCs w:val="24"/>
        </w:rPr>
      </w:pPr>
    </w:p>
    <w:p w:rsidR="00940D6B" w:rsidRDefault="00940D6B" w:rsidP="00940D6B">
      <w:pPr>
        <w:spacing w:line="360" w:lineRule="auto"/>
        <w:jc w:val="both"/>
        <w:rPr>
          <w:color w:val="000000"/>
          <w:sz w:val="24"/>
          <w:szCs w:val="24"/>
        </w:rPr>
      </w:pPr>
    </w:p>
    <w:p w:rsidR="00940D6B" w:rsidRDefault="00940D6B" w:rsidP="00940D6B">
      <w:pPr>
        <w:spacing w:line="360" w:lineRule="auto"/>
        <w:jc w:val="both"/>
        <w:rPr>
          <w:color w:val="000000"/>
          <w:sz w:val="24"/>
          <w:szCs w:val="24"/>
        </w:rPr>
      </w:pPr>
    </w:p>
    <w:p w:rsidR="00940D6B" w:rsidRDefault="00940D6B" w:rsidP="00940D6B">
      <w:pPr>
        <w:spacing w:line="360" w:lineRule="auto"/>
        <w:jc w:val="both"/>
        <w:rPr>
          <w:color w:val="000000"/>
          <w:sz w:val="24"/>
          <w:szCs w:val="24"/>
        </w:rPr>
      </w:pPr>
    </w:p>
    <w:p w:rsidR="00940D6B" w:rsidRDefault="00940D6B" w:rsidP="00940D6B">
      <w:pPr>
        <w:spacing w:line="360" w:lineRule="auto"/>
        <w:jc w:val="both"/>
        <w:rPr>
          <w:color w:val="000000"/>
          <w:sz w:val="24"/>
          <w:szCs w:val="24"/>
        </w:rPr>
      </w:pPr>
    </w:p>
    <w:p w:rsidR="00940D6B" w:rsidRDefault="00940D6B" w:rsidP="00940D6B">
      <w:pPr>
        <w:spacing w:line="360" w:lineRule="auto"/>
        <w:jc w:val="both"/>
        <w:rPr>
          <w:color w:val="000000"/>
          <w:sz w:val="24"/>
          <w:szCs w:val="24"/>
        </w:rPr>
      </w:pPr>
    </w:p>
    <w:p w:rsidR="00940D6B" w:rsidRDefault="00940D6B" w:rsidP="00940D6B">
      <w:pPr>
        <w:spacing w:line="360" w:lineRule="auto"/>
        <w:jc w:val="both"/>
        <w:rPr>
          <w:color w:val="000000"/>
          <w:sz w:val="24"/>
          <w:szCs w:val="24"/>
        </w:rPr>
      </w:pPr>
    </w:p>
    <w:p w:rsidR="00940D6B" w:rsidRDefault="00940D6B" w:rsidP="00940D6B">
      <w:pPr>
        <w:spacing w:line="360" w:lineRule="auto"/>
        <w:jc w:val="both"/>
        <w:rPr>
          <w:color w:val="000000"/>
          <w:sz w:val="24"/>
          <w:szCs w:val="24"/>
        </w:rPr>
      </w:pPr>
    </w:p>
    <w:p w:rsidR="00940D6B" w:rsidRDefault="00940D6B" w:rsidP="00940D6B">
      <w:pPr>
        <w:spacing w:line="360" w:lineRule="auto"/>
        <w:jc w:val="both"/>
        <w:rPr>
          <w:color w:val="000000"/>
          <w:sz w:val="24"/>
          <w:szCs w:val="24"/>
        </w:rPr>
      </w:pPr>
    </w:p>
    <w:p w:rsidR="00940D6B" w:rsidRDefault="00940D6B" w:rsidP="00940D6B">
      <w:pPr>
        <w:spacing w:line="360" w:lineRule="auto"/>
        <w:jc w:val="both"/>
        <w:rPr>
          <w:color w:val="000000"/>
          <w:sz w:val="24"/>
          <w:szCs w:val="24"/>
        </w:rPr>
      </w:pPr>
    </w:p>
    <w:p w:rsidR="00940D6B" w:rsidRDefault="00940D6B" w:rsidP="00940D6B">
      <w:pPr>
        <w:spacing w:line="360" w:lineRule="auto"/>
        <w:jc w:val="both"/>
        <w:rPr>
          <w:color w:val="000000"/>
          <w:sz w:val="24"/>
          <w:szCs w:val="24"/>
        </w:rPr>
      </w:pPr>
    </w:p>
    <w:p w:rsidR="00940D6B" w:rsidRPr="0032380B" w:rsidRDefault="00940D6B" w:rsidP="00940D6B">
      <w:pPr>
        <w:spacing w:line="360" w:lineRule="auto"/>
        <w:jc w:val="both"/>
        <w:rPr>
          <w:color w:val="000000"/>
          <w:sz w:val="28"/>
          <w:szCs w:val="28"/>
        </w:rPr>
      </w:pPr>
      <w:r w:rsidRPr="0032380B">
        <w:rPr>
          <w:color w:val="000000"/>
          <w:sz w:val="28"/>
          <w:szCs w:val="28"/>
        </w:rPr>
        <w:t>Толкунова 21505</w:t>
      </w:r>
    </w:p>
    <w:p w:rsidR="00AA3BD9" w:rsidRDefault="00AA3BD9" w:rsidP="00940D6B">
      <w:pPr>
        <w:spacing w:line="360" w:lineRule="auto"/>
        <w:jc w:val="both"/>
        <w:rPr>
          <w:color w:val="000000"/>
          <w:sz w:val="24"/>
          <w:szCs w:val="24"/>
        </w:rPr>
      </w:pPr>
    </w:p>
    <w:p w:rsidR="00AA3BD9" w:rsidRDefault="00AA3BD9" w:rsidP="00940D6B">
      <w:pPr>
        <w:spacing w:line="360" w:lineRule="auto"/>
        <w:jc w:val="both"/>
        <w:rPr>
          <w:color w:val="000000"/>
          <w:sz w:val="24"/>
          <w:szCs w:val="24"/>
        </w:rPr>
      </w:pPr>
    </w:p>
    <w:p w:rsidR="00940D6B" w:rsidRPr="00D51AE3" w:rsidRDefault="00940D6B" w:rsidP="00940D6B">
      <w:pPr>
        <w:widowControl w:val="0"/>
        <w:autoSpaceDE w:val="0"/>
        <w:autoSpaceDN w:val="0"/>
        <w:adjustRightInd w:val="0"/>
        <w:ind w:left="4820"/>
        <w:jc w:val="center"/>
        <w:rPr>
          <w:sz w:val="24"/>
          <w:szCs w:val="24"/>
        </w:rPr>
      </w:pPr>
      <w:r w:rsidRPr="00D51AE3">
        <w:rPr>
          <w:sz w:val="24"/>
          <w:szCs w:val="24"/>
        </w:rPr>
        <w:lastRenderedPageBreak/>
        <w:t>Приложение № 1 к</w:t>
      </w:r>
    </w:p>
    <w:p w:rsidR="00940D6B" w:rsidRPr="00D51AE3" w:rsidRDefault="00940D6B" w:rsidP="00940D6B">
      <w:pPr>
        <w:widowControl w:val="0"/>
        <w:autoSpaceDE w:val="0"/>
        <w:autoSpaceDN w:val="0"/>
        <w:adjustRightInd w:val="0"/>
        <w:ind w:left="4820"/>
        <w:jc w:val="center"/>
        <w:rPr>
          <w:sz w:val="24"/>
          <w:szCs w:val="24"/>
        </w:rPr>
      </w:pPr>
      <w:r w:rsidRPr="00D51AE3">
        <w:rPr>
          <w:sz w:val="24"/>
          <w:szCs w:val="24"/>
        </w:rPr>
        <w:t>постановлению администрации муниципального района Кинельский Самарской области</w:t>
      </w:r>
    </w:p>
    <w:p w:rsidR="00940D6B" w:rsidRPr="00D51AE3" w:rsidRDefault="00940D6B" w:rsidP="00940D6B">
      <w:pPr>
        <w:widowControl w:val="0"/>
        <w:autoSpaceDE w:val="0"/>
        <w:autoSpaceDN w:val="0"/>
        <w:adjustRightInd w:val="0"/>
        <w:ind w:left="4820"/>
        <w:jc w:val="center"/>
        <w:rPr>
          <w:sz w:val="24"/>
          <w:szCs w:val="24"/>
        </w:rPr>
      </w:pPr>
      <w:r w:rsidRPr="00D51AE3">
        <w:rPr>
          <w:sz w:val="24"/>
          <w:szCs w:val="24"/>
        </w:rPr>
        <w:t xml:space="preserve">№ </w:t>
      </w:r>
      <w:r w:rsidR="00252549">
        <w:rPr>
          <w:sz w:val="24"/>
          <w:szCs w:val="24"/>
        </w:rPr>
        <w:t>371 от «14</w:t>
      </w:r>
      <w:r w:rsidRPr="00D51AE3">
        <w:rPr>
          <w:sz w:val="24"/>
          <w:szCs w:val="24"/>
        </w:rPr>
        <w:t>» __</w:t>
      </w:r>
      <w:r w:rsidR="00252549" w:rsidRPr="00252549">
        <w:rPr>
          <w:sz w:val="24"/>
          <w:szCs w:val="24"/>
          <w:u w:val="single"/>
        </w:rPr>
        <w:t>03</w:t>
      </w:r>
      <w:r w:rsidRPr="00D51AE3">
        <w:rPr>
          <w:sz w:val="24"/>
          <w:szCs w:val="24"/>
        </w:rPr>
        <w:t>__ 2025 г.</w:t>
      </w:r>
    </w:p>
    <w:p w:rsidR="00E826DC" w:rsidRPr="00D51AE3" w:rsidRDefault="00E826D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826DC" w:rsidRPr="00D51AE3" w:rsidRDefault="00E826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26DC" w:rsidRPr="00D51AE3" w:rsidRDefault="00940D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4"/>
      <w:bookmarkEnd w:id="0"/>
      <w:r w:rsidRPr="00D51AE3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940D6B" w:rsidRPr="00D51AE3" w:rsidRDefault="00940D6B" w:rsidP="00940D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51AE3">
        <w:rPr>
          <w:rFonts w:ascii="Times New Roman" w:hAnsi="Times New Roman" w:cs="Times New Roman"/>
          <w:b w:val="0"/>
          <w:sz w:val="28"/>
          <w:szCs w:val="28"/>
        </w:rPr>
        <w:t xml:space="preserve">уведомления руководителями муниципальных </w:t>
      </w:r>
    </w:p>
    <w:p w:rsidR="00AA3BD9" w:rsidRPr="00D51AE3" w:rsidRDefault="00940D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51AE3">
        <w:rPr>
          <w:rFonts w:ascii="Times New Roman" w:hAnsi="Times New Roman" w:cs="Times New Roman"/>
          <w:b w:val="0"/>
          <w:sz w:val="28"/>
          <w:szCs w:val="28"/>
        </w:rPr>
        <w:t xml:space="preserve">учреждений муниципального района Кинельский Самарской области </w:t>
      </w:r>
    </w:p>
    <w:p w:rsidR="00E826DC" w:rsidRPr="00D51AE3" w:rsidRDefault="00940D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51AE3">
        <w:rPr>
          <w:rFonts w:ascii="Times New Roman" w:hAnsi="Times New Roman" w:cs="Times New Roman"/>
          <w:b w:val="0"/>
          <w:sz w:val="28"/>
          <w:szCs w:val="28"/>
        </w:rPr>
        <w:t>о возникновении личной заинтересованности при исполнении</w:t>
      </w:r>
    </w:p>
    <w:p w:rsidR="00E826DC" w:rsidRPr="00D51AE3" w:rsidRDefault="00940D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51AE3">
        <w:rPr>
          <w:rFonts w:ascii="Times New Roman" w:hAnsi="Times New Roman" w:cs="Times New Roman"/>
          <w:b w:val="0"/>
          <w:sz w:val="28"/>
          <w:szCs w:val="28"/>
        </w:rPr>
        <w:t>должностных обязанностей, которая приводит или может привести к конфликту интересов</w:t>
      </w:r>
    </w:p>
    <w:p w:rsidR="00E826DC" w:rsidRPr="00D51AE3" w:rsidRDefault="00E826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26DC" w:rsidRPr="00D51AE3" w:rsidRDefault="00E826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r w:rsidR="0078407B" w:rsidRPr="00D51AE3">
        <w:rPr>
          <w:rFonts w:ascii="Times New Roman" w:hAnsi="Times New Roman" w:cs="Times New Roman"/>
          <w:sz w:val="28"/>
          <w:szCs w:val="28"/>
        </w:rPr>
        <w:t xml:space="preserve">уведомления руководителями муниципальных учреждений муниципального района Кинельский Самарской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D51AE3">
        <w:rPr>
          <w:rFonts w:ascii="Times New Roman" w:hAnsi="Times New Roman" w:cs="Times New Roman"/>
          <w:sz w:val="28"/>
          <w:szCs w:val="28"/>
        </w:rPr>
        <w:t>(далее - Порядок), устанавливает процедуру: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а) уведомления руководителями муниципальных учреждений </w:t>
      </w:r>
      <w:r w:rsidR="0078407B" w:rsidRPr="00D51AE3">
        <w:rPr>
          <w:rFonts w:ascii="Times New Roman" w:hAnsi="Times New Roman" w:cs="Times New Roman"/>
          <w:sz w:val="28"/>
          <w:szCs w:val="28"/>
        </w:rPr>
        <w:t>муниципального района Кинельский</w:t>
      </w:r>
      <w:r w:rsidRPr="00D51AE3">
        <w:rPr>
          <w:rFonts w:ascii="Times New Roman" w:hAnsi="Times New Roman" w:cs="Times New Roman"/>
          <w:sz w:val="28"/>
          <w:szCs w:val="28"/>
        </w:rPr>
        <w:t xml:space="preserve"> Самарской области (далее - муниципальные </w:t>
      </w:r>
      <w:r w:rsidR="0078407B" w:rsidRPr="00D51AE3">
        <w:rPr>
          <w:rFonts w:ascii="Times New Roman" w:hAnsi="Times New Roman" w:cs="Times New Roman"/>
          <w:sz w:val="28"/>
          <w:szCs w:val="28"/>
        </w:rPr>
        <w:t>учреждения</w:t>
      </w:r>
      <w:r w:rsidRPr="00D51AE3">
        <w:rPr>
          <w:rFonts w:ascii="Times New Roman" w:hAnsi="Times New Roman" w:cs="Times New Roman"/>
          <w:sz w:val="28"/>
          <w:szCs w:val="28"/>
        </w:rPr>
        <w:t>) представителя нанимателя (работодателя) или уполномоченного им должностного лица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>б) регистрации и рассмотрения обозначенных уведомлений, а также принятия по ним соответствующих решений.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2. Основные понятия, используемые в настоящем Порядке, применяются в значении, определенном Федеральным </w:t>
      </w:r>
      <w:hyperlink r:id="rId10">
        <w:r w:rsidRPr="00D51AE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8407B" w:rsidRPr="00D51AE3">
        <w:rPr>
          <w:rFonts w:ascii="Times New Roman" w:hAnsi="Times New Roman" w:cs="Times New Roman"/>
          <w:sz w:val="28"/>
          <w:szCs w:val="28"/>
        </w:rPr>
        <w:t xml:space="preserve"> № 273-ФЗ</w:t>
      </w:r>
      <w:r w:rsidRPr="00D51AE3">
        <w:rPr>
          <w:rFonts w:ascii="Times New Roman" w:hAnsi="Times New Roman" w:cs="Times New Roman"/>
          <w:sz w:val="28"/>
          <w:szCs w:val="28"/>
        </w:rPr>
        <w:t xml:space="preserve"> от 25.12.2008</w:t>
      </w:r>
      <w:r w:rsidR="0078407B" w:rsidRPr="00D51AE3">
        <w:rPr>
          <w:rFonts w:ascii="Times New Roman" w:hAnsi="Times New Roman" w:cs="Times New Roman"/>
          <w:sz w:val="28"/>
          <w:szCs w:val="28"/>
        </w:rPr>
        <w:t xml:space="preserve"> г. </w:t>
      </w:r>
      <w:r w:rsidRPr="00D51AE3">
        <w:rPr>
          <w:rFonts w:ascii="Times New Roman" w:hAnsi="Times New Roman" w:cs="Times New Roman"/>
          <w:sz w:val="28"/>
          <w:szCs w:val="28"/>
        </w:rPr>
        <w:t xml:space="preserve"> </w:t>
      </w:r>
      <w:r w:rsidR="0078407B" w:rsidRPr="00D51AE3"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Pr="00D51AE3">
        <w:rPr>
          <w:rFonts w:ascii="Times New Roman" w:hAnsi="Times New Roman" w:cs="Times New Roman"/>
          <w:sz w:val="28"/>
          <w:szCs w:val="28"/>
        </w:rPr>
        <w:t>.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3. Руководители муниципальных </w:t>
      </w:r>
      <w:r w:rsidR="0078407B" w:rsidRPr="00D51AE3">
        <w:rPr>
          <w:rFonts w:ascii="Times New Roman" w:hAnsi="Times New Roman" w:cs="Times New Roman"/>
          <w:sz w:val="28"/>
          <w:szCs w:val="28"/>
        </w:rPr>
        <w:t>учреждений</w:t>
      </w:r>
      <w:r w:rsidRPr="00D51AE3">
        <w:rPr>
          <w:rFonts w:ascii="Times New Roman" w:hAnsi="Times New Roman" w:cs="Times New Roman"/>
          <w:sz w:val="28"/>
          <w:szCs w:val="28"/>
        </w:rPr>
        <w:t xml:space="preserve"> обязаны в письменной форме уведомлять представителя нанимателя (работодателя) или уполномоченное им должностное лицо о возникновении личной заинтересованности при исполнении должностных обязанностей, которая приводит или может привести к конфликту интересов, и принимать меры по предотвращению или урегулированию подобного конфликта.</w:t>
      </w:r>
    </w:p>
    <w:p w:rsidR="0078407B" w:rsidRPr="00D51AE3" w:rsidRDefault="00D833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93">
        <w:r w:rsidR="00E826DC" w:rsidRPr="00D51AE3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="00E826DC" w:rsidRPr="00D51AE3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составляется лицом, являющимся руководителем </w:t>
      </w:r>
      <w:r w:rsidR="00F83BA9" w:rsidRPr="00D51AE3">
        <w:rPr>
          <w:rFonts w:ascii="Times New Roman" w:hAnsi="Times New Roman" w:cs="Times New Roman"/>
          <w:sz w:val="28"/>
          <w:szCs w:val="28"/>
        </w:rPr>
        <w:t>учреждения</w:t>
      </w:r>
      <w:r w:rsidR="00E826DC" w:rsidRPr="00D51AE3">
        <w:rPr>
          <w:rFonts w:ascii="Times New Roman" w:hAnsi="Times New Roman" w:cs="Times New Roman"/>
          <w:sz w:val="28"/>
          <w:szCs w:val="28"/>
        </w:rPr>
        <w:t xml:space="preserve">, по форме согласно приложению </w:t>
      </w:r>
      <w:r w:rsidR="0078407B" w:rsidRPr="00D51AE3">
        <w:rPr>
          <w:rFonts w:ascii="Times New Roman" w:hAnsi="Times New Roman" w:cs="Times New Roman"/>
          <w:sz w:val="28"/>
          <w:szCs w:val="28"/>
        </w:rPr>
        <w:t>№</w:t>
      </w:r>
      <w:r w:rsidR="00E826DC" w:rsidRPr="00D51AE3">
        <w:rPr>
          <w:rFonts w:ascii="Times New Roman" w:hAnsi="Times New Roman" w:cs="Times New Roman"/>
          <w:sz w:val="28"/>
          <w:szCs w:val="28"/>
        </w:rPr>
        <w:t xml:space="preserve"> 1 к настоящему Порядку и направляется им не позднее рабочего дня, следующего за днем, когда ему стало известно о возникновении личной </w:t>
      </w:r>
      <w:r w:rsidR="00E826DC" w:rsidRPr="00D51AE3">
        <w:rPr>
          <w:rFonts w:ascii="Times New Roman" w:hAnsi="Times New Roman" w:cs="Times New Roman"/>
          <w:sz w:val="28"/>
          <w:szCs w:val="28"/>
        </w:rPr>
        <w:lastRenderedPageBreak/>
        <w:t xml:space="preserve">заинтересованности, в </w:t>
      </w:r>
      <w:r w:rsidR="0078407B" w:rsidRPr="00D51AE3">
        <w:rPr>
          <w:rFonts w:ascii="Times New Roman" w:hAnsi="Times New Roman" w:cs="Times New Roman"/>
          <w:sz w:val="28"/>
          <w:szCs w:val="28"/>
        </w:rPr>
        <w:t>а</w:t>
      </w:r>
      <w:r w:rsidR="00E826DC" w:rsidRPr="00D51AE3">
        <w:rPr>
          <w:rFonts w:ascii="Times New Roman" w:hAnsi="Times New Roman" w:cs="Times New Roman"/>
          <w:sz w:val="28"/>
          <w:szCs w:val="28"/>
        </w:rPr>
        <w:t>дминистраци</w:t>
      </w:r>
      <w:r w:rsidR="00371099" w:rsidRPr="00D51AE3">
        <w:rPr>
          <w:rFonts w:ascii="Times New Roman" w:hAnsi="Times New Roman" w:cs="Times New Roman"/>
          <w:sz w:val="28"/>
          <w:szCs w:val="28"/>
        </w:rPr>
        <w:t>ю</w:t>
      </w:r>
      <w:r w:rsidR="00E826DC" w:rsidRPr="00D51AE3">
        <w:rPr>
          <w:rFonts w:ascii="Times New Roman" w:hAnsi="Times New Roman" w:cs="Times New Roman"/>
          <w:sz w:val="28"/>
          <w:szCs w:val="28"/>
        </w:rPr>
        <w:t xml:space="preserve"> </w:t>
      </w:r>
      <w:r w:rsidR="0078407B" w:rsidRPr="00D51AE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E826DC" w:rsidRPr="00D51AE3">
        <w:rPr>
          <w:rFonts w:ascii="Times New Roman" w:hAnsi="Times New Roman" w:cs="Times New Roman"/>
          <w:sz w:val="28"/>
          <w:szCs w:val="28"/>
        </w:rPr>
        <w:t xml:space="preserve"> Кинель</w:t>
      </w:r>
      <w:r w:rsidR="0078407B" w:rsidRPr="00D51AE3">
        <w:rPr>
          <w:rFonts w:ascii="Times New Roman" w:hAnsi="Times New Roman" w:cs="Times New Roman"/>
          <w:sz w:val="28"/>
          <w:szCs w:val="28"/>
        </w:rPr>
        <w:t>ский</w:t>
      </w:r>
      <w:r w:rsidR="00E826DC" w:rsidRPr="00D51AE3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371099" w:rsidRPr="00D51AE3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="0078407B" w:rsidRPr="00D51AE3">
        <w:rPr>
          <w:rFonts w:ascii="Times New Roman" w:hAnsi="Times New Roman" w:cs="Times New Roman"/>
          <w:sz w:val="28"/>
          <w:szCs w:val="28"/>
        </w:rPr>
        <w:t>.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4. Регистрация уведомлений осуществляется </w:t>
      </w:r>
      <w:r w:rsidR="0078407B" w:rsidRPr="00D51AE3">
        <w:rPr>
          <w:rFonts w:ascii="Times New Roman" w:hAnsi="Times New Roman" w:cs="Times New Roman"/>
          <w:sz w:val="28"/>
          <w:szCs w:val="28"/>
        </w:rPr>
        <w:t>должностным лицом организационного отдела</w:t>
      </w:r>
      <w:r w:rsidRPr="00D51AE3">
        <w:rPr>
          <w:rFonts w:ascii="Times New Roman" w:hAnsi="Times New Roman" w:cs="Times New Roman"/>
          <w:sz w:val="28"/>
          <w:szCs w:val="28"/>
        </w:rPr>
        <w:t xml:space="preserve"> </w:t>
      </w:r>
      <w:r w:rsidR="0078407B" w:rsidRPr="00D51AE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51AE3">
        <w:rPr>
          <w:rFonts w:ascii="Times New Roman" w:hAnsi="Times New Roman" w:cs="Times New Roman"/>
          <w:sz w:val="28"/>
          <w:szCs w:val="28"/>
        </w:rPr>
        <w:t xml:space="preserve">в день их поступления в </w:t>
      </w:r>
      <w:hyperlink w:anchor="P139">
        <w:r w:rsidRPr="00D51AE3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D51AE3">
        <w:rPr>
          <w:rFonts w:ascii="Times New Roman" w:hAnsi="Times New Roman" w:cs="Times New Roman"/>
          <w:sz w:val="28"/>
          <w:szCs w:val="28"/>
        </w:rPr>
        <w:t xml:space="preserve"> регистрации уведомлений руководителей муниципальных учреждений </w:t>
      </w:r>
      <w:r w:rsidR="00371099" w:rsidRPr="00D51AE3">
        <w:rPr>
          <w:rFonts w:ascii="Times New Roman" w:hAnsi="Times New Roman" w:cs="Times New Roman"/>
          <w:sz w:val="28"/>
          <w:szCs w:val="28"/>
        </w:rPr>
        <w:t>муниципального района Кинельский</w:t>
      </w:r>
      <w:r w:rsidRPr="00D51AE3">
        <w:rPr>
          <w:rFonts w:ascii="Times New Roman" w:hAnsi="Times New Roman" w:cs="Times New Roman"/>
          <w:sz w:val="28"/>
          <w:szCs w:val="28"/>
        </w:rPr>
        <w:t xml:space="preserve"> Самарской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Журнал), составленном по форме согласно приложению </w:t>
      </w:r>
      <w:r w:rsidR="00371099" w:rsidRPr="00D51AE3">
        <w:rPr>
          <w:rFonts w:ascii="Times New Roman" w:hAnsi="Times New Roman" w:cs="Times New Roman"/>
          <w:sz w:val="28"/>
          <w:szCs w:val="28"/>
        </w:rPr>
        <w:t>№</w:t>
      </w:r>
      <w:r w:rsidRPr="00D51AE3">
        <w:rPr>
          <w:rFonts w:ascii="Times New Roman" w:hAnsi="Times New Roman" w:cs="Times New Roman"/>
          <w:sz w:val="28"/>
          <w:szCs w:val="28"/>
        </w:rPr>
        <w:t xml:space="preserve"> 2 к настоящему Порядку.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>Копия зарегистрированного уведомления в день его регистрации выдается на руки лицу, представившему его, или направляется ему по почте с уведомлением о вручении. На копии уведомления должны быть указаны дата и номер регистрации уведомления.</w:t>
      </w:r>
    </w:p>
    <w:p w:rsidR="00E826DC" w:rsidRPr="00D51AE3" w:rsidRDefault="00E826DC" w:rsidP="00371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9"/>
      <w:bookmarkEnd w:id="1"/>
      <w:r w:rsidRPr="00D51AE3">
        <w:rPr>
          <w:rFonts w:ascii="Times New Roman" w:hAnsi="Times New Roman" w:cs="Times New Roman"/>
          <w:sz w:val="28"/>
          <w:szCs w:val="28"/>
        </w:rPr>
        <w:t xml:space="preserve">5. </w:t>
      </w:r>
      <w:r w:rsidR="00371099" w:rsidRPr="00D51AE3">
        <w:rPr>
          <w:rFonts w:ascii="Times New Roman" w:hAnsi="Times New Roman" w:cs="Times New Roman"/>
          <w:sz w:val="28"/>
          <w:szCs w:val="28"/>
        </w:rPr>
        <w:t>Уведомление направляется для предварительного рассмотрения должностному лицу администрации, ответственному за работу по профилактике коррупционных и иных правонарушений в администрации (далее - должностное лицо администрации), которое ос</w:t>
      </w:r>
      <w:r w:rsidRPr="00D51AE3">
        <w:rPr>
          <w:rFonts w:ascii="Times New Roman" w:hAnsi="Times New Roman" w:cs="Times New Roman"/>
          <w:sz w:val="28"/>
          <w:szCs w:val="28"/>
        </w:rPr>
        <w:t xml:space="preserve">уществляет подготовку мотивированного заключения по результатам </w:t>
      </w:r>
      <w:r w:rsidR="009135DB" w:rsidRPr="00D51AE3">
        <w:rPr>
          <w:rFonts w:ascii="Times New Roman" w:hAnsi="Times New Roman" w:cs="Times New Roman"/>
          <w:sz w:val="28"/>
          <w:szCs w:val="28"/>
        </w:rPr>
        <w:t xml:space="preserve">предварительного </w:t>
      </w:r>
      <w:r w:rsidRPr="00D51AE3">
        <w:rPr>
          <w:rFonts w:ascii="Times New Roman" w:hAnsi="Times New Roman" w:cs="Times New Roman"/>
          <w:sz w:val="28"/>
          <w:szCs w:val="28"/>
        </w:rPr>
        <w:t>рассмотрения уведомления (далее - заключение).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При подготовке заключения </w:t>
      </w:r>
      <w:r w:rsidR="00371099" w:rsidRPr="00D51AE3">
        <w:rPr>
          <w:rFonts w:ascii="Times New Roman" w:hAnsi="Times New Roman" w:cs="Times New Roman"/>
          <w:sz w:val="28"/>
          <w:szCs w:val="28"/>
        </w:rPr>
        <w:t xml:space="preserve">должностное лицо администрации </w:t>
      </w:r>
      <w:r w:rsidRPr="00D51AE3">
        <w:rPr>
          <w:rFonts w:ascii="Times New Roman" w:hAnsi="Times New Roman" w:cs="Times New Roman"/>
          <w:sz w:val="28"/>
          <w:szCs w:val="28"/>
        </w:rPr>
        <w:t>имеет право проводить собеседование</w:t>
      </w:r>
      <w:r w:rsidR="00371099" w:rsidRPr="00D51AE3">
        <w:rPr>
          <w:rFonts w:ascii="Times New Roman" w:hAnsi="Times New Roman" w:cs="Times New Roman"/>
          <w:sz w:val="28"/>
          <w:szCs w:val="28"/>
        </w:rPr>
        <w:t xml:space="preserve"> с руководителем муниципального учреждения</w:t>
      </w:r>
      <w:r w:rsidRPr="00D51AE3">
        <w:rPr>
          <w:rFonts w:ascii="Times New Roman" w:hAnsi="Times New Roman" w:cs="Times New Roman"/>
          <w:sz w:val="28"/>
          <w:szCs w:val="28"/>
        </w:rPr>
        <w:t xml:space="preserve">, представившим уведомление, получать от него письменные пояснения, направлять в установленном порядке запросы в государственные органы, органы местного самоуправления и </w:t>
      </w:r>
      <w:r w:rsidR="00371099" w:rsidRPr="00D51AE3">
        <w:rPr>
          <w:rFonts w:ascii="Times New Roman" w:hAnsi="Times New Roman" w:cs="Times New Roman"/>
          <w:sz w:val="28"/>
          <w:szCs w:val="28"/>
        </w:rPr>
        <w:t>другие</w:t>
      </w:r>
      <w:r w:rsidRPr="00D51AE3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5324E8" w:rsidRPr="00D51AE3">
        <w:rPr>
          <w:rFonts w:ascii="Times New Roman" w:hAnsi="Times New Roman" w:cs="Times New Roman"/>
          <w:sz w:val="28"/>
          <w:szCs w:val="28"/>
        </w:rPr>
        <w:t>.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6. Заключение, указанное в </w:t>
      </w:r>
      <w:hyperlink w:anchor="P49">
        <w:r w:rsidRPr="00D51AE3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Pr="00D51AE3">
        <w:rPr>
          <w:rFonts w:ascii="Times New Roman" w:hAnsi="Times New Roman" w:cs="Times New Roman"/>
          <w:sz w:val="28"/>
          <w:szCs w:val="28"/>
        </w:rPr>
        <w:t xml:space="preserve"> настоящего Порядка, должно содержать: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>а) информацию, изложенную в уведомлении руководителя муниципально</w:t>
      </w:r>
      <w:r w:rsidR="00371099" w:rsidRPr="00D51AE3">
        <w:rPr>
          <w:rFonts w:ascii="Times New Roman" w:hAnsi="Times New Roman" w:cs="Times New Roman"/>
          <w:sz w:val="28"/>
          <w:szCs w:val="28"/>
        </w:rPr>
        <w:t>го учреждения</w:t>
      </w:r>
      <w:r w:rsidRPr="00D51AE3">
        <w:rPr>
          <w:rFonts w:ascii="Times New Roman" w:hAnsi="Times New Roman" w:cs="Times New Roman"/>
          <w:sz w:val="28"/>
          <w:szCs w:val="28"/>
        </w:rPr>
        <w:t>;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самоуправления, организаци</w:t>
      </w:r>
      <w:r w:rsidR="005324E8" w:rsidRPr="00D51AE3">
        <w:rPr>
          <w:rFonts w:ascii="Times New Roman" w:hAnsi="Times New Roman" w:cs="Times New Roman"/>
          <w:sz w:val="28"/>
          <w:szCs w:val="28"/>
        </w:rPr>
        <w:t>й</w:t>
      </w:r>
      <w:r w:rsidRPr="00D51AE3">
        <w:rPr>
          <w:rFonts w:ascii="Times New Roman" w:hAnsi="Times New Roman" w:cs="Times New Roman"/>
          <w:sz w:val="28"/>
          <w:szCs w:val="28"/>
        </w:rPr>
        <w:t xml:space="preserve"> на основании запросов;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>в) мотивированный вывод по результатам рассмотрения уведомления руководителя муниципально</w:t>
      </w:r>
      <w:r w:rsidR="005324E8" w:rsidRPr="00D51AE3">
        <w:rPr>
          <w:rFonts w:ascii="Times New Roman" w:hAnsi="Times New Roman" w:cs="Times New Roman"/>
          <w:sz w:val="28"/>
          <w:szCs w:val="28"/>
        </w:rPr>
        <w:t>го учреждения</w:t>
      </w:r>
      <w:r w:rsidRPr="00D51AE3">
        <w:rPr>
          <w:rFonts w:ascii="Times New Roman" w:hAnsi="Times New Roman" w:cs="Times New Roman"/>
          <w:sz w:val="28"/>
          <w:szCs w:val="28"/>
        </w:rPr>
        <w:t xml:space="preserve"> и рекомендаций для принятия решения в отношении руководителя муниципально</w:t>
      </w:r>
      <w:r w:rsidR="005324E8" w:rsidRPr="00D51AE3">
        <w:rPr>
          <w:rFonts w:ascii="Times New Roman" w:hAnsi="Times New Roman" w:cs="Times New Roman"/>
          <w:sz w:val="28"/>
          <w:szCs w:val="28"/>
        </w:rPr>
        <w:t>го</w:t>
      </w:r>
      <w:r w:rsidRPr="00D51AE3">
        <w:rPr>
          <w:rFonts w:ascii="Times New Roman" w:hAnsi="Times New Roman" w:cs="Times New Roman"/>
          <w:sz w:val="28"/>
          <w:szCs w:val="28"/>
        </w:rPr>
        <w:t xml:space="preserve"> </w:t>
      </w:r>
      <w:r w:rsidR="005324E8" w:rsidRPr="00D51AE3">
        <w:rPr>
          <w:rFonts w:ascii="Times New Roman" w:hAnsi="Times New Roman" w:cs="Times New Roman"/>
          <w:sz w:val="28"/>
          <w:szCs w:val="28"/>
        </w:rPr>
        <w:t>учреждения</w:t>
      </w:r>
      <w:r w:rsidRPr="00D51AE3">
        <w:rPr>
          <w:rFonts w:ascii="Times New Roman" w:hAnsi="Times New Roman" w:cs="Times New Roman"/>
          <w:sz w:val="28"/>
          <w:szCs w:val="28"/>
        </w:rPr>
        <w:t>.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7. Уведомление, заключение и другие материалы, полученные в ходе рассмотрения уведомления, направляются в течение 7 (семи) рабочих дней со дня поступления уведомления </w:t>
      </w:r>
      <w:r w:rsidR="005324E8" w:rsidRPr="00D51AE3">
        <w:rPr>
          <w:rFonts w:ascii="Times New Roman" w:hAnsi="Times New Roman" w:cs="Times New Roman"/>
          <w:sz w:val="28"/>
          <w:szCs w:val="28"/>
        </w:rPr>
        <w:t>должностным лицом администрации</w:t>
      </w:r>
      <w:r w:rsidRPr="00D51AE3">
        <w:rPr>
          <w:rFonts w:ascii="Times New Roman" w:hAnsi="Times New Roman" w:cs="Times New Roman"/>
          <w:sz w:val="28"/>
          <w:szCs w:val="28"/>
        </w:rPr>
        <w:t xml:space="preserve"> председателю комиссии </w:t>
      </w:r>
      <w:r w:rsidR="005324E8" w:rsidRPr="00D51AE3">
        <w:rPr>
          <w:rFonts w:ascii="Times New Roman" w:hAnsi="Times New Roman" w:cs="Times New Roman"/>
          <w:sz w:val="28"/>
          <w:szCs w:val="28"/>
        </w:rPr>
        <w:t>администрации муниципального района Кинельский</w:t>
      </w:r>
      <w:r w:rsidRPr="00D51AE3">
        <w:rPr>
          <w:rFonts w:ascii="Times New Roman" w:hAnsi="Times New Roman" w:cs="Times New Roman"/>
          <w:sz w:val="28"/>
          <w:szCs w:val="28"/>
        </w:rPr>
        <w:t xml:space="preserve"> Самарской области по соблюдению требований к служебному поведению </w:t>
      </w:r>
      <w:r w:rsidRPr="00D51AE3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руководителями муниципальных учреждений </w:t>
      </w:r>
      <w:r w:rsidR="005324E8" w:rsidRPr="00D51AE3">
        <w:rPr>
          <w:rFonts w:ascii="Times New Roman" w:hAnsi="Times New Roman" w:cs="Times New Roman"/>
          <w:sz w:val="28"/>
          <w:szCs w:val="28"/>
        </w:rPr>
        <w:t>муниципального района Кинельский</w:t>
      </w:r>
      <w:r w:rsidRPr="00D51AE3">
        <w:rPr>
          <w:rFonts w:ascii="Times New Roman" w:hAnsi="Times New Roman" w:cs="Times New Roman"/>
          <w:sz w:val="28"/>
          <w:szCs w:val="28"/>
        </w:rPr>
        <w:t xml:space="preserve"> Самарской области и урегулированию конфликта интересов (далее - комиссия). В случае направления запросов уведомление, а также заключение и другие материалы представляются </w:t>
      </w:r>
      <w:r w:rsidR="005324E8" w:rsidRPr="00D51AE3">
        <w:rPr>
          <w:rFonts w:ascii="Times New Roman" w:hAnsi="Times New Roman" w:cs="Times New Roman"/>
          <w:sz w:val="28"/>
          <w:szCs w:val="28"/>
        </w:rPr>
        <w:t>должностным лицом администрации</w:t>
      </w:r>
      <w:r w:rsidRPr="00D51AE3">
        <w:rPr>
          <w:rFonts w:ascii="Times New Roman" w:hAnsi="Times New Roman" w:cs="Times New Roman"/>
          <w:sz w:val="28"/>
          <w:szCs w:val="28"/>
        </w:rPr>
        <w:t xml:space="preserve"> председателю комиссии в течение 30 (тридцать) дней со дня поступления уведомления. Указанный срок может быть продлен, но не более чем на 30 (тридцать) дней.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>8. Комиссия рассматривает уведомление руководителя муниципально</w:t>
      </w:r>
      <w:r w:rsidR="005324E8" w:rsidRPr="00D51AE3">
        <w:rPr>
          <w:rFonts w:ascii="Times New Roman" w:hAnsi="Times New Roman" w:cs="Times New Roman"/>
          <w:sz w:val="28"/>
          <w:szCs w:val="28"/>
        </w:rPr>
        <w:t>го</w:t>
      </w:r>
      <w:r w:rsidRPr="00D51AE3">
        <w:rPr>
          <w:rFonts w:ascii="Times New Roman" w:hAnsi="Times New Roman" w:cs="Times New Roman"/>
          <w:sz w:val="28"/>
          <w:szCs w:val="28"/>
        </w:rPr>
        <w:t xml:space="preserve"> </w:t>
      </w:r>
      <w:r w:rsidR="005324E8" w:rsidRPr="00D51AE3">
        <w:rPr>
          <w:rFonts w:ascii="Times New Roman" w:hAnsi="Times New Roman" w:cs="Times New Roman"/>
          <w:sz w:val="28"/>
          <w:szCs w:val="28"/>
        </w:rPr>
        <w:t>учреждения</w:t>
      </w:r>
      <w:r w:rsidRPr="00D51AE3">
        <w:rPr>
          <w:rFonts w:ascii="Times New Roman" w:hAnsi="Times New Roman" w:cs="Times New Roman"/>
          <w:sz w:val="28"/>
          <w:szCs w:val="28"/>
        </w:rPr>
        <w:t xml:space="preserve">, заключение и другие материалы, поступившие </w:t>
      </w:r>
      <w:r w:rsidR="005324E8" w:rsidRPr="00D51AE3">
        <w:rPr>
          <w:rFonts w:ascii="Times New Roman" w:hAnsi="Times New Roman" w:cs="Times New Roman"/>
          <w:sz w:val="28"/>
          <w:szCs w:val="28"/>
        </w:rPr>
        <w:t>от должностного лица администрации</w:t>
      </w:r>
      <w:r w:rsidRPr="00D51AE3">
        <w:rPr>
          <w:rFonts w:ascii="Times New Roman" w:hAnsi="Times New Roman" w:cs="Times New Roman"/>
          <w:sz w:val="28"/>
          <w:szCs w:val="28"/>
        </w:rPr>
        <w:t xml:space="preserve">, и принимает решение в порядке, установленном </w:t>
      </w:r>
      <w:hyperlink w:anchor="P221">
        <w:r w:rsidRPr="00D51AE3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D51AE3">
        <w:rPr>
          <w:rFonts w:ascii="Times New Roman" w:hAnsi="Times New Roman" w:cs="Times New Roman"/>
          <w:sz w:val="28"/>
          <w:szCs w:val="28"/>
        </w:rPr>
        <w:t xml:space="preserve"> о комиссии.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7"/>
      <w:bookmarkEnd w:id="2"/>
      <w:r w:rsidRPr="00D51AE3">
        <w:rPr>
          <w:rFonts w:ascii="Times New Roman" w:hAnsi="Times New Roman" w:cs="Times New Roman"/>
          <w:sz w:val="28"/>
          <w:szCs w:val="28"/>
        </w:rPr>
        <w:t>9. Представитель нанимателя (работодатель) или уполномоченное им должностное лицо в течение 2 (двух) рабочих дней со дня получения копии протокола заседания комиссии рассматривает указанный протокол и принимает в отношении руководителя муниципально</w:t>
      </w:r>
      <w:r w:rsidR="004405E0" w:rsidRPr="00D51AE3">
        <w:rPr>
          <w:rFonts w:ascii="Times New Roman" w:hAnsi="Times New Roman" w:cs="Times New Roman"/>
          <w:sz w:val="28"/>
          <w:szCs w:val="28"/>
        </w:rPr>
        <w:t>го</w:t>
      </w:r>
      <w:r w:rsidRPr="00D51AE3">
        <w:rPr>
          <w:rFonts w:ascii="Times New Roman" w:hAnsi="Times New Roman" w:cs="Times New Roman"/>
          <w:sz w:val="28"/>
          <w:szCs w:val="28"/>
        </w:rPr>
        <w:t xml:space="preserve"> </w:t>
      </w:r>
      <w:r w:rsidR="004405E0" w:rsidRPr="00D51AE3">
        <w:rPr>
          <w:rFonts w:ascii="Times New Roman" w:hAnsi="Times New Roman" w:cs="Times New Roman"/>
          <w:sz w:val="28"/>
          <w:szCs w:val="28"/>
        </w:rPr>
        <w:t>учреждения</w:t>
      </w:r>
      <w:r w:rsidRPr="00D51AE3">
        <w:rPr>
          <w:rFonts w:ascii="Times New Roman" w:hAnsi="Times New Roman" w:cs="Times New Roman"/>
          <w:sz w:val="28"/>
          <w:szCs w:val="28"/>
        </w:rPr>
        <w:t xml:space="preserve"> одно из следующих решений: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а) признать, что при исполнении должностных обязанностей руководителем </w:t>
      </w:r>
      <w:r w:rsidR="004405E0" w:rsidRPr="00D51AE3"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Pr="00D51AE3">
        <w:rPr>
          <w:rFonts w:ascii="Times New Roman" w:hAnsi="Times New Roman" w:cs="Times New Roman"/>
          <w:sz w:val="28"/>
          <w:szCs w:val="28"/>
        </w:rPr>
        <w:t xml:space="preserve"> конфликт интересов отсутствует;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руководителем </w:t>
      </w:r>
      <w:r w:rsidR="004405E0" w:rsidRPr="00D51AE3"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Pr="00D51AE3">
        <w:rPr>
          <w:rFonts w:ascii="Times New Roman" w:hAnsi="Times New Roman" w:cs="Times New Roman"/>
          <w:sz w:val="28"/>
          <w:szCs w:val="28"/>
        </w:rPr>
        <w:t xml:space="preserve"> должностных обязанностей личная заинтересованность приводит или может привести к конфликту интересов.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В этом случае представитель нанимателя (работодатель) руководителя </w:t>
      </w:r>
      <w:r w:rsidR="004405E0" w:rsidRPr="00D51AE3"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Pr="00D51AE3">
        <w:rPr>
          <w:rFonts w:ascii="Times New Roman" w:hAnsi="Times New Roman" w:cs="Times New Roman"/>
          <w:sz w:val="28"/>
          <w:szCs w:val="28"/>
        </w:rPr>
        <w:t xml:space="preserve"> или уполномоченное им должностное лицо и (или) руководитель </w:t>
      </w:r>
      <w:r w:rsidR="004405E0" w:rsidRPr="00D51AE3">
        <w:rPr>
          <w:rFonts w:ascii="Times New Roman" w:hAnsi="Times New Roman" w:cs="Times New Roman"/>
          <w:sz w:val="28"/>
          <w:szCs w:val="28"/>
        </w:rPr>
        <w:t xml:space="preserve">муниципального учреждения </w:t>
      </w:r>
      <w:r w:rsidRPr="00D51AE3">
        <w:rPr>
          <w:rFonts w:ascii="Times New Roman" w:hAnsi="Times New Roman" w:cs="Times New Roman"/>
          <w:sz w:val="28"/>
          <w:szCs w:val="28"/>
        </w:rPr>
        <w:t>принимает меры по предотвращению или урегулированию конфликта интересов;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в) признать, что руководитель </w:t>
      </w:r>
      <w:r w:rsidR="004405E0" w:rsidRPr="00D51AE3">
        <w:rPr>
          <w:rFonts w:ascii="Times New Roman" w:hAnsi="Times New Roman" w:cs="Times New Roman"/>
          <w:sz w:val="28"/>
          <w:szCs w:val="28"/>
        </w:rPr>
        <w:t xml:space="preserve">муниципального учреждения </w:t>
      </w:r>
      <w:r w:rsidRPr="00D51AE3">
        <w:rPr>
          <w:rFonts w:ascii="Times New Roman" w:hAnsi="Times New Roman" w:cs="Times New Roman"/>
          <w:sz w:val="28"/>
          <w:szCs w:val="28"/>
        </w:rPr>
        <w:t>не соблюдал требования об урегулировании конфликта интересов.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В этом случае представитель нанимателя (работодатель) или уполномоченное им должностное лицо применяет к руководителю </w:t>
      </w:r>
      <w:r w:rsidR="004405E0" w:rsidRPr="00D51AE3">
        <w:rPr>
          <w:rFonts w:ascii="Times New Roman" w:hAnsi="Times New Roman" w:cs="Times New Roman"/>
          <w:sz w:val="28"/>
          <w:szCs w:val="28"/>
        </w:rPr>
        <w:t xml:space="preserve">муниципального учреждения </w:t>
      </w:r>
      <w:r w:rsidRPr="00D51AE3">
        <w:rPr>
          <w:rFonts w:ascii="Times New Roman" w:hAnsi="Times New Roman" w:cs="Times New Roman"/>
          <w:sz w:val="28"/>
          <w:szCs w:val="28"/>
        </w:rPr>
        <w:t>конкретную меру ответственности в соответствии с действующим законодательством.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10. Принятое представителем нанимателя (работодателем) или уполномоченным им должностным лицом решение доводится </w:t>
      </w:r>
      <w:r w:rsidR="004405E0" w:rsidRPr="00D51AE3">
        <w:rPr>
          <w:rFonts w:ascii="Times New Roman" w:hAnsi="Times New Roman" w:cs="Times New Roman"/>
          <w:sz w:val="28"/>
          <w:szCs w:val="28"/>
        </w:rPr>
        <w:t>должностным лицом администрации</w:t>
      </w:r>
      <w:r w:rsidRPr="00D51AE3">
        <w:rPr>
          <w:rFonts w:ascii="Times New Roman" w:hAnsi="Times New Roman" w:cs="Times New Roman"/>
          <w:sz w:val="28"/>
          <w:szCs w:val="28"/>
        </w:rPr>
        <w:t xml:space="preserve"> до сведения руководителя </w:t>
      </w:r>
      <w:r w:rsidR="004405E0" w:rsidRPr="00D51AE3"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Pr="00D51AE3">
        <w:rPr>
          <w:rFonts w:ascii="Times New Roman" w:hAnsi="Times New Roman" w:cs="Times New Roman"/>
          <w:sz w:val="28"/>
          <w:szCs w:val="28"/>
        </w:rPr>
        <w:t xml:space="preserve"> в течение 2 (двух) рабочих дней со дня принятия решения путем оглашения руководителю </w:t>
      </w:r>
      <w:r w:rsidR="004405E0" w:rsidRPr="00D51AE3">
        <w:rPr>
          <w:rFonts w:ascii="Times New Roman" w:hAnsi="Times New Roman" w:cs="Times New Roman"/>
          <w:sz w:val="28"/>
          <w:szCs w:val="28"/>
        </w:rPr>
        <w:t xml:space="preserve">муниципального учреждения </w:t>
      </w:r>
      <w:r w:rsidRPr="00D51AE3">
        <w:rPr>
          <w:rFonts w:ascii="Times New Roman" w:hAnsi="Times New Roman" w:cs="Times New Roman"/>
          <w:sz w:val="28"/>
          <w:szCs w:val="28"/>
        </w:rPr>
        <w:t xml:space="preserve">принятого решения с внесением соответствующей записи в Журнал под личную подпись руководителя </w:t>
      </w:r>
      <w:r w:rsidR="004405E0" w:rsidRPr="00D51AE3"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Pr="00D51AE3">
        <w:rPr>
          <w:rFonts w:ascii="Times New Roman" w:hAnsi="Times New Roman" w:cs="Times New Roman"/>
          <w:sz w:val="28"/>
          <w:szCs w:val="28"/>
        </w:rPr>
        <w:t>.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11. О результатах рассмотрения протокола заседания комиссии и </w:t>
      </w:r>
      <w:r w:rsidRPr="00D51AE3">
        <w:rPr>
          <w:rFonts w:ascii="Times New Roman" w:hAnsi="Times New Roman" w:cs="Times New Roman"/>
          <w:sz w:val="28"/>
          <w:szCs w:val="28"/>
        </w:rPr>
        <w:lastRenderedPageBreak/>
        <w:t xml:space="preserve">принятом в соответствии с </w:t>
      </w:r>
      <w:hyperlink w:anchor="P57">
        <w:r w:rsidRPr="00D51AE3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D51AE3">
        <w:rPr>
          <w:rFonts w:ascii="Times New Roman" w:hAnsi="Times New Roman" w:cs="Times New Roman"/>
          <w:sz w:val="28"/>
          <w:szCs w:val="28"/>
        </w:rPr>
        <w:t xml:space="preserve"> настоящего Порядка решении представитель нанимателя (работодатель) или уполномоченное им должностное лицо в письменной форме уведомляет комиссию в течение 5 (пяти) рабочих дней со дня поступления к нему копии протокола заседания комиссии.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12. Уведомление, копия протокола заседания комиссии или выписка из него, подписанная председателем (заместителем председателя) комиссии и секретарем комиссии, решение представителя нанимателя (работодателя) или уполномоченного им должностного лица, принятое в соответствии с </w:t>
      </w:r>
      <w:hyperlink w:anchor="P57">
        <w:r w:rsidRPr="00D51AE3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D51AE3">
        <w:rPr>
          <w:rFonts w:ascii="Times New Roman" w:hAnsi="Times New Roman" w:cs="Times New Roman"/>
          <w:sz w:val="28"/>
          <w:szCs w:val="28"/>
        </w:rPr>
        <w:t xml:space="preserve"> настоящего Порядка, приобщаются к личному делу руководителя </w:t>
      </w:r>
      <w:r w:rsidR="004405E0" w:rsidRPr="00D51AE3"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Pr="00D51AE3">
        <w:rPr>
          <w:rFonts w:ascii="Times New Roman" w:hAnsi="Times New Roman" w:cs="Times New Roman"/>
          <w:sz w:val="28"/>
          <w:szCs w:val="28"/>
        </w:rPr>
        <w:t>.</w:t>
      </w:r>
    </w:p>
    <w:p w:rsidR="00E826DC" w:rsidRPr="00D51AE3" w:rsidRDefault="00E826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26DC" w:rsidRPr="00D51AE3" w:rsidRDefault="00E826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26DC" w:rsidRPr="00D51AE3" w:rsidRDefault="00E826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9E4" w:rsidRPr="00D51AE3" w:rsidRDefault="00EB49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9E4" w:rsidRPr="00D51AE3" w:rsidRDefault="00EB49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9E4" w:rsidRPr="00D51AE3" w:rsidRDefault="00EB49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9E4" w:rsidRPr="00D51AE3" w:rsidRDefault="00EB49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9E4" w:rsidRPr="00D51AE3" w:rsidRDefault="00EB49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9E4" w:rsidRPr="00D51AE3" w:rsidRDefault="00EB49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9E4" w:rsidRPr="00D51AE3" w:rsidRDefault="00EB49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9E4" w:rsidRPr="00D51AE3" w:rsidRDefault="00EB49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9E4" w:rsidRPr="00D51AE3" w:rsidRDefault="00EB49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9E4" w:rsidRPr="00D51AE3" w:rsidRDefault="00EB49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9E4" w:rsidRPr="00D51AE3" w:rsidRDefault="00EB49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9E4" w:rsidRPr="00D51AE3" w:rsidRDefault="00EB49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9E4" w:rsidRPr="00D51AE3" w:rsidRDefault="00EB49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9E4" w:rsidRPr="00D51AE3" w:rsidRDefault="00EB49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9E4" w:rsidRPr="00D51AE3" w:rsidRDefault="00EB49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9E4" w:rsidRPr="00D51AE3" w:rsidRDefault="00EB49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9E4" w:rsidRPr="00D51AE3" w:rsidRDefault="00EB49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9E4" w:rsidRPr="00D51AE3" w:rsidRDefault="00EB49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9E4" w:rsidRPr="00D51AE3" w:rsidRDefault="00EB49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9E4" w:rsidRPr="00D51AE3" w:rsidRDefault="00EB49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9E4" w:rsidRPr="00D51AE3" w:rsidRDefault="00EB49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9E4" w:rsidRPr="00D51AE3" w:rsidRDefault="00EB49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6262" w:rsidRPr="00D51AE3" w:rsidRDefault="000662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6262" w:rsidRPr="00D51AE3" w:rsidRDefault="000662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6262" w:rsidRPr="00D51AE3" w:rsidRDefault="000662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6262" w:rsidRPr="00D51AE3" w:rsidRDefault="000662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6262" w:rsidRPr="00D51AE3" w:rsidRDefault="000662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9E4" w:rsidRPr="00D51AE3" w:rsidRDefault="00EB49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9E4" w:rsidRPr="00D51AE3" w:rsidRDefault="00EB49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6B90" w:rsidRPr="00D51AE3" w:rsidRDefault="008D6B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26DC" w:rsidRPr="00D51AE3" w:rsidRDefault="002525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8D6B90" w:rsidRPr="00D51AE3">
        <w:rPr>
          <w:rFonts w:ascii="Times New Roman" w:hAnsi="Times New Roman" w:cs="Times New Roman"/>
          <w:sz w:val="24"/>
          <w:szCs w:val="24"/>
        </w:rPr>
        <w:t>П</w:t>
      </w:r>
      <w:r w:rsidR="00E826DC" w:rsidRPr="00D51AE3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4405E0" w:rsidRPr="00D51AE3">
        <w:rPr>
          <w:rFonts w:ascii="Times New Roman" w:hAnsi="Times New Roman" w:cs="Times New Roman"/>
          <w:sz w:val="24"/>
          <w:szCs w:val="24"/>
        </w:rPr>
        <w:t xml:space="preserve">№ </w:t>
      </w:r>
      <w:r w:rsidR="00E826DC" w:rsidRPr="00D51AE3">
        <w:rPr>
          <w:rFonts w:ascii="Times New Roman" w:hAnsi="Times New Roman" w:cs="Times New Roman"/>
          <w:sz w:val="24"/>
          <w:szCs w:val="24"/>
        </w:rPr>
        <w:t>1</w:t>
      </w:r>
    </w:p>
    <w:p w:rsidR="00E826DC" w:rsidRPr="00D51AE3" w:rsidRDefault="00E826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AE3">
        <w:rPr>
          <w:rFonts w:ascii="Times New Roman" w:hAnsi="Times New Roman" w:cs="Times New Roman"/>
          <w:sz w:val="24"/>
          <w:szCs w:val="24"/>
        </w:rPr>
        <w:t>к Порядку</w:t>
      </w:r>
    </w:p>
    <w:p w:rsidR="00E826DC" w:rsidRPr="00D51AE3" w:rsidRDefault="00E826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AE3">
        <w:rPr>
          <w:rFonts w:ascii="Times New Roman" w:hAnsi="Times New Roman" w:cs="Times New Roman"/>
          <w:sz w:val="24"/>
          <w:szCs w:val="24"/>
        </w:rPr>
        <w:t>уведомления руководителями</w:t>
      </w:r>
    </w:p>
    <w:p w:rsidR="00E826DC" w:rsidRPr="00D51AE3" w:rsidRDefault="00E826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AE3">
        <w:rPr>
          <w:rFonts w:ascii="Times New Roman" w:hAnsi="Times New Roman" w:cs="Times New Roman"/>
          <w:sz w:val="24"/>
          <w:szCs w:val="24"/>
        </w:rPr>
        <w:t>муниципальных учреждений</w:t>
      </w:r>
    </w:p>
    <w:p w:rsidR="00EB49E4" w:rsidRPr="00D51AE3" w:rsidRDefault="00EB49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AE3">
        <w:rPr>
          <w:rFonts w:ascii="Times New Roman" w:hAnsi="Times New Roman" w:cs="Times New Roman"/>
          <w:sz w:val="24"/>
          <w:szCs w:val="24"/>
        </w:rPr>
        <w:t>муниципального района Кинельский</w:t>
      </w:r>
      <w:r w:rsidR="00E826DC" w:rsidRPr="00D51A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49E4" w:rsidRPr="00D51AE3" w:rsidRDefault="00E826DC" w:rsidP="00EB49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AE3">
        <w:rPr>
          <w:rFonts w:ascii="Times New Roman" w:hAnsi="Times New Roman" w:cs="Times New Roman"/>
          <w:sz w:val="24"/>
          <w:szCs w:val="24"/>
        </w:rPr>
        <w:t xml:space="preserve">Самарской области о возникновении </w:t>
      </w:r>
    </w:p>
    <w:p w:rsidR="00EB49E4" w:rsidRPr="00D51AE3" w:rsidRDefault="00E826DC" w:rsidP="00EB49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AE3">
        <w:rPr>
          <w:rFonts w:ascii="Times New Roman" w:hAnsi="Times New Roman" w:cs="Times New Roman"/>
          <w:sz w:val="24"/>
          <w:szCs w:val="24"/>
        </w:rPr>
        <w:t>личной</w:t>
      </w:r>
      <w:r w:rsidR="00252549">
        <w:rPr>
          <w:rFonts w:ascii="Times New Roman" w:hAnsi="Times New Roman" w:cs="Times New Roman"/>
          <w:sz w:val="24"/>
          <w:szCs w:val="24"/>
        </w:rPr>
        <w:t xml:space="preserve"> </w:t>
      </w:r>
      <w:r w:rsidRPr="00D51AE3">
        <w:rPr>
          <w:rFonts w:ascii="Times New Roman" w:hAnsi="Times New Roman" w:cs="Times New Roman"/>
          <w:sz w:val="24"/>
          <w:szCs w:val="24"/>
        </w:rPr>
        <w:t xml:space="preserve">заинтересованности при исполнении </w:t>
      </w:r>
    </w:p>
    <w:p w:rsidR="00EB49E4" w:rsidRPr="00D51AE3" w:rsidRDefault="00E826DC" w:rsidP="00EB49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AE3">
        <w:rPr>
          <w:rFonts w:ascii="Times New Roman" w:hAnsi="Times New Roman" w:cs="Times New Roman"/>
          <w:sz w:val="24"/>
          <w:szCs w:val="24"/>
        </w:rPr>
        <w:t>должностных</w:t>
      </w:r>
      <w:r w:rsidR="00252549">
        <w:rPr>
          <w:rFonts w:ascii="Times New Roman" w:hAnsi="Times New Roman" w:cs="Times New Roman"/>
          <w:sz w:val="24"/>
          <w:szCs w:val="24"/>
        </w:rPr>
        <w:t xml:space="preserve"> </w:t>
      </w:r>
      <w:r w:rsidRPr="00D51AE3">
        <w:rPr>
          <w:rFonts w:ascii="Times New Roman" w:hAnsi="Times New Roman" w:cs="Times New Roman"/>
          <w:sz w:val="24"/>
          <w:szCs w:val="24"/>
        </w:rPr>
        <w:t xml:space="preserve">обязанностей, которая приводит </w:t>
      </w:r>
    </w:p>
    <w:p w:rsidR="00E826DC" w:rsidRPr="00D51AE3" w:rsidRDefault="00E826DC" w:rsidP="00EB49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4"/>
          <w:szCs w:val="24"/>
        </w:rPr>
        <w:t>или может</w:t>
      </w:r>
      <w:r w:rsidR="00252549">
        <w:rPr>
          <w:rFonts w:ascii="Times New Roman" w:hAnsi="Times New Roman" w:cs="Times New Roman"/>
          <w:sz w:val="24"/>
          <w:szCs w:val="24"/>
        </w:rPr>
        <w:t xml:space="preserve"> </w:t>
      </w:r>
      <w:r w:rsidRPr="00D51AE3">
        <w:rPr>
          <w:rFonts w:ascii="Times New Roman" w:hAnsi="Times New Roman" w:cs="Times New Roman"/>
          <w:sz w:val="24"/>
          <w:szCs w:val="24"/>
        </w:rPr>
        <w:t>привести к конфликту интересов</w:t>
      </w:r>
    </w:p>
    <w:p w:rsidR="00E826DC" w:rsidRPr="00D51AE3" w:rsidRDefault="00E826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340"/>
        <w:gridCol w:w="1052"/>
        <w:gridCol w:w="643"/>
        <w:gridCol w:w="1084"/>
        <w:gridCol w:w="340"/>
        <w:gridCol w:w="2778"/>
      </w:tblGrid>
      <w:tr w:rsidR="00D51AE3" w:rsidRPr="00D51AE3" w:rsidTr="00EB49E4">
        <w:tc>
          <w:tcPr>
            <w:tcW w:w="443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26DC" w:rsidRPr="00D51AE3" w:rsidRDefault="00E826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26DC" w:rsidRPr="00D51AE3" w:rsidRDefault="00EB49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1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51AE3" w:rsidRPr="00D51AE3" w:rsidTr="00EB49E4">
        <w:tc>
          <w:tcPr>
            <w:tcW w:w="443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826DC" w:rsidRPr="00D51AE3" w:rsidRDefault="00E826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26DC" w:rsidRPr="00D51AE3" w:rsidRDefault="00E826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AE3" w:rsidRPr="00D51AE3" w:rsidTr="00EB49E4">
        <w:tc>
          <w:tcPr>
            <w:tcW w:w="443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826DC" w:rsidRPr="00D51AE3" w:rsidRDefault="00E826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26DC" w:rsidRPr="00D51AE3" w:rsidRDefault="00E826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AE3" w:rsidRPr="00D51AE3" w:rsidTr="00EB49E4">
        <w:tblPrEx>
          <w:tblBorders>
            <w:insideH w:val="none" w:sz="0" w:space="0" w:color="auto"/>
          </w:tblBorders>
        </w:tblPrEx>
        <w:tc>
          <w:tcPr>
            <w:tcW w:w="443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826DC" w:rsidRPr="00D51AE3" w:rsidRDefault="00E826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26DC" w:rsidRPr="00D51AE3" w:rsidRDefault="00E826D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E3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</w:t>
            </w:r>
            <w:r w:rsidR="0032380B" w:rsidRPr="00D51AE3">
              <w:rPr>
                <w:rFonts w:ascii="Times New Roman" w:hAnsi="Times New Roman" w:cs="Times New Roman"/>
                <w:sz w:val="24"/>
                <w:szCs w:val="24"/>
              </w:rPr>
              <w:t>, Ф.И.О.,</w:t>
            </w:r>
            <w:r w:rsidRPr="00D51AE3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представителя нанимателя (работодателя)</w:t>
            </w:r>
          </w:p>
        </w:tc>
      </w:tr>
      <w:tr w:rsidR="00D51AE3" w:rsidRPr="00D51AE3" w:rsidTr="00EB49E4">
        <w:tblPrEx>
          <w:tblBorders>
            <w:insideH w:val="none" w:sz="0" w:space="0" w:color="auto"/>
          </w:tblBorders>
        </w:tblPrEx>
        <w:tc>
          <w:tcPr>
            <w:tcW w:w="443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826DC" w:rsidRPr="00D51AE3" w:rsidRDefault="00E826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E826DC" w:rsidRPr="00D51AE3" w:rsidRDefault="00E826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1AE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42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26DC" w:rsidRPr="00D51AE3" w:rsidRDefault="00E826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AE3" w:rsidRPr="00D51AE3" w:rsidTr="00EB49E4">
        <w:tblPrEx>
          <w:tblBorders>
            <w:insideH w:val="none" w:sz="0" w:space="0" w:color="auto"/>
          </w:tblBorders>
        </w:tblPrEx>
        <w:tc>
          <w:tcPr>
            <w:tcW w:w="443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826DC" w:rsidRPr="00D51AE3" w:rsidRDefault="00E826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26DC" w:rsidRPr="00D51AE3" w:rsidRDefault="00E826D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E3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</w:tr>
      <w:tr w:rsidR="00D51AE3" w:rsidRPr="00D51AE3" w:rsidTr="00EB49E4">
        <w:tblPrEx>
          <w:tblBorders>
            <w:insideH w:val="none" w:sz="0" w:space="0" w:color="auto"/>
          </w:tblBorders>
        </w:tblPrEx>
        <w:tc>
          <w:tcPr>
            <w:tcW w:w="443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826DC" w:rsidRPr="00D51AE3" w:rsidRDefault="00E826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26DC" w:rsidRPr="00D51AE3" w:rsidRDefault="00E826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AE3" w:rsidRPr="00D51AE3" w:rsidTr="00EB49E4">
        <w:tc>
          <w:tcPr>
            <w:tcW w:w="443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826DC" w:rsidRPr="00D51AE3" w:rsidRDefault="00E826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26DC" w:rsidRPr="00D51AE3" w:rsidRDefault="00E826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AE3" w:rsidRPr="00D51AE3" w:rsidTr="00EB49E4">
        <w:tc>
          <w:tcPr>
            <w:tcW w:w="443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826DC" w:rsidRPr="00D51AE3" w:rsidRDefault="00E826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26DC" w:rsidRPr="00D51AE3" w:rsidRDefault="00E826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AE3" w:rsidRPr="00D51AE3" w:rsidTr="00EB49E4">
        <w:tblPrEx>
          <w:tblBorders>
            <w:insideH w:val="none" w:sz="0" w:space="0" w:color="auto"/>
          </w:tblBorders>
        </w:tblPrEx>
        <w:tc>
          <w:tcPr>
            <w:tcW w:w="443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826DC" w:rsidRPr="00D51AE3" w:rsidRDefault="00E826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26DC" w:rsidRPr="00D51AE3" w:rsidRDefault="00E826D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E3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D51AE3" w:rsidRPr="00D51AE3" w:rsidTr="00EB49E4">
        <w:tblPrEx>
          <w:tblBorders>
            <w:insideH w:val="none" w:sz="0" w:space="0" w:color="auto"/>
          </w:tblBorders>
        </w:tblPrEx>
        <w:tc>
          <w:tcPr>
            <w:tcW w:w="92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26DC" w:rsidRPr="00D51AE3" w:rsidRDefault="00E826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AE3" w:rsidRPr="00D51AE3" w:rsidTr="00EB49E4">
        <w:tblPrEx>
          <w:tblBorders>
            <w:insideH w:val="none" w:sz="0" w:space="0" w:color="auto"/>
          </w:tblBorders>
        </w:tblPrEx>
        <w:tc>
          <w:tcPr>
            <w:tcW w:w="92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26DC" w:rsidRPr="00D51AE3" w:rsidRDefault="00E826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93"/>
            <w:bookmarkEnd w:id="3"/>
            <w:r w:rsidRPr="00D51AE3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:rsidR="00E826DC" w:rsidRPr="00D51AE3" w:rsidRDefault="00E826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AE3">
              <w:rPr>
                <w:rFonts w:ascii="Times New Roman" w:hAnsi="Times New Roman" w:cs="Times New Roman"/>
                <w:sz w:val="28"/>
                <w:szCs w:val="28"/>
              </w:rPr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  <w:tr w:rsidR="00D51AE3" w:rsidRPr="00D51AE3" w:rsidTr="00EB49E4">
        <w:tblPrEx>
          <w:tblBorders>
            <w:insideH w:val="none" w:sz="0" w:space="0" w:color="auto"/>
          </w:tblBorders>
        </w:tblPrEx>
        <w:tc>
          <w:tcPr>
            <w:tcW w:w="92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26DC" w:rsidRPr="00D51AE3" w:rsidRDefault="00E826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AE3" w:rsidRPr="00D51AE3" w:rsidTr="00EB49E4">
        <w:tblPrEx>
          <w:tblBorders>
            <w:insideH w:val="none" w:sz="0" w:space="0" w:color="auto"/>
          </w:tblBorders>
        </w:tblPrEx>
        <w:tc>
          <w:tcPr>
            <w:tcW w:w="92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26DC" w:rsidRPr="00D51AE3" w:rsidRDefault="00E826D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AE3">
              <w:rPr>
                <w:rFonts w:ascii="Times New Roman" w:hAnsi="Times New Roman" w:cs="Times New Roman"/>
                <w:sz w:val="28"/>
                <w:szCs w:val="28"/>
              </w:rPr>
      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      </w:r>
          </w:p>
          <w:p w:rsidR="00E826DC" w:rsidRPr="00D51AE3" w:rsidRDefault="00E826D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AE3">
              <w:rPr>
                <w:rFonts w:ascii="Times New Roman" w:hAnsi="Times New Roman" w:cs="Times New Roman"/>
                <w:sz w:val="28"/>
                <w:szCs w:val="28"/>
              </w:rPr>
              <w:t>Обстоятельства, являющиеся основанием возникновения личной заинтересованности:</w:t>
            </w:r>
          </w:p>
        </w:tc>
      </w:tr>
      <w:tr w:rsidR="00D51AE3" w:rsidRPr="00D51AE3" w:rsidTr="00EB49E4">
        <w:tblPrEx>
          <w:tblBorders>
            <w:insideH w:val="none" w:sz="0" w:space="0" w:color="auto"/>
          </w:tblBorders>
        </w:tblPrEx>
        <w:tc>
          <w:tcPr>
            <w:tcW w:w="92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26DC" w:rsidRPr="00D51AE3" w:rsidRDefault="00E826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AE3" w:rsidRPr="00D51AE3" w:rsidTr="00EB49E4">
        <w:tc>
          <w:tcPr>
            <w:tcW w:w="9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26DC" w:rsidRPr="00D51AE3" w:rsidRDefault="00E826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AE3" w:rsidRPr="00D51AE3" w:rsidTr="00EB49E4">
        <w:tc>
          <w:tcPr>
            <w:tcW w:w="9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26DC" w:rsidRPr="00D51AE3" w:rsidRDefault="00E826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AE3" w:rsidRPr="00D51AE3" w:rsidTr="00EB49E4">
        <w:tc>
          <w:tcPr>
            <w:tcW w:w="9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26DC" w:rsidRPr="00D51AE3" w:rsidRDefault="00E826D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1A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</w:tr>
      <w:tr w:rsidR="00D51AE3" w:rsidRPr="00D51AE3" w:rsidTr="00EB49E4">
        <w:tblPrEx>
          <w:tblBorders>
            <w:insideH w:val="none" w:sz="0" w:space="0" w:color="auto"/>
          </w:tblBorders>
        </w:tblPrEx>
        <w:tc>
          <w:tcPr>
            <w:tcW w:w="927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26DC" w:rsidRPr="00D51AE3" w:rsidRDefault="00E826D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AE3">
              <w:rPr>
                <w:rFonts w:ascii="Times New Roman" w:hAnsi="Times New Roman" w:cs="Times New Roman"/>
                <w:sz w:val="28"/>
                <w:szCs w:val="28"/>
              </w:rPr>
              <w:t>Должностные обязанности, на исполнение которых влияет или может повлиять личная заинтересованность:</w:t>
            </w:r>
          </w:p>
        </w:tc>
      </w:tr>
      <w:tr w:rsidR="00D51AE3" w:rsidRPr="00D51AE3" w:rsidTr="00EB49E4">
        <w:tblPrEx>
          <w:tblBorders>
            <w:insideH w:val="none" w:sz="0" w:space="0" w:color="auto"/>
          </w:tblBorders>
        </w:tblPrEx>
        <w:tc>
          <w:tcPr>
            <w:tcW w:w="92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26DC" w:rsidRPr="00D51AE3" w:rsidRDefault="00E826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AE3" w:rsidRPr="00D51AE3" w:rsidTr="00EB49E4">
        <w:tc>
          <w:tcPr>
            <w:tcW w:w="9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26DC" w:rsidRPr="00D51AE3" w:rsidRDefault="00E826D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1A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51AE3" w:rsidRPr="00D51AE3" w:rsidTr="00EB49E4">
        <w:tblPrEx>
          <w:tblBorders>
            <w:insideH w:val="none" w:sz="0" w:space="0" w:color="auto"/>
          </w:tblBorders>
        </w:tblPrEx>
        <w:tc>
          <w:tcPr>
            <w:tcW w:w="927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26DC" w:rsidRPr="00D51AE3" w:rsidRDefault="00E826D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AE3">
              <w:rPr>
                <w:rFonts w:ascii="Times New Roman" w:hAnsi="Times New Roman" w:cs="Times New Roman"/>
                <w:sz w:val="28"/>
                <w:szCs w:val="28"/>
              </w:rPr>
              <w:t>Предлагаемые меры по предотвращению или урегулированию конфликта интересов:</w:t>
            </w:r>
          </w:p>
        </w:tc>
      </w:tr>
      <w:tr w:rsidR="00D51AE3" w:rsidRPr="00D51AE3" w:rsidTr="00EB49E4">
        <w:tblPrEx>
          <w:tblBorders>
            <w:insideH w:val="none" w:sz="0" w:space="0" w:color="auto"/>
          </w:tblBorders>
        </w:tblPrEx>
        <w:tc>
          <w:tcPr>
            <w:tcW w:w="92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26DC" w:rsidRPr="00D51AE3" w:rsidRDefault="00E826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AE3" w:rsidRPr="00D51AE3" w:rsidTr="00EB49E4">
        <w:tc>
          <w:tcPr>
            <w:tcW w:w="9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26DC" w:rsidRPr="00D51AE3" w:rsidRDefault="00E826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AE3" w:rsidRPr="00D51AE3" w:rsidTr="00EB49E4">
        <w:tc>
          <w:tcPr>
            <w:tcW w:w="9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26DC" w:rsidRPr="00D51AE3" w:rsidRDefault="00E826D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1A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51AE3" w:rsidRPr="00D51AE3" w:rsidTr="00EB49E4">
        <w:tblPrEx>
          <w:tblBorders>
            <w:insideH w:val="none" w:sz="0" w:space="0" w:color="auto"/>
          </w:tblBorders>
        </w:tblPrEx>
        <w:tc>
          <w:tcPr>
            <w:tcW w:w="927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26DC" w:rsidRPr="00D51AE3" w:rsidRDefault="00E826D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AE3">
              <w:rPr>
                <w:rFonts w:ascii="Times New Roman" w:hAnsi="Times New Roman" w:cs="Times New Roman"/>
                <w:sz w:val="28"/>
                <w:szCs w:val="28"/>
              </w:rPr>
              <w:t xml:space="preserve">Намереваюсь (не намереваюсь) лично присутствовать на заседании комиссии </w:t>
            </w:r>
            <w:r w:rsidR="00EB49E4" w:rsidRPr="00D51A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51AE3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EB49E4" w:rsidRPr="00D51AE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Кинельский</w:t>
            </w:r>
            <w:r w:rsidRPr="00D51AE3">
              <w:rPr>
                <w:rFonts w:ascii="Times New Roman" w:hAnsi="Times New Roman" w:cs="Times New Roman"/>
                <w:sz w:val="28"/>
                <w:szCs w:val="28"/>
              </w:rPr>
              <w:t xml:space="preserve"> по соблюдению требований к служебному поведению руководителями муниципальных учреждений </w:t>
            </w:r>
            <w:r w:rsidR="00EB49E4" w:rsidRPr="00D51AE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Кинельский</w:t>
            </w:r>
            <w:r w:rsidRPr="00D51AE3">
              <w:rPr>
                <w:rFonts w:ascii="Times New Roman" w:hAnsi="Times New Roman" w:cs="Times New Roman"/>
                <w:sz w:val="28"/>
                <w:szCs w:val="28"/>
              </w:rPr>
              <w:t xml:space="preserve"> и урегулированию конфликта интересов при рассмотрении настоящего уведомления (нужное подчеркнуть).</w:t>
            </w:r>
          </w:p>
          <w:p w:rsidR="00E826DC" w:rsidRPr="00D51AE3" w:rsidRDefault="00E826D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AE3">
              <w:rPr>
                <w:rFonts w:ascii="Times New Roman" w:hAnsi="Times New Roman" w:cs="Times New Roman"/>
                <w:sz w:val="28"/>
                <w:szCs w:val="28"/>
              </w:rPr>
              <w:t>Согласен с обработкой моих персональных данных в соответствии с действующим законодательством. Даю согласие на действия (операции) с персональными данными, включая сбор, систематизацию, хранение, использование, распространение (в том числе передачу), обезличивание, блокирование, уничтожение в целях обработки персональных данных.</w:t>
            </w:r>
          </w:p>
        </w:tc>
      </w:tr>
      <w:tr w:rsidR="00D51AE3" w:rsidRPr="00D51AE3" w:rsidTr="00EB49E4">
        <w:tblPrEx>
          <w:tblBorders>
            <w:insideH w:val="none" w:sz="0" w:space="0" w:color="auto"/>
          </w:tblBorders>
        </w:tblPrEx>
        <w:tc>
          <w:tcPr>
            <w:tcW w:w="92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26DC" w:rsidRPr="00D51AE3" w:rsidRDefault="00E826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AE3" w:rsidRPr="00D51AE3" w:rsidTr="00EB49E4">
        <w:tblPrEx>
          <w:tblBorders>
            <w:insideH w:val="none" w:sz="0" w:space="0" w:color="auto"/>
          </w:tblBorders>
        </w:tblPrEx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E826DC" w:rsidRPr="00D51AE3" w:rsidRDefault="00EB49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1AE3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 w:rsidR="00E826DC" w:rsidRPr="00D51AE3">
              <w:rPr>
                <w:rFonts w:ascii="Times New Roman" w:hAnsi="Times New Roman" w:cs="Times New Roman"/>
                <w:sz w:val="28"/>
                <w:szCs w:val="28"/>
              </w:rPr>
              <w:t xml:space="preserve"> __</w:t>
            </w:r>
            <w:r w:rsidRPr="00D51AE3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E826DC" w:rsidRPr="00D51AE3">
              <w:rPr>
                <w:rFonts w:ascii="Times New Roman" w:hAnsi="Times New Roman" w:cs="Times New Roman"/>
                <w:sz w:val="28"/>
                <w:szCs w:val="28"/>
              </w:rPr>
              <w:t>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826DC" w:rsidRPr="00D51AE3" w:rsidRDefault="00E826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26DC" w:rsidRPr="00D51AE3" w:rsidRDefault="00E826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826DC" w:rsidRPr="00D51AE3" w:rsidRDefault="00E826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26DC" w:rsidRPr="00D51AE3" w:rsidRDefault="00E826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AE3" w:rsidRPr="00D51AE3" w:rsidTr="00EB49E4">
        <w:tblPrEx>
          <w:tblBorders>
            <w:insideH w:val="none" w:sz="0" w:space="0" w:color="auto"/>
          </w:tblBorders>
        </w:tblPrEx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E826DC" w:rsidRPr="00D51AE3" w:rsidRDefault="00E826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26DC" w:rsidRPr="00D51AE3" w:rsidRDefault="00E826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1AE3">
              <w:rPr>
                <w:rFonts w:ascii="Times New Roman" w:hAnsi="Times New Roman" w:cs="Times New Roman"/>
              </w:rPr>
              <w:t>(подпись лица, направляющего уведомление)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26DC" w:rsidRPr="00D51AE3" w:rsidRDefault="00E826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1AE3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D51AE3" w:rsidRPr="00D51AE3" w:rsidTr="00EB49E4">
        <w:tblPrEx>
          <w:tblBorders>
            <w:insideH w:val="none" w:sz="0" w:space="0" w:color="auto"/>
          </w:tblBorders>
        </w:tblPrEx>
        <w:tc>
          <w:tcPr>
            <w:tcW w:w="92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26DC" w:rsidRPr="00D51AE3" w:rsidRDefault="00E826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AE3" w:rsidRPr="00D51AE3" w:rsidTr="00EB49E4">
        <w:tblPrEx>
          <w:tblBorders>
            <w:insideH w:val="none" w:sz="0" w:space="0" w:color="auto"/>
          </w:tblBorders>
        </w:tblPrEx>
        <w:tc>
          <w:tcPr>
            <w:tcW w:w="44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6DC" w:rsidRPr="00D51AE3" w:rsidRDefault="00E826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1AE3">
              <w:rPr>
                <w:rFonts w:ascii="Times New Roman" w:hAnsi="Times New Roman" w:cs="Times New Roman"/>
                <w:sz w:val="28"/>
                <w:szCs w:val="28"/>
              </w:rPr>
              <w:t>Номер регистрации уведомления</w:t>
            </w:r>
          </w:p>
        </w:tc>
        <w:tc>
          <w:tcPr>
            <w:tcW w:w="48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26DC" w:rsidRPr="00D51AE3" w:rsidRDefault="00E826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6DC" w:rsidRPr="00D51AE3" w:rsidTr="00EB49E4">
        <w:tblPrEx>
          <w:tblBorders>
            <w:insideH w:val="none" w:sz="0" w:space="0" w:color="auto"/>
          </w:tblBorders>
        </w:tblPrEx>
        <w:tc>
          <w:tcPr>
            <w:tcW w:w="44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6DC" w:rsidRPr="00D51AE3" w:rsidRDefault="00E826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1AE3">
              <w:rPr>
                <w:rFonts w:ascii="Times New Roman" w:hAnsi="Times New Roman" w:cs="Times New Roman"/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48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26DC" w:rsidRPr="00D51AE3" w:rsidRDefault="00EB49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1AE3">
              <w:rPr>
                <w:rFonts w:ascii="Times New Roman" w:hAnsi="Times New Roman" w:cs="Times New Roman"/>
                <w:sz w:val="28"/>
                <w:szCs w:val="28"/>
              </w:rPr>
              <w:t>«____»</w:t>
            </w:r>
            <w:r w:rsidR="00E826DC" w:rsidRPr="00D51AE3">
              <w:rPr>
                <w:rFonts w:ascii="Times New Roman" w:hAnsi="Times New Roman" w:cs="Times New Roman"/>
                <w:sz w:val="28"/>
                <w:szCs w:val="28"/>
              </w:rPr>
              <w:t xml:space="preserve"> __________ 20___ г.</w:t>
            </w:r>
          </w:p>
        </w:tc>
      </w:tr>
    </w:tbl>
    <w:p w:rsidR="00E826DC" w:rsidRPr="00D51AE3" w:rsidRDefault="00E826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26DC" w:rsidRPr="00D51AE3" w:rsidRDefault="00E826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26DC" w:rsidRPr="00D51AE3" w:rsidRDefault="00E826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26DC" w:rsidRPr="00D51AE3" w:rsidRDefault="00E826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9E4" w:rsidRPr="00D51AE3" w:rsidRDefault="00EB49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9E4" w:rsidRPr="00D51AE3" w:rsidRDefault="00EB49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26DC" w:rsidRPr="00D51AE3" w:rsidRDefault="00E826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4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41"/>
      </w:tblGrid>
      <w:tr w:rsidR="00D51AE3" w:rsidRPr="00D51AE3" w:rsidTr="008D6B90">
        <w:trPr>
          <w:trHeight w:val="1134"/>
        </w:trPr>
        <w:tc>
          <w:tcPr>
            <w:tcW w:w="9541" w:type="dxa"/>
          </w:tcPr>
          <w:p w:rsidR="00EB49E4" w:rsidRPr="00D51AE3" w:rsidRDefault="00EB49E4" w:rsidP="008D6B90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1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2</w:t>
            </w:r>
          </w:p>
          <w:p w:rsidR="00EB49E4" w:rsidRPr="00D51AE3" w:rsidRDefault="00EB49E4" w:rsidP="008D6B9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E3">
              <w:rPr>
                <w:rFonts w:ascii="Times New Roman" w:hAnsi="Times New Roman" w:cs="Times New Roman"/>
                <w:sz w:val="24"/>
                <w:szCs w:val="24"/>
              </w:rPr>
              <w:t>к Порядку</w:t>
            </w:r>
          </w:p>
          <w:p w:rsidR="00EB49E4" w:rsidRPr="00D51AE3" w:rsidRDefault="00EB49E4" w:rsidP="008D6B9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E3">
              <w:rPr>
                <w:rFonts w:ascii="Times New Roman" w:hAnsi="Times New Roman" w:cs="Times New Roman"/>
                <w:sz w:val="24"/>
                <w:szCs w:val="24"/>
              </w:rPr>
              <w:t>уведомления руководителями</w:t>
            </w:r>
          </w:p>
          <w:p w:rsidR="00EB49E4" w:rsidRPr="00D51AE3" w:rsidRDefault="00EB49E4" w:rsidP="008D6B9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E3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</w:t>
            </w:r>
          </w:p>
          <w:p w:rsidR="00EB49E4" w:rsidRPr="00D51AE3" w:rsidRDefault="00EB49E4" w:rsidP="008D6B9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E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Кинельский </w:t>
            </w:r>
          </w:p>
          <w:p w:rsidR="00EB49E4" w:rsidRPr="00D51AE3" w:rsidRDefault="00EB49E4" w:rsidP="008D6B9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E3">
              <w:rPr>
                <w:rFonts w:ascii="Times New Roman" w:hAnsi="Times New Roman" w:cs="Times New Roman"/>
                <w:sz w:val="24"/>
                <w:szCs w:val="24"/>
              </w:rPr>
              <w:t xml:space="preserve">Самарской области о возникновении </w:t>
            </w:r>
          </w:p>
          <w:p w:rsidR="00EB49E4" w:rsidRPr="00D51AE3" w:rsidRDefault="00EB49E4" w:rsidP="008D6B9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E3">
              <w:rPr>
                <w:rFonts w:ascii="Times New Roman" w:hAnsi="Times New Roman" w:cs="Times New Roman"/>
                <w:sz w:val="24"/>
                <w:szCs w:val="24"/>
              </w:rPr>
              <w:t>личной</w:t>
            </w:r>
            <w:r w:rsidR="00252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AE3">
              <w:rPr>
                <w:rFonts w:ascii="Times New Roman" w:hAnsi="Times New Roman" w:cs="Times New Roman"/>
                <w:sz w:val="24"/>
                <w:szCs w:val="24"/>
              </w:rPr>
              <w:t xml:space="preserve">заинтересованности при исполнении </w:t>
            </w:r>
          </w:p>
          <w:p w:rsidR="00EB49E4" w:rsidRPr="00D51AE3" w:rsidRDefault="00EB49E4" w:rsidP="008D6B9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E3">
              <w:rPr>
                <w:rFonts w:ascii="Times New Roman" w:hAnsi="Times New Roman" w:cs="Times New Roman"/>
                <w:sz w:val="24"/>
                <w:szCs w:val="24"/>
              </w:rPr>
              <w:t>должностных</w:t>
            </w:r>
            <w:r w:rsidR="00252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AE3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обязанностей, которая приводит </w:t>
            </w:r>
          </w:p>
          <w:p w:rsidR="00EB49E4" w:rsidRPr="00D51AE3" w:rsidRDefault="00EB49E4" w:rsidP="008D6B9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E3">
              <w:rPr>
                <w:rFonts w:ascii="Times New Roman" w:hAnsi="Times New Roman" w:cs="Times New Roman"/>
                <w:sz w:val="24"/>
                <w:szCs w:val="24"/>
              </w:rPr>
              <w:t>или может</w:t>
            </w:r>
            <w:r w:rsidR="00252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AE3">
              <w:rPr>
                <w:rFonts w:ascii="Times New Roman" w:hAnsi="Times New Roman" w:cs="Times New Roman"/>
                <w:sz w:val="24"/>
                <w:szCs w:val="24"/>
              </w:rPr>
              <w:t>привести к конфликту интересов</w:t>
            </w:r>
          </w:p>
          <w:p w:rsidR="00EB49E4" w:rsidRPr="00D51AE3" w:rsidRDefault="00EB49E4" w:rsidP="008D6B9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E4" w:rsidRPr="00D51AE3" w:rsidRDefault="00EB49E4" w:rsidP="008D6B9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E4" w:rsidRPr="00D51AE3" w:rsidRDefault="00EB49E4" w:rsidP="008D6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E4" w:rsidRPr="00D51AE3" w:rsidRDefault="00EB49E4" w:rsidP="008D6B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AE3">
              <w:rPr>
                <w:rFonts w:ascii="Times New Roman" w:hAnsi="Times New Roman" w:cs="Times New Roman"/>
                <w:sz w:val="28"/>
                <w:szCs w:val="28"/>
              </w:rPr>
              <w:t>Журнал</w:t>
            </w:r>
          </w:p>
          <w:p w:rsidR="00EB49E4" w:rsidRPr="00D51AE3" w:rsidRDefault="00EB49E4" w:rsidP="008D6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E3">
              <w:rPr>
                <w:rFonts w:ascii="Times New Roman" w:hAnsi="Times New Roman" w:cs="Times New Roman"/>
                <w:sz w:val="28"/>
                <w:szCs w:val="28"/>
              </w:rPr>
              <w:t>регистрации уведомлений руководителей муниципальных учреждений муниципального района Кинельский Самарской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8D6B90" w:rsidRPr="00D51AE3" w:rsidRDefault="008D6B90"/>
    <w:tbl>
      <w:tblPr>
        <w:tblW w:w="954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29"/>
        <w:gridCol w:w="647"/>
        <w:gridCol w:w="567"/>
        <w:gridCol w:w="567"/>
        <w:gridCol w:w="567"/>
        <w:gridCol w:w="567"/>
        <w:gridCol w:w="709"/>
        <w:gridCol w:w="1843"/>
        <w:gridCol w:w="1417"/>
        <w:gridCol w:w="814"/>
        <w:gridCol w:w="647"/>
      </w:tblGrid>
      <w:tr w:rsidR="00D51AE3" w:rsidRPr="00D51AE3" w:rsidTr="008D6B90">
        <w:trPr>
          <w:trHeight w:val="283"/>
        </w:trPr>
        <w:tc>
          <w:tcPr>
            <w:tcW w:w="567" w:type="dxa"/>
            <w:vMerge w:val="restart"/>
          </w:tcPr>
          <w:p w:rsidR="00E826DC" w:rsidRPr="00D51AE3" w:rsidRDefault="00E826DC" w:rsidP="008D6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E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977" w:type="dxa"/>
            <w:gridSpan w:val="5"/>
          </w:tcPr>
          <w:p w:rsidR="00E826DC" w:rsidRPr="00D51AE3" w:rsidRDefault="00E826DC" w:rsidP="008D6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E3">
              <w:rPr>
                <w:rFonts w:ascii="Times New Roman" w:hAnsi="Times New Roman" w:cs="Times New Roman"/>
                <w:sz w:val="24"/>
                <w:szCs w:val="24"/>
              </w:rPr>
              <w:t>Уведомление зарегистрировано</w:t>
            </w:r>
          </w:p>
        </w:tc>
        <w:tc>
          <w:tcPr>
            <w:tcW w:w="1276" w:type="dxa"/>
            <w:gridSpan w:val="2"/>
          </w:tcPr>
          <w:p w:rsidR="00E826DC" w:rsidRPr="00D51AE3" w:rsidRDefault="00E826DC" w:rsidP="008D6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E3">
              <w:rPr>
                <w:rFonts w:ascii="Times New Roman" w:hAnsi="Times New Roman" w:cs="Times New Roman"/>
                <w:sz w:val="24"/>
                <w:szCs w:val="24"/>
              </w:rPr>
              <w:t>Уведомление представлено</w:t>
            </w:r>
          </w:p>
        </w:tc>
        <w:tc>
          <w:tcPr>
            <w:tcW w:w="1843" w:type="dxa"/>
            <w:vMerge w:val="restart"/>
          </w:tcPr>
          <w:p w:rsidR="00E826DC" w:rsidRPr="00D51AE3" w:rsidRDefault="00E826DC" w:rsidP="008D6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E3">
              <w:rPr>
                <w:rFonts w:ascii="Times New Roman" w:hAnsi="Times New Roman" w:cs="Times New Roman"/>
                <w:sz w:val="24"/>
                <w:szCs w:val="24"/>
              </w:rPr>
              <w:t>Отметка о получении копии уведомления (копию получил, подпись, дата) либо о направлении копии уведомления по почте</w:t>
            </w:r>
          </w:p>
        </w:tc>
        <w:tc>
          <w:tcPr>
            <w:tcW w:w="1417" w:type="dxa"/>
            <w:vMerge w:val="restart"/>
          </w:tcPr>
          <w:p w:rsidR="00E826DC" w:rsidRPr="00D51AE3" w:rsidRDefault="00E826DC" w:rsidP="00323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E3">
              <w:rPr>
                <w:rFonts w:ascii="Times New Roman" w:hAnsi="Times New Roman" w:cs="Times New Roman"/>
                <w:sz w:val="24"/>
                <w:szCs w:val="24"/>
              </w:rPr>
              <w:t>Дата, краткое содержание принятого решения по уведомле</w:t>
            </w:r>
            <w:r w:rsidR="008D6B90" w:rsidRPr="00D51A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1AE3">
              <w:rPr>
                <w:rFonts w:ascii="Times New Roman" w:hAnsi="Times New Roman" w:cs="Times New Roman"/>
                <w:sz w:val="24"/>
                <w:szCs w:val="24"/>
              </w:rPr>
              <w:t xml:space="preserve">нию </w:t>
            </w:r>
          </w:p>
        </w:tc>
        <w:tc>
          <w:tcPr>
            <w:tcW w:w="1461" w:type="dxa"/>
            <w:gridSpan w:val="2"/>
          </w:tcPr>
          <w:p w:rsidR="00E826DC" w:rsidRPr="00D51AE3" w:rsidRDefault="00E826DC" w:rsidP="008D6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E3">
              <w:rPr>
                <w:rFonts w:ascii="Times New Roman" w:hAnsi="Times New Roman" w:cs="Times New Roman"/>
                <w:sz w:val="24"/>
                <w:szCs w:val="24"/>
              </w:rPr>
              <w:t>Ознакомлен с принятым решением</w:t>
            </w:r>
          </w:p>
        </w:tc>
      </w:tr>
      <w:tr w:rsidR="00D51AE3" w:rsidRPr="00D51AE3" w:rsidTr="008D6B90">
        <w:trPr>
          <w:cantSplit/>
          <w:trHeight w:val="1134"/>
        </w:trPr>
        <w:tc>
          <w:tcPr>
            <w:tcW w:w="567" w:type="dxa"/>
            <w:vMerge/>
          </w:tcPr>
          <w:p w:rsidR="00E826DC" w:rsidRPr="00D51AE3" w:rsidRDefault="00E826DC" w:rsidP="008D6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extDirection w:val="btLr"/>
          </w:tcPr>
          <w:p w:rsidR="00E826DC" w:rsidRPr="00D51AE3" w:rsidRDefault="00E826DC" w:rsidP="008D6B9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E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47" w:type="dxa"/>
            <w:textDirection w:val="btLr"/>
          </w:tcPr>
          <w:p w:rsidR="00E826DC" w:rsidRPr="00D51AE3" w:rsidRDefault="00E826DC" w:rsidP="008D6B9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E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67" w:type="dxa"/>
            <w:textDirection w:val="btLr"/>
          </w:tcPr>
          <w:p w:rsidR="00E826DC" w:rsidRPr="00D51AE3" w:rsidRDefault="00E826DC" w:rsidP="008D6B9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E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67" w:type="dxa"/>
            <w:textDirection w:val="btLr"/>
          </w:tcPr>
          <w:p w:rsidR="00E826DC" w:rsidRPr="00D51AE3" w:rsidRDefault="00E826DC" w:rsidP="008D6B9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E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67" w:type="dxa"/>
            <w:textDirection w:val="btLr"/>
          </w:tcPr>
          <w:p w:rsidR="00E826DC" w:rsidRPr="00D51AE3" w:rsidRDefault="00E826DC" w:rsidP="008D6B9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E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567" w:type="dxa"/>
            <w:textDirection w:val="btLr"/>
          </w:tcPr>
          <w:p w:rsidR="00E826DC" w:rsidRPr="00D51AE3" w:rsidRDefault="00E826DC" w:rsidP="008D6B9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E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709" w:type="dxa"/>
            <w:textDirection w:val="btLr"/>
          </w:tcPr>
          <w:p w:rsidR="00E826DC" w:rsidRPr="00D51AE3" w:rsidRDefault="00E826DC" w:rsidP="008D6B9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E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  <w:vMerge/>
          </w:tcPr>
          <w:p w:rsidR="00E826DC" w:rsidRPr="00D51AE3" w:rsidRDefault="00E826DC" w:rsidP="008D6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826DC" w:rsidRPr="00D51AE3" w:rsidRDefault="00E826DC" w:rsidP="008D6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extDirection w:val="btLr"/>
          </w:tcPr>
          <w:p w:rsidR="00E826DC" w:rsidRPr="00D51AE3" w:rsidRDefault="00E826DC" w:rsidP="008D6B9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E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47" w:type="dxa"/>
            <w:textDirection w:val="btLr"/>
          </w:tcPr>
          <w:p w:rsidR="00E826DC" w:rsidRPr="00D51AE3" w:rsidRDefault="00E826DC" w:rsidP="008D6B9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E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D51AE3" w:rsidRPr="00D51AE3" w:rsidTr="008D6B90">
        <w:trPr>
          <w:trHeight w:val="553"/>
        </w:trPr>
        <w:tc>
          <w:tcPr>
            <w:tcW w:w="567" w:type="dxa"/>
          </w:tcPr>
          <w:p w:rsidR="00E826DC" w:rsidRPr="00D51AE3" w:rsidRDefault="00E826DC" w:rsidP="008D6B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A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9" w:type="dxa"/>
          </w:tcPr>
          <w:p w:rsidR="00E826DC" w:rsidRPr="00D51AE3" w:rsidRDefault="00E826DC" w:rsidP="008D6B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A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7" w:type="dxa"/>
          </w:tcPr>
          <w:p w:rsidR="00E826DC" w:rsidRPr="00D51AE3" w:rsidRDefault="00E826DC" w:rsidP="008D6B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A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E826DC" w:rsidRPr="00D51AE3" w:rsidRDefault="00E826DC" w:rsidP="008D6B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A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E826DC" w:rsidRPr="00D51AE3" w:rsidRDefault="00E826DC" w:rsidP="008D6B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A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E826DC" w:rsidRPr="00D51AE3" w:rsidRDefault="00E826DC" w:rsidP="008D6B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A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E826DC" w:rsidRPr="00D51AE3" w:rsidRDefault="00E826DC" w:rsidP="008D6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E826DC" w:rsidRPr="00D51AE3" w:rsidRDefault="00E826DC" w:rsidP="008D6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E826DC" w:rsidRPr="00D51AE3" w:rsidRDefault="00E826DC" w:rsidP="008D6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826DC" w:rsidRPr="00D51AE3" w:rsidRDefault="00E826DC" w:rsidP="008D6B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AE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14" w:type="dxa"/>
          </w:tcPr>
          <w:p w:rsidR="00E826DC" w:rsidRPr="00D51AE3" w:rsidRDefault="00E826DC" w:rsidP="008D6B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AE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7" w:type="dxa"/>
          </w:tcPr>
          <w:p w:rsidR="00E826DC" w:rsidRPr="00D51AE3" w:rsidRDefault="00E826DC" w:rsidP="008D6B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AE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51AE3" w:rsidRPr="00D51AE3" w:rsidTr="008D6B90">
        <w:trPr>
          <w:trHeight w:val="1134"/>
        </w:trPr>
        <w:tc>
          <w:tcPr>
            <w:tcW w:w="567" w:type="dxa"/>
          </w:tcPr>
          <w:p w:rsidR="00EB49E4" w:rsidRPr="00D51AE3" w:rsidRDefault="00EB49E4" w:rsidP="008D6B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:rsidR="00EB49E4" w:rsidRPr="00D51AE3" w:rsidRDefault="00EB49E4" w:rsidP="008D6B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dxa"/>
          </w:tcPr>
          <w:p w:rsidR="00EB49E4" w:rsidRPr="00D51AE3" w:rsidRDefault="00EB49E4" w:rsidP="008D6B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49E4" w:rsidRPr="00D51AE3" w:rsidRDefault="00EB49E4" w:rsidP="008D6B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49E4" w:rsidRPr="00D51AE3" w:rsidRDefault="00EB49E4" w:rsidP="008D6B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49E4" w:rsidRPr="00D51AE3" w:rsidRDefault="00EB49E4" w:rsidP="008D6B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49E4" w:rsidRPr="00D51AE3" w:rsidRDefault="00EB49E4" w:rsidP="008D6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49E4" w:rsidRPr="00D51AE3" w:rsidRDefault="00EB49E4" w:rsidP="008D6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49E4" w:rsidRPr="00D51AE3" w:rsidRDefault="00EB49E4" w:rsidP="008D6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49E4" w:rsidRPr="00D51AE3" w:rsidRDefault="00EB49E4" w:rsidP="008D6B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EB49E4" w:rsidRPr="00D51AE3" w:rsidRDefault="00EB49E4" w:rsidP="008D6B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dxa"/>
          </w:tcPr>
          <w:p w:rsidR="00EB49E4" w:rsidRPr="00D51AE3" w:rsidRDefault="00EB49E4" w:rsidP="008D6B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26DC" w:rsidRPr="00D51AE3" w:rsidRDefault="00E826DC">
      <w:pPr>
        <w:pStyle w:val="ConsPlusNormal"/>
        <w:rPr>
          <w:rFonts w:ascii="Times New Roman" w:hAnsi="Times New Roman" w:cs="Times New Roman"/>
          <w:sz w:val="28"/>
          <w:szCs w:val="28"/>
        </w:rPr>
        <w:sectPr w:rsidR="00E826DC" w:rsidRPr="00D51AE3" w:rsidSect="008D6B90">
          <w:pgSz w:w="11905" w:h="16838"/>
          <w:pgMar w:top="1134" w:right="706" w:bottom="1134" w:left="1701" w:header="0" w:footer="0" w:gutter="0"/>
          <w:cols w:space="720"/>
          <w:titlePg/>
          <w:docGrid w:linePitch="272"/>
        </w:sectPr>
      </w:pPr>
    </w:p>
    <w:p w:rsidR="00066262" w:rsidRPr="00D51AE3" w:rsidRDefault="00066262" w:rsidP="00066262">
      <w:pPr>
        <w:widowControl w:val="0"/>
        <w:autoSpaceDE w:val="0"/>
        <w:autoSpaceDN w:val="0"/>
        <w:adjustRightInd w:val="0"/>
        <w:ind w:left="4820"/>
        <w:jc w:val="center"/>
        <w:rPr>
          <w:sz w:val="24"/>
          <w:szCs w:val="24"/>
        </w:rPr>
      </w:pPr>
      <w:r w:rsidRPr="00D51AE3">
        <w:rPr>
          <w:sz w:val="24"/>
          <w:szCs w:val="24"/>
        </w:rPr>
        <w:lastRenderedPageBreak/>
        <w:t>Приложение № 2 к</w:t>
      </w:r>
    </w:p>
    <w:p w:rsidR="00066262" w:rsidRPr="00D51AE3" w:rsidRDefault="00066262" w:rsidP="00066262">
      <w:pPr>
        <w:widowControl w:val="0"/>
        <w:autoSpaceDE w:val="0"/>
        <w:autoSpaceDN w:val="0"/>
        <w:adjustRightInd w:val="0"/>
        <w:ind w:left="4820"/>
        <w:jc w:val="center"/>
        <w:rPr>
          <w:sz w:val="24"/>
          <w:szCs w:val="24"/>
        </w:rPr>
      </w:pPr>
      <w:r w:rsidRPr="00D51AE3">
        <w:rPr>
          <w:sz w:val="24"/>
          <w:szCs w:val="24"/>
        </w:rPr>
        <w:t>постановлению администрации муниципального района Кинельский Самарской области</w:t>
      </w:r>
    </w:p>
    <w:p w:rsidR="00066262" w:rsidRPr="00D51AE3" w:rsidRDefault="00252549" w:rsidP="0006626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252549">
        <w:rPr>
          <w:rFonts w:ascii="Times New Roman" w:eastAsia="Times New Roman" w:hAnsi="Times New Roman" w:cs="Times New Roman"/>
          <w:sz w:val="24"/>
          <w:szCs w:val="24"/>
        </w:rPr>
        <w:t>№ 371 от «14» __</w:t>
      </w:r>
      <w:r w:rsidRPr="00252549">
        <w:rPr>
          <w:rFonts w:ascii="Times New Roman" w:eastAsia="Times New Roman" w:hAnsi="Times New Roman" w:cs="Times New Roman"/>
          <w:sz w:val="24"/>
          <w:szCs w:val="24"/>
          <w:u w:val="single"/>
        </w:rPr>
        <w:t>03</w:t>
      </w:r>
      <w:r w:rsidRPr="00252549">
        <w:rPr>
          <w:rFonts w:ascii="Times New Roman" w:eastAsia="Times New Roman" w:hAnsi="Times New Roman" w:cs="Times New Roman"/>
          <w:sz w:val="24"/>
          <w:szCs w:val="24"/>
        </w:rPr>
        <w:t>__ 2025 г.</w:t>
      </w:r>
    </w:p>
    <w:p w:rsidR="00E826DC" w:rsidRPr="00D51AE3" w:rsidRDefault="00E826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4CE2" w:rsidRPr="00D51AE3" w:rsidRDefault="00D14CE2" w:rsidP="00D14C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4" w:name="P197"/>
      <w:bookmarkEnd w:id="4"/>
      <w:r w:rsidRPr="00D51AE3">
        <w:rPr>
          <w:rFonts w:ascii="Times New Roman" w:hAnsi="Times New Roman" w:cs="Times New Roman"/>
          <w:b w:val="0"/>
          <w:sz w:val="28"/>
          <w:szCs w:val="28"/>
        </w:rPr>
        <w:t xml:space="preserve">Состав комиссии </w:t>
      </w:r>
    </w:p>
    <w:p w:rsidR="00D14CE2" w:rsidRPr="00D51AE3" w:rsidRDefault="00D14CE2" w:rsidP="00D14C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51AE3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муниципального района Кинельский Самарской области по соблюдению требований к служебному поведению руководителями муниципальных учреждений муниципального </w:t>
      </w:r>
    </w:p>
    <w:p w:rsidR="00D14CE2" w:rsidRPr="00D51AE3" w:rsidRDefault="00D14CE2" w:rsidP="00D14C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51AE3">
        <w:rPr>
          <w:rFonts w:ascii="Times New Roman" w:hAnsi="Times New Roman" w:cs="Times New Roman"/>
          <w:b w:val="0"/>
          <w:sz w:val="28"/>
          <w:szCs w:val="28"/>
        </w:rPr>
        <w:t xml:space="preserve">района Кинельский Самарской области и урегулированию </w:t>
      </w:r>
    </w:p>
    <w:p w:rsidR="00E826DC" w:rsidRPr="00D51AE3" w:rsidRDefault="00D14CE2" w:rsidP="00D14C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51AE3">
        <w:rPr>
          <w:rFonts w:ascii="Times New Roman" w:hAnsi="Times New Roman" w:cs="Times New Roman"/>
          <w:b w:val="0"/>
          <w:sz w:val="28"/>
          <w:szCs w:val="28"/>
        </w:rPr>
        <w:t>конфликта интересов</w:t>
      </w:r>
    </w:p>
    <w:p w:rsidR="00D14CE2" w:rsidRPr="00D51AE3" w:rsidRDefault="00D14C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4B32" w:rsidRPr="00D51AE3" w:rsidRDefault="00F74B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977"/>
        <w:gridCol w:w="310"/>
        <w:gridCol w:w="6352"/>
      </w:tblGrid>
      <w:tr w:rsidR="00D51AE3" w:rsidRPr="00D51AE3" w:rsidTr="005D17DC">
        <w:tc>
          <w:tcPr>
            <w:tcW w:w="2977" w:type="dxa"/>
          </w:tcPr>
          <w:p w:rsidR="005D17DC" w:rsidRPr="00D51AE3" w:rsidRDefault="005D17DC" w:rsidP="001C0625">
            <w:pPr>
              <w:jc w:val="both"/>
              <w:rPr>
                <w:sz w:val="28"/>
                <w:szCs w:val="28"/>
              </w:rPr>
            </w:pPr>
            <w:r w:rsidRPr="00D51AE3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310" w:type="dxa"/>
            <w:hideMark/>
          </w:tcPr>
          <w:p w:rsidR="005D17DC" w:rsidRPr="00D51AE3" w:rsidRDefault="005D17DC" w:rsidP="001C0625">
            <w:pPr>
              <w:jc w:val="both"/>
              <w:rPr>
                <w:sz w:val="28"/>
                <w:szCs w:val="28"/>
              </w:rPr>
            </w:pPr>
            <w:r w:rsidRPr="00D51AE3">
              <w:rPr>
                <w:sz w:val="28"/>
                <w:szCs w:val="28"/>
              </w:rPr>
              <w:t>-</w:t>
            </w:r>
          </w:p>
        </w:tc>
        <w:tc>
          <w:tcPr>
            <w:tcW w:w="6352" w:type="dxa"/>
          </w:tcPr>
          <w:p w:rsidR="005D17DC" w:rsidRPr="00D51AE3" w:rsidRDefault="005D17DC" w:rsidP="001C0625">
            <w:pPr>
              <w:jc w:val="both"/>
              <w:rPr>
                <w:sz w:val="28"/>
                <w:szCs w:val="28"/>
              </w:rPr>
            </w:pPr>
            <w:r w:rsidRPr="00D51AE3">
              <w:rPr>
                <w:sz w:val="28"/>
                <w:szCs w:val="28"/>
              </w:rPr>
              <w:t>первый заместитель главы муниципального района Кинельский Самарской области;</w:t>
            </w:r>
          </w:p>
          <w:p w:rsidR="005D17DC" w:rsidRPr="00D51AE3" w:rsidRDefault="005D17DC" w:rsidP="001C0625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D51AE3" w:rsidRPr="00D51AE3" w:rsidTr="005D17DC">
        <w:tc>
          <w:tcPr>
            <w:tcW w:w="2977" w:type="dxa"/>
          </w:tcPr>
          <w:p w:rsidR="005D17DC" w:rsidRPr="00D51AE3" w:rsidRDefault="005D17DC" w:rsidP="001C0625">
            <w:pPr>
              <w:jc w:val="both"/>
              <w:rPr>
                <w:sz w:val="28"/>
                <w:szCs w:val="28"/>
              </w:rPr>
            </w:pPr>
            <w:r w:rsidRPr="00D51AE3">
              <w:rPr>
                <w:sz w:val="28"/>
                <w:szCs w:val="28"/>
              </w:rPr>
              <w:t>Заместитель председателя комиссии</w:t>
            </w:r>
          </w:p>
          <w:p w:rsidR="005D17DC" w:rsidRPr="00D51AE3" w:rsidRDefault="005D17DC" w:rsidP="001C06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  <w:hideMark/>
          </w:tcPr>
          <w:p w:rsidR="005D17DC" w:rsidRPr="00D51AE3" w:rsidRDefault="005D17DC" w:rsidP="001C0625">
            <w:pPr>
              <w:jc w:val="both"/>
              <w:rPr>
                <w:sz w:val="28"/>
                <w:szCs w:val="28"/>
              </w:rPr>
            </w:pPr>
            <w:r w:rsidRPr="00D51AE3">
              <w:rPr>
                <w:sz w:val="28"/>
                <w:szCs w:val="28"/>
              </w:rPr>
              <w:t>-</w:t>
            </w:r>
          </w:p>
        </w:tc>
        <w:tc>
          <w:tcPr>
            <w:tcW w:w="6352" w:type="dxa"/>
          </w:tcPr>
          <w:p w:rsidR="005D17DC" w:rsidRPr="00D51AE3" w:rsidRDefault="005D17DC" w:rsidP="001C0625">
            <w:pPr>
              <w:jc w:val="both"/>
              <w:rPr>
                <w:i/>
                <w:sz w:val="28"/>
                <w:szCs w:val="28"/>
              </w:rPr>
            </w:pPr>
            <w:r w:rsidRPr="00D51AE3">
              <w:rPr>
                <w:sz w:val="28"/>
                <w:szCs w:val="28"/>
              </w:rPr>
              <w:t>заместитель главы муниципального района Кинельский Самарской области по общим вопросам;</w:t>
            </w:r>
          </w:p>
          <w:p w:rsidR="005D17DC" w:rsidRPr="00D51AE3" w:rsidRDefault="005D17DC" w:rsidP="001C0625">
            <w:pPr>
              <w:jc w:val="both"/>
              <w:rPr>
                <w:i/>
                <w:sz w:val="16"/>
                <w:szCs w:val="16"/>
              </w:rPr>
            </w:pPr>
          </w:p>
        </w:tc>
      </w:tr>
      <w:tr w:rsidR="00D51AE3" w:rsidRPr="00D51AE3" w:rsidTr="005D17DC">
        <w:tc>
          <w:tcPr>
            <w:tcW w:w="2977" w:type="dxa"/>
          </w:tcPr>
          <w:p w:rsidR="005D17DC" w:rsidRPr="00D51AE3" w:rsidRDefault="005D17DC" w:rsidP="001C0625">
            <w:pPr>
              <w:jc w:val="both"/>
              <w:rPr>
                <w:sz w:val="28"/>
                <w:szCs w:val="28"/>
              </w:rPr>
            </w:pPr>
            <w:r w:rsidRPr="00D51AE3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310" w:type="dxa"/>
            <w:hideMark/>
          </w:tcPr>
          <w:p w:rsidR="005D17DC" w:rsidRPr="00D51AE3" w:rsidRDefault="005D17DC" w:rsidP="001C0625">
            <w:pPr>
              <w:jc w:val="both"/>
              <w:rPr>
                <w:sz w:val="28"/>
                <w:szCs w:val="28"/>
              </w:rPr>
            </w:pPr>
            <w:r w:rsidRPr="00D51AE3">
              <w:rPr>
                <w:sz w:val="28"/>
                <w:szCs w:val="28"/>
              </w:rPr>
              <w:t>-</w:t>
            </w:r>
          </w:p>
        </w:tc>
        <w:tc>
          <w:tcPr>
            <w:tcW w:w="6352" w:type="dxa"/>
            <w:hideMark/>
          </w:tcPr>
          <w:p w:rsidR="005D17DC" w:rsidRPr="00D51AE3" w:rsidRDefault="005D17DC" w:rsidP="005D17DC">
            <w:pPr>
              <w:jc w:val="both"/>
              <w:rPr>
                <w:i/>
                <w:sz w:val="28"/>
                <w:szCs w:val="28"/>
              </w:rPr>
            </w:pPr>
            <w:r w:rsidRPr="00D51AE3">
              <w:rPr>
                <w:sz w:val="28"/>
                <w:szCs w:val="28"/>
              </w:rPr>
              <w:t>начальник организационного отдела администрации муниципального района Кинельский Самарской области;</w:t>
            </w:r>
          </w:p>
        </w:tc>
      </w:tr>
      <w:tr w:rsidR="00D51AE3" w:rsidRPr="00D51AE3" w:rsidTr="001C0625">
        <w:tc>
          <w:tcPr>
            <w:tcW w:w="2977" w:type="dxa"/>
          </w:tcPr>
          <w:p w:rsidR="005D17DC" w:rsidRPr="00D51AE3" w:rsidRDefault="005D17DC" w:rsidP="001C0625">
            <w:pPr>
              <w:jc w:val="both"/>
              <w:rPr>
                <w:i/>
                <w:sz w:val="28"/>
                <w:szCs w:val="28"/>
              </w:rPr>
            </w:pPr>
          </w:p>
          <w:p w:rsidR="005D17DC" w:rsidRPr="00D51AE3" w:rsidRDefault="005D17DC" w:rsidP="001C0625">
            <w:pPr>
              <w:jc w:val="both"/>
              <w:rPr>
                <w:i/>
                <w:sz w:val="28"/>
                <w:szCs w:val="28"/>
              </w:rPr>
            </w:pPr>
            <w:r w:rsidRPr="00D51AE3">
              <w:rPr>
                <w:i/>
                <w:sz w:val="28"/>
                <w:szCs w:val="28"/>
              </w:rPr>
              <w:t>Члены комиссии:</w:t>
            </w:r>
          </w:p>
          <w:p w:rsidR="005D17DC" w:rsidRPr="00D51AE3" w:rsidRDefault="005D17DC" w:rsidP="001C0625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310" w:type="dxa"/>
          </w:tcPr>
          <w:p w:rsidR="005D17DC" w:rsidRPr="00D51AE3" w:rsidRDefault="005D17DC" w:rsidP="001C06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2" w:type="dxa"/>
          </w:tcPr>
          <w:p w:rsidR="005D17DC" w:rsidRPr="00D51AE3" w:rsidRDefault="005D17DC" w:rsidP="001C0625">
            <w:pPr>
              <w:jc w:val="both"/>
              <w:rPr>
                <w:sz w:val="28"/>
                <w:szCs w:val="28"/>
              </w:rPr>
            </w:pPr>
          </w:p>
        </w:tc>
      </w:tr>
      <w:tr w:rsidR="00D51AE3" w:rsidRPr="00D51AE3" w:rsidTr="001C0625">
        <w:tc>
          <w:tcPr>
            <w:tcW w:w="2977" w:type="dxa"/>
          </w:tcPr>
          <w:p w:rsidR="005D17DC" w:rsidRPr="00D51AE3" w:rsidRDefault="005D17DC" w:rsidP="001C0625">
            <w:pPr>
              <w:jc w:val="both"/>
              <w:rPr>
                <w:sz w:val="28"/>
                <w:szCs w:val="28"/>
              </w:rPr>
            </w:pPr>
            <w:r w:rsidRPr="00D51AE3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310" w:type="dxa"/>
            <w:hideMark/>
          </w:tcPr>
          <w:p w:rsidR="005D17DC" w:rsidRPr="00D51AE3" w:rsidRDefault="005D17DC" w:rsidP="001C0625">
            <w:pPr>
              <w:jc w:val="both"/>
              <w:rPr>
                <w:sz w:val="28"/>
                <w:szCs w:val="28"/>
              </w:rPr>
            </w:pPr>
            <w:r w:rsidRPr="00D51AE3">
              <w:rPr>
                <w:sz w:val="28"/>
                <w:szCs w:val="28"/>
              </w:rPr>
              <w:t>-</w:t>
            </w:r>
          </w:p>
        </w:tc>
        <w:tc>
          <w:tcPr>
            <w:tcW w:w="6352" w:type="dxa"/>
          </w:tcPr>
          <w:p w:rsidR="005D17DC" w:rsidRPr="00D51AE3" w:rsidRDefault="005D17DC" w:rsidP="001C0625">
            <w:pPr>
              <w:jc w:val="both"/>
              <w:rPr>
                <w:sz w:val="28"/>
                <w:szCs w:val="28"/>
              </w:rPr>
            </w:pPr>
            <w:r w:rsidRPr="00D51AE3">
              <w:rPr>
                <w:sz w:val="28"/>
                <w:szCs w:val="28"/>
              </w:rPr>
              <w:t>заместитель главы муниципального района Кинельский Самарской области по экономике;</w:t>
            </w:r>
          </w:p>
          <w:p w:rsidR="005D17DC" w:rsidRPr="00D51AE3" w:rsidRDefault="005D17DC" w:rsidP="001C0625">
            <w:pPr>
              <w:jc w:val="both"/>
              <w:rPr>
                <w:sz w:val="16"/>
                <w:szCs w:val="16"/>
              </w:rPr>
            </w:pPr>
          </w:p>
        </w:tc>
      </w:tr>
      <w:tr w:rsidR="00D51AE3" w:rsidRPr="00D51AE3" w:rsidTr="001C0625">
        <w:tc>
          <w:tcPr>
            <w:tcW w:w="2977" w:type="dxa"/>
          </w:tcPr>
          <w:p w:rsidR="005D17DC" w:rsidRPr="00D51AE3" w:rsidRDefault="005D17DC" w:rsidP="005D17DC">
            <w:pPr>
              <w:jc w:val="both"/>
              <w:rPr>
                <w:sz w:val="28"/>
                <w:szCs w:val="28"/>
              </w:rPr>
            </w:pPr>
            <w:r w:rsidRPr="00D51AE3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310" w:type="dxa"/>
            <w:hideMark/>
          </w:tcPr>
          <w:p w:rsidR="005D17DC" w:rsidRPr="00D51AE3" w:rsidRDefault="005D17DC" w:rsidP="001C0625">
            <w:pPr>
              <w:jc w:val="both"/>
              <w:rPr>
                <w:sz w:val="28"/>
                <w:szCs w:val="28"/>
              </w:rPr>
            </w:pPr>
            <w:r w:rsidRPr="00D51AE3">
              <w:rPr>
                <w:sz w:val="28"/>
                <w:szCs w:val="28"/>
              </w:rPr>
              <w:t>-</w:t>
            </w:r>
          </w:p>
        </w:tc>
        <w:tc>
          <w:tcPr>
            <w:tcW w:w="6352" w:type="dxa"/>
            <w:hideMark/>
          </w:tcPr>
          <w:p w:rsidR="005D17DC" w:rsidRPr="00D51AE3" w:rsidRDefault="005D17DC" w:rsidP="005D17DC">
            <w:pPr>
              <w:jc w:val="both"/>
              <w:rPr>
                <w:sz w:val="28"/>
                <w:szCs w:val="28"/>
              </w:rPr>
            </w:pPr>
            <w:r w:rsidRPr="00D51AE3">
              <w:rPr>
                <w:sz w:val="28"/>
                <w:szCs w:val="28"/>
              </w:rPr>
              <w:t>заместитель главы муниципального района Кинельский Самарской области по социальным вопросам;</w:t>
            </w:r>
          </w:p>
          <w:p w:rsidR="005D17DC" w:rsidRPr="00D51AE3" w:rsidRDefault="005D17DC" w:rsidP="005D17DC">
            <w:pPr>
              <w:jc w:val="both"/>
              <w:rPr>
                <w:sz w:val="28"/>
                <w:szCs w:val="28"/>
              </w:rPr>
            </w:pPr>
          </w:p>
        </w:tc>
      </w:tr>
      <w:tr w:rsidR="00D51AE3" w:rsidRPr="00D51AE3" w:rsidTr="005D17DC">
        <w:tc>
          <w:tcPr>
            <w:tcW w:w="2977" w:type="dxa"/>
          </w:tcPr>
          <w:p w:rsidR="005D17DC" w:rsidRPr="00D51AE3" w:rsidRDefault="005D17DC" w:rsidP="001C0625">
            <w:pPr>
              <w:jc w:val="both"/>
              <w:rPr>
                <w:sz w:val="28"/>
                <w:szCs w:val="28"/>
              </w:rPr>
            </w:pPr>
            <w:r w:rsidRPr="00D51AE3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310" w:type="dxa"/>
          </w:tcPr>
          <w:p w:rsidR="005D17DC" w:rsidRPr="00D51AE3" w:rsidRDefault="00F74B32" w:rsidP="001C0625">
            <w:pPr>
              <w:jc w:val="both"/>
              <w:rPr>
                <w:sz w:val="28"/>
                <w:szCs w:val="28"/>
              </w:rPr>
            </w:pPr>
            <w:r w:rsidRPr="00D51AE3">
              <w:rPr>
                <w:sz w:val="28"/>
                <w:szCs w:val="28"/>
              </w:rPr>
              <w:t>-</w:t>
            </w:r>
          </w:p>
        </w:tc>
        <w:tc>
          <w:tcPr>
            <w:tcW w:w="6352" w:type="dxa"/>
          </w:tcPr>
          <w:p w:rsidR="005D17DC" w:rsidRPr="00D51AE3" w:rsidRDefault="00F74B32" w:rsidP="001C0625">
            <w:pPr>
              <w:jc w:val="both"/>
              <w:rPr>
                <w:sz w:val="28"/>
                <w:szCs w:val="28"/>
              </w:rPr>
            </w:pPr>
            <w:r w:rsidRPr="00D51AE3">
              <w:rPr>
                <w:sz w:val="28"/>
                <w:szCs w:val="28"/>
              </w:rPr>
              <w:t>руководитель Управления финансами администрации муниципального района Кинельский Самарской области;</w:t>
            </w:r>
          </w:p>
          <w:p w:rsidR="00F74B32" w:rsidRPr="00D51AE3" w:rsidRDefault="00F74B32" w:rsidP="001C0625">
            <w:pPr>
              <w:jc w:val="both"/>
              <w:rPr>
                <w:sz w:val="28"/>
                <w:szCs w:val="28"/>
              </w:rPr>
            </w:pPr>
          </w:p>
        </w:tc>
      </w:tr>
      <w:tr w:rsidR="005D17DC" w:rsidRPr="00D51AE3" w:rsidTr="001C0625">
        <w:tc>
          <w:tcPr>
            <w:tcW w:w="2977" w:type="dxa"/>
          </w:tcPr>
          <w:p w:rsidR="005D17DC" w:rsidRPr="00D51AE3" w:rsidRDefault="00F74B32" w:rsidP="001C0625">
            <w:pPr>
              <w:jc w:val="both"/>
              <w:rPr>
                <w:sz w:val="28"/>
                <w:szCs w:val="28"/>
              </w:rPr>
            </w:pPr>
            <w:r w:rsidRPr="00D51AE3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310" w:type="dxa"/>
          </w:tcPr>
          <w:p w:rsidR="005D17DC" w:rsidRPr="00D51AE3" w:rsidRDefault="005D17DC" w:rsidP="001C0625">
            <w:pPr>
              <w:jc w:val="both"/>
              <w:rPr>
                <w:sz w:val="28"/>
                <w:szCs w:val="28"/>
              </w:rPr>
            </w:pPr>
            <w:r w:rsidRPr="00D51AE3">
              <w:rPr>
                <w:sz w:val="28"/>
                <w:szCs w:val="28"/>
              </w:rPr>
              <w:t>-</w:t>
            </w:r>
          </w:p>
        </w:tc>
        <w:tc>
          <w:tcPr>
            <w:tcW w:w="6352" w:type="dxa"/>
          </w:tcPr>
          <w:p w:rsidR="005D17DC" w:rsidRPr="00D51AE3" w:rsidRDefault="00F74B32" w:rsidP="001C0625">
            <w:pPr>
              <w:jc w:val="both"/>
              <w:rPr>
                <w:sz w:val="28"/>
                <w:szCs w:val="28"/>
              </w:rPr>
            </w:pPr>
            <w:r w:rsidRPr="00D51AE3">
              <w:rPr>
                <w:sz w:val="28"/>
                <w:szCs w:val="28"/>
              </w:rPr>
              <w:t>начальник юридического отдела администрации муниципального района Кинельский Самарской области.</w:t>
            </w:r>
          </w:p>
        </w:tc>
      </w:tr>
    </w:tbl>
    <w:p w:rsidR="005D17DC" w:rsidRPr="00D51AE3" w:rsidRDefault="005D17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17DC" w:rsidRPr="00D51AE3" w:rsidRDefault="005D17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17DC" w:rsidRPr="00D51AE3" w:rsidRDefault="005D17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17DC" w:rsidRPr="00D51AE3" w:rsidRDefault="005D17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17DC" w:rsidRPr="00D51AE3" w:rsidRDefault="005D17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3353" w:rsidRDefault="00D83353" w:rsidP="005D17DC">
      <w:pPr>
        <w:widowControl w:val="0"/>
        <w:autoSpaceDE w:val="0"/>
        <w:autoSpaceDN w:val="0"/>
        <w:adjustRightInd w:val="0"/>
        <w:ind w:left="4820"/>
        <w:jc w:val="center"/>
        <w:rPr>
          <w:sz w:val="24"/>
          <w:szCs w:val="24"/>
        </w:rPr>
      </w:pPr>
    </w:p>
    <w:p w:rsidR="005D17DC" w:rsidRPr="00D51AE3" w:rsidRDefault="005D17DC" w:rsidP="005D17DC">
      <w:pPr>
        <w:widowControl w:val="0"/>
        <w:autoSpaceDE w:val="0"/>
        <w:autoSpaceDN w:val="0"/>
        <w:adjustRightInd w:val="0"/>
        <w:ind w:left="4820"/>
        <w:jc w:val="center"/>
        <w:rPr>
          <w:sz w:val="24"/>
          <w:szCs w:val="24"/>
        </w:rPr>
      </w:pPr>
      <w:r w:rsidRPr="00D51AE3">
        <w:rPr>
          <w:sz w:val="24"/>
          <w:szCs w:val="24"/>
        </w:rPr>
        <w:lastRenderedPageBreak/>
        <w:t>Приложение № 3 к</w:t>
      </w:r>
    </w:p>
    <w:p w:rsidR="005D17DC" w:rsidRPr="00D51AE3" w:rsidRDefault="005D17DC" w:rsidP="005D17DC">
      <w:pPr>
        <w:widowControl w:val="0"/>
        <w:autoSpaceDE w:val="0"/>
        <w:autoSpaceDN w:val="0"/>
        <w:adjustRightInd w:val="0"/>
        <w:ind w:left="4820"/>
        <w:jc w:val="center"/>
        <w:rPr>
          <w:sz w:val="24"/>
          <w:szCs w:val="24"/>
        </w:rPr>
      </w:pPr>
      <w:r w:rsidRPr="00D51AE3">
        <w:rPr>
          <w:sz w:val="24"/>
          <w:szCs w:val="24"/>
        </w:rPr>
        <w:t>постановлению администрации муниципального района Кинельский Самарской области</w:t>
      </w:r>
    </w:p>
    <w:p w:rsidR="005D17DC" w:rsidRPr="00D51AE3" w:rsidRDefault="005D17DC" w:rsidP="005D17DC">
      <w:pPr>
        <w:widowControl w:val="0"/>
        <w:autoSpaceDE w:val="0"/>
        <w:autoSpaceDN w:val="0"/>
        <w:adjustRightInd w:val="0"/>
        <w:ind w:left="4820"/>
        <w:jc w:val="center"/>
        <w:rPr>
          <w:sz w:val="24"/>
          <w:szCs w:val="24"/>
        </w:rPr>
      </w:pPr>
      <w:r w:rsidRPr="00D51AE3">
        <w:rPr>
          <w:sz w:val="24"/>
          <w:szCs w:val="24"/>
        </w:rPr>
        <w:t xml:space="preserve">№ </w:t>
      </w:r>
      <w:r w:rsidR="00D83353">
        <w:rPr>
          <w:sz w:val="24"/>
          <w:szCs w:val="24"/>
        </w:rPr>
        <w:t>371</w:t>
      </w:r>
      <w:r w:rsidRPr="00D51AE3">
        <w:rPr>
          <w:sz w:val="24"/>
          <w:szCs w:val="24"/>
        </w:rPr>
        <w:t xml:space="preserve"> от «_</w:t>
      </w:r>
      <w:r w:rsidR="00D83353">
        <w:rPr>
          <w:sz w:val="24"/>
          <w:szCs w:val="24"/>
        </w:rPr>
        <w:t>14</w:t>
      </w:r>
      <w:r w:rsidRPr="00D51AE3">
        <w:rPr>
          <w:sz w:val="24"/>
          <w:szCs w:val="24"/>
        </w:rPr>
        <w:t>_» __</w:t>
      </w:r>
      <w:r w:rsidR="00D83353">
        <w:rPr>
          <w:sz w:val="24"/>
          <w:szCs w:val="24"/>
        </w:rPr>
        <w:t>03</w:t>
      </w:r>
      <w:bookmarkStart w:id="5" w:name="_GoBack"/>
      <w:bookmarkEnd w:id="5"/>
      <w:r w:rsidRPr="00D51AE3">
        <w:rPr>
          <w:sz w:val="24"/>
          <w:szCs w:val="24"/>
        </w:rPr>
        <w:t>_ 2025 г.</w:t>
      </w:r>
    </w:p>
    <w:p w:rsidR="00E826DC" w:rsidRPr="00D51AE3" w:rsidRDefault="00E826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53CD" w:rsidRPr="00D51AE3" w:rsidRDefault="00C253C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P221"/>
      <w:bookmarkEnd w:id="6"/>
    </w:p>
    <w:p w:rsidR="00C253CD" w:rsidRPr="00D51AE3" w:rsidRDefault="00C253CD" w:rsidP="00C253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>Положение о комиссии</w:t>
      </w:r>
    </w:p>
    <w:p w:rsidR="00C253CD" w:rsidRPr="00D51AE3" w:rsidRDefault="00C253CD" w:rsidP="00C253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>администрации муниципального района Кинельский</w:t>
      </w:r>
    </w:p>
    <w:p w:rsidR="00C253CD" w:rsidRPr="00D51AE3" w:rsidRDefault="00C253CD" w:rsidP="00C253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>Самарской области по соблюдению требований к служебному</w:t>
      </w:r>
    </w:p>
    <w:p w:rsidR="00C253CD" w:rsidRPr="00D51AE3" w:rsidRDefault="00C253CD" w:rsidP="00C253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>поведению руководителями муниципальных учреждений муниципального района Кинельский Самарской области</w:t>
      </w:r>
    </w:p>
    <w:p w:rsidR="00E826DC" w:rsidRPr="00D51AE3" w:rsidRDefault="00C253CD" w:rsidP="00C253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</w:p>
    <w:p w:rsidR="00C253CD" w:rsidRPr="00D51AE3" w:rsidRDefault="00C253C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53CD" w:rsidRPr="00D51AE3" w:rsidRDefault="00C253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26DC" w:rsidRPr="00D51AE3" w:rsidRDefault="00E826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формирования и деятельности </w:t>
      </w:r>
      <w:r w:rsidR="00C253CD" w:rsidRPr="00D51AE3">
        <w:rPr>
          <w:rFonts w:ascii="Times New Roman" w:hAnsi="Times New Roman" w:cs="Times New Roman"/>
          <w:sz w:val="28"/>
        </w:rPr>
        <w:t xml:space="preserve">комиссии администрации муниципального района Кинельский Самарской области по соблюдению требований к служебному поведению руководителями муниципальных учреждений муниципального района Кинельский Самарской области и урегулированию конфликта интересов </w:t>
      </w:r>
      <w:r w:rsidRPr="00D51AE3">
        <w:rPr>
          <w:rFonts w:ascii="Times New Roman" w:hAnsi="Times New Roman" w:cs="Times New Roman"/>
          <w:sz w:val="28"/>
          <w:szCs w:val="28"/>
        </w:rPr>
        <w:t>в (далее - комиссия).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</w:t>
      </w:r>
      <w:hyperlink r:id="rId11">
        <w:r w:rsidRPr="00D51AE3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D51AE3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иными правовыми актами Российской Федерации, законами Самарской области, иными правовыми актами Самарской области, муниципальными правовыми актами </w:t>
      </w:r>
      <w:r w:rsidR="003C763B" w:rsidRPr="00D51AE3">
        <w:rPr>
          <w:rFonts w:ascii="Times New Roman" w:hAnsi="Times New Roman" w:cs="Times New Roman"/>
          <w:sz w:val="28"/>
          <w:szCs w:val="28"/>
        </w:rPr>
        <w:t>муниципального района Кинельский</w:t>
      </w:r>
      <w:r w:rsidRPr="00D51AE3">
        <w:rPr>
          <w:rFonts w:ascii="Times New Roman" w:hAnsi="Times New Roman" w:cs="Times New Roman"/>
          <w:sz w:val="28"/>
          <w:szCs w:val="28"/>
        </w:rPr>
        <w:t xml:space="preserve"> Самарской области и настоящим Положением.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3. 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руководителей муниципальных учреждений </w:t>
      </w:r>
      <w:r w:rsidR="003C763B" w:rsidRPr="00D51AE3">
        <w:rPr>
          <w:rFonts w:ascii="Times New Roman" w:hAnsi="Times New Roman" w:cs="Times New Roman"/>
          <w:sz w:val="28"/>
          <w:szCs w:val="28"/>
        </w:rPr>
        <w:t>муниципального района Кинельский</w:t>
      </w:r>
      <w:r w:rsidRPr="00D51AE3">
        <w:rPr>
          <w:rFonts w:ascii="Times New Roman" w:hAnsi="Times New Roman" w:cs="Times New Roman"/>
          <w:sz w:val="28"/>
          <w:szCs w:val="28"/>
        </w:rPr>
        <w:t xml:space="preserve"> Самарской области (далее </w:t>
      </w:r>
      <w:r w:rsidR="003C763B" w:rsidRPr="00D51AE3">
        <w:rPr>
          <w:rFonts w:ascii="Times New Roman" w:hAnsi="Times New Roman" w:cs="Times New Roman"/>
          <w:sz w:val="28"/>
          <w:szCs w:val="28"/>
        </w:rPr>
        <w:t>–</w:t>
      </w:r>
      <w:r w:rsidRPr="00D51AE3">
        <w:rPr>
          <w:rFonts w:ascii="Times New Roman" w:hAnsi="Times New Roman" w:cs="Times New Roman"/>
          <w:sz w:val="28"/>
          <w:szCs w:val="28"/>
        </w:rPr>
        <w:t xml:space="preserve"> </w:t>
      </w:r>
      <w:r w:rsidR="003C763B" w:rsidRPr="00D51AE3">
        <w:rPr>
          <w:rFonts w:ascii="Times New Roman" w:hAnsi="Times New Roman" w:cs="Times New Roman"/>
          <w:sz w:val="28"/>
          <w:szCs w:val="28"/>
        </w:rPr>
        <w:t>руководителей учреждений</w:t>
      </w:r>
      <w:r w:rsidRPr="00D51AE3">
        <w:rPr>
          <w:rFonts w:ascii="Times New Roman" w:hAnsi="Times New Roman" w:cs="Times New Roman"/>
          <w:sz w:val="28"/>
          <w:szCs w:val="28"/>
        </w:rPr>
        <w:t>).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4. Комиссия </w:t>
      </w:r>
      <w:r w:rsidR="003C763B" w:rsidRPr="00D51AE3">
        <w:rPr>
          <w:rFonts w:ascii="Times New Roman" w:hAnsi="Times New Roman" w:cs="Times New Roman"/>
          <w:sz w:val="28"/>
          <w:szCs w:val="28"/>
        </w:rPr>
        <w:t>создается на основании</w:t>
      </w:r>
      <w:r w:rsidRPr="00D51AE3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3C763B" w:rsidRPr="00D51AE3">
        <w:rPr>
          <w:rFonts w:ascii="Times New Roman" w:hAnsi="Times New Roman" w:cs="Times New Roman"/>
          <w:sz w:val="28"/>
          <w:szCs w:val="28"/>
        </w:rPr>
        <w:t>я</w:t>
      </w:r>
      <w:r w:rsidRPr="00D51AE3">
        <w:rPr>
          <w:rFonts w:ascii="Times New Roman" w:hAnsi="Times New Roman" w:cs="Times New Roman"/>
          <w:sz w:val="28"/>
          <w:szCs w:val="28"/>
        </w:rPr>
        <w:t xml:space="preserve"> </w:t>
      </w:r>
      <w:r w:rsidR="003C763B" w:rsidRPr="00D51AE3">
        <w:rPr>
          <w:rFonts w:ascii="Times New Roman" w:hAnsi="Times New Roman" w:cs="Times New Roman"/>
          <w:sz w:val="28"/>
          <w:szCs w:val="28"/>
        </w:rPr>
        <w:t>а</w:t>
      </w:r>
      <w:r w:rsidRPr="00D51AE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C763B" w:rsidRPr="00D51AE3">
        <w:rPr>
          <w:rFonts w:ascii="Times New Roman" w:hAnsi="Times New Roman" w:cs="Times New Roman"/>
          <w:sz w:val="28"/>
          <w:szCs w:val="28"/>
        </w:rPr>
        <w:t>муниципального района Кинельский</w:t>
      </w:r>
      <w:r w:rsidRPr="00D51AE3"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>5. В состав комиссии входят председатель комиссии, заместитель председателя комиссии, секретарь комиссии и члены комиссии.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33"/>
      <w:bookmarkEnd w:id="7"/>
      <w:r w:rsidRPr="00D51AE3">
        <w:rPr>
          <w:rFonts w:ascii="Times New Roman" w:hAnsi="Times New Roman" w:cs="Times New Roman"/>
          <w:sz w:val="28"/>
          <w:szCs w:val="28"/>
        </w:rPr>
        <w:t xml:space="preserve">6. В заседаниях комиссии с правом совещательного голоса могут участвовать другие </w:t>
      </w:r>
      <w:r w:rsidR="003C763B" w:rsidRPr="00D51AE3">
        <w:rPr>
          <w:rFonts w:ascii="Times New Roman" w:hAnsi="Times New Roman" w:cs="Times New Roman"/>
          <w:sz w:val="28"/>
          <w:szCs w:val="28"/>
        </w:rPr>
        <w:t xml:space="preserve">руководители и </w:t>
      </w:r>
      <w:r w:rsidRPr="00D51AE3">
        <w:rPr>
          <w:rFonts w:ascii="Times New Roman" w:hAnsi="Times New Roman" w:cs="Times New Roman"/>
          <w:sz w:val="28"/>
          <w:szCs w:val="28"/>
        </w:rPr>
        <w:t xml:space="preserve">специалисты, которые могут дать пояснения по вопросам, рассматриваемым комиссией; представители государственных органов, органов местного самоуправления, </w:t>
      </w:r>
      <w:r w:rsidR="003C763B" w:rsidRPr="00D51AE3"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D51AE3">
        <w:rPr>
          <w:rFonts w:ascii="Times New Roman" w:hAnsi="Times New Roman" w:cs="Times New Roman"/>
          <w:sz w:val="28"/>
          <w:szCs w:val="28"/>
        </w:rPr>
        <w:t xml:space="preserve">организаций; представитель руководителя учреждения, в отношении которого комиссией рассматривается вопрос о соблюдении требований к служебному </w:t>
      </w:r>
      <w:r w:rsidRPr="00D51AE3">
        <w:rPr>
          <w:rFonts w:ascii="Times New Roman" w:hAnsi="Times New Roman" w:cs="Times New Roman"/>
          <w:sz w:val="28"/>
          <w:szCs w:val="28"/>
        </w:rPr>
        <w:lastRenderedPageBreak/>
        <w:t xml:space="preserve">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3 (три) дня до дня заседания комиссии на основании ходатайства руководителя </w:t>
      </w:r>
      <w:r w:rsidR="003C763B" w:rsidRPr="00D51AE3">
        <w:rPr>
          <w:rFonts w:ascii="Times New Roman" w:hAnsi="Times New Roman" w:cs="Times New Roman"/>
          <w:sz w:val="28"/>
          <w:szCs w:val="28"/>
        </w:rPr>
        <w:t>учреждения</w:t>
      </w:r>
      <w:r w:rsidRPr="00D51AE3">
        <w:rPr>
          <w:rFonts w:ascii="Times New Roman" w:hAnsi="Times New Roman" w:cs="Times New Roman"/>
          <w:sz w:val="28"/>
          <w:szCs w:val="28"/>
        </w:rPr>
        <w:t>, в отношении которого комиссией рассматривается этот вопрос, или любого члена комиссии.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>7.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>8. Председатель комиссии осуществляет общее руководство деятельностью комиссии, председательствует на заседаниях комиссии, устанавливает дату, время и место проведения заседаний комиссии, осуществляет контроль за работой комиссии и реализацией принятых решений. В отсутствие председателя комиссии его обязанности исполняет заместител</w:t>
      </w:r>
      <w:r w:rsidR="001D285F" w:rsidRPr="00D51AE3">
        <w:rPr>
          <w:rFonts w:ascii="Times New Roman" w:hAnsi="Times New Roman" w:cs="Times New Roman"/>
          <w:sz w:val="28"/>
          <w:szCs w:val="28"/>
        </w:rPr>
        <w:t>ь председателя комиссии</w:t>
      </w:r>
      <w:r w:rsidRPr="00D51AE3">
        <w:rPr>
          <w:rFonts w:ascii="Times New Roman" w:hAnsi="Times New Roman" w:cs="Times New Roman"/>
          <w:sz w:val="28"/>
          <w:szCs w:val="28"/>
        </w:rPr>
        <w:t>.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E826DC" w:rsidRPr="00D51AE3" w:rsidRDefault="008417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а) </w:t>
      </w:r>
      <w:r w:rsidR="0032380B" w:rsidRPr="00D51AE3">
        <w:rPr>
          <w:rFonts w:ascii="Times New Roman" w:hAnsi="Times New Roman" w:cs="Times New Roman"/>
          <w:sz w:val="28"/>
          <w:szCs w:val="28"/>
        </w:rPr>
        <w:t>осуществляет подготовку</w:t>
      </w:r>
      <w:r w:rsidR="00E826DC" w:rsidRPr="00D51AE3">
        <w:rPr>
          <w:rFonts w:ascii="Times New Roman" w:hAnsi="Times New Roman" w:cs="Times New Roman"/>
          <w:sz w:val="28"/>
          <w:szCs w:val="28"/>
        </w:rPr>
        <w:t xml:space="preserve"> </w:t>
      </w:r>
      <w:r w:rsidR="0032380B" w:rsidRPr="00D51AE3">
        <w:rPr>
          <w:rFonts w:ascii="Times New Roman" w:hAnsi="Times New Roman" w:cs="Times New Roman"/>
          <w:sz w:val="28"/>
          <w:szCs w:val="28"/>
        </w:rPr>
        <w:t xml:space="preserve">к </w:t>
      </w:r>
      <w:r w:rsidR="00E826DC" w:rsidRPr="00D51AE3">
        <w:rPr>
          <w:rFonts w:ascii="Times New Roman" w:hAnsi="Times New Roman" w:cs="Times New Roman"/>
          <w:sz w:val="28"/>
          <w:szCs w:val="28"/>
        </w:rPr>
        <w:t>заседани</w:t>
      </w:r>
      <w:r w:rsidR="0032380B" w:rsidRPr="00D51AE3">
        <w:rPr>
          <w:rFonts w:ascii="Times New Roman" w:hAnsi="Times New Roman" w:cs="Times New Roman"/>
          <w:sz w:val="28"/>
          <w:szCs w:val="28"/>
        </w:rPr>
        <w:t>ю</w:t>
      </w:r>
      <w:r w:rsidR="00E826DC" w:rsidRPr="00D51AE3">
        <w:rPr>
          <w:rFonts w:ascii="Times New Roman" w:hAnsi="Times New Roman" w:cs="Times New Roman"/>
          <w:sz w:val="28"/>
          <w:szCs w:val="28"/>
        </w:rPr>
        <w:t xml:space="preserve"> комиссии;</w:t>
      </w:r>
    </w:p>
    <w:p w:rsidR="00E826DC" w:rsidRPr="00D51AE3" w:rsidRDefault="008417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б) </w:t>
      </w:r>
      <w:r w:rsidR="00E826DC" w:rsidRPr="00D51AE3">
        <w:rPr>
          <w:rFonts w:ascii="Times New Roman" w:hAnsi="Times New Roman" w:cs="Times New Roman"/>
          <w:sz w:val="28"/>
          <w:szCs w:val="28"/>
        </w:rPr>
        <w:t>извещает членов комиссии о дате, времени и месте заседания комиссии, о вопросах, внесенных в повестку заседания, не позднее чем за 2 (два) рабочих дня до дня заседания комиссии;</w:t>
      </w:r>
    </w:p>
    <w:p w:rsidR="00E826DC" w:rsidRPr="00D51AE3" w:rsidRDefault="008417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в) </w:t>
      </w:r>
      <w:r w:rsidR="00E826DC" w:rsidRPr="00D51AE3">
        <w:rPr>
          <w:rFonts w:ascii="Times New Roman" w:hAnsi="Times New Roman" w:cs="Times New Roman"/>
          <w:sz w:val="28"/>
          <w:szCs w:val="28"/>
        </w:rPr>
        <w:t xml:space="preserve">регистрирует поступившие в комиссию документы, являющиеся основаниями для проведения заседания комиссии в соответствии с </w:t>
      </w:r>
      <w:hyperlink w:anchor="P242">
        <w:r w:rsidR="00E826DC" w:rsidRPr="00D51AE3">
          <w:rPr>
            <w:rFonts w:ascii="Times New Roman" w:hAnsi="Times New Roman" w:cs="Times New Roman"/>
            <w:sz w:val="28"/>
            <w:szCs w:val="28"/>
          </w:rPr>
          <w:t>пунктом 11</w:t>
        </w:r>
      </w:hyperlink>
      <w:r w:rsidR="00E826DC" w:rsidRPr="00D51AE3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1D285F" w:rsidRPr="00D51AE3">
        <w:rPr>
          <w:rFonts w:ascii="Times New Roman" w:hAnsi="Times New Roman" w:cs="Times New Roman"/>
          <w:sz w:val="28"/>
          <w:szCs w:val="28"/>
        </w:rPr>
        <w:t>ложения</w:t>
      </w:r>
      <w:r w:rsidR="00E826DC" w:rsidRPr="00D51AE3">
        <w:rPr>
          <w:rFonts w:ascii="Times New Roman" w:hAnsi="Times New Roman" w:cs="Times New Roman"/>
          <w:sz w:val="28"/>
          <w:szCs w:val="28"/>
        </w:rPr>
        <w:t>, в журнале регистрации материалов к заседанию комиссии, составленном по форме согласно приложению к настоящему Положению, в день поступления указанных документов в комиссию.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>9. Заседание комиссии считается правомочным, если на нем присутствует не менее двух третей от общего числа членов комиссии.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>10.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участие в рассмотрении указанного вопроса.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42"/>
      <w:bookmarkEnd w:id="8"/>
      <w:r w:rsidRPr="00D51AE3">
        <w:rPr>
          <w:rFonts w:ascii="Times New Roman" w:hAnsi="Times New Roman" w:cs="Times New Roman"/>
          <w:sz w:val="28"/>
          <w:szCs w:val="28"/>
        </w:rPr>
        <w:t>11. Основаниями для проведения заседания комиссии являются: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43"/>
      <w:bookmarkEnd w:id="9"/>
      <w:r w:rsidRPr="00D51AE3">
        <w:rPr>
          <w:rFonts w:ascii="Times New Roman" w:hAnsi="Times New Roman" w:cs="Times New Roman"/>
          <w:sz w:val="28"/>
          <w:szCs w:val="28"/>
        </w:rPr>
        <w:t xml:space="preserve">а) представление </w:t>
      </w:r>
      <w:r w:rsidR="001C0625" w:rsidRPr="00D51AE3">
        <w:rPr>
          <w:rFonts w:ascii="Times New Roman" w:hAnsi="Times New Roman" w:cs="Times New Roman"/>
          <w:sz w:val="28"/>
          <w:szCs w:val="28"/>
        </w:rPr>
        <w:t>должностного лица администрации муниципального района Кинельский Самарской области, ответственного</w:t>
      </w:r>
      <w:r w:rsidR="001C0625" w:rsidRPr="00D51AE3">
        <w:t xml:space="preserve"> </w:t>
      </w:r>
      <w:r w:rsidR="001C0625" w:rsidRPr="00D51AE3">
        <w:rPr>
          <w:rFonts w:ascii="Times New Roman" w:hAnsi="Times New Roman" w:cs="Times New Roman"/>
          <w:sz w:val="28"/>
          <w:szCs w:val="28"/>
        </w:rPr>
        <w:t>за работу по профилактике коррупционных и иных правонарушений в администрации муниципального района Кинельский Самарской области (далее – должностное лицо администрации)</w:t>
      </w:r>
      <w:r w:rsidRPr="00D51AE3">
        <w:rPr>
          <w:rFonts w:ascii="Times New Roman" w:hAnsi="Times New Roman" w:cs="Times New Roman"/>
          <w:sz w:val="28"/>
          <w:szCs w:val="28"/>
        </w:rPr>
        <w:t>, материалы проверки, свидетельствующие: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244"/>
      <w:bookmarkEnd w:id="10"/>
      <w:r w:rsidRPr="00D51AE3">
        <w:rPr>
          <w:rFonts w:ascii="Times New Roman" w:hAnsi="Times New Roman" w:cs="Times New Roman"/>
          <w:sz w:val="28"/>
          <w:szCs w:val="28"/>
        </w:rPr>
        <w:lastRenderedPageBreak/>
        <w:t xml:space="preserve">о представлении руководителем </w:t>
      </w:r>
      <w:r w:rsidR="001C0625" w:rsidRPr="00D51AE3">
        <w:rPr>
          <w:rFonts w:ascii="Times New Roman" w:hAnsi="Times New Roman" w:cs="Times New Roman"/>
          <w:sz w:val="28"/>
          <w:szCs w:val="28"/>
        </w:rPr>
        <w:t>учреждения</w:t>
      </w:r>
      <w:r w:rsidRPr="00D51AE3">
        <w:rPr>
          <w:rFonts w:ascii="Times New Roman" w:hAnsi="Times New Roman" w:cs="Times New Roman"/>
          <w:sz w:val="28"/>
          <w:szCs w:val="28"/>
        </w:rPr>
        <w:t xml:space="preserve"> недостоверных или неполных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детей;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45"/>
      <w:bookmarkEnd w:id="11"/>
      <w:r w:rsidRPr="00D51AE3">
        <w:rPr>
          <w:rFonts w:ascii="Times New Roman" w:hAnsi="Times New Roman" w:cs="Times New Roman"/>
          <w:sz w:val="28"/>
          <w:szCs w:val="28"/>
        </w:rPr>
        <w:t xml:space="preserve">о несоблюдении руководителем </w:t>
      </w:r>
      <w:r w:rsidR="001C0625" w:rsidRPr="00D51AE3">
        <w:rPr>
          <w:rFonts w:ascii="Times New Roman" w:hAnsi="Times New Roman" w:cs="Times New Roman"/>
          <w:sz w:val="28"/>
          <w:szCs w:val="28"/>
        </w:rPr>
        <w:t>учреждения</w:t>
      </w:r>
      <w:r w:rsidRPr="00D51AE3">
        <w:rPr>
          <w:rFonts w:ascii="Times New Roman" w:hAnsi="Times New Roman" w:cs="Times New Roman"/>
          <w:sz w:val="28"/>
          <w:szCs w:val="28"/>
        </w:rPr>
        <w:t xml:space="preserve"> требований к служебному поведению и (или) требований об урегулировании конфликтов интересов;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246"/>
      <w:bookmarkEnd w:id="12"/>
      <w:r w:rsidRPr="00D51AE3">
        <w:rPr>
          <w:rFonts w:ascii="Times New Roman" w:hAnsi="Times New Roman" w:cs="Times New Roman"/>
          <w:sz w:val="28"/>
          <w:szCs w:val="28"/>
        </w:rPr>
        <w:t>б) поступившее на имя председателя комиссии заявление руководителя учреждения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247"/>
      <w:bookmarkEnd w:id="13"/>
      <w:r w:rsidRPr="00D51AE3">
        <w:rPr>
          <w:rFonts w:ascii="Times New Roman" w:hAnsi="Times New Roman" w:cs="Times New Roman"/>
          <w:sz w:val="28"/>
          <w:szCs w:val="28"/>
        </w:rPr>
        <w:t xml:space="preserve">в) поступившее в </w:t>
      </w:r>
      <w:r w:rsidR="001C0625" w:rsidRPr="00D51AE3">
        <w:rPr>
          <w:rFonts w:ascii="Times New Roman" w:hAnsi="Times New Roman" w:cs="Times New Roman"/>
          <w:sz w:val="28"/>
          <w:szCs w:val="28"/>
        </w:rPr>
        <w:t>администрацию муниципального района Кинельский Самарской области</w:t>
      </w:r>
      <w:r w:rsidRPr="00D51AE3">
        <w:rPr>
          <w:rFonts w:ascii="Times New Roman" w:hAnsi="Times New Roman" w:cs="Times New Roman"/>
          <w:sz w:val="28"/>
          <w:szCs w:val="28"/>
        </w:rPr>
        <w:t xml:space="preserve"> уведомление руководителя </w:t>
      </w:r>
      <w:r w:rsidR="001C0625" w:rsidRPr="00D51AE3">
        <w:rPr>
          <w:rFonts w:ascii="Times New Roman" w:hAnsi="Times New Roman" w:cs="Times New Roman"/>
          <w:sz w:val="28"/>
          <w:szCs w:val="28"/>
        </w:rPr>
        <w:t>учреждения</w:t>
      </w:r>
      <w:r w:rsidRPr="00D51AE3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248"/>
      <w:bookmarkEnd w:id="14"/>
      <w:r w:rsidRPr="00D51AE3">
        <w:rPr>
          <w:rFonts w:ascii="Times New Roman" w:hAnsi="Times New Roman" w:cs="Times New Roman"/>
          <w:sz w:val="28"/>
          <w:szCs w:val="28"/>
        </w:rPr>
        <w:t xml:space="preserve">г) поступившие на имя председателя комиссии представление представителя нанимателя (работодателя) или уполномоченного им должностного лица либо любого члена комиссии, касающееся обеспечения соблюдения руководителем </w:t>
      </w:r>
      <w:r w:rsidR="001C0625" w:rsidRPr="00D51AE3">
        <w:rPr>
          <w:rFonts w:ascii="Times New Roman" w:hAnsi="Times New Roman" w:cs="Times New Roman"/>
          <w:sz w:val="28"/>
          <w:szCs w:val="28"/>
        </w:rPr>
        <w:t>учреждения</w:t>
      </w:r>
      <w:r w:rsidRPr="00D51AE3">
        <w:rPr>
          <w:rFonts w:ascii="Times New Roman" w:hAnsi="Times New Roman" w:cs="Times New Roman"/>
          <w:sz w:val="28"/>
          <w:szCs w:val="28"/>
        </w:rPr>
        <w:t xml:space="preserve"> требований к служебному поведению и (или) требований об урегулировании конфликта интересов, и материалы проверки по нему (при наличии).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>12.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>13. Председатель комиссии при поступлении к нему информации, содержащей основания для проведения заседания комиссии: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а) в </w:t>
      </w:r>
      <w:r w:rsidR="001F2A57" w:rsidRPr="00D51AE3">
        <w:rPr>
          <w:rFonts w:ascii="Times New Roman" w:hAnsi="Times New Roman" w:cs="Times New Roman"/>
          <w:sz w:val="28"/>
          <w:szCs w:val="28"/>
        </w:rPr>
        <w:t>пятнадцати</w:t>
      </w:r>
      <w:r w:rsidRPr="00D51AE3">
        <w:rPr>
          <w:rFonts w:ascii="Times New Roman" w:hAnsi="Times New Roman" w:cs="Times New Roman"/>
          <w:sz w:val="28"/>
          <w:szCs w:val="28"/>
        </w:rPr>
        <w:t>дневный срок назначает дату заседания комиссии. При этом дата заседания комиссии не может быть назначена позднее 2</w:t>
      </w:r>
      <w:r w:rsidR="001F2A57" w:rsidRPr="00D51AE3">
        <w:rPr>
          <w:rFonts w:ascii="Times New Roman" w:hAnsi="Times New Roman" w:cs="Times New Roman"/>
          <w:sz w:val="28"/>
          <w:szCs w:val="28"/>
        </w:rPr>
        <w:t>5</w:t>
      </w:r>
      <w:r w:rsidR="001C0625" w:rsidRPr="00D51AE3">
        <w:rPr>
          <w:rFonts w:ascii="Times New Roman" w:hAnsi="Times New Roman" w:cs="Times New Roman"/>
          <w:sz w:val="28"/>
          <w:szCs w:val="28"/>
        </w:rPr>
        <w:t xml:space="preserve"> (двадцати</w:t>
      </w:r>
      <w:r w:rsidR="001F2A57" w:rsidRPr="00D51AE3">
        <w:rPr>
          <w:rFonts w:ascii="Times New Roman" w:hAnsi="Times New Roman" w:cs="Times New Roman"/>
          <w:sz w:val="28"/>
          <w:szCs w:val="28"/>
        </w:rPr>
        <w:t xml:space="preserve"> пяти</w:t>
      </w:r>
      <w:r w:rsidRPr="00D51AE3">
        <w:rPr>
          <w:rFonts w:ascii="Times New Roman" w:hAnsi="Times New Roman" w:cs="Times New Roman"/>
          <w:sz w:val="28"/>
          <w:szCs w:val="28"/>
        </w:rPr>
        <w:t xml:space="preserve">) дней со дня поступления указанной информации, за исключением случая, предусмотренного </w:t>
      </w:r>
      <w:hyperlink w:anchor="P254">
        <w:r w:rsidRPr="00D51AE3">
          <w:rPr>
            <w:rFonts w:ascii="Times New Roman" w:hAnsi="Times New Roman" w:cs="Times New Roman"/>
            <w:sz w:val="28"/>
            <w:szCs w:val="28"/>
          </w:rPr>
          <w:t>пунктом 14</w:t>
        </w:r>
      </w:hyperlink>
      <w:r w:rsidRPr="00D51AE3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б) не позднее чем за 5 (пять) дней до дня заседания комиссии организует ознакомление руководителя </w:t>
      </w:r>
      <w:r w:rsidR="00F83BA9" w:rsidRPr="00D51AE3">
        <w:rPr>
          <w:rFonts w:ascii="Times New Roman" w:hAnsi="Times New Roman" w:cs="Times New Roman"/>
          <w:sz w:val="28"/>
          <w:szCs w:val="28"/>
        </w:rPr>
        <w:t>учреждения</w:t>
      </w:r>
      <w:r w:rsidRPr="00D51AE3">
        <w:rPr>
          <w:rFonts w:ascii="Times New Roman" w:hAnsi="Times New Roman" w:cs="Times New Roman"/>
          <w:sz w:val="28"/>
          <w:szCs w:val="28"/>
        </w:rPr>
        <w:t>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комиссию;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P233">
        <w:r w:rsidRPr="00D51AE3">
          <w:rPr>
            <w:rFonts w:ascii="Times New Roman" w:hAnsi="Times New Roman" w:cs="Times New Roman"/>
            <w:sz w:val="28"/>
            <w:szCs w:val="28"/>
          </w:rPr>
          <w:t>пункте 6</w:t>
        </w:r>
      </w:hyperlink>
      <w:r w:rsidRPr="00D51AE3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</w:t>
      </w:r>
      <w:r w:rsidRPr="00D51AE3">
        <w:rPr>
          <w:rFonts w:ascii="Times New Roman" w:hAnsi="Times New Roman" w:cs="Times New Roman"/>
          <w:sz w:val="28"/>
          <w:szCs w:val="28"/>
        </w:rPr>
        <w:lastRenderedPageBreak/>
        <w:t>рассмотрении) в ходе заседания комиссии дополнительных материалов.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254"/>
      <w:bookmarkEnd w:id="15"/>
      <w:r w:rsidRPr="00D51AE3">
        <w:rPr>
          <w:rFonts w:ascii="Times New Roman" w:hAnsi="Times New Roman" w:cs="Times New Roman"/>
          <w:sz w:val="28"/>
          <w:szCs w:val="28"/>
        </w:rPr>
        <w:t xml:space="preserve">14. Заседание комиссии по рассмотрению заявления, указанного в </w:t>
      </w:r>
      <w:hyperlink w:anchor="P246">
        <w:r w:rsidRPr="00D51AE3">
          <w:rPr>
            <w:rFonts w:ascii="Times New Roman" w:hAnsi="Times New Roman" w:cs="Times New Roman"/>
            <w:sz w:val="28"/>
            <w:szCs w:val="28"/>
          </w:rPr>
          <w:t>подпункте "б" пункта 11</w:t>
        </w:r>
      </w:hyperlink>
      <w:r w:rsidRPr="00D51AE3">
        <w:rPr>
          <w:rFonts w:ascii="Times New Roman" w:hAnsi="Times New Roman" w:cs="Times New Roman"/>
          <w:sz w:val="28"/>
          <w:szCs w:val="28"/>
        </w:rPr>
        <w:t xml:space="preserve"> настоящего Положения, проводится не позднее 1 (одного)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15. Заседание комиссии проводится, как правило, в присутствии руководителя </w:t>
      </w:r>
      <w:r w:rsidR="001C0625" w:rsidRPr="00D51AE3">
        <w:rPr>
          <w:rFonts w:ascii="Times New Roman" w:hAnsi="Times New Roman" w:cs="Times New Roman"/>
          <w:sz w:val="28"/>
          <w:szCs w:val="28"/>
        </w:rPr>
        <w:t>учреждения</w:t>
      </w:r>
      <w:r w:rsidRPr="00D51AE3">
        <w:rPr>
          <w:rFonts w:ascii="Times New Roman" w:hAnsi="Times New Roman" w:cs="Times New Roman"/>
          <w:sz w:val="28"/>
          <w:szCs w:val="28"/>
        </w:rPr>
        <w:t xml:space="preserve">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О намерении лично присутствовать на заседании комиссии руководитель </w:t>
      </w:r>
      <w:r w:rsidR="001C0625" w:rsidRPr="00D51AE3">
        <w:rPr>
          <w:rFonts w:ascii="Times New Roman" w:hAnsi="Times New Roman" w:cs="Times New Roman"/>
          <w:sz w:val="28"/>
          <w:szCs w:val="28"/>
        </w:rPr>
        <w:t>учреждения</w:t>
      </w:r>
      <w:r w:rsidRPr="00D51AE3">
        <w:rPr>
          <w:rFonts w:ascii="Times New Roman" w:hAnsi="Times New Roman" w:cs="Times New Roman"/>
          <w:sz w:val="28"/>
          <w:szCs w:val="28"/>
        </w:rPr>
        <w:t xml:space="preserve"> указывает в заявлении или уведомлении, представляемых в соответствии с </w:t>
      </w:r>
      <w:hyperlink w:anchor="P246">
        <w:r w:rsidRPr="00D51AE3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Pr="00D51AE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47">
        <w:r w:rsidRPr="00D51AE3">
          <w:rPr>
            <w:rFonts w:ascii="Times New Roman" w:hAnsi="Times New Roman" w:cs="Times New Roman"/>
            <w:sz w:val="28"/>
            <w:szCs w:val="28"/>
          </w:rPr>
          <w:t>"в" пункта 11</w:t>
        </w:r>
      </w:hyperlink>
      <w:r w:rsidRPr="00D51AE3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16. Заседания комиссии могут проводиться в отсутствие руководителя </w:t>
      </w:r>
      <w:r w:rsidR="001C0625" w:rsidRPr="00D51AE3">
        <w:rPr>
          <w:rFonts w:ascii="Times New Roman" w:hAnsi="Times New Roman" w:cs="Times New Roman"/>
          <w:sz w:val="28"/>
          <w:szCs w:val="28"/>
        </w:rPr>
        <w:t>учреждения</w:t>
      </w:r>
      <w:r w:rsidRPr="00D51AE3">
        <w:rPr>
          <w:rFonts w:ascii="Times New Roman" w:hAnsi="Times New Roman" w:cs="Times New Roman"/>
          <w:sz w:val="28"/>
          <w:szCs w:val="28"/>
        </w:rPr>
        <w:t>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в случае: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а) если в заявлении или уведомлении, предусмотренных </w:t>
      </w:r>
      <w:hyperlink w:anchor="P246">
        <w:r w:rsidRPr="00D51AE3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Pr="00D51AE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47">
        <w:r w:rsidRPr="00D51AE3">
          <w:rPr>
            <w:rFonts w:ascii="Times New Roman" w:hAnsi="Times New Roman" w:cs="Times New Roman"/>
            <w:sz w:val="28"/>
            <w:szCs w:val="28"/>
          </w:rPr>
          <w:t>"в" пункта 11</w:t>
        </w:r>
      </w:hyperlink>
      <w:r w:rsidRPr="00D51AE3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указание о намерении руководителя </w:t>
      </w:r>
      <w:r w:rsidR="001C0625" w:rsidRPr="00D51AE3">
        <w:rPr>
          <w:rFonts w:ascii="Times New Roman" w:hAnsi="Times New Roman" w:cs="Times New Roman"/>
          <w:sz w:val="28"/>
          <w:szCs w:val="28"/>
        </w:rPr>
        <w:t>учреждения</w:t>
      </w:r>
      <w:r w:rsidRPr="00D51AE3">
        <w:rPr>
          <w:rFonts w:ascii="Times New Roman" w:hAnsi="Times New Roman" w:cs="Times New Roman"/>
          <w:sz w:val="28"/>
          <w:szCs w:val="28"/>
        </w:rPr>
        <w:t xml:space="preserve"> лично присутствовать на заседании комиссии;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б) если руководитель </w:t>
      </w:r>
      <w:r w:rsidR="001C0625" w:rsidRPr="00D51AE3">
        <w:rPr>
          <w:rFonts w:ascii="Times New Roman" w:hAnsi="Times New Roman" w:cs="Times New Roman"/>
          <w:sz w:val="28"/>
          <w:szCs w:val="28"/>
        </w:rPr>
        <w:t>учреждени</w:t>
      </w:r>
      <w:r w:rsidR="001958B5" w:rsidRPr="00D51AE3">
        <w:rPr>
          <w:rFonts w:ascii="Times New Roman" w:hAnsi="Times New Roman" w:cs="Times New Roman"/>
          <w:sz w:val="28"/>
          <w:szCs w:val="28"/>
        </w:rPr>
        <w:t>я</w:t>
      </w:r>
      <w:r w:rsidRPr="00D51AE3">
        <w:rPr>
          <w:rFonts w:ascii="Times New Roman" w:hAnsi="Times New Roman" w:cs="Times New Roman"/>
          <w:sz w:val="28"/>
          <w:szCs w:val="28"/>
        </w:rPr>
        <w:t>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17. На заседании комиссии заслушиваются пояснения руководителя </w:t>
      </w:r>
      <w:r w:rsidR="001958B5" w:rsidRPr="00D51AE3">
        <w:rPr>
          <w:rFonts w:ascii="Times New Roman" w:hAnsi="Times New Roman" w:cs="Times New Roman"/>
          <w:sz w:val="28"/>
          <w:szCs w:val="28"/>
        </w:rPr>
        <w:t>учреждения</w:t>
      </w:r>
      <w:r w:rsidRPr="00D51AE3">
        <w:rPr>
          <w:rFonts w:ascii="Times New Roman" w:hAnsi="Times New Roman" w:cs="Times New Roman"/>
          <w:sz w:val="28"/>
          <w:szCs w:val="28"/>
        </w:rPr>
        <w:t xml:space="preserve"> (с его согласия) и иных лиц в случае их участия в заседании, рассматриваются материалы, относящиеся к вопросам, включенным в повестку дня заседания.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260"/>
      <w:bookmarkEnd w:id="16"/>
      <w:r w:rsidRPr="00D51AE3">
        <w:rPr>
          <w:rFonts w:ascii="Times New Roman" w:hAnsi="Times New Roman" w:cs="Times New Roman"/>
          <w:sz w:val="28"/>
          <w:szCs w:val="28"/>
        </w:rPr>
        <w:t xml:space="preserve">18. По итогам рассмотрения вопроса, указанного в </w:t>
      </w:r>
      <w:hyperlink w:anchor="P244">
        <w:r w:rsidRPr="00D51AE3">
          <w:rPr>
            <w:rFonts w:ascii="Times New Roman" w:hAnsi="Times New Roman" w:cs="Times New Roman"/>
            <w:sz w:val="28"/>
            <w:szCs w:val="28"/>
          </w:rPr>
          <w:t>абзаце втором подпункта "а" пункта 11</w:t>
        </w:r>
      </w:hyperlink>
      <w:r w:rsidRPr="00D51AE3">
        <w:rPr>
          <w:rFonts w:ascii="Times New Roman" w:hAnsi="Times New Roman" w:cs="Times New Roman"/>
          <w:sz w:val="28"/>
          <w:szCs w:val="28"/>
        </w:rPr>
        <w:t xml:space="preserve"> Положения, комиссия принимает одно из следующих решений: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а) установить, что сведения, представленные руководителем </w:t>
      </w:r>
      <w:r w:rsidR="001958B5" w:rsidRPr="00D51AE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51AE3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1958B5" w:rsidRPr="00D51AE3">
        <w:rPr>
          <w:rFonts w:ascii="Times New Roman" w:hAnsi="Times New Roman" w:cs="Times New Roman"/>
          <w:sz w:val="28"/>
          <w:szCs w:val="28"/>
        </w:rPr>
        <w:t xml:space="preserve">муниципального района Кинельский </w:t>
      </w:r>
      <w:r w:rsidRPr="00D51AE3">
        <w:rPr>
          <w:rFonts w:ascii="Times New Roman" w:hAnsi="Times New Roman" w:cs="Times New Roman"/>
          <w:sz w:val="28"/>
          <w:szCs w:val="28"/>
        </w:rPr>
        <w:t>Самарской области, являются достоверными и полными;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б) установить, что сведения, представленные </w:t>
      </w:r>
      <w:r w:rsidR="001958B5" w:rsidRPr="00D51AE3">
        <w:rPr>
          <w:rFonts w:ascii="Times New Roman" w:hAnsi="Times New Roman" w:cs="Times New Roman"/>
          <w:sz w:val="28"/>
          <w:szCs w:val="28"/>
        </w:rPr>
        <w:t>руководителем муниципального учреждения муниципального района Кинельский Самарской области</w:t>
      </w:r>
      <w:r w:rsidRPr="00D51AE3">
        <w:rPr>
          <w:rFonts w:ascii="Times New Roman" w:hAnsi="Times New Roman" w:cs="Times New Roman"/>
          <w:sz w:val="28"/>
          <w:szCs w:val="28"/>
        </w:rPr>
        <w:t>, являются недостоверными и (или) неполными.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В данном случае комиссия рекомендует представителю нанимателя (работодателю) или уполномоченному им должностному лицу применить к </w:t>
      </w:r>
      <w:r w:rsidR="001958B5" w:rsidRPr="00D51AE3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руководителю муниципального учреждения муниципального района Кинельский Самарской области </w:t>
      </w:r>
      <w:r w:rsidRPr="00D51AE3">
        <w:rPr>
          <w:rFonts w:ascii="Times New Roman" w:hAnsi="Times New Roman" w:cs="Times New Roman"/>
          <w:sz w:val="28"/>
          <w:szCs w:val="28"/>
        </w:rPr>
        <w:t>конкретную меру ответственности.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19. По итогам рассматриваемого вопроса, указанного в </w:t>
      </w:r>
      <w:hyperlink w:anchor="P245">
        <w:r w:rsidRPr="00D51AE3">
          <w:rPr>
            <w:rFonts w:ascii="Times New Roman" w:hAnsi="Times New Roman" w:cs="Times New Roman"/>
            <w:sz w:val="28"/>
            <w:szCs w:val="28"/>
          </w:rPr>
          <w:t>абзаце третьем подпункта "а" пункта 11</w:t>
        </w:r>
      </w:hyperlink>
      <w:r w:rsidRPr="00D51AE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а) установить, что </w:t>
      </w:r>
      <w:r w:rsidR="001958B5" w:rsidRPr="00D51AE3">
        <w:rPr>
          <w:rFonts w:ascii="Times New Roman" w:hAnsi="Times New Roman" w:cs="Times New Roman"/>
          <w:sz w:val="28"/>
          <w:szCs w:val="28"/>
        </w:rPr>
        <w:t xml:space="preserve">руководитель муниципального учреждения муниципального района Кинельский Самарской области </w:t>
      </w:r>
      <w:r w:rsidRPr="00D51AE3">
        <w:rPr>
          <w:rFonts w:ascii="Times New Roman" w:hAnsi="Times New Roman" w:cs="Times New Roman"/>
          <w:sz w:val="28"/>
          <w:szCs w:val="28"/>
        </w:rPr>
        <w:t>соблюдал требования к служебному поведению и (или) требования об урегулировании конфликта интересов;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б) установить, что </w:t>
      </w:r>
      <w:r w:rsidR="001958B5" w:rsidRPr="00D51AE3">
        <w:rPr>
          <w:rFonts w:ascii="Times New Roman" w:hAnsi="Times New Roman" w:cs="Times New Roman"/>
          <w:sz w:val="28"/>
          <w:szCs w:val="28"/>
        </w:rPr>
        <w:t xml:space="preserve">руководитель муниципального учреждения муниципального района Кинельский Самарской области </w:t>
      </w:r>
      <w:r w:rsidRPr="00D51AE3">
        <w:rPr>
          <w:rFonts w:ascii="Times New Roman" w:hAnsi="Times New Roman" w:cs="Times New Roman"/>
          <w:sz w:val="28"/>
          <w:szCs w:val="28"/>
        </w:rPr>
        <w:t>ии не соблюдал требования к служебному поведению и (или) требования об урегулировании конфликта интересов.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В данном случае комиссия рекомендует представителю нанимателя (работодателю) или уполномоченному им должностному лицу указать </w:t>
      </w:r>
      <w:r w:rsidR="001958B5" w:rsidRPr="00D51AE3">
        <w:rPr>
          <w:rFonts w:ascii="Times New Roman" w:hAnsi="Times New Roman" w:cs="Times New Roman"/>
          <w:sz w:val="28"/>
          <w:szCs w:val="28"/>
        </w:rPr>
        <w:t xml:space="preserve">руководителю муниципального учреждения муниципального района Кинельский Самарской области </w:t>
      </w:r>
      <w:r w:rsidRPr="00D51AE3">
        <w:rPr>
          <w:rFonts w:ascii="Times New Roman" w:hAnsi="Times New Roman" w:cs="Times New Roman"/>
          <w:sz w:val="28"/>
          <w:szCs w:val="28"/>
        </w:rPr>
        <w:t>на недопустимость нарушения</w:t>
      </w:r>
      <w:r w:rsidR="0084174F" w:rsidRPr="00D51AE3">
        <w:rPr>
          <w:rFonts w:ascii="Times New Roman" w:hAnsi="Times New Roman" w:cs="Times New Roman"/>
          <w:sz w:val="28"/>
          <w:szCs w:val="28"/>
        </w:rPr>
        <w:t xml:space="preserve"> и необходимость его устранения</w:t>
      </w:r>
      <w:r w:rsidRPr="00D51AE3">
        <w:rPr>
          <w:rFonts w:ascii="Times New Roman" w:hAnsi="Times New Roman" w:cs="Times New Roman"/>
          <w:sz w:val="28"/>
          <w:szCs w:val="28"/>
        </w:rPr>
        <w:t xml:space="preserve"> либо применить к руководителю </w:t>
      </w:r>
      <w:r w:rsidR="00F83BA9" w:rsidRPr="00D51AE3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D51AE3">
        <w:rPr>
          <w:rFonts w:ascii="Times New Roman" w:hAnsi="Times New Roman" w:cs="Times New Roman"/>
          <w:sz w:val="28"/>
          <w:szCs w:val="28"/>
        </w:rPr>
        <w:t xml:space="preserve"> конкретную меру ответственности.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20. По итогам рассмотрения вопроса, указанного в </w:t>
      </w:r>
      <w:hyperlink w:anchor="P246">
        <w:r w:rsidRPr="00D51AE3">
          <w:rPr>
            <w:rFonts w:ascii="Times New Roman" w:hAnsi="Times New Roman" w:cs="Times New Roman"/>
            <w:sz w:val="28"/>
            <w:szCs w:val="28"/>
          </w:rPr>
          <w:t>подпункте "б" пункта 11</w:t>
        </w:r>
      </w:hyperlink>
      <w:r w:rsidRPr="00D51AE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а) признать, что причина непредставления </w:t>
      </w:r>
      <w:r w:rsidR="001958B5" w:rsidRPr="00D51AE3">
        <w:rPr>
          <w:rFonts w:ascii="Times New Roman" w:hAnsi="Times New Roman" w:cs="Times New Roman"/>
          <w:sz w:val="28"/>
          <w:szCs w:val="28"/>
        </w:rPr>
        <w:t>руководителем муниципального учреждения муниципального района Кинельский Самарской области</w:t>
      </w:r>
      <w:r w:rsidRPr="00D51AE3">
        <w:rPr>
          <w:rFonts w:ascii="Times New Roman" w:hAnsi="Times New Roman" w:cs="Times New Roman"/>
          <w:sz w:val="28"/>
          <w:szCs w:val="28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б) признать, что причина непредставления </w:t>
      </w:r>
      <w:r w:rsidR="001958B5" w:rsidRPr="00D51AE3">
        <w:rPr>
          <w:rFonts w:ascii="Times New Roman" w:hAnsi="Times New Roman" w:cs="Times New Roman"/>
          <w:sz w:val="28"/>
          <w:szCs w:val="28"/>
        </w:rPr>
        <w:t xml:space="preserve">руководителем муниципального учреждения муниципального района Кинельский Самарской области </w:t>
      </w:r>
      <w:r w:rsidRPr="00D51AE3">
        <w:rPr>
          <w:rFonts w:ascii="Times New Roman" w:hAnsi="Times New Roman" w:cs="Times New Roman"/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В этом случае комиссия рекомендует </w:t>
      </w:r>
      <w:r w:rsidR="001958B5" w:rsidRPr="00D51AE3">
        <w:rPr>
          <w:rFonts w:ascii="Times New Roman" w:hAnsi="Times New Roman" w:cs="Times New Roman"/>
          <w:sz w:val="28"/>
          <w:szCs w:val="28"/>
        </w:rPr>
        <w:t>руководител</w:t>
      </w:r>
      <w:r w:rsidR="00F83BA9" w:rsidRPr="00D51AE3">
        <w:rPr>
          <w:rFonts w:ascii="Times New Roman" w:hAnsi="Times New Roman" w:cs="Times New Roman"/>
          <w:sz w:val="28"/>
          <w:szCs w:val="28"/>
        </w:rPr>
        <w:t>ю</w:t>
      </w:r>
      <w:r w:rsidR="001958B5" w:rsidRPr="00D51AE3">
        <w:rPr>
          <w:rFonts w:ascii="Times New Roman" w:hAnsi="Times New Roman" w:cs="Times New Roman"/>
          <w:sz w:val="28"/>
          <w:szCs w:val="28"/>
        </w:rPr>
        <w:t xml:space="preserve"> муниципального учреждения муниципального района Кинельский Самарской области </w:t>
      </w:r>
      <w:r w:rsidRPr="00D51AE3">
        <w:rPr>
          <w:rFonts w:ascii="Times New Roman" w:hAnsi="Times New Roman" w:cs="Times New Roman"/>
          <w:sz w:val="28"/>
          <w:szCs w:val="28"/>
        </w:rPr>
        <w:t>принять меры по представлению указанных сведений;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в) признать, что причина непредставления </w:t>
      </w:r>
      <w:r w:rsidR="001958B5" w:rsidRPr="00D51AE3">
        <w:rPr>
          <w:rFonts w:ascii="Times New Roman" w:hAnsi="Times New Roman" w:cs="Times New Roman"/>
          <w:sz w:val="28"/>
          <w:szCs w:val="28"/>
        </w:rPr>
        <w:t xml:space="preserve">руководителем муниципального учреждения муниципального района Кинельский Самарской области </w:t>
      </w:r>
      <w:r w:rsidRPr="00D51AE3">
        <w:rPr>
          <w:rFonts w:ascii="Times New Roman" w:hAnsi="Times New Roman" w:cs="Times New Roman"/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lastRenderedPageBreak/>
        <w:t xml:space="preserve">В этом случае комиссия рекомендует представителю нанимателя (работодателю) или уполномоченному им должностному лицу применить к </w:t>
      </w:r>
      <w:r w:rsidR="001958B5" w:rsidRPr="00D51AE3">
        <w:rPr>
          <w:rFonts w:ascii="Times New Roman" w:hAnsi="Times New Roman" w:cs="Times New Roman"/>
          <w:sz w:val="28"/>
          <w:szCs w:val="28"/>
        </w:rPr>
        <w:t xml:space="preserve">руководителю муниципального учреждения муниципального района Кинельский Самарской области </w:t>
      </w:r>
      <w:r w:rsidRPr="00D51AE3">
        <w:rPr>
          <w:rFonts w:ascii="Times New Roman" w:hAnsi="Times New Roman" w:cs="Times New Roman"/>
          <w:sz w:val="28"/>
          <w:szCs w:val="28"/>
        </w:rPr>
        <w:t xml:space="preserve">конкретную меру ответственности. Применение мер ответственности не освобождает </w:t>
      </w:r>
      <w:r w:rsidR="001958B5" w:rsidRPr="00D51AE3">
        <w:rPr>
          <w:rFonts w:ascii="Times New Roman" w:hAnsi="Times New Roman" w:cs="Times New Roman"/>
          <w:sz w:val="28"/>
          <w:szCs w:val="28"/>
        </w:rPr>
        <w:t xml:space="preserve">руководителя муниципального учреждения муниципального района Кинельский Самарской области </w:t>
      </w:r>
      <w:r w:rsidRPr="00D51AE3">
        <w:rPr>
          <w:rFonts w:ascii="Times New Roman" w:hAnsi="Times New Roman" w:cs="Times New Roman"/>
          <w:sz w:val="28"/>
          <w:szCs w:val="28"/>
        </w:rPr>
        <w:t>от обязанности представить указанные сведения.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274"/>
      <w:bookmarkEnd w:id="17"/>
      <w:r w:rsidRPr="00D51AE3">
        <w:rPr>
          <w:rFonts w:ascii="Times New Roman" w:hAnsi="Times New Roman" w:cs="Times New Roman"/>
          <w:sz w:val="28"/>
          <w:szCs w:val="28"/>
        </w:rPr>
        <w:t xml:space="preserve">21. По итогам рассмотрения вопроса, указанного в </w:t>
      </w:r>
      <w:hyperlink w:anchor="P247">
        <w:r w:rsidRPr="00D51AE3">
          <w:rPr>
            <w:rFonts w:ascii="Times New Roman" w:hAnsi="Times New Roman" w:cs="Times New Roman"/>
            <w:sz w:val="28"/>
            <w:szCs w:val="28"/>
          </w:rPr>
          <w:t>подпункте "в" пункта 11</w:t>
        </w:r>
      </w:hyperlink>
      <w:r w:rsidRPr="00D51AE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а) признать, что при исполнении </w:t>
      </w:r>
      <w:r w:rsidR="00FA1753" w:rsidRPr="00D51AE3">
        <w:rPr>
          <w:rFonts w:ascii="Times New Roman" w:hAnsi="Times New Roman" w:cs="Times New Roman"/>
          <w:sz w:val="28"/>
          <w:szCs w:val="28"/>
        </w:rPr>
        <w:t xml:space="preserve">руководителем муниципального учреждения муниципального района Кинельский Самарской области </w:t>
      </w:r>
      <w:r w:rsidRPr="00D51AE3">
        <w:rPr>
          <w:rFonts w:ascii="Times New Roman" w:hAnsi="Times New Roman" w:cs="Times New Roman"/>
          <w:sz w:val="28"/>
          <w:szCs w:val="28"/>
        </w:rPr>
        <w:t>должностных обязанностей конфликт интересов отсутствует;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</w:t>
      </w:r>
      <w:r w:rsidR="00FA1753" w:rsidRPr="00D51AE3">
        <w:rPr>
          <w:rFonts w:ascii="Times New Roman" w:hAnsi="Times New Roman" w:cs="Times New Roman"/>
          <w:sz w:val="28"/>
          <w:szCs w:val="28"/>
        </w:rPr>
        <w:t xml:space="preserve">руководителем муниципального учреждения муниципального района Кинельский Самарской области </w:t>
      </w:r>
      <w:r w:rsidRPr="00D51AE3">
        <w:rPr>
          <w:rFonts w:ascii="Times New Roman" w:hAnsi="Times New Roman" w:cs="Times New Roman"/>
          <w:sz w:val="28"/>
          <w:szCs w:val="28"/>
        </w:rPr>
        <w:t xml:space="preserve">должностных обязанностей </w:t>
      </w:r>
      <w:r w:rsidR="00FA1753" w:rsidRPr="00D51AE3">
        <w:rPr>
          <w:rFonts w:ascii="Times New Roman" w:hAnsi="Times New Roman" w:cs="Times New Roman"/>
          <w:sz w:val="28"/>
          <w:szCs w:val="28"/>
        </w:rPr>
        <w:t xml:space="preserve">имеется </w:t>
      </w:r>
      <w:r w:rsidRPr="00D51AE3">
        <w:rPr>
          <w:rFonts w:ascii="Times New Roman" w:hAnsi="Times New Roman" w:cs="Times New Roman"/>
          <w:sz w:val="28"/>
          <w:szCs w:val="28"/>
        </w:rPr>
        <w:t>личная заинтересованность</w:t>
      </w:r>
      <w:r w:rsidR="00FA1753" w:rsidRPr="00D51AE3">
        <w:rPr>
          <w:rFonts w:ascii="Times New Roman" w:hAnsi="Times New Roman" w:cs="Times New Roman"/>
          <w:sz w:val="28"/>
          <w:szCs w:val="28"/>
        </w:rPr>
        <w:t>, которая</w:t>
      </w:r>
      <w:r w:rsidRPr="00D51AE3"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интересов.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В этом случае комиссия рекомендует руководителю </w:t>
      </w:r>
      <w:r w:rsidR="00FA1753" w:rsidRPr="00D51AE3">
        <w:rPr>
          <w:rFonts w:ascii="Times New Roman" w:hAnsi="Times New Roman" w:cs="Times New Roman"/>
          <w:sz w:val="28"/>
          <w:szCs w:val="28"/>
        </w:rPr>
        <w:t>учреждения</w:t>
      </w:r>
      <w:r w:rsidRPr="00D51AE3">
        <w:rPr>
          <w:rFonts w:ascii="Times New Roman" w:hAnsi="Times New Roman" w:cs="Times New Roman"/>
          <w:sz w:val="28"/>
          <w:szCs w:val="28"/>
        </w:rPr>
        <w:t xml:space="preserve"> и (или) представителю нанимателя (работодателю) принять меры по предотвращению или урегулированию конфликта интересов;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в) признать, что </w:t>
      </w:r>
      <w:r w:rsidR="00FA1753" w:rsidRPr="00D51AE3">
        <w:rPr>
          <w:rFonts w:ascii="Times New Roman" w:hAnsi="Times New Roman" w:cs="Times New Roman"/>
          <w:sz w:val="28"/>
          <w:szCs w:val="28"/>
        </w:rPr>
        <w:t xml:space="preserve">руководитель муниципального учреждения муниципального района Кинельский Самарской области </w:t>
      </w:r>
      <w:r w:rsidRPr="00D51AE3">
        <w:rPr>
          <w:rFonts w:ascii="Times New Roman" w:hAnsi="Times New Roman" w:cs="Times New Roman"/>
          <w:sz w:val="28"/>
          <w:szCs w:val="28"/>
        </w:rPr>
        <w:t>не соблюдал требования об урегулировании конфликта интересов.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>В этом случае комиссия рекомендует представителю нанимателя (работодателю) применить к руководителю учреждения конкретную меру ответственности.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22. По итогам рассмотрения вопроса, предусмотренного </w:t>
      </w:r>
      <w:hyperlink w:anchor="P248">
        <w:r w:rsidRPr="00D51AE3">
          <w:rPr>
            <w:rFonts w:ascii="Times New Roman" w:hAnsi="Times New Roman" w:cs="Times New Roman"/>
            <w:sz w:val="28"/>
            <w:szCs w:val="28"/>
          </w:rPr>
          <w:t>подпунктом "г" пункта 11</w:t>
        </w:r>
      </w:hyperlink>
      <w:r w:rsidRPr="00D51AE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23. По итогам рассмотрения вопросов, указанных в </w:t>
      </w:r>
      <w:hyperlink w:anchor="P243">
        <w:r w:rsidRPr="00D51AE3">
          <w:rPr>
            <w:rFonts w:ascii="Times New Roman" w:hAnsi="Times New Roman" w:cs="Times New Roman"/>
            <w:sz w:val="28"/>
            <w:szCs w:val="28"/>
          </w:rPr>
          <w:t>подпунктах "а"</w:t>
        </w:r>
      </w:hyperlink>
      <w:r w:rsidRPr="00D51AE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46">
        <w:r w:rsidRPr="00D51AE3">
          <w:rPr>
            <w:rFonts w:ascii="Times New Roman" w:hAnsi="Times New Roman" w:cs="Times New Roman"/>
            <w:sz w:val="28"/>
            <w:szCs w:val="28"/>
          </w:rPr>
          <w:t>"б"</w:t>
        </w:r>
      </w:hyperlink>
      <w:r w:rsidRPr="00D51AE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47">
        <w:r w:rsidRPr="00D51AE3">
          <w:rPr>
            <w:rFonts w:ascii="Times New Roman" w:hAnsi="Times New Roman" w:cs="Times New Roman"/>
            <w:sz w:val="28"/>
            <w:szCs w:val="28"/>
          </w:rPr>
          <w:t>"в" пункта 11</w:t>
        </w:r>
      </w:hyperlink>
      <w:r w:rsidRPr="00D51AE3">
        <w:rPr>
          <w:rFonts w:ascii="Times New Roman" w:hAnsi="Times New Roman" w:cs="Times New Roman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260">
        <w:r w:rsidRPr="00D51AE3">
          <w:rPr>
            <w:rFonts w:ascii="Times New Roman" w:hAnsi="Times New Roman" w:cs="Times New Roman"/>
            <w:sz w:val="28"/>
            <w:szCs w:val="28"/>
          </w:rPr>
          <w:t>пунктами 18</w:t>
        </w:r>
      </w:hyperlink>
      <w:r w:rsidRPr="00D51AE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74">
        <w:r w:rsidRPr="00D51AE3">
          <w:rPr>
            <w:rFonts w:ascii="Times New Roman" w:hAnsi="Times New Roman" w:cs="Times New Roman"/>
            <w:sz w:val="28"/>
            <w:szCs w:val="28"/>
          </w:rPr>
          <w:t>21</w:t>
        </w:r>
      </w:hyperlink>
      <w:r w:rsidRPr="00D51AE3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>24.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25. Решение комиссии принимается большинством голосов членов комиссии, присутствующих на заседании. При принятии решения все члены комиссии обладают равными правами. В случае равенства голосов решающим </w:t>
      </w:r>
      <w:r w:rsidRPr="00D51AE3">
        <w:rPr>
          <w:rFonts w:ascii="Times New Roman" w:hAnsi="Times New Roman" w:cs="Times New Roman"/>
          <w:sz w:val="28"/>
          <w:szCs w:val="28"/>
        </w:rPr>
        <w:lastRenderedPageBreak/>
        <w:t>является голос председательствующего на заседании комиссии.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>26. Решения комиссии оформляются протоколами, которые подписывают члены комиссии, принимавшие участие в ее заседании. Решения комиссии для представителя нанимателя (работодателя) или уполномоченного им должностного лица носят рекомендательный характер.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>27. В протоколе заседания комиссии указываются: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руководителя </w:t>
      </w:r>
      <w:r w:rsidR="006C1042" w:rsidRPr="00D51AE3">
        <w:rPr>
          <w:rFonts w:ascii="Times New Roman" w:hAnsi="Times New Roman" w:cs="Times New Roman"/>
          <w:sz w:val="28"/>
          <w:szCs w:val="28"/>
        </w:rPr>
        <w:t>учреждения</w:t>
      </w:r>
      <w:r w:rsidRPr="00D51AE3">
        <w:rPr>
          <w:rFonts w:ascii="Times New Roman" w:hAnsi="Times New Roman" w:cs="Times New Roman"/>
          <w:sz w:val="28"/>
          <w:szCs w:val="28"/>
        </w:rPr>
        <w:t>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в) предъявляемые к руководителю </w:t>
      </w:r>
      <w:r w:rsidR="006C1042" w:rsidRPr="00D51AE3">
        <w:rPr>
          <w:rFonts w:ascii="Times New Roman" w:hAnsi="Times New Roman" w:cs="Times New Roman"/>
          <w:sz w:val="28"/>
          <w:szCs w:val="28"/>
        </w:rPr>
        <w:t>учреждения</w:t>
      </w:r>
      <w:r w:rsidRPr="00D51AE3">
        <w:rPr>
          <w:rFonts w:ascii="Times New Roman" w:hAnsi="Times New Roman" w:cs="Times New Roman"/>
          <w:sz w:val="28"/>
          <w:szCs w:val="28"/>
        </w:rPr>
        <w:t xml:space="preserve"> претензии, материалы, на которых они основываются;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г) содержание пояснений руководителя </w:t>
      </w:r>
      <w:r w:rsidR="006C1042" w:rsidRPr="00D51AE3">
        <w:rPr>
          <w:rFonts w:ascii="Times New Roman" w:hAnsi="Times New Roman" w:cs="Times New Roman"/>
          <w:sz w:val="28"/>
          <w:szCs w:val="28"/>
        </w:rPr>
        <w:t>учреждения</w:t>
      </w:r>
      <w:r w:rsidRPr="00D51AE3">
        <w:rPr>
          <w:rFonts w:ascii="Times New Roman" w:hAnsi="Times New Roman" w:cs="Times New Roman"/>
          <w:sz w:val="28"/>
          <w:szCs w:val="28"/>
        </w:rPr>
        <w:t xml:space="preserve"> и других лиц по существу предъявляемых претензий;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комиссию;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28.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руководитель </w:t>
      </w:r>
      <w:r w:rsidR="006C1042" w:rsidRPr="00D51AE3">
        <w:rPr>
          <w:rFonts w:ascii="Times New Roman" w:hAnsi="Times New Roman" w:cs="Times New Roman"/>
          <w:sz w:val="28"/>
          <w:szCs w:val="28"/>
        </w:rPr>
        <w:t>учреждения</w:t>
      </w:r>
      <w:r w:rsidRPr="00D51AE3">
        <w:rPr>
          <w:rFonts w:ascii="Times New Roman" w:hAnsi="Times New Roman" w:cs="Times New Roman"/>
          <w:sz w:val="28"/>
          <w:szCs w:val="28"/>
        </w:rPr>
        <w:t>.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29. Копии протокола заседания комиссии в течение 5 (пяти) рабочих дней со дня заседания комиссии направляются секретарем комиссии представителю нанимателя (работодателю) или уполномоченному им должностному лицу, полностью или в виде выписок из него - руководителю </w:t>
      </w:r>
      <w:r w:rsidR="006C1042" w:rsidRPr="00D51AE3">
        <w:rPr>
          <w:rFonts w:ascii="Times New Roman" w:hAnsi="Times New Roman" w:cs="Times New Roman"/>
          <w:sz w:val="28"/>
          <w:szCs w:val="28"/>
        </w:rPr>
        <w:t>учреждения</w:t>
      </w:r>
      <w:r w:rsidRPr="00D51AE3">
        <w:rPr>
          <w:rFonts w:ascii="Times New Roman" w:hAnsi="Times New Roman" w:cs="Times New Roman"/>
          <w:sz w:val="28"/>
          <w:szCs w:val="28"/>
        </w:rPr>
        <w:t>, а также по решению комиссии - иным заинтересованным лицам.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30. В случае установления комиссией признаков дисциплинарного проступка в действиях (бездействии) руководителя </w:t>
      </w:r>
      <w:r w:rsidR="0084174F" w:rsidRPr="00D51AE3">
        <w:rPr>
          <w:rFonts w:ascii="Times New Roman" w:hAnsi="Times New Roman" w:cs="Times New Roman"/>
          <w:sz w:val="28"/>
          <w:szCs w:val="28"/>
        </w:rPr>
        <w:t>учреждения</w:t>
      </w:r>
      <w:r w:rsidRPr="00D51AE3">
        <w:rPr>
          <w:rFonts w:ascii="Times New Roman" w:hAnsi="Times New Roman" w:cs="Times New Roman"/>
          <w:sz w:val="28"/>
          <w:szCs w:val="28"/>
        </w:rPr>
        <w:t xml:space="preserve"> информация </w:t>
      </w:r>
      <w:r w:rsidRPr="00D51AE3">
        <w:rPr>
          <w:rFonts w:ascii="Times New Roman" w:hAnsi="Times New Roman" w:cs="Times New Roman"/>
          <w:sz w:val="28"/>
          <w:szCs w:val="28"/>
        </w:rPr>
        <w:lastRenderedPageBreak/>
        <w:t xml:space="preserve">об этом незамедлительно представляется представителю нанимателя (работодателю) или уполномоченному им должностному лицу для решения вопроса о применении к руководителю </w:t>
      </w:r>
      <w:r w:rsidR="0084174F" w:rsidRPr="00D51AE3">
        <w:rPr>
          <w:rFonts w:ascii="Times New Roman" w:hAnsi="Times New Roman" w:cs="Times New Roman"/>
          <w:sz w:val="28"/>
          <w:szCs w:val="28"/>
        </w:rPr>
        <w:t>учреждения</w:t>
      </w:r>
      <w:r w:rsidRPr="00D51AE3">
        <w:rPr>
          <w:rFonts w:ascii="Times New Roman" w:hAnsi="Times New Roman" w:cs="Times New Roman"/>
          <w:sz w:val="28"/>
          <w:szCs w:val="28"/>
        </w:rPr>
        <w:t xml:space="preserve"> мер ответственности, предусмотренных Трудовым </w:t>
      </w:r>
      <w:hyperlink r:id="rId12">
        <w:r w:rsidRPr="00D51AE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51AE3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>31. Решение представителя нанимателя (работодателя) или уполномоченного им должностного лица, принятое по результатам рассмотрения протокола заседания комиссии, оглашается на ближайшем заседании комиссии и принимается к сведению.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32. В случае установления комиссией факта совершения руководителем </w:t>
      </w:r>
      <w:r w:rsidR="0084174F" w:rsidRPr="00D51AE3">
        <w:rPr>
          <w:rFonts w:ascii="Times New Roman" w:hAnsi="Times New Roman" w:cs="Times New Roman"/>
          <w:sz w:val="28"/>
          <w:szCs w:val="28"/>
        </w:rPr>
        <w:t>учреждения</w:t>
      </w:r>
      <w:r w:rsidRPr="00D51AE3">
        <w:rPr>
          <w:rFonts w:ascii="Times New Roman" w:hAnsi="Times New Roman" w:cs="Times New Roman"/>
          <w:sz w:val="28"/>
          <w:szCs w:val="28"/>
        </w:rPr>
        <w:t xml:space="preserve">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 в течение 5 (пяти) рабочих дней со дня </w:t>
      </w:r>
      <w:r w:rsidR="0084174F" w:rsidRPr="00D51AE3">
        <w:rPr>
          <w:rFonts w:ascii="Times New Roman" w:hAnsi="Times New Roman" w:cs="Times New Roman"/>
          <w:sz w:val="28"/>
          <w:szCs w:val="28"/>
        </w:rPr>
        <w:t>заседания</w:t>
      </w:r>
      <w:r w:rsidRPr="00D51AE3">
        <w:rPr>
          <w:rFonts w:ascii="Times New Roman" w:hAnsi="Times New Roman" w:cs="Times New Roman"/>
          <w:sz w:val="28"/>
          <w:szCs w:val="28"/>
        </w:rPr>
        <w:t xml:space="preserve"> комиссии, а при необходимости - немедленно.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33. Материалы заседания комиссии хранятся в </w:t>
      </w:r>
      <w:r w:rsidR="0084174F" w:rsidRPr="00D51AE3">
        <w:rPr>
          <w:rFonts w:ascii="Times New Roman" w:hAnsi="Times New Roman" w:cs="Times New Roman"/>
          <w:sz w:val="28"/>
          <w:szCs w:val="28"/>
        </w:rPr>
        <w:t>организационном отделе</w:t>
      </w:r>
      <w:r w:rsidRPr="00D51AE3">
        <w:rPr>
          <w:rFonts w:ascii="Times New Roman" w:hAnsi="Times New Roman" w:cs="Times New Roman"/>
          <w:sz w:val="28"/>
          <w:szCs w:val="28"/>
        </w:rPr>
        <w:t xml:space="preserve"> </w:t>
      </w:r>
      <w:r w:rsidR="0084174F" w:rsidRPr="00D51AE3">
        <w:rPr>
          <w:rFonts w:ascii="Times New Roman" w:hAnsi="Times New Roman" w:cs="Times New Roman"/>
          <w:sz w:val="28"/>
          <w:szCs w:val="28"/>
        </w:rPr>
        <w:t>а</w:t>
      </w:r>
      <w:r w:rsidRPr="00D51AE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4174F" w:rsidRPr="00D51AE3">
        <w:rPr>
          <w:rFonts w:ascii="Times New Roman" w:hAnsi="Times New Roman" w:cs="Times New Roman"/>
          <w:sz w:val="28"/>
          <w:szCs w:val="28"/>
        </w:rPr>
        <w:t>муниципального района Кинельский</w:t>
      </w:r>
      <w:r w:rsidRPr="00D51AE3"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E826DC" w:rsidRPr="00D51AE3" w:rsidRDefault="00E826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26DC" w:rsidRPr="00D51AE3" w:rsidRDefault="00E826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85B" w:rsidRPr="00D51AE3" w:rsidRDefault="00EB48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85B" w:rsidRPr="00D51AE3" w:rsidRDefault="00EB48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85B" w:rsidRPr="00D51AE3" w:rsidRDefault="00EB48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85B" w:rsidRPr="00D51AE3" w:rsidRDefault="00EB48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85B" w:rsidRPr="00D51AE3" w:rsidRDefault="00EB48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85B" w:rsidRPr="00D51AE3" w:rsidRDefault="00EB48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85B" w:rsidRPr="00D51AE3" w:rsidRDefault="00EB48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85B" w:rsidRPr="00D51AE3" w:rsidRDefault="00EB48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85B" w:rsidRPr="00D51AE3" w:rsidRDefault="00EB48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85B" w:rsidRPr="00D51AE3" w:rsidRDefault="00EB48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85B" w:rsidRPr="00D51AE3" w:rsidRDefault="00EB48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85B" w:rsidRPr="00D51AE3" w:rsidRDefault="00EB48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85B" w:rsidRPr="00D51AE3" w:rsidRDefault="00EB48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85B" w:rsidRPr="00D51AE3" w:rsidRDefault="00EB48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85B" w:rsidRPr="00D51AE3" w:rsidRDefault="00EB48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85B" w:rsidRPr="00D51AE3" w:rsidRDefault="00EB48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85B" w:rsidRPr="00D51AE3" w:rsidRDefault="00EB48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85B" w:rsidRPr="00D51AE3" w:rsidRDefault="00EB48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85B" w:rsidRPr="00D51AE3" w:rsidRDefault="00EB48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85B" w:rsidRPr="00D51AE3" w:rsidRDefault="00EB48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85B" w:rsidRPr="00D51AE3" w:rsidRDefault="00EB48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1AE3" w:rsidRPr="00D51AE3" w:rsidRDefault="00D51A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1AE3" w:rsidRPr="00D51AE3" w:rsidRDefault="00D51A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1AE3" w:rsidRPr="00D51AE3" w:rsidRDefault="00D51A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85B" w:rsidRPr="00D51AE3" w:rsidRDefault="00EB485B" w:rsidP="00EB48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51AE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B485B" w:rsidRPr="00D51AE3" w:rsidRDefault="00EB485B" w:rsidP="00EB48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AE3">
        <w:rPr>
          <w:rFonts w:ascii="Times New Roman" w:hAnsi="Times New Roman" w:cs="Times New Roman"/>
          <w:sz w:val="24"/>
          <w:szCs w:val="24"/>
        </w:rPr>
        <w:t>к Положению о комиссии</w:t>
      </w:r>
    </w:p>
    <w:p w:rsidR="00EB485B" w:rsidRPr="00D51AE3" w:rsidRDefault="00EB485B" w:rsidP="00EB48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AE3">
        <w:rPr>
          <w:rFonts w:ascii="Times New Roman" w:hAnsi="Times New Roman" w:cs="Times New Roman"/>
          <w:sz w:val="24"/>
          <w:szCs w:val="24"/>
        </w:rPr>
        <w:t>администрации муниципального района Кинельский</w:t>
      </w:r>
    </w:p>
    <w:p w:rsidR="00EB485B" w:rsidRPr="00D51AE3" w:rsidRDefault="00EB485B" w:rsidP="00EB48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AE3">
        <w:rPr>
          <w:rFonts w:ascii="Times New Roman" w:hAnsi="Times New Roman" w:cs="Times New Roman"/>
          <w:sz w:val="24"/>
          <w:szCs w:val="24"/>
        </w:rPr>
        <w:t xml:space="preserve">Самарской области по соблюдению требований </w:t>
      </w:r>
    </w:p>
    <w:p w:rsidR="00EB485B" w:rsidRPr="00D51AE3" w:rsidRDefault="00EB485B" w:rsidP="00EB48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AE3">
        <w:rPr>
          <w:rFonts w:ascii="Times New Roman" w:hAnsi="Times New Roman" w:cs="Times New Roman"/>
          <w:sz w:val="24"/>
          <w:szCs w:val="24"/>
        </w:rPr>
        <w:t xml:space="preserve">к служебному поведению руководителями </w:t>
      </w:r>
    </w:p>
    <w:p w:rsidR="00EB485B" w:rsidRPr="00D51AE3" w:rsidRDefault="00EB485B" w:rsidP="00EB48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AE3">
        <w:rPr>
          <w:rFonts w:ascii="Times New Roman" w:hAnsi="Times New Roman" w:cs="Times New Roman"/>
          <w:sz w:val="24"/>
          <w:szCs w:val="24"/>
        </w:rPr>
        <w:t xml:space="preserve">муниципальных учреждений муниципального района </w:t>
      </w:r>
    </w:p>
    <w:p w:rsidR="00EB485B" w:rsidRPr="00D51AE3" w:rsidRDefault="00EB485B" w:rsidP="00EB48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AE3">
        <w:rPr>
          <w:rFonts w:ascii="Times New Roman" w:hAnsi="Times New Roman" w:cs="Times New Roman"/>
          <w:sz w:val="24"/>
          <w:szCs w:val="24"/>
        </w:rPr>
        <w:t xml:space="preserve">Кинельский Самарской области и урегулированию </w:t>
      </w:r>
    </w:p>
    <w:p w:rsidR="00EB485B" w:rsidRPr="00D51AE3" w:rsidRDefault="00EB485B" w:rsidP="00EB48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AE3">
        <w:rPr>
          <w:rFonts w:ascii="Times New Roman" w:hAnsi="Times New Roman" w:cs="Times New Roman"/>
          <w:sz w:val="24"/>
          <w:szCs w:val="24"/>
        </w:rPr>
        <w:t>конфликта интересов</w:t>
      </w:r>
    </w:p>
    <w:p w:rsidR="00EB485B" w:rsidRPr="00D51AE3" w:rsidRDefault="00EB48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85B" w:rsidRPr="00D51AE3" w:rsidRDefault="00EB485B" w:rsidP="00EB485B">
      <w:pPr>
        <w:pStyle w:val="ConsPlusNormal"/>
        <w:jc w:val="center"/>
      </w:pPr>
    </w:p>
    <w:p w:rsidR="00EB485B" w:rsidRPr="00D51AE3" w:rsidRDefault="00EB485B" w:rsidP="00EB485B">
      <w:pPr>
        <w:pStyle w:val="ConsPlusNormal"/>
        <w:jc w:val="center"/>
      </w:pPr>
    </w:p>
    <w:p w:rsidR="00EB485B" w:rsidRPr="00D51AE3" w:rsidRDefault="00EB485B" w:rsidP="00462C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>ЖУРНАЛ</w:t>
      </w:r>
    </w:p>
    <w:p w:rsidR="00462CEE" w:rsidRPr="00D51AE3" w:rsidRDefault="00462CEE" w:rsidP="00462C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>регистрации материалов к заседанию комиссии</w:t>
      </w:r>
    </w:p>
    <w:p w:rsidR="00462CEE" w:rsidRPr="00D51AE3" w:rsidRDefault="00462CEE" w:rsidP="00462C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>администрации муниципального района Кинельский</w:t>
      </w:r>
    </w:p>
    <w:p w:rsidR="00462CEE" w:rsidRPr="00D51AE3" w:rsidRDefault="00462CEE" w:rsidP="00462C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>Самарской области по соблюдению требований</w:t>
      </w:r>
    </w:p>
    <w:p w:rsidR="00462CEE" w:rsidRPr="00D51AE3" w:rsidRDefault="00462CEE" w:rsidP="00462C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>к служебному поведению руководителями</w:t>
      </w:r>
    </w:p>
    <w:p w:rsidR="00462CEE" w:rsidRPr="00D51AE3" w:rsidRDefault="00462CEE" w:rsidP="00462C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>муниципальных учреждений муниципального района</w:t>
      </w:r>
    </w:p>
    <w:p w:rsidR="00462CEE" w:rsidRPr="00D51AE3" w:rsidRDefault="00462CEE" w:rsidP="00462C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>Кинельский Самарской области и урегулированию</w:t>
      </w:r>
    </w:p>
    <w:p w:rsidR="00462CEE" w:rsidRPr="00D51AE3" w:rsidRDefault="00462CEE" w:rsidP="00462C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>конфликта интересов</w:t>
      </w:r>
    </w:p>
    <w:p w:rsidR="003B331D" w:rsidRPr="00D51AE3" w:rsidRDefault="003B331D" w:rsidP="00462C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B485B" w:rsidRPr="00D51AE3" w:rsidRDefault="00EB485B" w:rsidP="00EB485B">
      <w:pPr>
        <w:pStyle w:val="ConsPlusNormal"/>
        <w:jc w:val="both"/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651"/>
        <w:gridCol w:w="1813"/>
        <w:gridCol w:w="1843"/>
        <w:gridCol w:w="1627"/>
        <w:gridCol w:w="2059"/>
      </w:tblGrid>
      <w:tr w:rsidR="00D51AE3" w:rsidRPr="00D51AE3" w:rsidTr="003B331D">
        <w:tc>
          <w:tcPr>
            <w:tcW w:w="567" w:type="dxa"/>
          </w:tcPr>
          <w:p w:rsidR="003B331D" w:rsidRPr="00D51AE3" w:rsidRDefault="003B331D" w:rsidP="002720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E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B331D" w:rsidRPr="00D51AE3" w:rsidRDefault="003B331D" w:rsidP="002720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E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51" w:type="dxa"/>
          </w:tcPr>
          <w:p w:rsidR="003B331D" w:rsidRPr="00D51AE3" w:rsidRDefault="003B331D" w:rsidP="003B33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E3">
              <w:rPr>
                <w:rFonts w:ascii="Times New Roman" w:hAnsi="Times New Roman" w:cs="Times New Roman"/>
                <w:sz w:val="24"/>
                <w:szCs w:val="24"/>
              </w:rPr>
              <w:t xml:space="preserve">Дата регистрации материалов </w:t>
            </w:r>
          </w:p>
        </w:tc>
        <w:tc>
          <w:tcPr>
            <w:tcW w:w="1813" w:type="dxa"/>
          </w:tcPr>
          <w:p w:rsidR="003B331D" w:rsidRPr="00D51AE3" w:rsidRDefault="003B331D" w:rsidP="003B33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E3">
              <w:rPr>
                <w:rFonts w:ascii="Times New Roman" w:hAnsi="Times New Roman" w:cs="Times New Roman"/>
                <w:sz w:val="24"/>
                <w:szCs w:val="24"/>
              </w:rPr>
              <w:t>Ф.И.О., должность руководителя учреждения, в отношении которого представлены материалы</w:t>
            </w:r>
          </w:p>
        </w:tc>
        <w:tc>
          <w:tcPr>
            <w:tcW w:w="1843" w:type="dxa"/>
          </w:tcPr>
          <w:p w:rsidR="003B331D" w:rsidRPr="00D51AE3" w:rsidRDefault="003B331D" w:rsidP="003B33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E3">
              <w:rPr>
                <w:rFonts w:ascii="Times New Roman" w:hAnsi="Times New Roman" w:cs="Times New Roman"/>
                <w:sz w:val="24"/>
                <w:szCs w:val="24"/>
              </w:rPr>
              <w:t>Ф.И.О., должность должностного лица, руководителя муниципального учреждения, наименование представителя нанимателя (работодателя) и др., представивших материалы в комиссию</w:t>
            </w:r>
          </w:p>
        </w:tc>
        <w:tc>
          <w:tcPr>
            <w:tcW w:w="1627" w:type="dxa"/>
          </w:tcPr>
          <w:p w:rsidR="003B331D" w:rsidRPr="00D51AE3" w:rsidRDefault="003B331D" w:rsidP="003B33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E3">
              <w:rPr>
                <w:rFonts w:ascii="Times New Roman" w:hAnsi="Times New Roman" w:cs="Times New Roman"/>
                <w:sz w:val="24"/>
                <w:szCs w:val="24"/>
              </w:rPr>
              <w:t>Ф.И.О.,</w:t>
            </w:r>
            <w:r w:rsidR="00D51AE3" w:rsidRPr="00D51AE3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должность,</w:t>
            </w:r>
            <w:r w:rsidRPr="00D51AE3">
              <w:rPr>
                <w:rFonts w:ascii="Times New Roman" w:hAnsi="Times New Roman" w:cs="Times New Roman"/>
                <w:sz w:val="24"/>
                <w:szCs w:val="24"/>
              </w:rPr>
              <w:t xml:space="preserve"> подпись должностного лица, принявшего материалы</w:t>
            </w:r>
          </w:p>
        </w:tc>
        <w:tc>
          <w:tcPr>
            <w:tcW w:w="2059" w:type="dxa"/>
          </w:tcPr>
          <w:p w:rsidR="003B331D" w:rsidRPr="00D51AE3" w:rsidRDefault="003B331D" w:rsidP="005B2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E3">
              <w:rPr>
                <w:rFonts w:ascii="Times New Roman" w:hAnsi="Times New Roman" w:cs="Times New Roman"/>
                <w:sz w:val="24"/>
                <w:szCs w:val="24"/>
              </w:rPr>
              <w:t xml:space="preserve">Решение, принятое комиссией, </w:t>
            </w:r>
          </w:p>
          <w:p w:rsidR="003B331D" w:rsidRPr="00D51AE3" w:rsidRDefault="003B331D" w:rsidP="005B2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E3">
              <w:rPr>
                <w:rFonts w:ascii="Times New Roman" w:hAnsi="Times New Roman" w:cs="Times New Roman"/>
                <w:sz w:val="24"/>
                <w:szCs w:val="24"/>
              </w:rPr>
              <w:t>с указанием даты и номера протокола</w:t>
            </w:r>
          </w:p>
        </w:tc>
      </w:tr>
      <w:tr w:rsidR="00D51AE3" w:rsidRPr="00D51AE3" w:rsidTr="003B331D">
        <w:tc>
          <w:tcPr>
            <w:tcW w:w="567" w:type="dxa"/>
          </w:tcPr>
          <w:p w:rsidR="003B331D" w:rsidRPr="00D51AE3" w:rsidRDefault="003B331D" w:rsidP="003B33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:rsidR="003B331D" w:rsidRPr="00D51AE3" w:rsidRDefault="003B331D" w:rsidP="003B33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3" w:type="dxa"/>
          </w:tcPr>
          <w:p w:rsidR="003B331D" w:rsidRPr="00D51AE3" w:rsidRDefault="003B331D" w:rsidP="003B33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B331D" w:rsidRPr="00D51AE3" w:rsidRDefault="003B331D" w:rsidP="003B33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7" w:type="dxa"/>
          </w:tcPr>
          <w:p w:rsidR="003B331D" w:rsidRPr="00D51AE3" w:rsidRDefault="003B331D" w:rsidP="003B33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9" w:type="dxa"/>
          </w:tcPr>
          <w:p w:rsidR="003B331D" w:rsidRPr="00D51AE3" w:rsidRDefault="003B331D" w:rsidP="003B33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B331D" w:rsidRPr="00D51AE3" w:rsidTr="003B331D">
        <w:tc>
          <w:tcPr>
            <w:tcW w:w="567" w:type="dxa"/>
          </w:tcPr>
          <w:p w:rsidR="003B331D" w:rsidRPr="00D51AE3" w:rsidRDefault="003B331D" w:rsidP="002720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3B331D" w:rsidRPr="00D51AE3" w:rsidRDefault="003B331D" w:rsidP="002720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3B331D" w:rsidRPr="00D51AE3" w:rsidRDefault="003B331D" w:rsidP="002720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331D" w:rsidRPr="00D51AE3" w:rsidRDefault="003B331D" w:rsidP="002720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3B331D" w:rsidRPr="00D51AE3" w:rsidRDefault="003B331D" w:rsidP="002720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3B331D" w:rsidRPr="00D51AE3" w:rsidRDefault="003B331D" w:rsidP="002720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485B" w:rsidRPr="00D51AE3" w:rsidRDefault="00EB485B" w:rsidP="00EB485B">
      <w:pPr>
        <w:pStyle w:val="ConsPlusNormal"/>
        <w:jc w:val="both"/>
      </w:pPr>
    </w:p>
    <w:p w:rsidR="00EB485B" w:rsidRPr="00D51AE3" w:rsidRDefault="00EB485B" w:rsidP="00EB485B">
      <w:pPr>
        <w:pStyle w:val="ConsPlusNormal"/>
        <w:jc w:val="both"/>
      </w:pPr>
    </w:p>
    <w:p w:rsidR="00EB485B" w:rsidRPr="00D51AE3" w:rsidRDefault="00EB48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EB485B" w:rsidRPr="00D51AE3" w:rsidSect="0084174F">
      <w:pgSz w:w="11905" w:h="16838"/>
      <w:pgMar w:top="1134" w:right="706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539D1"/>
    <w:multiLevelType w:val="hybridMultilevel"/>
    <w:tmpl w:val="0E5E8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6DC"/>
    <w:rsid w:val="0002627F"/>
    <w:rsid w:val="00066262"/>
    <w:rsid w:val="000D664B"/>
    <w:rsid w:val="001526AE"/>
    <w:rsid w:val="001958B5"/>
    <w:rsid w:val="001C0625"/>
    <w:rsid w:val="001D285F"/>
    <w:rsid w:val="001F2A57"/>
    <w:rsid w:val="00252549"/>
    <w:rsid w:val="0032380B"/>
    <w:rsid w:val="0033758A"/>
    <w:rsid w:val="00371099"/>
    <w:rsid w:val="003B331D"/>
    <w:rsid w:val="003C763B"/>
    <w:rsid w:val="004405E0"/>
    <w:rsid w:val="00462CEE"/>
    <w:rsid w:val="0051515E"/>
    <w:rsid w:val="005324E8"/>
    <w:rsid w:val="005D17DC"/>
    <w:rsid w:val="006B00DE"/>
    <w:rsid w:val="006C1042"/>
    <w:rsid w:val="0078407B"/>
    <w:rsid w:val="0084174F"/>
    <w:rsid w:val="008D6B90"/>
    <w:rsid w:val="009135DB"/>
    <w:rsid w:val="00940D6B"/>
    <w:rsid w:val="00AA3BD9"/>
    <w:rsid w:val="00B9455E"/>
    <w:rsid w:val="00C253CD"/>
    <w:rsid w:val="00D14CE2"/>
    <w:rsid w:val="00D44110"/>
    <w:rsid w:val="00D51AE3"/>
    <w:rsid w:val="00D83353"/>
    <w:rsid w:val="00E826DC"/>
    <w:rsid w:val="00EB485B"/>
    <w:rsid w:val="00EB49E4"/>
    <w:rsid w:val="00EE62A6"/>
    <w:rsid w:val="00F74B32"/>
    <w:rsid w:val="00F83BA9"/>
    <w:rsid w:val="00FA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26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826D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826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826D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940D6B"/>
    <w:pPr>
      <w:ind w:left="720"/>
      <w:contextualSpacing/>
    </w:pPr>
  </w:style>
  <w:style w:type="paragraph" w:styleId="a4">
    <w:name w:val="No Spacing"/>
    <w:uiPriority w:val="1"/>
    <w:qFormat/>
    <w:rsid w:val="00940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26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826D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826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826D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940D6B"/>
    <w:pPr>
      <w:ind w:left="720"/>
      <w:contextualSpacing/>
    </w:pPr>
  </w:style>
  <w:style w:type="paragraph" w:styleId="a4">
    <w:name w:val="No Spacing"/>
    <w:uiPriority w:val="1"/>
    <w:qFormat/>
    <w:rsid w:val="00940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024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82878" TargetMode="External"/><Relationship Id="rId12" Type="http://schemas.openxmlformats.org/officeDocument/2006/relationships/hyperlink" Target="https://login.consultant.ru/link/?req=doc&amp;base=LAW&amp;n=4751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5114" TargetMode="External"/><Relationship Id="rId11" Type="http://schemas.openxmlformats.org/officeDocument/2006/relationships/hyperlink" Target="https://login.consultant.ru/link/?req=doc&amp;base=LAW&amp;n=287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8287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70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19</Pages>
  <Words>4908</Words>
  <Characters>27976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Толкунова Елена Николаевна</dc:creator>
  <cp:lastModifiedBy>Толкунова Елена Николаевна</cp:lastModifiedBy>
  <cp:revision>23</cp:revision>
  <dcterms:created xsi:type="dcterms:W3CDTF">2024-11-27T06:55:00Z</dcterms:created>
  <dcterms:modified xsi:type="dcterms:W3CDTF">2025-03-14T10:55:00Z</dcterms:modified>
</cp:coreProperties>
</file>