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A41" w:rsidRDefault="008C7A41" w:rsidP="008C7A41">
      <w:pP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</w:pPr>
      <w: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 xml:space="preserve">Администрация                                                               </w:t>
      </w:r>
    </w:p>
    <w:p w:rsidR="008C7A41" w:rsidRDefault="008C7A41" w:rsidP="008C7A41">
      <w:pP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</w:pPr>
      <w: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>сельского поселения</w:t>
      </w:r>
    </w:p>
    <w:p w:rsidR="008C7A41" w:rsidRDefault="008C7A41" w:rsidP="008C7A41">
      <w:pPr>
        <w:rPr>
          <w:sz w:val="28"/>
          <w:szCs w:val="28"/>
        </w:rPr>
      </w:pPr>
      <w: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 xml:space="preserve">     Новый Сарбай</w:t>
      </w:r>
    </w:p>
    <w:p w:rsidR="008C7A41" w:rsidRDefault="008C7A41" w:rsidP="008C7A41">
      <w:pPr>
        <w:widowControl w:val="0"/>
        <w:suppressAutoHyphens/>
        <w:autoSpaceDN w:val="0"/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</w:pPr>
      <w: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>муниципального района</w:t>
      </w:r>
    </w:p>
    <w:p w:rsidR="008C7A41" w:rsidRDefault="008C7A41" w:rsidP="008C7A41">
      <w:pPr>
        <w:widowControl w:val="0"/>
        <w:suppressAutoHyphens/>
        <w:autoSpaceDN w:val="0"/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</w:pPr>
      <w: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 xml:space="preserve">        Кинельский</w:t>
      </w:r>
    </w:p>
    <w:p w:rsidR="008C7A41" w:rsidRDefault="008C7A41" w:rsidP="008C7A41">
      <w:pPr>
        <w:widowControl w:val="0"/>
        <w:suppressAutoHyphens/>
        <w:autoSpaceDN w:val="0"/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</w:pPr>
      <w: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 xml:space="preserve">  ПОСТАНОВЛЕНИЕ</w:t>
      </w:r>
    </w:p>
    <w:p w:rsidR="008C7A41" w:rsidRDefault="008C7A41" w:rsidP="008C7A41">
      <w:pPr>
        <w:widowControl w:val="0"/>
        <w:suppressAutoHyphens/>
        <w:autoSpaceDN w:val="0"/>
        <w:rPr>
          <w:rFonts w:eastAsia="Arial" w:cs="Arial"/>
          <w:b/>
          <w:bCs/>
          <w:color w:val="000000"/>
          <w:kern w:val="3"/>
          <w:sz w:val="28"/>
          <w:szCs w:val="28"/>
          <w:u w:val="single"/>
          <w:lang w:eastAsia="en-US" w:bidi="en-US"/>
        </w:rPr>
      </w:pPr>
      <w: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 xml:space="preserve"> № </w:t>
      </w:r>
      <w:r w:rsidR="00D7437E"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>86</w:t>
      </w:r>
      <w: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 xml:space="preserve">     от </w:t>
      </w:r>
      <w:r w:rsidR="00D7437E"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 xml:space="preserve">23 декабря </w:t>
      </w:r>
      <w: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>2024</w:t>
      </w:r>
      <w:r w:rsidR="00D7437E"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 xml:space="preserve"> г</w:t>
      </w:r>
      <w: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>.</w:t>
      </w:r>
      <w:r>
        <w:rPr>
          <w:rFonts w:eastAsia="Arial" w:cs="Arial"/>
          <w:b/>
          <w:bCs/>
          <w:color w:val="000000"/>
          <w:kern w:val="3"/>
          <w:sz w:val="28"/>
          <w:szCs w:val="28"/>
          <w:u w:val="single"/>
          <w:lang w:eastAsia="en-US" w:bidi="en-US"/>
        </w:rPr>
        <w:t xml:space="preserve">   </w:t>
      </w:r>
    </w:p>
    <w:p w:rsidR="00307CAB" w:rsidRDefault="00307CAB" w:rsidP="008C7A41">
      <w:pPr>
        <w:rPr>
          <w:sz w:val="22"/>
          <w:szCs w:val="22"/>
        </w:rPr>
      </w:pPr>
    </w:p>
    <w:p w:rsidR="00F42908" w:rsidRDefault="00F42908" w:rsidP="00307CAB">
      <w:pPr>
        <w:rPr>
          <w:sz w:val="22"/>
          <w:szCs w:val="22"/>
        </w:rPr>
      </w:pPr>
    </w:p>
    <w:tbl>
      <w:tblPr>
        <w:tblW w:w="12680" w:type="dxa"/>
        <w:tblLook w:val="04A0"/>
      </w:tblPr>
      <w:tblGrid>
        <w:gridCol w:w="8755"/>
        <w:gridCol w:w="3925"/>
      </w:tblGrid>
      <w:tr w:rsidR="00D824ED" w:rsidRPr="00BB76D3" w:rsidTr="008C7A41">
        <w:tc>
          <w:tcPr>
            <w:tcW w:w="8755" w:type="dxa"/>
            <w:shd w:val="clear" w:color="auto" w:fill="auto"/>
          </w:tcPr>
          <w:p w:rsidR="00330C57" w:rsidRPr="00A90F75" w:rsidRDefault="008C7A41" w:rsidP="008C7A41">
            <w:pPr>
              <w:pStyle w:val="ac"/>
              <w:ind w:right="-5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О внесении изменений в </w:t>
            </w:r>
            <w:r w:rsidR="00F67E08" w:rsidRPr="00A90F75">
              <w:rPr>
                <w:b/>
                <w:color w:val="000000"/>
                <w:sz w:val="28"/>
                <w:szCs w:val="28"/>
              </w:rPr>
              <w:t>муниципальн</w:t>
            </w:r>
            <w:r>
              <w:rPr>
                <w:b/>
                <w:color w:val="000000"/>
                <w:sz w:val="28"/>
                <w:szCs w:val="28"/>
              </w:rPr>
              <w:t>ую</w:t>
            </w:r>
            <w:r w:rsidR="00F67E08" w:rsidRPr="00A90F75">
              <w:rPr>
                <w:b/>
                <w:color w:val="000000"/>
                <w:sz w:val="28"/>
                <w:szCs w:val="28"/>
              </w:rPr>
              <w:t xml:space="preserve"> программ</w:t>
            </w:r>
            <w:r>
              <w:rPr>
                <w:b/>
                <w:color w:val="000000"/>
                <w:sz w:val="28"/>
                <w:szCs w:val="28"/>
              </w:rPr>
              <w:t>у</w:t>
            </w:r>
            <w:r w:rsidR="00F67E08" w:rsidRPr="00A90F75">
              <w:rPr>
                <w:b/>
                <w:color w:val="000000"/>
                <w:sz w:val="28"/>
                <w:szCs w:val="28"/>
              </w:rPr>
              <w:t xml:space="preserve"> «Обеспечение гражданской обороны, защиты населения и территорий  населённых пунктов сел</w:t>
            </w:r>
            <w:r w:rsidR="003266CD" w:rsidRPr="00A90F75">
              <w:rPr>
                <w:b/>
                <w:color w:val="000000"/>
                <w:sz w:val="28"/>
                <w:szCs w:val="28"/>
              </w:rPr>
              <w:t xml:space="preserve">ьского поселения </w:t>
            </w:r>
            <w:proofErr w:type="gramStart"/>
            <w:r w:rsidR="003266CD" w:rsidRPr="00A90F75">
              <w:rPr>
                <w:b/>
                <w:color w:val="000000"/>
                <w:sz w:val="28"/>
                <w:szCs w:val="28"/>
              </w:rPr>
              <w:t>Новый</w:t>
            </w:r>
            <w:proofErr w:type="gramEnd"/>
            <w:r w:rsidR="003266CD" w:rsidRPr="00A90F75">
              <w:rPr>
                <w:b/>
                <w:color w:val="000000"/>
                <w:sz w:val="28"/>
                <w:szCs w:val="28"/>
              </w:rPr>
              <w:t xml:space="preserve"> Сарбай</w:t>
            </w:r>
            <w:r w:rsidR="00F67E08" w:rsidRPr="00A90F75">
              <w:rPr>
                <w:b/>
                <w:color w:val="000000"/>
                <w:sz w:val="28"/>
                <w:szCs w:val="28"/>
              </w:rPr>
              <w:t xml:space="preserve"> муниципального района Кинельский Самарской области от чрезвычайных ситуаций на 2017-20</w:t>
            </w:r>
            <w:r>
              <w:rPr>
                <w:b/>
                <w:color w:val="000000"/>
                <w:sz w:val="28"/>
                <w:szCs w:val="28"/>
              </w:rPr>
              <w:t>27</w:t>
            </w:r>
            <w:r w:rsidR="00F67E08" w:rsidRPr="00A90F75">
              <w:rPr>
                <w:b/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3925" w:type="dxa"/>
            <w:shd w:val="clear" w:color="auto" w:fill="auto"/>
          </w:tcPr>
          <w:p w:rsidR="00D824ED" w:rsidRPr="00BB76D3" w:rsidRDefault="00D824ED" w:rsidP="002D294F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F67E08" w:rsidRPr="00F67E08" w:rsidRDefault="00F67E08" w:rsidP="00F67E08">
      <w:pPr>
        <w:pStyle w:val="ac"/>
        <w:ind w:right="-5"/>
        <w:rPr>
          <w:b/>
          <w:color w:val="000000"/>
          <w:sz w:val="8"/>
          <w:szCs w:val="8"/>
        </w:rPr>
      </w:pPr>
    </w:p>
    <w:p w:rsidR="00F67E08" w:rsidRPr="00320E2A" w:rsidRDefault="00F67E08" w:rsidP="00F67E08">
      <w:pPr>
        <w:pStyle w:val="ac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F500E">
        <w:rPr>
          <w:b/>
          <w:color w:val="000000"/>
          <w:sz w:val="28"/>
          <w:szCs w:val="28"/>
        </w:rPr>
        <w:t xml:space="preserve">    </w:t>
      </w:r>
      <w:r w:rsidRPr="00BF500E">
        <w:rPr>
          <w:color w:val="000000"/>
          <w:sz w:val="28"/>
          <w:szCs w:val="28"/>
        </w:rPr>
        <w:t xml:space="preserve">  В соответствии с Федеральным законом от 06.10.2003 года № 131-ФЗ</w:t>
      </w:r>
      <w:r>
        <w:rPr>
          <w:color w:val="000000"/>
          <w:sz w:val="28"/>
          <w:szCs w:val="28"/>
        </w:rPr>
        <w:t xml:space="preserve"> </w:t>
      </w:r>
      <w:r w:rsidRPr="00BF500E">
        <w:rPr>
          <w:color w:val="000000"/>
          <w:sz w:val="28"/>
          <w:szCs w:val="28"/>
        </w:rPr>
        <w:t>«Об общих принципах организации местного самоуправления в Российской Федераци</w:t>
      </w:r>
      <w:r w:rsidR="003266CD">
        <w:rPr>
          <w:color w:val="000000"/>
          <w:sz w:val="28"/>
          <w:szCs w:val="28"/>
        </w:rPr>
        <w:t>и», Уставом сельского поселения Новый Сарбай</w:t>
      </w:r>
      <w:r>
        <w:rPr>
          <w:color w:val="000000"/>
          <w:sz w:val="28"/>
          <w:szCs w:val="28"/>
        </w:rPr>
        <w:t xml:space="preserve"> </w:t>
      </w:r>
      <w:r w:rsidRPr="00BF500E">
        <w:rPr>
          <w:color w:val="000000"/>
          <w:sz w:val="28"/>
          <w:szCs w:val="28"/>
        </w:rPr>
        <w:t>муниципального района Кинельский</w:t>
      </w:r>
      <w:r>
        <w:rPr>
          <w:color w:val="000000"/>
          <w:sz w:val="28"/>
          <w:szCs w:val="28"/>
        </w:rPr>
        <w:t xml:space="preserve"> Самарской области</w:t>
      </w:r>
      <w:r w:rsidRPr="00BF500E">
        <w:rPr>
          <w:color w:val="000000"/>
          <w:sz w:val="28"/>
          <w:szCs w:val="28"/>
        </w:rPr>
        <w:t xml:space="preserve">, </w:t>
      </w:r>
      <w:r w:rsidRPr="00BF500E">
        <w:rPr>
          <w:sz w:val="28"/>
          <w:szCs w:val="28"/>
        </w:rPr>
        <w:t xml:space="preserve">Постановлением Администрации сельского поселения </w:t>
      </w:r>
      <w:r w:rsidR="00C637B4">
        <w:rPr>
          <w:sz w:val="28"/>
          <w:szCs w:val="28"/>
        </w:rPr>
        <w:t>Новый Сарбай</w:t>
      </w:r>
      <w:r w:rsidRPr="00BF500E">
        <w:rPr>
          <w:sz w:val="28"/>
          <w:szCs w:val="28"/>
        </w:rPr>
        <w:t xml:space="preserve"> </w:t>
      </w:r>
      <w:r w:rsidRPr="00F42FD5">
        <w:rPr>
          <w:sz w:val="28"/>
          <w:szCs w:val="28"/>
        </w:rPr>
        <w:t xml:space="preserve">от </w:t>
      </w:r>
      <w:r w:rsidR="00C637B4">
        <w:rPr>
          <w:sz w:val="28"/>
          <w:szCs w:val="28"/>
        </w:rPr>
        <w:t>03.06.2010</w:t>
      </w:r>
      <w:r w:rsidRPr="00F42FD5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</w:t>
      </w:r>
      <w:r w:rsidR="00C637B4">
        <w:rPr>
          <w:sz w:val="28"/>
          <w:szCs w:val="28"/>
        </w:rPr>
        <w:t>09</w:t>
      </w:r>
      <w:r w:rsidRPr="00B81C40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</w:t>
      </w:r>
      <w:r w:rsidRPr="00BF500E">
        <w:rPr>
          <w:sz w:val="28"/>
          <w:szCs w:val="28"/>
        </w:rPr>
        <w:t>орядка принятия решений о разработке, формирования и реализации муниципальн</w:t>
      </w:r>
      <w:r w:rsidR="00C637B4">
        <w:rPr>
          <w:sz w:val="28"/>
          <w:szCs w:val="28"/>
        </w:rPr>
        <w:t>ых программ сельского поселения Новый Сарбай</w:t>
      </w:r>
      <w:r w:rsidRPr="00BF500E">
        <w:rPr>
          <w:sz w:val="28"/>
          <w:szCs w:val="28"/>
        </w:rPr>
        <w:t>»</w:t>
      </w:r>
      <w:r w:rsidRPr="00320E2A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Уставом сел</w:t>
      </w:r>
      <w:r w:rsidR="00C637B4">
        <w:rPr>
          <w:sz w:val="28"/>
          <w:szCs w:val="28"/>
        </w:rPr>
        <w:t>ьского поселения Новый Сарбай</w:t>
      </w:r>
      <w:r>
        <w:rPr>
          <w:sz w:val="28"/>
          <w:szCs w:val="28"/>
        </w:rPr>
        <w:t xml:space="preserve"> муниципального района Кинельский Самарской области </w:t>
      </w:r>
    </w:p>
    <w:p w:rsidR="00F67E08" w:rsidRPr="00320E2A" w:rsidRDefault="00C637B4" w:rsidP="00F67E08">
      <w:pPr>
        <w:pStyle w:val="ac"/>
        <w:spacing w:line="360" w:lineRule="auto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67E08" w:rsidRPr="00320E2A">
        <w:rPr>
          <w:b/>
          <w:sz w:val="28"/>
          <w:szCs w:val="28"/>
        </w:rPr>
        <w:t>ОСТАНОВЛЯЮ:</w:t>
      </w:r>
    </w:p>
    <w:p w:rsidR="008C7A41" w:rsidRDefault="008C7A41" w:rsidP="008C7A41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1. </w:t>
      </w:r>
      <w:r>
        <w:rPr>
          <w:rFonts w:ascii="Times New Roman CYR" w:hAnsi="Times New Roman CYR" w:cs="Times New Roman CYR"/>
          <w:sz w:val="28"/>
          <w:szCs w:val="28"/>
        </w:rPr>
        <w:t>Утвердить прилагаемые изменения, которые вносятся в муниципальную программу</w:t>
      </w:r>
      <w:r>
        <w:rPr>
          <w:bCs/>
          <w:sz w:val="28"/>
        </w:rPr>
        <w:t xml:space="preserve"> </w:t>
      </w:r>
      <w:r w:rsidRPr="00BF500E">
        <w:rPr>
          <w:color w:val="000000"/>
          <w:sz w:val="28"/>
          <w:szCs w:val="28"/>
        </w:rPr>
        <w:t xml:space="preserve">«Обеспечение гражданской обороны, защиты населения и территорий  населённых пунктов сельского поселения </w:t>
      </w:r>
      <w:proofErr w:type="gramStart"/>
      <w:r>
        <w:rPr>
          <w:color w:val="000000"/>
          <w:sz w:val="28"/>
          <w:szCs w:val="28"/>
        </w:rPr>
        <w:t>Новый</w:t>
      </w:r>
      <w:proofErr w:type="gramEnd"/>
      <w:r>
        <w:rPr>
          <w:color w:val="000000"/>
          <w:sz w:val="28"/>
          <w:szCs w:val="28"/>
        </w:rPr>
        <w:t xml:space="preserve"> Сарбай</w:t>
      </w:r>
      <w:r w:rsidRPr="00BF500E">
        <w:rPr>
          <w:color w:val="000000"/>
          <w:sz w:val="28"/>
          <w:szCs w:val="28"/>
        </w:rPr>
        <w:t xml:space="preserve"> муниципального района Кинельский Самарской области от чрезвычайных ситуаций на 201</w:t>
      </w:r>
      <w:r>
        <w:rPr>
          <w:color w:val="000000"/>
          <w:sz w:val="28"/>
          <w:szCs w:val="28"/>
        </w:rPr>
        <w:t>7</w:t>
      </w:r>
      <w:r w:rsidRPr="00BF500E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27</w:t>
      </w:r>
      <w:r w:rsidRPr="00BF500E">
        <w:rPr>
          <w:color w:val="000000"/>
          <w:sz w:val="28"/>
          <w:szCs w:val="28"/>
        </w:rPr>
        <w:t xml:space="preserve"> годы»</w:t>
      </w:r>
      <w:r>
        <w:rPr>
          <w:bCs/>
          <w:sz w:val="28"/>
          <w:szCs w:val="28"/>
        </w:rPr>
        <w:t>»</w:t>
      </w:r>
      <w:r>
        <w:rPr>
          <w:bCs/>
          <w:sz w:val="28"/>
        </w:rPr>
        <w:t xml:space="preserve">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утвержденную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постановлением администрации  сельского поселения Новый Сарбай муниципального района Кинельский № 80 от 02.12.2016 г.</w:t>
      </w:r>
    </w:p>
    <w:p w:rsidR="008C7A41" w:rsidRDefault="008C7A41" w:rsidP="008C7A41">
      <w:pPr>
        <w:jc w:val="both"/>
        <w:rPr>
          <w:bCs/>
          <w:sz w:val="28"/>
          <w:szCs w:val="28"/>
        </w:rPr>
      </w:pPr>
    </w:p>
    <w:p w:rsidR="008C7A41" w:rsidRDefault="008C7A41" w:rsidP="008C7A4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Опубликовать настоящее постановление в газете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Вестник Нового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Сарбая</w:t>
      </w:r>
      <w:proofErr w:type="spellEnd"/>
      <w:r>
        <w:rPr>
          <w:sz w:val="28"/>
          <w:szCs w:val="28"/>
        </w:rPr>
        <w:t xml:space="preserve">» </w:t>
      </w:r>
      <w:r w:rsidRPr="0042609B">
        <w:rPr>
          <w:sz w:val="28"/>
          <w:szCs w:val="28"/>
        </w:rPr>
        <w:t xml:space="preserve">и на сайте </w:t>
      </w:r>
      <w:r>
        <w:rPr>
          <w:sz w:val="28"/>
          <w:szCs w:val="28"/>
        </w:rPr>
        <w:t xml:space="preserve">    </w:t>
      </w:r>
      <w:r w:rsidRPr="0042609B">
        <w:rPr>
          <w:sz w:val="28"/>
          <w:szCs w:val="28"/>
        </w:rPr>
        <w:t xml:space="preserve">муниципального района Кинельский </w:t>
      </w:r>
      <w:hyperlink r:id="rId7" w:history="1">
        <w:r w:rsidRPr="0042609B">
          <w:rPr>
            <w:rStyle w:val="a8"/>
            <w:sz w:val="28"/>
            <w:szCs w:val="28"/>
            <w:lang w:val="en-US"/>
          </w:rPr>
          <w:t>www</w:t>
        </w:r>
      </w:hyperlink>
      <w:hyperlink r:id="rId8" w:history="1">
        <w:r w:rsidRPr="0042609B">
          <w:rPr>
            <w:rStyle w:val="a8"/>
            <w:sz w:val="28"/>
            <w:szCs w:val="28"/>
          </w:rPr>
          <w:t>.</w:t>
        </w:r>
      </w:hyperlink>
      <w:hyperlink r:id="rId9" w:history="1">
        <w:proofErr w:type="spellStart"/>
        <w:r w:rsidRPr="0042609B">
          <w:rPr>
            <w:rStyle w:val="a8"/>
            <w:sz w:val="28"/>
            <w:szCs w:val="28"/>
            <w:lang w:val="en-US"/>
          </w:rPr>
          <w:t>kinel</w:t>
        </w:r>
        <w:proofErr w:type="spellEnd"/>
      </w:hyperlink>
      <w:hyperlink r:id="rId10" w:history="1">
        <w:r w:rsidRPr="0042609B">
          <w:rPr>
            <w:rStyle w:val="a8"/>
            <w:sz w:val="28"/>
            <w:szCs w:val="28"/>
          </w:rPr>
          <w:t>.</w:t>
        </w:r>
      </w:hyperlink>
      <w:hyperlink r:id="rId11" w:history="1">
        <w:proofErr w:type="spellStart"/>
        <w:r w:rsidRPr="0042609B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..</w:t>
      </w:r>
    </w:p>
    <w:p w:rsidR="008C7A41" w:rsidRDefault="008C7A41" w:rsidP="008C7A41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tbl>
      <w:tblPr>
        <w:tblW w:w="0" w:type="auto"/>
        <w:tblInd w:w="108" w:type="dxa"/>
        <w:tblLayout w:type="fixed"/>
        <w:tblLook w:val="04A0"/>
      </w:tblPr>
      <w:tblGrid>
        <w:gridCol w:w="3936"/>
        <w:gridCol w:w="5244"/>
      </w:tblGrid>
      <w:tr w:rsidR="008C7A41" w:rsidTr="003B15D2">
        <w:trPr>
          <w:trHeight w:val="1"/>
        </w:trPr>
        <w:tc>
          <w:tcPr>
            <w:tcW w:w="3936" w:type="dxa"/>
            <w:hideMark/>
          </w:tcPr>
          <w:p w:rsidR="008C7A41" w:rsidRDefault="008C7A41" w:rsidP="003B15D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C7A41" w:rsidRDefault="008C7A41" w:rsidP="003B15D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C7A41" w:rsidRDefault="008C7A41" w:rsidP="003B15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сельского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8C7A41" w:rsidRDefault="008C7A41" w:rsidP="003B15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поселения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Новый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Сарбай </w:t>
            </w:r>
          </w:p>
          <w:p w:rsidR="008C7A41" w:rsidRPr="00866593" w:rsidRDefault="008C7A41" w:rsidP="003B15D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муниципального района Кинельский</w:t>
            </w:r>
          </w:p>
        </w:tc>
        <w:tc>
          <w:tcPr>
            <w:tcW w:w="5244" w:type="dxa"/>
          </w:tcPr>
          <w:p w:rsidR="008C7A41" w:rsidRDefault="008C7A41" w:rsidP="003B15D2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C7A41" w:rsidRDefault="008C7A41" w:rsidP="003B15D2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C7A41" w:rsidRDefault="008C7A41" w:rsidP="003B15D2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C7A41" w:rsidRDefault="008C7A41" w:rsidP="003B15D2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C7A41" w:rsidRDefault="008C7A41" w:rsidP="003B15D2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А.С.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Золотухин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8C7A41" w:rsidRDefault="008C7A41" w:rsidP="003B15D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</w:tr>
    </w:tbl>
    <w:p w:rsidR="00FF10DA" w:rsidRDefault="00FF10DA" w:rsidP="008C7A41">
      <w:pPr>
        <w:autoSpaceDE w:val="0"/>
        <w:autoSpaceDN w:val="0"/>
        <w:adjustRightInd w:val="0"/>
        <w:ind w:left="5103"/>
        <w:jc w:val="right"/>
        <w:rPr>
          <w:rFonts w:ascii="Times New Roman CYR" w:hAnsi="Times New Roman CYR" w:cs="Times New Roman CYR"/>
        </w:rPr>
      </w:pPr>
    </w:p>
    <w:p w:rsidR="00FF10DA" w:rsidRDefault="00FF10DA" w:rsidP="008C7A41">
      <w:pPr>
        <w:autoSpaceDE w:val="0"/>
        <w:autoSpaceDN w:val="0"/>
        <w:adjustRightInd w:val="0"/>
        <w:ind w:left="5103"/>
        <w:jc w:val="right"/>
        <w:rPr>
          <w:rFonts w:ascii="Times New Roman CYR" w:hAnsi="Times New Roman CYR" w:cs="Times New Roman CYR"/>
        </w:rPr>
      </w:pPr>
    </w:p>
    <w:p w:rsidR="008C7A41" w:rsidRPr="002D4502" w:rsidRDefault="008C7A41" w:rsidP="008C7A41">
      <w:pPr>
        <w:autoSpaceDE w:val="0"/>
        <w:autoSpaceDN w:val="0"/>
        <w:adjustRightInd w:val="0"/>
        <w:ind w:left="5103"/>
        <w:jc w:val="right"/>
        <w:rPr>
          <w:rFonts w:ascii="Times New Roman CYR" w:hAnsi="Times New Roman CYR" w:cs="Times New Roman CYR"/>
        </w:rPr>
      </w:pPr>
      <w:r w:rsidRPr="002D4502">
        <w:rPr>
          <w:rFonts w:ascii="Times New Roman CYR" w:hAnsi="Times New Roman CYR" w:cs="Times New Roman CYR"/>
        </w:rPr>
        <w:t xml:space="preserve">  УТВЕРЖДЕНЫ</w:t>
      </w:r>
    </w:p>
    <w:p w:rsidR="008C7A41" w:rsidRPr="002D4502" w:rsidRDefault="008C7A41" w:rsidP="008C7A41">
      <w:pPr>
        <w:autoSpaceDE w:val="0"/>
        <w:autoSpaceDN w:val="0"/>
        <w:adjustRightInd w:val="0"/>
        <w:ind w:left="5103"/>
        <w:jc w:val="right"/>
        <w:rPr>
          <w:rFonts w:ascii="Times New Roman CYR" w:hAnsi="Times New Roman CYR" w:cs="Times New Roman CYR"/>
        </w:rPr>
      </w:pPr>
      <w:r w:rsidRPr="002D4502">
        <w:rPr>
          <w:rFonts w:ascii="Times New Roman CYR" w:hAnsi="Times New Roman CYR" w:cs="Times New Roman CYR"/>
        </w:rPr>
        <w:t>Постановлением администрации</w:t>
      </w:r>
    </w:p>
    <w:p w:rsidR="008C7A41" w:rsidRPr="002D4502" w:rsidRDefault="008C7A41" w:rsidP="008C7A41">
      <w:pPr>
        <w:autoSpaceDE w:val="0"/>
        <w:autoSpaceDN w:val="0"/>
        <w:adjustRightInd w:val="0"/>
        <w:ind w:left="5103"/>
        <w:jc w:val="right"/>
        <w:rPr>
          <w:rFonts w:ascii="Times New Roman CYR" w:hAnsi="Times New Roman CYR" w:cs="Times New Roman CYR"/>
        </w:rPr>
      </w:pPr>
      <w:r w:rsidRPr="002D4502">
        <w:rPr>
          <w:rFonts w:ascii="Times New Roman CYR" w:hAnsi="Times New Roman CYR" w:cs="Times New Roman CYR"/>
        </w:rPr>
        <w:t xml:space="preserve">сельского поселения </w:t>
      </w:r>
      <w:proofErr w:type="gramStart"/>
      <w:r w:rsidRPr="002D4502">
        <w:rPr>
          <w:rFonts w:ascii="Times New Roman CYR" w:hAnsi="Times New Roman CYR" w:cs="Times New Roman CYR"/>
        </w:rPr>
        <w:t>Новый</w:t>
      </w:r>
      <w:proofErr w:type="gramEnd"/>
      <w:r w:rsidRPr="002D4502">
        <w:rPr>
          <w:rFonts w:ascii="Times New Roman CYR" w:hAnsi="Times New Roman CYR" w:cs="Times New Roman CYR"/>
        </w:rPr>
        <w:t xml:space="preserve"> Сарбай</w:t>
      </w:r>
    </w:p>
    <w:p w:rsidR="008C7A41" w:rsidRPr="002D4502" w:rsidRDefault="008C7A41" w:rsidP="008C7A41">
      <w:pPr>
        <w:autoSpaceDE w:val="0"/>
        <w:autoSpaceDN w:val="0"/>
        <w:adjustRightInd w:val="0"/>
        <w:ind w:left="5103"/>
        <w:jc w:val="right"/>
        <w:rPr>
          <w:rFonts w:ascii="Times New Roman CYR" w:hAnsi="Times New Roman CYR" w:cs="Times New Roman CYR"/>
        </w:rPr>
      </w:pPr>
      <w:r w:rsidRPr="002D4502">
        <w:rPr>
          <w:rFonts w:ascii="Times New Roman CYR" w:hAnsi="Times New Roman CYR" w:cs="Times New Roman CYR"/>
        </w:rPr>
        <w:t>муниципального района Кинельский</w:t>
      </w:r>
    </w:p>
    <w:p w:rsidR="008C7A41" w:rsidRPr="002D4502" w:rsidRDefault="008C7A41" w:rsidP="008C7A41">
      <w:pPr>
        <w:autoSpaceDE w:val="0"/>
        <w:autoSpaceDN w:val="0"/>
        <w:adjustRightInd w:val="0"/>
        <w:ind w:left="5103"/>
        <w:jc w:val="right"/>
        <w:rPr>
          <w:rFonts w:ascii="Times New Roman CYR" w:hAnsi="Times New Roman CYR" w:cs="Times New Roman CYR"/>
        </w:rPr>
      </w:pPr>
      <w:r w:rsidRPr="002D4502">
        <w:t xml:space="preserve">№   </w:t>
      </w:r>
      <w:r w:rsidR="00D7437E">
        <w:t>86</w:t>
      </w:r>
      <w:r w:rsidRPr="002D4502">
        <w:t xml:space="preserve">   </w:t>
      </w:r>
      <w:r w:rsidRPr="002D4502">
        <w:rPr>
          <w:rFonts w:ascii="Times New Roman CYR" w:hAnsi="Times New Roman CYR" w:cs="Times New Roman CYR"/>
        </w:rPr>
        <w:t xml:space="preserve">от </w:t>
      </w:r>
      <w:r w:rsidR="00D7437E">
        <w:rPr>
          <w:rFonts w:ascii="Times New Roman CYR" w:hAnsi="Times New Roman CYR" w:cs="Times New Roman CYR"/>
        </w:rPr>
        <w:t>23.12.2024</w:t>
      </w:r>
      <w:r w:rsidRPr="002D4502">
        <w:rPr>
          <w:rFonts w:ascii="Times New Roman CYR" w:hAnsi="Times New Roman CYR" w:cs="Times New Roman CYR"/>
        </w:rPr>
        <w:t>г.</w:t>
      </w:r>
    </w:p>
    <w:p w:rsidR="008C7A41" w:rsidRDefault="008C7A41" w:rsidP="008C7A41">
      <w:pPr>
        <w:autoSpaceDE w:val="0"/>
        <w:autoSpaceDN w:val="0"/>
        <w:adjustRightInd w:val="0"/>
      </w:pPr>
    </w:p>
    <w:p w:rsidR="008C7A41" w:rsidRDefault="008C7A41" w:rsidP="008C7A41">
      <w:pPr>
        <w:autoSpaceDE w:val="0"/>
        <w:autoSpaceDN w:val="0"/>
        <w:adjustRightInd w:val="0"/>
      </w:pPr>
    </w:p>
    <w:p w:rsidR="008C7A41" w:rsidRDefault="008C7A41" w:rsidP="008C7A4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ИЗМЕНЕНИЯ,</w:t>
      </w:r>
    </w:p>
    <w:p w:rsidR="008C7A41" w:rsidRDefault="008C7A41" w:rsidP="008C7A41">
      <w:pPr>
        <w:autoSpaceDE w:val="0"/>
        <w:autoSpaceDN w:val="0"/>
        <w:adjustRightInd w:val="0"/>
        <w:ind w:right="-1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которые вносятся в муниципальную программу </w:t>
      </w:r>
      <w:r>
        <w:rPr>
          <w:sz w:val="28"/>
          <w:szCs w:val="28"/>
        </w:rPr>
        <w:t>«</w:t>
      </w:r>
      <w:r w:rsidR="00FF10DA" w:rsidRPr="00BF500E">
        <w:rPr>
          <w:color w:val="000000"/>
          <w:sz w:val="28"/>
          <w:szCs w:val="28"/>
        </w:rPr>
        <w:t xml:space="preserve">Обеспечение гражданской обороны, защиты населения и территорий  населённых пунктов сельского поселения </w:t>
      </w:r>
      <w:proofErr w:type="gramStart"/>
      <w:r w:rsidR="00FF10DA">
        <w:rPr>
          <w:color w:val="000000"/>
          <w:sz w:val="28"/>
          <w:szCs w:val="28"/>
        </w:rPr>
        <w:t>Новый</w:t>
      </w:r>
      <w:proofErr w:type="gramEnd"/>
      <w:r w:rsidR="00FF10DA">
        <w:rPr>
          <w:color w:val="000000"/>
          <w:sz w:val="28"/>
          <w:szCs w:val="28"/>
        </w:rPr>
        <w:t xml:space="preserve"> Сарбай</w:t>
      </w:r>
      <w:r w:rsidR="00FF10DA" w:rsidRPr="00BF500E">
        <w:rPr>
          <w:color w:val="000000"/>
          <w:sz w:val="28"/>
          <w:szCs w:val="28"/>
        </w:rPr>
        <w:t xml:space="preserve"> муниципального района Кинельский Самарской области от чрезвычайных ситуаций на 201</w:t>
      </w:r>
      <w:r w:rsidR="00FF10DA">
        <w:rPr>
          <w:color w:val="000000"/>
          <w:sz w:val="28"/>
          <w:szCs w:val="28"/>
        </w:rPr>
        <w:t>7</w:t>
      </w:r>
      <w:r w:rsidR="00FF10DA" w:rsidRPr="00BF500E">
        <w:rPr>
          <w:color w:val="000000"/>
          <w:sz w:val="28"/>
          <w:szCs w:val="28"/>
        </w:rPr>
        <w:t>-20</w:t>
      </w:r>
      <w:r w:rsidR="00FF10DA">
        <w:rPr>
          <w:color w:val="000000"/>
          <w:sz w:val="28"/>
          <w:szCs w:val="28"/>
        </w:rPr>
        <w:t>27</w:t>
      </w:r>
      <w:r w:rsidR="00FF10DA" w:rsidRPr="00BF500E">
        <w:rPr>
          <w:color w:val="000000"/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», </w:t>
      </w:r>
    </w:p>
    <w:p w:rsidR="008C7A41" w:rsidRDefault="008C7A41" w:rsidP="008C7A41">
      <w:pPr>
        <w:autoSpaceDE w:val="0"/>
        <w:autoSpaceDN w:val="0"/>
        <w:adjustRightInd w:val="0"/>
        <w:ind w:right="-1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(далее - Программа)</w:t>
      </w:r>
    </w:p>
    <w:p w:rsidR="00C637B4" w:rsidRPr="0034094E" w:rsidRDefault="00C637B4" w:rsidP="0034094E">
      <w:pPr>
        <w:rPr>
          <w:b/>
          <w:sz w:val="28"/>
        </w:rPr>
      </w:pPr>
    </w:p>
    <w:p w:rsidR="003105F2" w:rsidRDefault="003105F2" w:rsidP="003105F2">
      <w:pPr>
        <w:shd w:val="clear" w:color="auto" w:fill="FFFFFF"/>
        <w:spacing w:line="317" w:lineRule="exact"/>
        <w:ind w:right="24"/>
        <w:jc w:val="both"/>
        <w:rPr>
          <w:color w:val="000000"/>
          <w:spacing w:val="-12"/>
        </w:rPr>
      </w:pPr>
    </w:p>
    <w:p w:rsidR="003D2AE0" w:rsidRDefault="003D2AE0" w:rsidP="003D2AE0">
      <w:pPr>
        <w:shd w:val="clear" w:color="auto" w:fill="FFFFFF"/>
        <w:spacing w:before="5" w:line="317" w:lineRule="exact"/>
        <w:ind w:left="4301"/>
        <w:jc w:val="right"/>
        <w:rPr>
          <w:color w:val="000000"/>
          <w:spacing w:val="-5"/>
          <w:u w:val="single"/>
        </w:rPr>
      </w:pPr>
    </w:p>
    <w:p w:rsidR="00FF10DA" w:rsidRDefault="00FF10DA" w:rsidP="00FF10DA">
      <w:pPr>
        <w:rPr>
          <w:sz w:val="28"/>
          <w:szCs w:val="28"/>
        </w:rPr>
      </w:pPr>
      <w:r>
        <w:rPr>
          <w:sz w:val="28"/>
          <w:szCs w:val="28"/>
        </w:rPr>
        <w:t xml:space="preserve">1. В постановлении администрации сельского поселения Новый Сарбай муниципального района Кинельский Самарской области №80 от 02.12.2016г. </w:t>
      </w:r>
      <w:r>
        <w:rPr>
          <w:bCs/>
          <w:sz w:val="28"/>
          <w:szCs w:val="28"/>
        </w:rPr>
        <w:t xml:space="preserve">«Об утверждении муниципальной программы </w:t>
      </w:r>
      <w:r>
        <w:rPr>
          <w:sz w:val="28"/>
          <w:szCs w:val="28"/>
        </w:rPr>
        <w:t>«</w:t>
      </w:r>
      <w:r w:rsidRPr="00BF500E">
        <w:rPr>
          <w:color w:val="000000"/>
          <w:sz w:val="28"/>
          <w:szCs w:val="28"/>
        </w:rPr>
        <w:t xml:space="preserve">Обеспечение гражданской обороны, защиты населения и территорий  населённых пунктов сельского поселения </w:t>
      </w:r>
      <w:r>
        <w:rPr>
          <w:color w:val="000000"/>
          <w:sz w:val="28"/>
          <w:szCs w:val="28"/>
        </w:rPr>
        <w:t>Новый Сарбай</w:t>
      </w:r>
      <w:r w:rsidRPr="00BF500E">
        <w:rPr>
          <w:color w:val="000000"/>
          <w:sz w:val="28"/>
          <w:szCs w:val="28"/>
        </w:rPr>
        <w:t xml:space="preserve"> муниципального района Кинельский Самарской области от чрезвычайных ситуаций на 201</w:t>
      </w:r>
      <w:r>
        <w:rPr>
          <w:color w:val="000000"/>
          <w:sz w:val="28"/>
          <w:szCs w:val="28"/>
        </w:rPr>
        <w:t>7</w:t>
      </w:r>
      <w:r w:rsidRPr="00BF500E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27</w:t>
      </w:r>
      <w:r w:rsidRPr="00BF500E">
        <w:rPr>
          <w:color w:val="000000"/>
          <w:sz w:val="28"/>
          <w:szCs w:val="28"/>
        </w:rPr>
        <w:t xml:space="preserve"> годы</w:t>
      </w:r>
      <w:r>
        <w:rPr>
          <w:sz w:val="28"/>
          <w:szCs w:val="28"/>
        </w:rPr>
        <w:t>»:</w:t>
      </w:r>
    </w:p>
    <w:p w:rsidR="00FF10DA" w:rsidRDefault="00FF10DA" w:rsidP="00FF10DA">
      <w:pPr>
        <w:autoSpaceDE w:val="0"/>
        <w:autoSpaceDN w:val="0"/>
        <w:adjustRightInd w:val="0"/>
        <w:ind w:right="-483"/>
        <w:rPr>
          <w:sz w:val="28"/>
          <w:szCs w:val="28"/>
        </w:rPr>
      </w:pPr>
      <w:r>
        <w:rPr>
          <w:sz w:val="28"/>
          <w:szCs w:val="28"/>
        </w:rPr>
        <w:t xml:space="preserve">1.1. Название постановления изложить в следующей редакции: </w:t>
      </w:r>
    </w:p>
    <w:p w:rsidR="00FF10DA" w:rsidRDefault="00FF10DA" w:rsidP="00FF10DA">
      <w:pPr>
        <w:autoSpaceDE w:val="0"/>
        <w:autoSpaceDN w:val="0"/>
        <w:adjustRightInd w:val="0"/>
        <w:ind w:right="-483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Об утверждении муниципальной программы </w:t>
      </w:r>
      <w:r>
        <w:rPr>
          <w:sz w:val="28"/>
          <w:szCs w:val="28"/>
        </w:rPr>
        <w:t>«</w:t>
      </w:r>
      <w:r w:rsidRPr="00BF500E">
        <w:rPr>
          <w:color w:val="000000"/>
          <w:sz w:val="28"/>
          <w:szCs w:val="28"/>
        </w:rPr>
        <w:t xml:space="preserve">Обеспечение гражданской обороны, защиты населения и территорий  населённых пунктов сельского поселения </w:t>
      </w:r>
      <w:proofErr w:type="gramStart"/>
      <w:r>
        <w:rPr>
          <w:color w:val="000000"/>
          <w:sz w:val="28"/>
          <w:szCs w:val="28"/>
        </w:rPr>
        <w:t>Новый</w:t>
      </w:r>
      <w:proofErr w:type="gramEnd"/>
      <w:r>
        <w:rPr>
          <w:color w:val="000000"/>
          <w:sz w:val="28"/>
          <w:szCs w:val="28"/>
        </w:rPr>
        <w:t xml:space="preserve"> Сарбай</w:t>
      </w:r>
      <w:r w:rsidRPr="00BF500E">
        <w:rPr>
          <w:color w:val="000000"/>
          <w:sz w:val="28"/>
          <w:szCs w:val="28"/>
        </w:rPr>
        <w:t xml:space="preserve"> муниципального района Кинельский Самарской области на 20</w:t>
      </w:r>
      <w:r>
        <w:rPr>
          <w:color w:val="000000"/>
          <w:sz w:val="28"/>
          <w:szCs w:val="28"/>
        </w:rPr>
        <w:t>20</w:t>
      </w:r>
      <w:r w:rsidRPr="00BF500E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27</w:t>
      </w:r>
      <w:r w:rsidRPr="00BF500E">
        <w:rPr>
          <w:color w:val="000000"/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FF10DA" w:rsidRDefault="00FF10DA" w:rsidP="00FF10DA">
      <w:pPr>
        <w:autoSpaceDE w:val="0"/>
        <w:autoSpaceDN w:val="0"/>
        <w:adjustRightInd w:val="0"/>
        <w:ind w:right="-48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1.2.Пункт 1 изложить в следующей редакции:</w:t>
      </w:r>
    </w:p>
    <w:p w:rsidR="00FF10DA" w:rsidRDefault="00FF10DA" w:rsidP="00FF10DA">
      <w:pPr>
        <w:autoSpaceDE w:val="0"/>
        <w:autoSpaceDN w:val="0"/>
        <w:adjustRightInd w:val="0"/>
        <w:ind w:right="-483"/>
        <w:rPr>
          <w:sz w:val="28"/>
          <w:szCs w:val="28"/>
        </w:rPr>
      </w:pPr>
      <w:r w:rsidRPr="00864118">
        <w:rPr>
          <w:sz w:val="28"/>
          <w:szCs w:val="28"/>
        </w:rPr>
        <w:t xml:space="preserve">«Утвердить   муниципальную программу  </w:t>
      </w:r>
      <w:r w:rsidR="00AF1B34">
        <w:rPr>
          <w:sz w:val="28"/>
          <w:szCs w:val="28"/>
        </w:rPr>
        <w:t>«</w:t>
      </w:r>
      <w:r w:rsidR="00AF1B34" w:rsidRPr="00BF500E">
        <w:rPr>
          <w:color w:val="000000"/>
          <w:sz w:val="28"/>
          <w:szCs w:val="28"/>
        </w:rPr>
        <w:t xml:space="preserve">Обеспечение гражданской обороны, защиты населения и территорий  населённых пунктов сельского поселения </w:t>
      </w:r>
      <w:proofErr w:type="gramStart"/>
      <w:r w:rsidR="00AF1B34">
        <w:rPr>
          <w:color w:val="000000"/>
          <w:sz w:val="28"/>
          <w:szCs w:val="28"/>
        </w:rPr>
        <w:t>Новый</w:t>
      </w:r>
      <w:proofErr w:type="gramEnd"/>
      <w:r w:rsidR="00AF1B34">
        <w:rPr>
          <w:color w:val="000000"/>
          <w:sz w:val="28"/>
          <w:szCs w:val="28"/>
        </w:rPr>
        <w:t xml:space="preserve"> Сарбай</w:t>
      </w:r>
      <w:r w:rsidR="00AF1B34" w:rsidRPr="00BF500E">
        <w:rPr>
          <w:color w:val="000000"/>
          <w:sz w:val="28"/>
          <w:szCs w:val="28"/>
        </w:rPr>
        <w:t xml:space="preserve"> муниципального района Кинельский Самарской области на 20</w:t>
      </w:r>
      <w:r w:rsidR="00AF1B34">
        <w:rPr>
          <w:color w:val="000000"/>
          <w:sz w:val="28"/>
          <w:szCs w:val="28"/>
        </w:rPr>
        <w:t>20</w:t>
      </w:r>
      <w:r w:rsidR="00AF1B34" w:rsidRPr="00BF500E">
        <w:rPr>
          <w:color w:val="000000"/>
          <w:sz w:val="28"/>
          <w:szCs w:val="28"/>
        </w:rPr>
        <w:t>-20</w:t>
      </w:r>
      <w:r w:rsidR="00AF1B34">
        <w:rPr>
          <w:color w:val="000000"/>
          <w:sz w:val="28"/>
          <w:szCs w:val="28"/>
        </w:rPr>
        <w:t>27</w:t>
      </w:r>
      <w:r w:rsidR="00AF1B34" w:rsidRPr="00BF500E">
        <w:rPr>
          <w:color w:val="000000"/>
          <w:sz w:val="28"/>
          <w:szCs w:val="28"/>
        </w:rPr>
        <w:t xml:space="preserve"> годы</w:t>
      </w:r>
      <w:r w:rsidR="00AF1B34">
        <w:rPr>
          <w:sz w:val="28"/>
          <w:szCs w:val="28"/>
        </w:rPr>
        <w:t>»</w:t>
      </w:r>
    </w:p>
    <w:p w:rsidR="00AF1B34" w:rsidRDefault="00AF1B34" w:rsidP="00FF10DA">
      <w:pPr>
        <w:autoSpaceDE w:val="0"/>
        <w:autoSpaceDN w:val="0"/>
        <w:adjustRightInd w:val="0"/>
        <w:ind w:right="-483"/>
      </w:pPr>
    </w:p>
    <w:p w:rsidR="00AF1B34" w:rsidRDefault="00AF1B34" w:rsidP="00AF1B34">
      <w:pPr>
        <w:autoSpaceDE w:val="0"/>
        <w:autoSpaceDN w:val="0"/>
        <w:adjustRightInd w:val="0"/>
        <w:ind w:right="-48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В паспорте программы: </w:t>
      </w:r>
    </w:p>
    <w:p w:rsidR="00AF1B34" w:rsidRDefault="00AF1B34" w:rsidP="00AF1B34">
      <w:pPr>
        <w:autoSpaceDE w:val="0"/>
        <w:autoSpaceDN w:val="0"/>
        <w:adjustRightInd w:val="0"/>
        <w:spacing w:line="276" w:lineRule="auto"/>
        <w:ind w:right="-48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2.1. Позицию «Наименование муниципальной программы» изложить в редакции:</w:t>
      </w:r>
    </w:p>
    <w:p w:rsidR="00AF1B34" w:rsidRDefault="00AF1B34" w:rsidP="00AF1B34">
      <w:pPr>
        <w:autoSpaceDE w:val="0"/>
        <w:autoSpaceDN w:val="0"/>
        <w:adjustRightInd w:val="0"/>
        <w:ind w:right="-483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Муниципальная программа </w:t>
      </w:r>
      <w:r>
        <w:rPr>
          <w:sz w:val="28"/>
          <w:szCs w:val="28"/>
        </w:rPr>
        <w:t>«</w:t>
      </w:r>
      <w:r w:rsidRPr="00BF500E">
        <w:rPr>
          <w:color w:val="000000"/>
          <w:sz w:val="28"/>
          <w:szCs w:val="28"/>
        </w:rPr>
        <w:t xml:space="preserve">Обеспечение гражданской обороны, защиты населения и территорий  населённых пунктов сельского поселения </w:t>
      </w:r>
      <w:proofErr w:type="gramStart"/>
      <w:r>
        <w:rPr>
          <w:color w:val="000000"/>
          <w:sz w:val="28"/>
          <w:szCs w:val="28"/>
        </w:rPr>
        <w:t>Новый</w:t>
      </w:r>
      <w:proofErr w:type="gramEnd"/>
      <w:r>
        <w:rPr>
          <w:color w:val="000000"/>
          <w:sz w:val="28"/>
          <w:szCs w:val="28"/>
        </w:rPr>
        <w:t xml:space="preserve"> Сарбай</w:t>
      </w:r>
      <w:r w:rsidRPr="00BF500E">
        <w:rPr>
          <w:color w:val="000000"/>
          <w:sz w:val="28"/>
          <w:szCs w:val="28"/>
        </w:rPr>
        <w:t xml:space="preserve"> муниципального района Кинельский Самарской области на 20</w:t>
      </w:r>
      <w:r>
        <w:rPr>
          <w:color w:val="000000"/>
          <w:sz w:val="28"/>
          <w:szCs w:val="28"/>
        </w:rPr>
        <w:t>20</w:t>
      </w:r>
      <w:r w:rsidRPr="00BF500E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27</w:t>
      </w:r>
      <w:r w:rsidRPr="00BF500E">
        <w:rPr>
          <w:color w:val="000000"/>
          <w:sz w:val="28"/>
          <w:szCs w:val="28"/>
        </w:rPr>
        <w:t xml:space="preserve"> годы</w:t>
      </w:r>
      <w:r>
        <w:rPr>
          <w:sz w:val="28"/>
          <w:szCs w:val="28"/>
        </w:rPr>
        <w:t>».</w:t>
      </w:r>
    </w:p>
    <w:p w:rsidR="00AF1B34" w:rsidRDefault="00AF1B34" w:rsidP="00AF1B34">
      <w:pPr>
        <w:autoSpaceDE w:val="0"/>
        <w:autoSpaceDN w:val="0"/>
        <w:adjustRightInd w:val="0"/>
        <w:spacing w:line="276" w:lineRule="auto"/>
        <w:ind w:right="-483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2. 2. </w:t>
      </w:r>
      <w:r>
        <w:rPr>
          <w:sz w:val="28"/>
          <w:szCs w:val="28"/>
        </w:rPr>
        <w:t>Этапы и сроки реализации программы  изложить в следующей редакции:</w:t>
      </w:r>
    </w:p>
    <w:p w:rsidR="00AF1B34" w:rsidRPr="00891CBA" w:rsidRDefault="00AF1B34" w:rsidP="00AF1B34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7C6ABF">
        <w:rPr>
          <w:rFonts w:ascii="Times New Roman CYR" w:hAnsi="Times New Roman CYR" w:cs="Times New Roman CYR"/>
          <w:color w:val="000000"/>
          <w:sz w:val="28"/>
          <w:szCs w:val="28"/>
        </w:rPr>
        <w:t>Программа реализуется в один этап  с 20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20</w:t>
      </w:r>
      <w:r w:rsidRPr="007C6ABF">
        <w:rPr>
          <w:rFonts w:ascii="Times New Roman CYR" w:hAnsi="Times New Roman CYR" w:cs="Times New Roman CYR"/>
          <w:color w:val="000000"/>
          <w:sz w:val="28"/>
          <w:szCs w:val="28"/>
        </w:rPr>
        <w:t xml:space="preserve"> -20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27</w:t>
      </w:r>
      <w:r w:rsidRPr="007C6ABF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AF1B34" w:rsidRDefault="00AF1B34" w:rsidP="00AF1B34">
      <w:pPr>
        <w:autoSpaceDE w:val="0"/>
        <w:autoSpaceDN w:val="0"/>
        <w:adjustRightInd w:val="0"/>
        <w:spacing w:line="276" w:lineRule="auto"/>
        <w:ind w:right="-483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2.3. «Объем бюджетных ассигнований программы» </w:t>
      </w:r>
      <w:r>
        <w:rPr>
          <w:sz w:val="28"/>
          <w:szCs w:val="28"/>
        </w:rPr>
        <w:t>изложить в следующей редакции:</w:t>
      </w:r>
    </w:p>
    <w:p w:rsidR="00AF1B34" w:rsidRDefault="00AF1B34" w:rsidP="00AF1B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программы - </w:t>
      </w:r>
      <w:r w:rsidRPr="0097637F">
        <w:rPr>
          <w:sz w:val="28"/>
          <w:szCs w:val="28"/>
        </w:rPr>
        <w:t>1</w:t>
      </w:r>
      <w:r w:rsidR="005D42BE">
        <w:rPr>
          <w:sz w:val="28"/>
          <w:szCs w:val="28"/>
        </w:rPr>
        <w:t>0</w:t>
      </w:r>
      <w:r w:rsidRPr="0097637F">
        <w:rPr>
          <w:sz w:val="28"/>
          <w:szCs w:val="28"/>
        </w:rPr>
        <w:t>,0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</w:p>
    <w:p w:rsidR="00AF1B34" w:rsidRDefault="00AF1B34" w:rsidP="00AF1B34">
      <w:pPr>
        <w:rPr>
          <w:sz w:val="28"/>
          <w:szCs w:val="28"/>
        </w:rPr>
      </w:pPr>
      <w:r>
        <w:rPr>
          <w:sz w:val="28"/>
          <w:szCs w:val="28"/>
        </w:rPr>
        <w:t>в 2020 году – 5,0 тыс. руб.</w:t>
      </w:r>
    </w:p>
    <w:p w:rsidR="00AF1B34" w:rsidRDefault="00AF1B34" w:rsidP="00AF1B34">
      <w:pPr>
        <w:rPr>
          <w:sz w:val="28"/>
          <w:szCs w:val="28"/>
        </w:rPr>
      </w:pPr>
      <w:r>
        <w:rPr>
          <w:sz w:val="28"/>
          <w:szCs w:val="28"/>
        </w:rPr>
        <w:t>в 2021 году – 1,0 тыс. руб.</w:t>
      </w:r>
    </w:p>
    <w:p w:rsidR="00AF1B34" w:rsidRDefault="00AF1B34" w:rsidP="00AF1B34">
      <w:pPr>
        <w:rPr>
          <w:sz w:val="28"/>
          <w:szCs w:val="28"/>
        </w:rPr>
      </w:pPr>
      <w:r>
        <w:rPr>
          <w:sz w:val="28"/>
          <w:szCs w:val="28"/>
        </w:rPr>
        <w:t>в 2022 году – 0,0 тыс. руб.</w:t>
      </w:r>
    </w:p>
    <w:p w:rsidR="00AF1B34" w:rsidRDefault="00AF1B34" w:rsidP="00AF1B34">
      <w:pPr>
        <w:rPr>
          <w:sz w:val="28"/>
          <w:szCs w:val="28"/>
        </w:rPr>
      </w:pPr>
      <w:r>
        <w:rPr>
          <w:sz w:val="28"/>
          <w:szCs w:val="28"/>
        </w:rPr>
        <w:t>в 2023 году – 1,0 тыс. руб.</w:t>
      </w:r>
    </w:p>
    <w:p w:rsidR="00AF1B34" w:rsidRDefault="00AF1B34" w:rsidP="00AF1B34">
      <w:pPr>
        <w:rPr>
          <w:sz w:val="28"/>
          <w:szCs w:val="28"/>
        </w:rPr>
      </w:pPr>
      <w:r>
        <w:rPr>
          <w:sz w:val="28"/>
          <w:szCs w:val="28"/>
        </w:rPr>
        <w:t xml:space="preserve">в 2024 году – </w:t>
      </w:r>
      <w:r w:rsidR="005D42BE">
        <w:rPr>
          <w:sz w:val="28"/>
          <w:szCs w:val="28"/>
        </w:rPr>
        <w:t>0</w:t>
      </w:r>
      <w:r>
        <w:rPr>
          <w:sz w:val="28"/>
          <w:szCs w:val="28"/>
        </w:rPr>
        <w:t>,0 тыс. руб.</w:t>
      </w:r>
    </w:p>
    <w:p w:rsidR="00AF1B34" w:rsidRDefault="00AF1B34" w:rsidP="00AF1B34">
      <w:pPr>
        <w:rPr>
          <w:sz w:val="28"/>
          <w:szCs w:val="28"/>
        </w:rPr>
      </w:pPr>
      <w:r>
        <w:rPr>
          <w:sz w:val="28"/>
          <w:szCs w:val="28"/>
        </w:rPr>
        <w:t>в 2025 году – 1,0 тыс. руб.</w:t>
      </w:r>
    </w:p>
    <w:p w:rsidR="00AF1B34" w:rsidRDefault="00AF1B34" w:rsidP="00AF1B34">
      <w:pPr>
        <w:rPr>
          <w:sz w:val="28"/>
          <w:szCs w:val="28"/>
        </w:rPr>
      </w:pPr>
      <w:r>
        <w:rPr>
          <w:sz w:val="28"/>
          <w:szCs w:val="28"/>
        </w:rPr>
        <w:t>в 2026 году – 1,0 тыс. руб.</w:t>
      </w:r>
    </w:p>
    <w:p w:rsidR="00AF1B34" w:rsidRDefault="00AF1B34" w:rsidP="00AF1B34">
      <w:pPr>
        <w:rPr>
          <w:sz w:val="28"/>
          <w:szCs w:val="28"/>
        </w:rPr>
      </w:pPr>
      <w:r>
        <w:rPr>
          <w:sz w:val="28"/>
          <w:szCs w:val="28"/>
        </w:rPr>
        <w:t>в 2027 году-  1,0 тыс. руб.</w:t>
      </w:r>
    </w:p>
    <w:p w:rsidR="00AF1B34" w:rsidRDefault="00AF1B34" w:rsidP="00FF10DA">
      <w:pPr>
        <w:autoSpaceDE w:val="0"/>
        <w:autoSpaceDN w:val="0"/>
        <w:adjustRightInd w:val="0"/>
        <w:ind w:right="-483"/>
      </w:pPr>
    </w:p>
    <w:p w:rsidR="0097637F" w:rsidRDefault="0097637F" w:rsidP="0097637F">
      <w:pPr>
        <w:rPr>
          <w:sz w:val="28"/>
          <w:szCs w:val="28"/>
        </w:rPr>
      </w:pPr>
      <w:r w:rsidRPr="0097637F">
        <w:rPr>
          <w:sz w:val="28"/>
          <w:szCs w:val="28"/>
        </w:rPr>
        <w:t>3.</w:t>
      </w:r>
      <w:r>
        <w:rPr>
          <w:sz w:val="28"/>
          <w:szCs w:val="28"/>
        </w:rPr>
        <w:t xml:space="preserve"> «</w:t>
      </w:r>
      <w:r w:rsidRPr="0097637F">
        <w:rPr>
          <w:sz w:val="28"/>
          <w:szCs w:val="28"/>
        </w:rPr>
        <w:t>Сроки</w:t>
      </w:r>
      <w:r>
        <w:rPr>
          <w:sz w:val="28"/>
          <w:szCs w:val="28"/>
        </w:rPr>
        <w:t xml:space="preserve"> и этапы реализации Программы»</w:t>
      </w:r>
      <w:r w:rsidRPr="0097637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97637F" w:rsidRPr="004E28C1" w:rsidRDefault="0097637F" w:rsidP="0097637F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E28C1">
        <w:rPr>
          <w:sz w:val="28"/>
          <w:szCs w:val="28"/>
        </w:rPr>
        <w:t>Программа рассчитана на 20</w:t>
      </w:r>
      <w:r>
        <w:rPr>
          <w:sz w:val="28"/>
          <w:szCs w:val="28"/>
        </w:rPr>
        <w:t>20</w:t>
      </w:r>
      <w:r w:rsidRPr="004E28C1">
        <w:rPr>
          <w:sz w:val="28"/>
          <w:szCs w:val="28"/>
        </w:rPr>
        <w:t xml:space="preserve"> – 20</w:t>
      </w:r>
      <w:r>
        <w:rPr>
          <w:sz w:val="28"/>
          <w:szCs w:val="28"/>
        </w:rPr>
        <w:t>27</w:t>
      </w:r>
      <w:r w:rsidRPr="004E28C1">
        <w:rPr>
          <w:sz w:val="28"/>
          <w:szCs w:val="28"/>
        </w:rPr>
        <w:t xml:space="preserve"> годы и реализуется в один этап.</w:t>
      </w:r>
    </w:p>
    <w:p w:rsidR="0097637F" w:rsidRPr="004E28C1" w:rsidRDefault="0097637F" w:rsidP="0097637F">
      <w:pPr>
        <w:jc w:val="both"/>
        <w:rPr>
          <w:sz w:val="28"/>
          <w:szCs w:val="28"/>
        </w:rPr>
      </w:pPr>
      <w:r w:rsidRPr="004E28C1">
        <w:rPr>
          <w:sz w:val="28"/>
          <w:szCs w:val="28"/>
        </w:rPr>
        <w:t>В ходе исполнения Программы будет производиться корректировка параметров и ежегодных планов ее реализации в рамках бюджетного процесса</w:t>
      </w:r>
      <w:proofErr w:type="gramStart"/>
      <w:r w:rsidRPr="004E28C1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97637F" w:rsidRPr="0097637F" w:rsidRDefault="0097637F" w:rsidP="0097637F">
      <w:pPr>
        <w:rPr>
          <w:sz w:val="28"/>
          <w:szCs w:val="28"/>
        </w:rPr>
      </w:pPr>
    </w:p>
    <w:p w:rsidR="0097637F" w:rsidRDefault="0097637F" w:rsidP="00FF10DA">
      <w:pPr>
        <w:autoSpaceDE w:val="0"/>
        <w:autoSpaceDN w:val="0"/>
        <w:adjustRightInd w:val="0"/>
        <w:ind w:right="-483"/>
      </w:pPr>
    </w:p>
    <w:p w:rsidR="003D2AE0" w:rsidRPr="000D528E" w:rsidRDefault="0097637F" w:rsidP="00FF10DA">
      <w:pPr>
        <w:jc w:val="both"/>
        <w:rPr>
          <w:sz w:val="28"/>
          <w:szCs w:val="28"/>
        </w:rPr>
      </w:pPr>
      <w:r w:rsidRPr="000D528E">
        <w:rPr>
          <w:sz w:val="28"/>
          <w:szCs w:val="28"/>
        </w:rPr>
        <w:t>4.Приложение 1 изложить в следующей редакции:</w:t>
      </w:r>
    </w:p>
    <w:p w:rsidR="003D2AE0" w:rsidRDefault="003D2AE0" w:rsidP="003D2AE0">
      <w:pPr>
        <w:jc w:val="center"/>
        <w:rPr>
          <w:b/>
          <w:sz w:val="28"/>
          <w:szCs w:val="28"/>
        </w:rPr>
      </w:pPr>
    </w:p>
    <w:p w:rsidR="003105F2" w:rsidRDefault="003105F2" w:rsidP="0034094E">
      <w:pPr>
        <w:rPr>
          <w:b/>
          <w:sz w:val="28"/>
          <w:szCs w:val="28"/>
        </w:rPr>
      </w:pPr>
    </w:p>
    <w:p w:rsidR="003105F2" w:rsidRDefault="003105F2" w:rsidP="003D2AE0">
      <w:pPr>
        <w:jc w:val="center"/>
        <w:rPr>
          <w:b/>
          <w:sz w:val="28"/>
          <w:szCs w:val="28"/>
        </w:rPr>
      </w:pPr>
    </w:p>
    <w:p w:rsidR="003105F2" w:rsidRDefault="003105F2" w:rsidP="003D2AE0">
      <w:pPr>
        <w:jc w:val="center"/>
        <w:rPr>
          <w:b/>
          <w:sz w:val="28"/>
          <w:szCs w:val="28"/>
        </w:rPr>
      </w:pPr>
    </w:p>
    <w:p w:rsidR="003105F2" w:rsidRDefault="003105F2" w:rsidP="003D2AE0">
      <w:pPr>
        <w:jc w:val="center"/>
        <w:rPr>
          <w:b/>
          <w:sz w:val="28"/>
          <w:szCs w:val="28"/>
        </w:rPr>
      </w:pPr>
    </w:p>
    <w:p w:rsidR="003105F2" w:rsidRDefault="003105F2" w:rsidP="003D2AE0">
      <w:pPr>
        <w:jc w:val="center"/>
        <w:rPr>
          <w:b/>
          <w:sz w:val="28"/>
          <w:szCs w:val="28"/>
        </w:rPr>
      </w:pPr>
    </w:p>
    <w:p w:rsidR="003105F2" w:rsidRDefault="003105F2" w:rsidP="003D2AE0">
      <w:pPr>
        <w:jc w:val="center"/>
        <w:rPr>
          <w:b/>
          <w:sz w:val="28"/>
          <w:szCs w:val="28"/>
        </w:rPr>
      </w:pPr>
    </w:p>
    <w:p w:rsidR="003105F2" w:rsidRDefault="003105F2" w:rsidP="003D2AE0">
      <w:pPr>
        <w:jc w:val="center"/>
        <w:rPr>
          <w:b/>
          <w:sz w:val="28"/>
          <w:szCs w:val="28"/>
        </w:rPr>
      </w:pPr>
    </w:p>
    <w:p w:rsidR="003105F2" w:rsidRDefault="003105F2" w:rsidP="003D2AE0">
      <w:pPr>
        <w:jc w:val="center"/>
        <w:rPr>
          <w:b/>
          <w:sz w:val="28"/>
          <w:szCs w:val="28"/>
        </w:rPr>
      </w:pPr>
    </w:p>
    <w:p w:rsidR="003105F2" w:rsidRDefault="003105F2" w:rsidP="003D2AE0">
      <w:pPr>
        <w:jc w:val="center"/>
        <w:rPr>
          <w:b/>
          <w:sz w:val="28"/>
          <w:szCs w:val="28"/>
        </w:rPr>
      </w:pPr>
    </w:p>
    <w:p w:rsidR="003105F2" w:rsidRDefault="003105F2" w:rsidP="003D2AE0">
      <w:pPr>
        <w:jc w:val="center"/>
        <w:rPr>
          <w:b/>
          <w:sz w:val="28"/>
          <w:szCs w:val="28"/>
        </w:rPr>
      </w:pPr>
    </w:p>
    <w:p w:rsidR="003105F2" w:rsidRDefault="003105F2" w:rsidP="003D2AE0">
      <w:pPr>
        <w:jc w:val="center"/>
        <w:rPr>
          <w:b/>
          <w:sz w:val="28"/>
          <w:szCs w:val="28"/>
        </w:rPr>
      </w:pPr>
    </w:p>
    <w:p w:rsidR="003105F2" w:rsidRDefault="003105F2" w:rsidP="003D2AE0">
      <w:pPr>
        <w:jc w:val="center"/>
        <w:rPr>
          <w:b/>
          <w:sz w:val="28"/>
          <w:szCs w:val="28"/>
        </w:rPr>
      </w:pPr>
    </w:p>
    <w:p w:rsidR="003105F2" w:rsidRDefault="003105F2" w:rsidP="003D2AE0">
      <w:pPr>
        <w:jc w:val="center"/>
        <w:rPr>
          <w:b/>
          <w:sz w:val="28"/>
          <w:szCs w:val="28"/>
        </w:rPr>
      </w:pPr>
    </w:p>
    <w:p w:rsidR="003105F2" w:rsidRDefault="003105F2" w:rsidP="003D2AE0">
      <w:pPr>
        <w:jc w:val="center"/>
        <w:rPr>
          <w:b/>
          <w:sz w:val="28"/>
          <w:szCs w:val="28"/>
        </w:rPr>
      </w:pPr>
    </w:p>
    <w:p w:rsidR="003105F2" w:rsidRDefault="003105F2" w:rsidP="003D2AE0">
      <w:pPr>
        <w:jc w:val="center"/>
        <w:rPr>
          <w:b/>
          <w:sz w:val="28"/>
          <w:szCs w:val="28"/>
        </w:rPr>
      </w:pPr>
    </w:p>
    <w:p w:rsidR="003105F2" w:rsidRDefault="003105F2" w:rsidP="003D2AE0">
      <w:pPr>
        <w:jc w:val="center"/>
        <w:rPr>
          <w:b/>
          <w:sz w:val="28"/>
          <w:szCs w:val="28"/>
        </w:rPr>
      </w:pPr>
    </w:p>
    <w:p w:rsidR="003105F2" w:rsidRDefault="003105F2" w:rsidP="003D2AE0">
      <w:pPr>
        <w:jc w:val="center"/>
        <w:rPr>
          <w:b/>
          <w:sz w:val="28"/>
          <w:szCs w:val="28"/>
        </w:rPr>
      </w:pPr>
    </w:p>
    <w:p w:rsidR="0097637F" w:rsidRDefault="0097637F" w:rsidP="003D2AE0">
      <w:pPr>
        <w:jc w:val="center"/>
        <w:rPr>
          <w:b/>
          <w:sz w:val="28"/>
          <w:szCs w:val="28"/>
        </w:rPr>
      </w:pPr>
    </w:p>
    <w:p w:rsidR="0097637F" w:rsidRPr="0097637F" w:rsidRDefault="0097637F" w:rsidP="0097637F">
      <w:pPr>
        <w:rPr>
          <w:sz w:val="28"/>
          <w:szCs w:val="28"/>
        </w:rPr>
      </w:pPr>
    </w:p>
    <w:p w:rsidR="0097637F" w:rsidRPr="0097637F" w:rsidRDefault="0097637F" w:rsidP="0097637F">
      <w:pPr>
        <w:rPr>
          <w:sz w:val="28"/>
          <w:szCs w:val="28"/>
        </w:rPr>
      </w:pPr>
    </w:p>
    <w:p w:rsidR="0097637F" w:rsidRPr="0097637F" w:rsidRDefault="0097637F" w:rsidP="0097637F">
      <w:pPr>
        <w:rPr>
          <w:sz w:val="28"/>
          <w:szCs w:val="28"/>
        </w:rPr>
      </w:pPr>
    </w:p>
    <w:p w:rsidR="0097637F" w:rsidRPr="0097637F" w:rsidRDefault="0097637F" w:rsidP="0097637F">
      <w:pPr>
        <w:rPr>
          <w:sz w:val="28"/>
          <w:szCs w:val="28"/>
        </w:rPr>
      </w:pPr>
    </w:p>
    <w:p w:rsidR="0097637F" w:rsidRPr="0097637F" w:rsidRDefault="0097637F" w:rsidP="0097637F">
      <w:pPr>
        <w:rPr>
          <w:sz w:val="28"/>
          <w:szCs w:val="28"/>
        </w:rPr>
      </w:pPr>
    </w:p>
    <w:p w:rsidR="0097637F" w:rsidRPr="0097637F" w:rsidRDefault="0097637F" w:rsidP="0097637F">
      <w:pPr>
        <w:rPr>
          <w:sz w:val="28"/>
          <w:szCs w:val="28"/>
        </w:rPr>
      </w:pPr>
    </w:p>
    <w:p w:rsidR="0097637F" w:rsidRPr="0097637F" w:rsidRDefault="0097637F" w:rsidP="0097637F">
      <w:pPr>
        <w:rPr>
          <w:sz w:val="28"/>
          <w:szCs w:val="28"/>
        </w:rPr>
      </w:pPr>
    </w:p>
    <w:p w:rsidR="0097637F" w:rsidRPr="0097637F" w:rsidRDefault="0097637F" w:rsidP="0097637F">
      <w:pPr>
        <w:rPr>
          <w:sz w:val="28"/>
          <w:szCs w:val="28"/>
        </w:rPr>
      </w:pPr>
    </w:p>
    <w:p w:rsidR="0097637F" w:rsidRDefault="0097637F" w:rsidP="0097637F">
      <w:pPr>
        <w:rPr>
          <w:sz w:val="28"/>
          <w:szCs w:val="28"/>
        </w:rPr>
      </w:pPr>
    </w:p>
    <w:p w:rsidR="003105F2" w:rsidRDefault="0097637F" w:rsidP="0097637F">
      <w:pPr>
        <w:tabs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7637F" w:rsidRDefault="0097637F" w:rsidP="0097637F">
      <w:pPr>
        <w:tabs>
          <w:tab w:val="left" w:pos="2520"/>
        </w:tabs>
        <w:rPr>
          <w:sz w:val="28"/>
          <w:szCs w:val="28"/>
        </w:rPr>
      </w:pPr>
    </w:p>
    <w:p w:rsidR="0097637F" w:rsidRDefault="0097637F" w:rsidP="0097637F">
      <w:pPr>
        <w:tabs>
          <w:tab w:val="left" w:pos="2520"/>
        </w:tabs>
        <w:rPr>
          <w:sz w:val="28"/>
          <w:szCs w:val="28"/>
        </w:rPr>
      </w:pPr>
    </w:p>
    <w:p w:rsidR="0097637F" w:rsidRDefault="0097637F" w:rsidP="0097637F">
      <w:pPr>
        <w:tabs>
          <w:tab w:val="left" w:pos="2520"/>
        </w:tabs>
        <w:rPr>
          <w:sz w:val="28"/>
          <w:szCs w:val="28"/>
        </w:rPr>
      </w:pPr>
    </w:p>
    <w:p w:rsidR="0097637F" w:rsidRDefault="0097637F" w:rsidP="0097637F">
      <w:pPr>
        <w:rPr>
          <w:sz w:val="28"/>
          <w:szCs w:val="28"/>
        </w:rPr>
        <w:sectPr w:rsidR="0097637F" w:rsidSect="00AF1B34">
          <w:pgSz w:w="11906" w:h="16838"/>
          <w:pgMar w:top="709" w:right="851" w:bottom="1134" w:left="1304" w:header="720" w:footer="720" w:gutter="0"/>
          <w:cols w:space="720"/>
          <w:docGrid w:linePitch="360"/>
        </w:sectPr>
      </w:pPr>
    </w:p>
    <w:p w:rsidR="0097637F" w:rsidRDefault="0097637F" w:rsidP="0097637F">
      <w:pPr>
        <w:rPr>
          <w:sz w:val="28"/>
          <w:szCs w:val="28"/>
        </w:rPr>
      </w:pPr>
    </w:p>
    <w:p w:rsidR="0097637F" w:rsidRDefault="0097637F" w:rsidP="0097637F">
      <w:pPr>
        <w:shd w:val="clear" w:color="auto" w:fill="FFFFFF"/>
        <w:spacing w:line="317" w:lineRule="exact"/>
        <w:ind w:right="24"/>
        <w:jc w:val="right"/>
        <w:rPr>
          <w:b/>
          <w:color w:val="000000"/>
          <w:spacing w:val="-12"/>
          <w:sz w:val="28"/>
          <w:szCs w:val="28"/>
        </w:rPr>
      </w:pPr>
      <w:r>
        <w:rPr>
          <w:b/>
          <w:color w:val="000000"/>
          <w:spacing w:val="-12"/>
          <w:sz w:val="28"/>
          <w:szCs w:val="28"/>
        </w:rPr>
        <w:t>Приложение №  1</w:t>
      </w:r>
    </w:p>
    <w:p w:rsidR="0097637F" w:rsidRPr="00366300" w:rsidRDefault="0097637F" w:rsidP="0097637F">
      <w:pPr>
        <w:shd w:val="clear" w:color="auto" w:fill="FFFFFF"/>
        <w:spacing w:before="5" w:line="317" w:lineRule="exact"/>
        <w:ind w:left="4301"/>
        <w:jc w:val="right"/>
        <w:rPr>
          <w:color w:val="000000"/>
          <w:spacing w:val="-5"/>
          <w:sz w:val="28"/>
          <w:szCs w:val="28"/>
          <w:u w:val="single"/>
        </w:rPr>
      </w:pPr>
    </w:p>
    <w:p w:rsidR="0097637F" w:rsidRDefault="0097637F" w:rsidP="009763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 программных мероприятий</w:t>
      </w:r>
    </w:p>
    <w:p w:rsidR="0097637F" w:rsidRDefault="0097637F" w:rsidP="0097637F">
      <w:pPr>
        <w:jc w:val="center"/>
        <w:rPr>
          <w:b/>
        </w:rPr>
      </w:pPr>
    </w:p>
    <w:tbl>
      <w:tblPr>
        <w:tblW w:w="15593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689"/>
        <w:gridCol w:w="4273"/>
        <w:gridCol w:w="1559"/>
        <w:gridCol w:w="992"/>
        <w:gridCol w:w="992"/>
        <w:gridCol w:w="146"/>
        <w:gridCol w:w="850"/>
        <w:gridCol w:w="289"/>
        <w:gridCol w:w="707"/>
        <w:gridCol w:w="285"/>
        <w:gridCol w:w="10"/>
        <w:gridCol w:w="701"/>
        <w:gridCol w:w="285"/>
        <w:gridCol w:w="711"/>
        <w:gridCol w:w="285"/>
        <w:gridCol w:w="996"/>
        <w:gridCol w:w="996"/>
        <w:gridCol w:w="827"/>
      </w:tblGrid>
      <w:tr w:rsidR="0097637F" w:rsidTr="0097637F">
        <w:trPr>
          <w:trHeight w:val="251"/>
          <w:tblHeader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37F" w:rsidRDefault="0097637F" w:rsidP="003B15D2">
            <w:pPr>
              <w:snapToGrid w:val="0"/>
              <w:spacing w:line="218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37F" w:rsidRDefault="0097637F" w:rsidP="003B15D2">
            <w:pPr>
              <w:snapToGrid w:val="0"/>
              <w:spacing w:line="218" w:lineRule="auto"/>
              <w:jc w:val="center"/>
            </w:pPr>
            <w: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37F" w:rsidRDefault="0097637F" w:rsidP="003B15D2">
            <w:pPr>
              <w:snapToGrid w:val="0"/>
              <w:spacing w:line="218" w:lineRule="auto"/>
              <w:jc w:val="center"/>
            </w:pPr>
            <w:r>
              <w:t>Исполнитель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37F" w:rsidRDefault="0097637F" w:rsidP="003B15D2">
            <w:pPr>
              <w:spacing w:line="218" w:lineRule="auto"/>
              <w:jc w:val="center"/>
            </w:pPr>
            <w:r>
              <w:t>Сроки исполнения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37F" w:rsidRDefault="0097637F" w:rsidP="003B15D2">
            <w:pPr>
              <w:spacing w:line="218" w:lineRule="auto"/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637F" w:rsidRDefault="0097637F" w:rsidP="003B15D2"/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637F" w:rsidRDefault="0097637F" w:rsidP="003B15D2"/>
        </w:tc>
        <w:tc>
          <w:tcPr>
            <w:tcW w:w="9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7637F" w:rsidRDefault="0097637F" w:rsidP="003B15D2"/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637F" w:rsidRDefault="0097637F" w:rsidP="003B15D2"/>
        </w:tc>
        <w:tc>
          <w:tcPr>
            <w:tcW w:w="3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37F" w:rsidRDefault="0097637F" w:rsidP="003B15D2">
            <w:r>
              <w:t>Объем финансирования по годам, тыс. руб.</w:t>
            </w:r>
          </w:p>
        </w:tc>
      </w:tr>
      <w:tr w:rsidR="0097637F" w:rsidTr="0097637F">
        <w:trPr>
          <w:tblHeader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37F" w:rsidRDefault="0097637F" w:rsidP="003B15D2">
            <w:pPr>
              <w:snapToGrid w:val="0"/>
              <w:jc w:val="center"/>
            </w:pPr>
          </w:p>
        </w:tc>
        <w:tc>
          <w:tcPr>
            <w:tcW w:w="4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37F" w:rsidRDefault="0097637F" w:rsidP="003B15D2">
            <w:pPr>
              <w:snapToGrid w:val="0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37F" w:rsidRDefault="0097637F" w:rsidP="003B15D2">
            <w:pPr>
              <w:snapToGri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37F" w:rsidRDefault="0097637F" w:rsidP="003B15D2">
            <w:pPr>
              <w:snapToGrid w:val="0"/>
              <w:jc w:val="center"/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37F" w:rsidRDefault="0097637F" w:rsidP="003B15D2">
            <w:pPr>
              <w:snapToGrid w:val="0"/>
              <w:spacing w:line="218" w:lineRule="auto"/>
              <w:jc w:val="center"/>
            </w:pPr>
            <w:r>
              <w:t>2020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37F" w:rsidRDefault="0097637F" w:rsidP="003B15D2">
            <w:pPr>
              <w:snapToGrid w:val="0"/>
              <w:spacing w:line="218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2021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37F" w:rsidRDefault="0097637F" w:rsidP="003B15D2">
            <w:pPr>
              <w:snapToGrid w:val="0"/>
              <w:jc w:val="center"/>
            </w:pPr>
            <w:r>
              <w:t>2022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F" w:rsidRDefault="0097637F" w:rsidP="003B15D2">
            <w:pPr>
              <w:snapToGrid w:val="0"/>
              <w:jc w:val="center"/>
            </w:pPr>
            <w:r>
              <w:t>2023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F" w:rsidRDefault="0097637F" w:rsidP="003B15D2">
            <w:pPr>
              <w:snapToGrid w:val="0"/>
              <w:jc w:val="center"/>
            </w:pPr>
            <w:r>
              <w:t>2024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F" w:rsidRDefault="0097637F" w:rsidP="003B15D2">
            <w:pPr>
              <w:snapToGrid w:val="0"/>
              <w:jc w:val="center"/>
            </w:pPr>
            <w:r>
              <w:t>2025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F" w:rsidRDefault="0097637F" w:rsidP="003B15D2">
            <w:pPr>
              <w:snapToGrid w:val="0"/>
              <w:jc w:val="center"/>
            </w:pPr>
            <w:r>
              <w:t>2026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F" w:rsidRDefault="0097637F" w:rsidP="003B15D2">
            <w:pPr>
              <w:snapToGrid w:val="0"/>
              <w:jc w:val="center"/>
            </w:pPr>
            <w:r>
              <w:t>2027</w:t>
            </w:r>
          </w:p>
        </w:tc>
      </w:tr>
      <w:tr w:rsidR="0097637F" w:rsidTr="0097637F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37F" w:rsidRDefault="0097637F" w:rsidP="003B15D2">
            <w:pPr>
              <w:snapToGrid w:val="0"/>
              <w:spacing w:line="218" w:lineRule="auto"/>
              <w:jc w:val="center"/>
            </w:pPr>
            <w:r>
              <w:t>1.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37F" w:rsidRDefault="0097637F" w:rsidP="003B15D2">
            <w:pPr>
              <w:snapToGrid w:val="0"/>
              <w:spacing w:line="218" w:lineRule="auto"/>
              <w:ind w:right="132"/>
              <w:jc w:val="both"/>
            </w:pPr>
            <w:proofErr w:type="gramStart"/>
            <w:r>
              <w:t>Разработка и утверждение плана работы  комиссии по предупреждению и ликвидации чрезвычайных ситуаций, обеспечению пожарной безопасности и безопасности людей на водных объектах на территории сельского поселения Новый Сарбай на текущий  год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37F" w:rsidRDefault="0097637F" w:rsidP="003B15D2">
            <w:pPr>
              <w:snapToGrid w:val="0"/>
              <w:spacing w:line="218" w:lineRule="auto"/>
              <w:jc w:val="center"/>
            </w:pPr>
            <w:proofErr w:type="spellStart"/>
            <w:proofErr w:type="gramStart"/>
            <w:r>
              <w:t>Администра-ция</w:t>
            </w:r>
            <w:proofErr w:type="spellEnd"/>
            <w:proofErr w:type="gramEnd"/>
            <w:r>
              <w:t xml:space="preserve"> СП</w:t>
            </w:r>
          </w:p>
          <w:p w:rsidR="0097637F" w:rsidRDefault="0097637F" w:rsidP="003B15D2">
            <w:pPr>
              <w:spacing w:line="218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37F" w:rsidRDefault="0097637F" w:rsidP="003B15D2">
            <w:pPr>
              <w:snapToGrid w:val="0"/>
              <w:spacing w:line="218" w:lineRule="auto"/>
              <w:jc w:val="center"/>
            </w:pPr>
            <w:r>
              <w:t>январь</w:t>
            </w:r>
          </w:p>
        </w:tc>
        <w:tc>
          <w:tcPr>
            <w:tcW w:w="80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37F" w:rsidRDefault="0097637F" w:rsidP="0097637F">
            <w:pPr>
              <w:jc w:val="center"/>
            </w:pPr>
            <w:r w:rsidRPr="009F5864">
              <w:t>Финансирование  не</w:t>
            </w:r>
          </w:p>
          <w:p w:rsidR="0097637F" w:rsidRPr="009F5864" w:rsidRDefault="0097637F" w:rsidP="0097637F">
            <w:pPr>
              <w:jc w:val="center"/>
            </w:pPr>
            <w:r w:rsidRPr="009F5864">
              <w:t>предусмотрено, расходы на текущую деятельность</w:t>
            </w:r>
          </w:p>
        </w:tc>
      </w:tr>
      <w:tr w:rsidR="0097637F" w:rsidTr="0097637F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37F" w:rsidRDefault="0097637F" w:rsidP="003B15D2">
            <w:pPr>
              <w:snapToGrid w:val="0"/>
              <w:spacing w:line="218" w:lineRule="auto"/>
              <w:jc w:val="center"/>
            </w:pPr>
            <w:r>
              <w:t>2.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37F" w:rsidRDefault="0097637F" w:rsidP="003B15D2">
            <w:pPr>
              <w:snapToGrid w:val="0"/>
              <w:spacing w:line="218" w:lineRule="auto"/>
            </w:pPr>
            <w:r>
              <w:t>Разработка нормативных правовых актов администрации сельского поселения  по вопросам гражданской обороны, предупреждения и ликвидации чрезвычайных ситуаций, пожарной безопасности и безопасности людей на водных объектах.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37F" w:rsidRDefault="0097637F" w:rsidP="003B15D2">
            <w:pPr>
              <w:snapToGrid w:val="0"/>
              <w:spacing w:line="218" w:lineRule="auto"/>
            </w:pPr>
            <w:r>
              <w:t>Администрация СП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37F" w:rsidRDefault="0097637F" w:rsidP="0097637F">
            <w:pPr>
              <w:snapToGrid w:val="0"/>
              <w:spacing w:line="218" w:lineRule="auto"/>
            </w:pPr>
            <w:r>
              <w:t xml:space="preserve">2020-2027 </w:t>
            </w:r>
          </w:p>
        </w:tc>
        <w:tc>
          <w:tcPr>
            <w:tcW w:w="80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37F" w:rsidRDefault="0097637F" w:rsidP="0097637F">
            <w:pPr>
              <w:snapToGrid w:val="0"/>
              <w:jc w:val="center"/>
            </w:pPr>
            <w:r w:rsidRPr="009F5864">
              <w:t>Финансирование  не</w:t>
            </w:r>
          </w:p>
          <w:p w:rsidR="0097637F" w:rsidRPr="009F5864" w:rsidRDefault="0097637F" w:rsidP="0097637F">
            <w:pPr>
              <w:snapToGrid w:val="0"/>
              <w:jc w:val="center"/>
            </w:pPr>
            <w:r w:rsidRPr="009F5864">
              <w:t>предусмотрено, расходы на текущую деятельность</w:t>
            </w:r>
          </w:p>
        </w:tc>
      </w:tr>
      <w:tr w:rsidR="0097637F" w:rsidTr="0097637F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37F" w:rsidRDefault="0097637F" w:rsidP="003B15D2">
            <w:pPr>
              <w:snapToGrid w:val="0"/>
              <w:spacing w:line="218" w:lineRule="auto"/>
              <w:jc w:val="center"/>
            </w:pPr>
            <w:r>
              <w:t>3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37F" w:rsidRDefault="0097637F" w:rsidP="003B15D2">
            <w:pPr>
              <w:snapToGrid w:val="0"/>
              <w:spacing w:line="218" w:lineRule="auto"/>
            </w:pPr>
            <w:r>
              <w:t xml:space="preserve">Разработка и утверждение плана мероприятий по подготовке к весеннему половодью и безопасному пропуску паводковых вод в сельском поселении </w:t>
            </w:r>
            <w:proofErr w:type="gramStart"/>
            <w:r>
              <w:t>Новый</w:t>
            </w:r>
            <w:proofErr w:type="gramEnd"/>
            <w:r>
              <w:t xml:space="preserve"> Сарбай Составление и согласование перечня мероприятий, направленных на повышение защищенности муниципальных зданий от пожаров.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37F" w:rsidRPr="00EA58DC" w:rsidRDefault="0097637F" w:rsidP="003B15D2">
            <w:pPr>
              <w:snapToGrid w:val="0"/>
              <w:spacing w:line="218" w:lineRule="auto"/>
            </w:pPr>
            <w:r w:rsidRPr="00481774">
              <w:t>Администрация СП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637F" w:rsidRDefault="0097637F" w:rsidP="003B15D2">
            <w:pPr>
              <w:snapToGrid w:val="0"/>
              <w:spacing w:line="218" w:lineRule="auto"/>
            </w:pPr>
            <w:r>
              <w:t>февраль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37F" w:rsidRDefault="0097637F" w:rsidP="0097637F">
            <w:pPr>
              <w:snapToGrid w:val="0"/>
              <w:spacing w:line="218" w:lineRule="auto"/>
              <w:jc w:val="center"/>
            </w:pPr>
          </w:p>
        </w:tc>
        <w:tc>
          <w:tcPr>
            <w:tcW w:w="69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7F" w:rsidRPr="009F5864" w:rsidRDefault="0097637F" w:rsidP="0097637F">
            <w:pPr>
              <w:jc w:val="center"/>
            </w:pPr>
            <w:r w:rsidRPr="009F5864">
              <w:t>Финансирование  не предусмотрено, расходы на текущую деятельность</w:t>
            </w:r>
          </w:p>
        </w:tc>
      </w:tr>
      <w:tr w:rsidR="0097637F" w:rsidTr="0097637F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37F" w:rsidRDefault="0097637F" w:rsidP="003B15D2">
            <w:pPr>
              <w:snapToGrid w:val="0"/>
              <w:spacing w:line="218" w:lineRule="auto"/>
              <w:jc w:val="center"/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37F" w:rsidRDefault="0097637F" w:rsidP="003B15D2">
            <w:pPr>
              <w:snapToGrid w:val="0"/>
              <w:spacing w:line="218" w:lineRule="auto"/>
            </w:pPr>
            <w:r>
              <w:t>Организация отвода талых вод в весенний период на территории сельского поселения Новый Сарбай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37F" w:rsidRPr="00481774" w:rsidRDefault="0097637F" w:rsidP="003B15D2">
            <w:pPr>
              <w:snapToGrid w:val="0"/>
              <w:spacing w:line="218" w:lineRule="auto"/>
            </w:pPr>
            <w:r w:rsidRPr="00481774">
              <w:t>Администрация СП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637F" w:rsidRDefault="0097637F" w:rsidP="003B15D2">
            <w:pPr>
              <w:snapToGrid w:val="0"/>
              <w:spacing w:line="218" w:lineRule="auto"/>
            </w:pPr>
            <w:r>
              <w:t>2020</w:t>
            </w:r>
            <w:r w:rsidRPr="00DA7A05">
              <w:t>-20</w:t>
            </w:r>
            <w:r>
              <w:t>27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637F" w:rsidRPr="00CF49DC" w:rsidRDefault="0097637F" w:rsidP="003B15D2">
            <w:pPr>
              <w:snapToGrid w:val="0"/>
              <w:spacing w:line="218" w:lineRule="auto"/>
              <w:rPr>
                <w:b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37F" w:rsidRPr="00CF49DC" w:rsidRDefault="0097637F" w:rsidP="003B15D2">
            <w:pPr>
              <w:rPr>
                <w:b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37F" w:rsidRPr="00CF49DC" w:rsidRDefault="0097637F" w:rsidP="003B15D2">
            <w:pPr>
              <w:rPr>
                <w:b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37F" w:rsidRPr="00CF49DC" w:rsidRDefault="0097637F" w:rsidP="003B15D2">
            <w:pPr>
              <w:rPr>
                <w:b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37F" w:rsidRDefault="0097637F" w:rsidP="003B15D2">
            <w:pPr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37F" w:rsidRDefault="0097637F" w:rsidP="003B15D2">
            <w:pPr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637F" w:rsidRDefault="00F62D89" w:rsidP="003B15D2">
            <w:pPr>
              <w:rPr>
                <w:b/>
              </w:rPr>
            </w:pPr>
            <w:r>
              <w:rPr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43.2pt;margin-top:-1.1pt;width:0;height:66.75pt;flip:y;z-index:251658240;mso-position-horizontal-relative:text;mso-position-vertical-relative:text" o:connectortype="straight"/>
              </w:pic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37F" w:rsidRDefault="0097637F" w:rsidP="003B15D2">
            <w:pPr>
              <w:rPr>
                <w:b/>
              </w:rPr>
            </w:pPr>
          </w:p>
        </w:tc>
      </w:tr>
      <w:tr w:rsidR="0097637F" w:rsidTr="0097637F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37F" w:rsidRDefault="0097637F" w:rsidP="003B15D2">
            <w:pPr>
              <w:snapToGrid w:val="0"/>
              <w:spacing w:line="218" w:lineRule="auto"/>
              <w:jc w:val="center"/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37F" w:rsidRDefault="0097637F" w:rsidP="003B15D2">
            <w:pPr>
              <w:snapToGrid w:val="0"/>
              <w:spacing w:line="218" w:lineRule="auto"/>
            </w:pPr>
            <w:r>
              <w:t xml:space="preserve">Поддержание в  готовности средств оповещения населения сельского поселения  </w:t>
            </w:r>
            <w:proofErr w:type="gramStart"/>
            <w:r>
              <w:t>Новый</w:t>
            </w:r>
            <w:proofErr w:type="gramEnd"/>
            <w:r>
              <w:t xml:space="preserve"> Сарбай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37F" w:rsidRPr="00481774" w:rsidRDefault="0097637F" w:rsidP="003B15D2">
            <w:pPr>
              <w:snapToGrid w:val="0"/>
              <w:spacing w:line="218" w:lineRule="auto"/>
            </w:pPr>
            <w:r w:rsidRPr="00481774">
              <w:t>Администрация СП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637F" w:rsidRDefault="0097637F" w:rsidP="003B15D2">
            <w:pPr>
              <w:snapToGrid w:val="0"/>
              <w:spacing w:line="218" w:lineRule="auto"/>
            </w:pPr>
            <w:r>
              <w:t>2020-2027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637F" w:rsidRPr="00CF49DC" w:rsidRDefault="004006E3" w:rsidP="003B15D2">
            <w:pPr>
              <w:snapToGrid w:val="0"/>
              <w:spacing w:line="218" w:lineRule="auto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37F" w:rsidRPr="00CF49DC" w:rsidRDefault="004006E3" w:rsidP="003B15D2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37F" w:rsidRPr="00CF49DC" w:rsidRDefault="004006E3" w:rsidP="003B15D2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37F" w:rsidRPr="00CF49DC" w:rsidRDefault="004006E3" w:rsidP="003B15D2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37F" w:rsidRDefault="005D42BE" w:rsidP="003B15D2">
            <w:pPr>
              <w:rPr>
                <w:b/>
              </w:rPr>
            </w:pPr>
            <w:r>
              <w:rPr>
                <w:b/>
              </w:rPr>
              <w:t>0</w:t>
            </w:r>
            <w:r w:rsidR="004006E3">
              <w:rPr>
                <w:b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37F" w:rsidRDefault="004006E3" w:rsidP="003B15D2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637F" w:rsidRDefault="004006E3" w:rsidP="003B15D2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37F" w:rsidRDefault="004006E3" w:rsidP="003B15D2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97637F" w:rsidTr="0097637F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37F" w:rsidRDefault="0097637F" w:rsidP="003B15D2">
            <w:pPr>
              <w:snapToGrid w:val="0"/>
              <w:spacing w:line="218" w:lineRule="auto"/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37F" w:rsidRPr="00481774" w:rsidRDefault="0097637F" w:rsidP="003B15D2">
            <w:pPr>
              <w:snapToGrid w:val="0"/>
              <w:spacing w:line="218" w:lineRule="auto"/>
              <w:rPr>
                <w:b/>
              </w:rPr>
            </w:pPr>
            <w:r>
              <w:t>Регулярное обновление стенда наглядной агитации в здании администрации сельского поселения, а также в здании СДК в области защиты населения и территорий от чрезвычайных ситуаций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37F" w:rsidRPr="00EA58DC" w:rsidRDefault="0097637F" w:rsidP="0097637F">
            <w:pPr>
              <w:snapToGrid w:val="0"/>
              <w:spacing w:line="218" w:lineRule="auto"/>
            </w:pPr>
            <w:r w:rsidRPr="00DA7A05">
              <w:t>Администрация СП</w:t>
            </w:r>
            <w:r>
              <w:t xml:space="preserve">,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37F" w:rsidRDefault="0097637F" w:rsidP="003B15D2">
            <w:pPr>
              <w:snapToGrid w:val="0"/>
              <w:spacing w:line="218" w:lineRule="auto"/>
            </w:pPr>
            <w:r>
              <w:t>2020</w:t>
            </w:r>
            <w:r w:rsidRPr="00DA7A05">
              <w:t>-20</w:t>
            </w:r>
            <w:r>
              <w:t>27</w:t>
            </w:r>
          </w:p>
        </w:tc>
        <w:tc>
          <w:tcPr>
            <w:tcW w:w="80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37F" w:rsidRPr="005A32C5" w:rsidRDefault="0097637F" w:rsidP="003B15D2">
            <w:pPr>
              <w:snapToGrid w:val="0"/>
              <w:jc w:val="center"/>
            </w:pPr>
            <w:r w:rsidRPr="005A32C5">
              <w:t>Финансирование  не предусмотрено, расходы на текущую деятельность</w:t>
            </w:r>
          </w:p>
        </w:tc>
      </w:tr>
      <w:tr w:rsidR="0097637F" w:rsidTr="0097637F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37F" w:rsidRDefault="0097637F" w:rsidP="003B15D2">
            <w:pPr>
              <w:snapToGrid w:val="0"/>
              <w:spacing w:line="218" w:lineRule="auto"/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37F" w:rsidRPr="00481774" w:rsidRDefault="0097637F" w:rsidP="003B15D2">
            <w:pPr>
              <w:snapToGrid w:val="0"/>
              <w:spacing w:line="218" w:lineRule="auto"/>
              <w:rPr>
                <w:b/>
              </w:rPr>
            </w:pPr>
            <w:r>
              <w:t>Организовать проведение сходов (встреч) с населением  по защите населения и территорий от чрезвычайных ситуаций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37F" w:rsidRPr="00EA58DC" w:rsidRDefault="0097637F" w:rsidP="003B15D2">
            <w:pPr>
              <w:snapToGrid w:val="0"/>
              <w:spacing w:line="218" w:lineRule="auto"/>
            </w:pPr>
            <w:r w:rsidRPr="00DA7A05">
              <w:t>Администрация СП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37F" w:rsidRDefault="0097637F" w:rsidP="003B15D2">
            <w:pPr>
              <w:snapToGrid w:val="0"/>
              <w:spacing w:line="218" w:lineRule="auto"/>
            </w:pPr>
            <w:r>
              <w:t>2020</w:t>
            </w:r>
            <w:r w:rsidRPr="00DA7A05">
              <w:t>-20</w:t>
            </w:r>
            <w:r>
              <w:t>27</w:t>
            </w:r>
          </w:p>
        </w:tc>
        <w:tc>
          <w:tcPr>
            <w:tcW w:w="80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37F" w:rsidRPr="005A32C5" w:rsidRDefault="0097637F" w:rsidP="003B15D2">
            <w:pPr>
              <w:snapToGrid w:val="0"/>
              <w:jc w:val="center"/>
            </w:pPr>
            <w:r w:rsidRPr="005A32C5">
              <w:t>Финансирование  не предусмотрено, расходы на текущую деятельность</w:t>
            </w:r>
          </w:p>
        </w:tc>
      </w:tr>
    </w:tbl>
    <w:p w:rsidR="0097637F" w:rsidRPr="0097637F" w:rsidRDefault="0097637F" w:rsidP="0097637F">
      <w:pPr>
        <w:tabs>
          <w:tab w:val="left" w:pos="2520"/>
        </w:tabs>
        <w:rPr>
          <w:sz w:val="28"/>
          <w:szCs w:val="28"/>
        </w:rPr>
      </w:pPr>
    </w:p>
    <w:sectPr w:rsidR="0097637F" w:rsidRPr="0097637F" w:rsidSect="0097637F">
      <w:pgSz w:w="16838" w:h="11906" w:orient="landscape"/>
      <w:pgMar w:top="851" w:right="709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0CE" w:rsidRDefault="00C120CE">
      <w:r>
        <w:separator/>
      </w:r>
    </w:p>
  </w:endnote>
  <w:endnote w:type="continuationSeparator" w:id="0">
    <w:p w:rsidR="00C120CE" w:rsidRDefault="00C12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0CE" w:rsidRDefault="00C120CE">
      <w:r>
        <w:separator/>
      </w:r>
    </w:p>
  </w:footnote>
  <w:footnote w:type="continuationSeparator" w:id="0">
    <w:p w:rsidR="00C120CE" w:rsidRDefault="00C120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14"/>
    <w:multiLevelType w:val="multilevel"/>
    <w:tmpl w:val="F0B4BDF2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Calibri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4C51C2C"/>
    <w:multiLevelType w:val="hybridMultilevel"/>
    <w:tmpl w:val="EA008A86"/>
    <w:lvl w:ilvl="0" w:tplc="F796CE1E">
      <w:start w:val="4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>
    <w:nsid w:val="06912B63"/>
    <w:multiLevelType w:val="hybridMultilevel"/>
    <w:tmpl w:val="3CF4C3C8"/>
    <w:lvl w:ilvl="0" w:tplc="C34A70FE">
      <w:start w:val="1"/>
      <w:numFmt w:val="decimal"/>
      <w:lvlText w:val="%1."/>
      <w:lvlJc w:val="left"/>
      <w:pPr>
        <w:ind w:left="1780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E01AB3"/>
    <w:multiLevelType w:val="hybridMultilevel"/>
    <w:tmpl w:val="C9ECE954"/>
    <w:lvl w:ilvl="0" w:tplc="0D6AFCB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E56CCB"/>
    <w:multiLevelType w:val="hybridMultilevel"/>
    <w:tmpl w:val="EA4AA94E"/>
    <w:lvl w:ilvl="0" w:tplc="E4285950">
      <w:start w:val="2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9">
    <w:nsid w:val="25142525"/>
    <w:multiLevelType w:val="hybridMultilevel"/>
    <w:tmpl w:val="F1DE9564"/>
    <w:lvl w:ilvl="0" w:tplc="EA4AC52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291826C5"/>
    <w:multiLevelType w:val="hybridMultilevel"/>
    <w:tmpl w:val="62DAA1A8"/>
    <w:lvl w:ilvl="0" w:tplc="A9A48868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1">
    <w:nsid w:val="42FE4393"/>
    <w:multiLevelType w:val="multilevel"/>
    <w:tmpl w:val="3F82E8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7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8" w:hanging="1800"/>
      </w:pPr>
      <w:rPr>
        <w:rFonts w:hint="default"/>
      </w:rPr>
    </w:lvl>
  </w:abstractNum>
  <w:abstractNum w:abstractNumId="12">
    <w:nsid w:val="51561F2D"/>
    <w:multiLevelType w:val="hybridMultilevel"/>
    <w:tmpl w:val="5D2601A4"/>
    <w:lvl w:ilvl="0" w:tplc="27EC0D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6655AA"/>
    <w:multiLevelType w:val="hybridMultilevel"/>
    <w:tmpl w:val="43626EF2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5B560E"/>
    <w:multiLevelType w:val="hybridMultilevel"/>
    <w:tmpl w:val="F09661C0"/>
    <w:lvl w:ilvl="0" w:tplc="FB3E101A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6E3661DB"/>
    <w:multiLevelType w:val="hybridMultilevel"/>
    <w:tmpl w:val="9002FF8E"/>
    <w:lvl w:ilvl="0" w:tplc="7EFCFF94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3"/>
  </w:num>
  <w:num w:numId="2">
    <w:abstractNumId w:val="9"/>
  </w:num>
  <w:num w:numId="3">
    <w:abstractNumId w:val="1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11"/>
  </w:num>
  <w:num w:numId="10">
    <w:abstractNumId w:val="7"/>
  </w:num>
  <w:num w:numId="11">
    <w:abstractNumId w:val="12"/>
  </w:num>
  <w:num w:numId="12">
    <w:abstractNumId w:val="6"/>
  </w:num>
  <w:num w:numId="13">
    <w:abstractNumId w:val="15"/>
  </w:num>
  <w:num w:numId="14">
    <w:abstractNumId w:val="10"/>
  </w:num>
  <w:num w:numId="15">
    <w:abstractNumId w:val="8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07CAB"/>
    <w:rsid w:val="000038B1"/>
    <w:rsid w:val="00007A38"/>
    <w:rsid w:val="00040444"/>
    <w:rsid w:val="00041D50"/>
    <w:rsid w:val="00050A13"/>
    <w:rsid w:val="000D3CE5"/>
    <w:rsid w:val="000D528E"/>
    <w:rsid w:val="000E06D9"/>
    <w:rsid w:val="000F3A52"/>
    <w:rsid w:val="00114C47"/>
    <w:rsid w:val="00114C9C"/>
    <w:rsid w:val="00140901"/>
    <w:rsid w:val="00140EA7"/>
    <w:rsid w:val="00180C8C"/>
    <w:rsid w:val="001C6593"/>
    <w:rsid w:val="001F599C"/>
    <w:rsid w:val="00206D35"/>
    <w:rsid w:val="00220B63"/>
    <w:rsid w:val="00252C28"/>
    <w:rsid w:val="00281A78"/>
    <w:rsid w:val="00293BFD"/>
    <w:rsid w:val="002D294F"/>
    <w:rsid w:val="00307CAB"/>
    <w:rsid w:val="003105F2"/>
    <w:rsid w:val="0031490F"/>
    <w:rsid w:val="003266CD"/>
    <w:rsid w:val="00330C57"/>
    <w:rsid w:val="0034094E"/>
    <w:rsid w:val="003474A9"/>
    <w:rsid w:val="00366300"/>
    <w:rsid w:val="0037571E"/>
    <w:rsid w:val="0037580F"/>
    <w:rsid w:val="00393883"/>
    <w:rsid w:val="00395437"/>
    <w:rsid w:val="003D2AE0"/>
    <w:rsid w:val="003F2C39"/>
    <w:rsid w:val="003F34D9"/>
    <w:rsid w:val="004006E3"/>
    <w:rsid w:val="004226E5"/>
    <w:rsid w:val="004570C6"/>
    <w:rsid w:val="00481774"/>
    <w:rsid w:val="004A7A2C"/>
    <w:rsid w:val="004B2DEA"/>
    <w:rsid w:val="004B5153"/>
    <w:rsid w:val="004D5142"/>
    <w:rsid w:val="004D62E3"/>
    <w:rsid w:val="004E28C1"/>
    <w:rsid w:val="004F2326"/>
    <w:rsid w:val="004F6907"/>
    <w:rsid w:val="00514A42"/>
    <w:rsid w:val="005409D0"/>
    <w:rsid w:val="00551C4F"/>
    <w:rsid w:val="005B1BE1"/>
    <w:rsid w:val="005D1EE2"/>
    <w:rsid w:val="005D42BE"/>
    <w:rsid w:val="005F6B64"/>
    <w:rsid w:val="006059EB"/>
    <w:rsid w:val="00664999"/>
    <w:rsid w:val="00676FE9"/>
    <w:rsid w:val="006C33DB"/>
    <w:rsid w:val="007331A9"/>
    <w:rsid w:val="00755690"/>
    <w:rsid w:val="007B704F"/>
    <w:rsid w:val="007D583B"/>
    <w:rsid w:val="00802D29"/>
    <w:rsid w:val="00834487"/>
    <w:rsid w:val="00895A36"/>
    <w:rsid w:val="008C7A41"/>
    <w:rsid w:val="008D02EE"/>
    <w:rsid w:val="008F0D2B"/>
    <w:rsid w:val="009031E1"/>
    <w:rsid w:val="009301E7"/>
    <w:rsid w:val="00930EE6"/>
    <w:rsid w:val="00947B19"/>
    <w:rsid w:val="0097637F"/>
    <w:rsid w:val="009E09A7"/>
    <w:rsid w:val="009F5864"/>
    <w:rsid w:val="00A10652"/>
    <w:rsid w:val="00A31451"/>
    <w:rsid w:val="00A44C09"/>
    <w:rsid w:val="00A62436"/>
    <w:rsid w:val="00A6266F"/>
    <w:rsid w:val="00A81548"/>
    <w:rsid w:val="00A90F75"/>
    <w:rsid w:val="00AB15DC"/>
    <w:rsid w:val="00AC2D80"/>
    <w:rsid w:val="00AF1B34"/>
    <w:rsid w:val="00AF4D93"/>
    <w:rsid w:val="00B02E8F"/>
    <w:rsid w:val="00B06163"/>
    <w:rsid w:val="00B23AA6"/>
    <w:rsid w:val="00B66D3A"/>
    <w:rsid w:val="00B72197"/>
    <w:rsid w:val="00B816EB"/>
    <w:rsid w:val="00B86BAB"/>
    <w:rsid w:val="00BA37C4"/>
    <w:rsid w:val="00BA6B88"/>
    <w:rsid w:val="00BB0225"/>
    <w:rsid w:val="00BB76D3"/>
    <w:rsid w:val="00BC1F8E"/>
    <w:rsid w:val="00BE03B1"/>
    <w:rsid w:val="00C120CE"/>
    <w:rsid w:val="00C206EA"/>
    <w:rsid w:val="00C20AE5"/>
    <w:rsid w:val="00C637B4"/>
    <w:rsid w:val="00C853CD"/>
    <w:rsid w:val="00CA7484"/>
    <w:rsid w:val="00CB0B94"/>
    <w:rsid w:val="00CD05F4"/>
    <w:rsid w:val="00CF1E2A"/>
    <w:rsid w:val="00CF49DC"/>
    <w:rsid w:val="00D05BA0"/>
    <w:rsid w:val="00D254F4"/>
    <w:rsid w:val="00D313CE"/>
    <w:rsid w:val="00D332A3"/>
    <w:rsid w:val="00D7437E"/>
    <w:rsid w:val="00D824ED"/>
    <w:rsid w:val="00D8342E"/>
    <w:rsid w:val="00D84527"/>
    <w:rsid w:val="00DA1915"/>
    <w:rsid w:val="00DA3FA6"/>
    <w:rsid w:val="00DA7A05"/>
    <w:rsid w:val="00DB7AF0"/>
    <w:rsid w:val="00DC3C28"/>
    <w:rsid w:val="00DC5CD0"/>
    <w:rsid w:val="00DE41A4"/>
    <w:rsid w:val="00DE715F"/>
    <w:rsid w:val="00E06063"/>
    <w:rsid w:val="00E153D0"/>
    <w:rsid w:val="00E16237"/>
    <w:rsid w:val="00E32FC1"/>
    <w:rsid w:val="00E44B70"/>
    <w:rsid w:val="00E47F7E"/>
    <w:rsid w:val="00E511FA"/>
    <w:rsid w:val="00E61DFD"/>
    <w:rsid w:val="00E65B38"/>
    <w:rsid w:val="00EA58DC"/>
    <w:rsid w:val="00EB4D40"/>
    <w:rsid w:val="00F2410F"/>
    <w:rsid w:val="00F24380"/>
    <w:rsid w:val="00F24A8B"/>
    <w:rsid w:val="00F27B15"/>
    <w:rsid w:val="00F42908"/>
    <w:rsid w:val="00F50F25"/>
    <w:rsid w:val="00F62D89"/>
    <w:rsid w:val="00F67E08"/>
    <w:rsid w:val="00F7175C"/>
    <w:rsid w:val="00F956B2"/>
    <w:rsid w:val="00FC0ECD"/>
    <w:rsid w:val="00FC1DB1"/>
    <w:rsid w:val="00FF10DA"/>
    <w:rsid w:val="00FF4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CA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B7AF0"/>
    <w:pPr>
      <w:keepNext/>
      <w:numPr>
        <w:numId w:val="1"/>
      </w:numPr>
      <w:suppressAutoHyphens/>
      <w:spacing w:line="360" w:lineRule="auto"/>
      <w:ind w:left="0" w:firstLine="708"/>
      <w:jc w:val="center"/>
      <w:outlineLvl w:val="0"/>
    </w:pPr>
    <w:rPr>
      <w:sz w:val="32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D824ED"/>
    <w:pPr>
      <w:keepNext/>
      <w:widowControl w:val="0"/>
      <w:suppressAutoHyphens/>
      <w:spacing w:before="240" w:after="60"/>
      <w:outlineLvl w:val="2"/>
    </w:pPr>
    <w:rPr>
      <w:rFonts w:ascii="Cambria" w:hAnsi="Cambria" w:cs="Mangal"/>
      <w:b/>
      <w:bCs/>
      <w:kern w:val="1"/>
      <w:sz w:val="26"/>
      <w:szCs w:val="23"/>
      <w:lang w:eastAsia="hi-IN" w:bidi="hi-IN"/>
    </w:rPr>
  </w:style>
  <w:style w:type="paragraph" w:styleId="4">
    <w:name w:val="heading 4"/>
    <w:basedOn w:val="a"/>
    <w:next w:val="a"/>
    <w:link w:val="40"/>
    <w:uiPriority w:val="9"/>
    <w:qFormat/>
    <w:rsid w:val="00D824E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DB7AF0"/>
    <w:pPr>
      <w:suppressAutoHyphens/>
      <w:spacing w:before="240" w:after="60"/>
      <w:outlineLvl w:val="6"/>
    </w:pPr>
    <w:rPr>
      <w:rFonts w:ascii="Calibri" w:hAnsi="Calibri"/>
      <w:lang w:eastAsia="ar-SA"/>
    </w:rPr>
  </w:style>
  <w:style w:type="paragraph" w:styleId="9">
    <w:name w:val="heading 9"/>
    <w:basedOn w:val="a"/>
    <w:next w:val="a"/>
    <w:link w:val="90"/>
    <w:uiPriority w:val="9"/>
    <w:qFormat/>
    <w:rsid w:val="00DB7AF0"/>
    <w:pPr>
      <w:suppressAutoHyphens/>
      <w:spacing w:before="240" w:after="60"/>
      <w:outlineLvl w:val="8"/>
    </w:pPr>
    <w:rPr>
      <w:rFonts w:ascii="Cambria" w:hAnsi="Cambria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901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B66D3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66D3A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DB7AF0"/>
    <w:rPr>
      <w:rFonts w:ascii="Times New Roman" w:eastAsia="Times New Roman" w:hAnsi="Times New Roman" w:cs="Calibri"/>
      <w:sz w:val="32"/>
      <w:lang w:eastAsia="ar-SA"/>
    </w:rPr>
  </w:style>
  <w:style w:type="character" w:customStyle="1" w:styleId="70">
    <w:name w:val="Заголовок 7 Знак"/>
    <w:link w:val="7"/>
    <w:uiPriority w:val="9"/>
    <w:semiHidden/>
    <w:rsid w:val="00DB7AF0"/>
    <w:rPr>
      <w:rFonts w:eastAsia="Times New Roman"/>
      <w:sz w:val="24"/>
      <w:szCs w:val="24"/>
      <w:lang w:eastAsia="ar-SA"/>
    </w:rPr>
  </w:style>
  <w:style w:type="character" w:customStyle="1" w:styleId="90">
    <w:name w:val="Заголовок 9 Знак"/>
    <w:link w:val="9"/>
    <w:uiPriority w:val="9"/>
    <w:semiHidden/>
    <w:rsid w:val="00DB7AF0"/>
    <w:rPr>
      <w:rFonts w:ascii="Cambria" w:eastAsia="Times New Roman" w:hAnsi="Cambria"/>
      <w:sz w:val="22"/>
      <w:szCs w:val="22"/>
      <w:lang w:eastAsia="ar-SA"/>
    </w:rPr>
  </w:style>
  <w:style w:type="paragraph" w:styleId="a6">
    <w:name w:val="No Spacing"/>
    <w:qFormat/>
    <w:rsid w:val="00DB7AF0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ConsPlusNormal">
    <w:name w:val="ConsPlusNormal"/>
    <w:next w:val="a"/>
    <w:rsid w:val="00DB7AF0"/>
    <w:pPr>
      <w:widowControl w:val="0"/>
      <w:suppressAutoHyphens/>
      <w:autoSpaceDE w:val="0"/>
      <w:ind w:firstLine="720"/>
    </w:pPr>
    <w:rPr>
      <w:rFonts w:ascii="Arial" w:eastAsia="Arial" w:hAnsi="Arial" w:cs="Calibri"/>
      <w:lang w:eastAsia="ar-SA"/>
    </w:rPr>
  </w:style>
  <w:style w:type="paragraph" w:customStyle="1" w:styleId="a7">
    <w:name w:val="Стиль"/>
    <w:rsid w:val="00DB7AF0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HTML1">
    <w:name w:val="Стандартный HTML1"/>
    <w:basedOn w:val="a"/>
    <w:rsid w:val="00DB7AF0"/>
    <w:pPr>
      <w:widowControl w:val="0"/>
      <w:suppressAutoHyphens/>
    </w:pPr>
    <w:rPr>
      <w:rFonts w:eastAsia="Lucida Sans Unicode" w:cs="Tahoma"/>
      <w:kern w:val="1"/>
      <w:lang w:eastAsia="hi-IN" w:bidi="hi-IN"/>
    </w:rPr>
  </w:style>
  <w:style w:type="paragraph" w:customStyle="1" w:styleId="ConsPlusTitle">
    <w:name w:val="ConsPlusTitle"/>
    <w:rsid w:val="004F690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8">
    <w:name w:val="Hyperlink"/>
    <w:rsid w:val="004F6907"/>
    <w:rPr>
      <w:color w:val="000080"/>
      <w:u w:val="single"/>
    </w:rPr>
  </w:style>
  <w:style w:type="character" w:customStyle="1" w:styleId="40">
    <w:name w:val="Заголовок 4 Знак"/>
    <w:link w:val="4"/>
    <w:uiPriority w:val="9"/>
    <w:semiHidden/>
    <w:rsid w:val="00D824E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rsid w:val="00D824ED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paragraph" w:styleId="a9">
    <w:name w:val="Body Text Indent"/>
    <w:basedOn w:val="a"/>
    <w:link w:val="aa"/>
    <w:uiPriority w:val="99"/>
    <w:unhideWhenUsed/>
    <w:rsid w:val="00D824ED"/>
    <w:pPr>
      <w:widowControl w:val="0"/>
      <w:suppressAutoHyphens/>
      <w:spacing w:after="120"/>
      <w:ind w:left="283"/>
    </w:pPr>
    <w:rPr>
      <w:rFonts w:eastAsia="Lucida Sans Unicode" w:cs="Mangal"/>
      <w:kern w:val="1"/>
      <w:szCs w:val="21"/>
      <w:lang w:eastAsia="hi-IN" w:bidi="hi-IN"/>
    </w:rPr>
  </w:style>
  <w:style w:type="character" w:customStyle="1" w:styleId="aa">
    <w:name w:val="Основной текст с отступом Знак"/>
    <w:link w:val="a9"/>
    <w:uiPriority w:val="99"/>
    <w:rsid w:val="00D824E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table" w:styleId="ab">
    <w:name w:val="Table Grid"/>
    <w:basedOn w:val="a1"/>
    <w:uiPriority w:val="59"/>
    <w:rsid w:val="00D824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unhideWhenUsed/>
    <w:rsid w:val="003D2AE0"/>
    <w:pPr>
      <w:spacing w:after="120"/>
    </w:pPr>
  </w:style>
  <w:style w:type="character" w:customStyle="1" w:styleId="ad">
    <w:name w:val="Основной текст Знак"/>
    <w:link w:val="ac"/>
    <w:uiPriority w:val="99"/>
    <w:rsid w:val="003D2AE0"/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330C5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30C57"/>
    <w:rPr>
      <w:rFonts w:ascii="Times New Roman" w:eastAsia="Times New Roman" w:hAnsi="Times New Roman"/>
      <w:sz w:val="16"/>
      <w:szCs w:val="16"/>
    </w:rPr>
  </w:style>
  <w:style w:type="paragraph" w:styleId="ae">
    <w:name w:val="Title"/>
    <w:basedOn w:val="a"/>
    <w:link w:val="af"/>
    <w:qFormat/>
    <w:rsid w:val="00330C57"/>
    <w:pPr>
      <w:jc w:val="center"/>
    </w:pPr>
    <w:rPr>
      <w:b/>
      <w:bCs/>
      <w:sz w:val="28"/>
      <w:szCs w:val="28"/>
    </w:rPr>
  </w:style>
  <w:style w:type="character" w:customStyle="1" w:styleId="af">
    <w:name w:val="Название Знак"/>
    <w:link w:val="ae"/>
    <w:rsid w:val="00330C57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0">
    <w:name w:val="Содержимое таблицы"/>
    <w:basedOn w:val="a"/>
    <w:rsid w:val="0037571E"/>
    <w:pPr>
      <w:suppressLineNumbers/>
      <w:suppressAutoHyphens/>
    </w:pPr>
    <w:rPr>
      <w:lang w:eastAsia="ar-SA"/>
    </w:rPr>
  </w:style>
  <w:style w:type="paragraph" w:customStyle="1" w:styleId="text3cl">
    <w:name w:val="text3cl"/>
    <w:basedOn w:val="a"/>
    <w:rsid w:val="0037571E"/>
    <w:pPr>
      <w:spacing w:before="144" w:after="288"/>
    </w:pPr>
  </w:style>
  <w:style w:type="paragraph" w:styleId="af1">
    <w:name w:val="Normal (Web)"/>
    <w:basedOn w:val="a"/>
    <w:unhideWhenUsed/>
    <w:rsid w:val="0037571E"/>
    <w:pPr>
      <w:spacing w:before="100" w:beforeAutospacing="1" w:after="100" w:afterAutospacing="1"/>
    </w:pPr>
  </w:style>
  <w:style w:type="paragraph" w:customStyle="1" w:styleId="ConsPlusCell">
    <w:name w:val="ConsPlusCell"/>
    <w:rsid w:val="000038B1"/>
    <w:pPr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2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el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inel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inel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kine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ine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Российская Федерация</vt:lpstr>
    </vt:vector>
  </TitlesOfParts>
  <Company>WolfishLair</Company>
  <LinksUpToDate>false</LinksUpToDate>
  <CharactersWithSpaces>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Светлана</dc:creator>
  <cp:lastModifiedBy>I</cp:lastModifiedBy>
  <cp:revision>2</cp:revision>
  <cp:lastPrinted>2024-12-23T07:35:00Z</cp:lastPrinted>
  <dcterms:created xsi:type="dcterms:W3CDTF">2024-12-23T11:01:00Z</dcterms:created>
  <dcterms:modified xsi:type="dcterms:W3CDTF">2024-12-23T11:01:00Z</dcterms:modified>
</cp:coreProperties>
</file>