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85CAA" w14:textId="77777777" w:rsidR="00B6589D" w:rsidRPr="00B6589D" w:rsidRDefault="00B6589D" w:rsidP="00B6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 область</w:t>
      </w:r>
    </w:p>
    <w:p w14:paraId="39A7C3B8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Кинельский</w:t>
      </w:r>
    </w:p>
    <w:p w14:paraId="740C3B23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Администрация</w:t>
      </w:r>
    </w:p>
    <w:p w14:paraId="1445B0FE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сельского  поселения  </w:t>
      </w:r>
    </w:p>
    <w:p w14:paraId="50A3BCBD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Кинельский</w:t>
      </w:r>
    </w:p>
    <w:p w14:paraId="348C8EE7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31182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ПОСТАНОВЛЕНИЕ</w:t>
      </w:r>
    </w:p>
    <w:p w14:paraId="00D356B0" w14:textId="77777777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142BA" w14:textId="1A629FBA" w:rsidR="00B6589D" w:rsidRPr="00B6589D" w:rsidRDefault="00B6589D" w:rsidP="00B6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Pr="00B65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22.08.2024 г.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65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14:paraId="1959BA88" w14:textId="77777777" w:rsidR="00B6589D" w:rsidRPr="00B6589D" w:rsidRDefault="00B6589D" w:rsidP="00B6589D">
      <w:pPr>
        <w:suppressAutoHyphens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03999F" w14:textId="503F96E6" w:rsidR="004277B6" w:rsidRDefault="00B6589D" w:rsidP="004277B6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42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277B6"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  </w:t>
      </w:r>
      <w:r w:rsid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</w:t>
      </w:r>
      <w:proofErr w:type="gramStart"/>
      <w:r w:rsid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действующей</w:t>
      </w:r>
      <w:proofErr w:type="gramEnd"/>
      <w:r w:rsidR="00427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A29399D" w14:textId="77777777" w:rsidR="004277B6" w:rsidRDefault="004277B6" w:rsidP="004277B6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технического состояния</w:t>
      </w:r>
    </w:p>
    <w:p w14:paraId="6A93EF22" w14:textId="77777777" w:rsidR="004277B6" w:rsidRDefault="004277B6" w:rsidP="004277B6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 общего пользования</w:t>
      </w:r>
    </w:p>
    <w:p w14:paraId="4849E6E8" w14:textId="77777777" w:rsidR="004277B6" w:rsidRDefault="004277B6" w:rsidP="004277B6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 на территории</w:t>
      </w:r>
    </w:p>
    <w:p w14:paraId="562C4046" w14:textId="77777777" w:rsidR="004277B6" w:rsidRDefault="004277B6" w:rsidP="004277B6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Кинельский муниципального</w:t>
      </w:r>
    </w:p>
    <w:p w14:paraId="0A3CADBD" w14:textId="77777777" w:rsidR="004277B6" w:rsidRDefault="004277B6" w:rsidP="004277B6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о</w:t>
      </w:r>
      <w:r w:rsidR="00B6589D"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создании</w:t>
      </w:r>
    </w:p>
    <w:p w14:paraId="048B4322" w14:textId="77777777" w:rsidR="004277B6" w:rsidRDefault="00B6589D" w:rsidP="00B6589D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оценке технического</w:t>
      </w:r>
      <w:r w:rsidR="0042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состояния </w:t>
      </w:r>
      <w:proofErr w:type="spellStart"/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</w:t>
      </w:r>
      <w:proofErr w:type="spellEnd"/>
      <w:r w:rsidR="0042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14:paraId="2DE1F775" w14:textId="77777777" w:rsidR="004277B6" w:rsidRDefault="00B6589D" w:rsidP="00B6589D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бильных</w:t>
      </w:r>
      <w:proofErr w:type="spellEnd"/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 общего пользования местного </w:t>
      </w:r>
    </w:p>
    <w:p w14:paraId="2AC420EB" w14:textId="77777777" w:rsidR="004277B6" w:rsidRDefault="00B6589D" w:rsidP="00B6589D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значения, расположенных на</w:t>
      </w:r>
      <w:r w:rsidR="0042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сельского</w:t>
      </w:r>
    </w:p>
    <w:p w14:paraId="72E4AE2F" w14:textId="77777777" w:rsidR="004277B6" w:rsidRDefault="00B6589D" w:rsidP="00B6589D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42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Кинельский 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5AB928DB" w14:textId="7C17DB3E" w:rsidR="00B6589D" w:rsidRPr="00B6589D" w:rsidRDefault="00B6589D" w:rsidP="00B6589D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 Самарской</w:t>
      </w:r>
      <w:r w:rsidR="0042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14:paraId="0C614F59" w14:textId="4FE84D2F" w:rsidR="00B6589D" w:rsidRDefault="00B6589D" w:rsidP="00B658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E5F66B" w14:textId="77777777" w:rsidR="00120A03" w:rsidRPr="00B6589D" w:rsidRDefault="00120A03" w:rsidP="00B658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2DD17E" w14:textId="1A2B2165" w:rsidR="00B6589D" w:rsidRDefault="00B6589D" w:rsidP="00120A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B658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года № 150 «О порядке проведения оценки технического состояния автомобильных дорог», в целях обеспечения контроля за состоянием автомобильных дорог местного значения, расположенных на территории </w:t>
      </w:r>
      <w:r w:rsidRPr="00B6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Кинельский муниципального района Кинельский Самарской области, администрация сельского поселения Сколково муниципального района Кинельский </w:t>
      </w:r>
    </w:p>
    <w:p w14:paraId="03ACCDDA" w14:textId="77777777" w:rsidR="00120A03" w:rsidRPr="00B6589D" w:rsidRDefault="00120A03" w:rsidP="00120A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A7F2D" w14:textId="1761D37A" w:rsidR="00B6589D" w:rsidRDefault="00B6589D" w:rsidP="00120A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EFABA67" w14:textId="77777777" w:rsidR="00120A03" w:rsidRPr="00B6589D" w:rsidRDefault="00120A03" w:rsidP="00120A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4E0BF" w14:textId="4E34ED63" w:rsidR="004277B6" w:rsidRPr="00B6589D" w:rsidRDefault="00B6589D" w:rsidP="00120A0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7B6" w:rsidRPr="00B65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Утвердить </w:t>
      </w:r>
      <w:r w:rsidR="00427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4277B6" w:rsidRPr="00B65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оложение о действующей комиссии </w:t>
      </w:r>
      <w:r w:rsidR="004277B6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технического состояния автомобильных дорог общего пользования местного значения, </w:t>
      </w:r>
      <w:bookmarkStart w:id="1" w:name="_Hlk175236966"/>
      <w:r w:rsidR="004277B6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="004277B6" w:rsidRPr="00B6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2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="004277B6" w:rsidRPr="00B6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4277B6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4277B6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277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77B6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77DC839" w14:textId="7CE5D76C" w:rsidR="00B6589D" w:rsidRPr="00B6589D" w:rsidRDefault="004277B6" w:rsidP="00120A0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и утвердить состав комиссии по оценке технического состояния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расположенных на территории </w:t>
      </w:r>
      <w:r w:rsidRPr="00B6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Pr="00B65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120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F771B9C" w14:textId="17378F55" w:rsidR="00B6589D" w:rsidRPr="00B6589D" w:rsidRDefault="00120A03" w:rsidP="00120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89D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B6589D" w:rsidRPr="00B658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«Вестник» сельского поселения </w:t>
      </w:r>
      <w:bookmarkStart w:id="2" w:name="_Hlk175234394"/>
      <w:r w:rsidR="00B6589D" w:rsidRPr="00B6589D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bookmarkEnd w:id="2"/>
      <w:r w:rsidR="00B6589D" w:rsidRPr="00B658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B6589D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 сельских поселений».</w:t>
      </w:r>
    </w:p>
    <w:p w14:paraId="076AEE8A" w14:textId="2C91900E" w:rsidR="00B6589D" w:rsidRPr="00B6589D" w:rsidRDefault="00120A03" w:rsidP="00120A03">
      <w:pPr>
        <w:tabs>
          <w:tab w:val="num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589D" w:rsidRPr="00B65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14:paraId="2C4DE6D2" w14:textId="77777777" w:rsidR="00B6589D" w:rsidRPr="00B6589D" w:rsidRDefault="00B6589D" w:rsidP="00120A03">
      <w:pPr>
        <w:suppressAutoHyphens/>
        <w:spacing w:after="0" w:line="276" w:lineRule="auto"/>
        <w:ind w:right="-1"/>
        <w:jc w:val="both"/>
        <w:rPr>
          <w:rFonts w:ascii="Calibri" w:eastAsia="Calibri" w:hAnsi="Calibri" w:cs="Times New Roman"/>
        </w:rPr>
      </w:pPr>
    </w:p>
    <w:p w14:paraId="439CD317" w14:textId="77777777" w:rsidR="00B6589D" w:rsidRPr="00B6589D" w:rsidRDefault="00B6589D" w:rsidP="00B6589D">
      <w:pPr>
        <w:suppressAutoHyphens/>
        <w:spacing w:after="0" w:line="240" w:lineRule="auto"/>
        <w:ind w:right="-1"/>
        <w:jc w:val="both"/>
        <w:rPr>
          <w:rFonts w:ascii="Calibri" w:eastAsia="Calibri" w:hAnsi="Calibri" w:cs="Times New Roman"/>
        </w:rPr>
      </w:pPr>
    </w:p>
    <w:p w14:paraId="725AFA29" w14:textId="77777777" w:rsidR="00B6589D" w:rsidRPr="00B6589D" w:rsidRDefault="00B6589D" w:rsidP="00B65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сельского поселения Кинельский</w:t>
      </w:r>
    </w:p>
    <w:p w14:paraId="273BEACF" w14:textId="77777777" w:rsidR="00B6589D" w:rsidRPr="00B6589D" w:rsidRDefault="00B6589D" w:rsidP="00B65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района Кинельский</w:t>
      </w:r>
    </w:p>
    <w:p w14:paraId="0BD4B26A" w14:textId="40ABE10A" w:rsidR="00B6589D" w:rsidRDefault="00B6589D" w:rsidP="00B6589D"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Самарской области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               О. Н. Кравченко</w:t>
      </w:r>
    </w:p>
    <w:p w14:paraId="54E27846" w14:textId="0F2D00CE" w:rsidR="00B6589D" w:rsidRDefault="00B6589D"/>
    <w:p w14:paraId="3D0B4BFE" w14:textId="1886500F" w:rsidR="00B6589D" w:rsidRDefault="00B65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A12CF" w14:textId="4470745A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82EE" w14:textId="2BA79CF5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D3B31" w14:textId="4014BEFC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FB0DF" w14:textId="6461475B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B6114" w14:textId="00C7E8C7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9C9BA" w14:textId="13FCAE39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47643" w14:textId="2929C529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D7343" w14:textId="61BBA21C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0507" w14:textId="1D98DD39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B9AF8" w14:textId="1724C59B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D96E8" w14:textId="1C534D0D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FAE7C" w14:textId="4E959ED1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A949C" w14:textId="142418F7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E6B9C" w14:textId="3AD31C22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B23BC" w14:textId="0AC6C5E8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0A42" w14:textId="37CD4990" w:rsidR="00120A03" w:rsidRDefault="00120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BED02" w14:textId="77777777" w:rsidR="00120A03" w:rsidRDefault="00120A03"/>
    <w:p w14:paraId="424A2913" w14:textId="321683A9" w:rsidR="00B6589D" w:rsidRDefault="00B6589D"/>
    <w:p w14:paraId="4F593120" w14:textId="77777777" w:rsidR="00E842C9" w:rsidRPr="00E842C9" w:rsidRDefault="00E842C9" w:rsidP="00E842C9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2BBE749A" w14:textId="77777777" w:rsidR="00E842C9" w:rsidRPr="00E842C9" w:rsidRDefault="00E842C9" w:rsidP="00E842C9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BFD2E" w14:textId="77777777" w:rsidR="00E842C9" w:rsidRPr="00E842C9" w:rsidRDefault="00E842C9" w:rsidP="00E842C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97CA141" w14:textId="77777777" w:rsidR="00E842C9" w:rsidRPr="00E842C9" w:rsidRDefault="00E842C9" w:rsidP="00E842C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D4328C2" w14:textId="77777777" w:rsidR="00E842C9" w:rsidRPr="00E842C9" w:rsidRDefault="00E842C9" w:rsidP="00E842C9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Кинельский</w:t>
      </w:r>
    </w:p>
    <w:p w14:paraId="247F74C4" w14:textId="77777777" w:rsidR="00E842C9" w:rsidRPr="00E842C9" w:rsidRDefault="00E842C9" w:rsidP="00E842C9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14:paraId="433BDE63" w14:textId="17C6FDF7" w:rsidR="00E842C9" w:rsidRDefault="00E842C9" w:rsidP="00E842C9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E8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 2024 года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8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14:paraId="2CCE4C05" w14:textId="77777777" w:rsidR="00E842C9" w:rsidRDefault="00E842C9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37EEE" w14:textId="77777777" w:rsidR="00E842C9" w:rsidRDefault="00E842C9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F7D6B" w14:textId="77777777" w:rsidR="00E842C9" w:rsidRPr="00E842C9" w:rsidRDefault="00B6589D" w:rsidP="00E842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C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8972A36" w14:textId="77777777" w:rsidR="00E842C9" w:rsidRDefault="00B6589D" w:rsidP="00E842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C9">
        <w:rPr>
          <w:rFonts w:ascii="Times New Roman" w:hAnsi="Times New Roman" w:cs="Times New Roman"/>
          <w:b/>
          <w:bCs/>
          <w:sz w:val="28"/>
          <w:szCs w:val="28"/>
        </w:rPr>
        <w:t xml:space="preserve">о действующей комиссии по оценке технического состояния автомобильных дорог общего пользования местного значения сельского поселения </w:t>
      </w:r>
      <w:r w:rsidR="00E842C9" w:rsidRPr="00E842C9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r w:rsidRPr="00E842C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E842C9" w:rsidRPr="00E842C9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r w:rsidRPr="00E84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F62606" w14:textId="200B9D1D" w:rsidR="00E842C9" w:rsidRPr="00E842C9" w:rsidRDefault="00B6589D" w:rsidP="00E84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C9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10253ECE" w14:textId="25E8B982" w:rsidR="00E842C9" w:rsidRPr="00E842C9" w:rsidRDefault="00B6589D" w:rsidP="00E842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A03">
        <w:rPr>
          <w:rFonts w:ascii="Times New Roman" w:hAnsi="Times New Roman" w:cs="Times New Roman"/>
          <w:sz w:val="28"/>
          <w:szCs w:val="28"/>
        </w:rPr>
        <w:t xml:space="preserve"> </w:t>
      </w:r>
      <w:r w:rsidR="00E842C9">
        <w:rPr>
          <w:rFonts w:ascii="Times New Roman" w:hAnsi="Times New Roman" w:cs="Times New Roman"/>
          <w:sz w:val="28"/>
          <w:szCs w:val="28"/>
        </w:rPr>
        <w:t xml:space="preserve">      </w:t>
      </w:r>
      <w:r w:rsidRPr="00E842C9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69882192" w14:textId="77777777" w:rsidR="00E842C9" w:rsidRDefault="00E842C9" w:rsidP="00E84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сельского поселения 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Администрации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(далее - Комиссия) является коллегиальным органом Администрации поселения, осуществляющим диагностику автомобильных дорог общего пользования местного значения сельского поселения 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120A03">
        <w:rPr>
          <w:rFonts w:ascii="Times New Roman" w:hAnsi="Times New Roman" w:cs="Times New Roman"/>
          <w:sz w:val="28"/>
          <w:szCs w:val="28"/>
        </w:rPr>
        <w:t xml:space="preserve">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Самарской области (далее – автомобильные дороги). </w:t>
      </w:r>
    </w:p>
    <w:p w14:paraId="1C4C7B89" w14:textId="77777777" w:rsidR="00E842C9" w:rsidRDefault="00E842C9" w:rsidP="00E84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Конституцией Российской Федерации, законодательством Российской Федерации, муниципальными нормативно-правовыми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Администрации сельского поселения Кинельский муниципального района Кинельский Самарской области</w:t>
      </w:r>
      <w:r w:rsidR="00B6589D" w:rsidRPr="00120A03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0E0039" w14:textId="77777777" w:rsidR="00E842C9" w:rsidRDefault="00E842C9" w:rsidP="00120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1.3. Состав 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AA169" w14:textId="77777777" w:rsidR="00E842C9" w:rsidRPr="00E842C9" w:rsidRDefault="00E842C9" w:rsidP="00E842C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E842C9">
        <w:rPr>
          <w:rFonts w:ascii="Times New Roman" w:hAnsi="Times New Roman" w:cs="Times New Roman"/>
          <w:b/>
          <w:bCs/>
          <w:sz w:val="28"/>
          <w:szCs w:val="28"/>
        </w:rPr>
        <w:t>2. Основные функции Комиссии</w:t>
      </w:r>
    </w:p>
    <w:p w14:paraId="2122E01D" w14:textId="77777777" w:rsidR="00216FBC" w:rsidRDefault="00B6589D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A03">
        <w:rPr>
          <w:rFonts w:ascii="Times New Roman" w:hAnsi="Times New Roman" w:cs="Times New Roman"/>
          <w:sz w:val="28"/>
          <w:szCs w:val="28"/>
        </w:rPr>
        <w:t xml:space="preserve"> </w:t>
      </w:r>
      <w:r w:rsidR="00E842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0A03">
        <w:rPr>
          <w:rFonts w:ascii="Times New Roman" w:hAnsi="Times New Roman" w:cs="Times New Roman"/>
          <w:sz w:val="28"/>
          <w:szCs w:val="28"/>
        </w:rPr>
        <w:t>2.1. Основной задачей Комиссии является оценка соответствия транспортно</w:t>
      </w:r>
      <w:r w:rsidR="00E842C9">
        <w:rPr>
          <w:rFonts w:ascii="Times New Roman" w:hAnsi="Times New Roman" w:cs="Times New Roman"/>
          <w:sz w:val="28"/>
          <w:szCs w:val="28"/>
        </w:rPr>
        <w:t>-</w:t>
      </w:r>
      <w:r w:rsidRPr="00120A03">
        <w:rPr>
          <w:rFonts w:ascii="Times New Roman" w:hAnsi="Times New Roman" w:cs="Times New Roman"/>
          <w:sz w:val="28"/>
          <w:szCs w:val="28"/>
        </w:rPr>
        <w:t>эксплуатационных характеристик автомобильных дорог требованиям технических регламентов.</w:t>
      </w:r>
    </w:p>
    <w:p w14:paraId="7FF5CA96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строительству, реконструкции, капитальному ремонту, ремонту и содержанию автомобильных дорог. </w:t>
      </w:r>
    </w:p>
    <w:p w14:paraId="62BCE112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14:paraId="10C308CE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технические паспорта автомобильных дорог;</w:t>
      </w:r>
    </w:p>
    <w:p w14:paraId="5BFC2C86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схемы дислокации дорожных знаков;</w:t>
      </w:r>
    </w:p>
    <w:p w14:paraId="24A94908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статистика аварийности;</w:t>
      </w:r>
    </w:p>
    <w:p w14:paraId="0696BAC3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предыдущие акты оценки технического состояния автомобильных дорог.</w:t>
      </w:r>
    </w:p>
    <w:p w14:paraId="1ADFD28B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2.3. В процессе диагностики технического состояния автомобильных дорог Комиссия определяет:</w:t>
      </w:r>
    </w:p>
    <w:p w14:paraId="21E0ED7E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14:paraId="52131020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14:paraId="5E440AFA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14:paraId="2B8CC4A6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2.4. Комиссия проводит следующие виды диагностики автомобильных дорог: </w:t>
      </w:r>
    </w:p>
    <w:p w14:paraId="72EC811F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>А) первичная диагностика проводится 1 раз в 5 лет;</w:t>
      </w:r>
    </w:p>
    <w:p w14:paraId="1DCD55CC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Б) повторная диагностика проводится </w:t>
      </w:r>
      <w:r>
        <w:rPr>
          <w:rFonts w:ascii="Times New Roman" w:hAnsi="Times New Roman" w:cs="Times New Roman"/>
          <w:sz w:val="28"/>
          <w:szCs w:val="28"/>
        </w:rPr>
        <w:t>ек реже одного раза в год</w:t>
      </w:r>
      <w:r w:rsidR="00B6589D" w:rsidRPr="00120A03">
        <w:rPr>
          <w:rFonts w:ascii="Times New Roman" w:hAnsi="Times New Roman" w:cs="Times New Roman"/>
          <w:sz w:val="28"/>
          <w:szCs w:val="28"/>
        </w:rPr>
        <w:t>;</w:t>
      </w:r>
    </w:p>
    <w:p w14:paraId="677C2D1C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В) приемочная диагностика проводится при вводе автомобильных дорог (участков автомобильных дорог) в эксплуатацию после строительства, реконструкции, капитального ремонта,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B6589D" w:rsidRPr="00120A03">
        <w:rPr>
          <w:rFonts w:ascii="Times New Roman" w:hAnsi="Times New Roman" w:cs="Times New Roman"/>
          <w:sz w:val="28"/>
          <w:szCs w:val="28"/>
        </w:rPr>
        <w:t>.</w:t>
      </w:r>
    </w:p>
    <w:p w14:paraId="4110282A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2.5.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14:paraId="24896072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E7B3A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</w:t>
      </w:r>
      <w:r w:rsidR="00B6589D" w:rsidRPr="00216FBC"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14:paraId="76F3DFA4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DAAAA7B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3.2. В случае выявления несоответствия транспортно-эксплуатационных характеристик автомобильных дорог требованиям </w:t>
      </w:r>
      <w:r w:rsidR="00B6589D" w:rsidRPr="00120A03"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14:paraId="7DEB631A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53F7D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</w:t>
      </w:r>
      <w:r w:rsidR="00B6589D" w:rsidRPr="00216FBC">
        <w:rPr>
          <w:rFonts w:ascii="Times New Roman" w:hAnsi="Times New Roman" w:cs="Times New Roman"/>
          <w:b/>
          <w:bCs/>
          <w:sz w:val="28"/>
          <w:szCs w:val="28"/>
        </w:rPr>
        <w:t>4. Права комиссии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F5599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14:paraId="57137BA5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14:paraId="007E4AC9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14:paraId="29F4FCB2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90602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</w:t>
      </w:r>
      <w:r w:rsidR="00B6589D" w:rsidRPr="00216FBC">
        <w:rPr>
          <w:rFonts w:ascii="Times New Roman" w:hAnsi="Times New Roman" w:cs="Times New Roman"/>
          <w:b/>
          <w:bCs/>
          <w:sz w:val="28"/>
          <w:szCs w:val="28"/>
        </w:rPr>
        <w:t>5. Организация работы комиссии</w:t>
      </w:r>
    </w:p>
    <w:p w14:paraId="04C9A5FC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5.1. Комиссию возглавляет председатель, который руководит работой Комиссии, дает поручения ее членам и проверяет их исполнение.</w:t>
      </w:r>
    </w:p>
    <w:p w14:paraId="5B2E5411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5.2. Секретарь Комиссии ведет рабочую документацию Комиссии, оповещает ее членов о сроках проведения диагностики, составляет Акт.</w:t>
      </w:r>
    </w:p>
    <w:p w14:paraId="4FA28BA5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14:paraId="3F302865" w14:textId="77777777" w:rsidR="00216FBC" w:rsidRDefault="00216FBC" w:rsidP="00216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9D" w:rsidRPr="00120A03">
        <w:rPr>
          <w:rFonts w:ascii="Times New Roman" w:hAnsi="Times New Roman" w:cs="Times New Roman"/>
          <w:sz w:val="28"/>
          <w:szCs w:val="28"/>
        </w:rPr>
        <w:t xml:space="preserve"> 5.4. Оформление Акта осуществляется в срок до трех дней с момента окончания диагностики. </w:t>
      </w:r>
    </w:p>
    <w:p w14:paraId="157BA47E" w14:textId="47ABC729" w:rsidR="00B6589D" w:rsidRDefault="00B6589D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45354" w14:textId="54FD726A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B2F7E" w14:textId="1FF9A63A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AD46A" w14:textId="6863BC13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30F60" w14:textId="22E1B3FD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2A9C8" w14:textId="11F83254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F7DBB" w14:textId="5C775822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CEB16" w14:textId="7853A9EB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A9109" w14:textId="768AD910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63000" w14:textId="335C4D23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80915" w14:textId="0A5174E0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D6DCB" w14:textId="2269FC55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21ED2" w14:textId="0765453F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E2507" w14:textId="467F5EA6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EEFBB" w14:textId="181FA237" w:rsidR="00216FBC" w:rsidRDefault="00216FBC" w:rsidP="00120A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72CA8" w14:textId="5BCE9738" w:rsidR="00216FBC" w:rsidRPr="00E842C9" w:rsidRDefault="00216FBC" w:rsidP="00216FBC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608FFCD" w14:textId="77777777" w:rsidR="00216FBC" w:rsidRPr="00E842C9" w:rsidRDefault="00216FBC" w:rsidP="00216FB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24A1BFC" w14:textId="77777777" w:rsidR="00216FBC" w:rsidRPr="00E842C9" w:rsidRDefault="00216FBC" w:rsidP="00216FB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0207B73" w14:textId="77777777" w:rsidR="00216FBC" w:rsidRPr="00E842C9" w:rsidRDefault="00216FBC" w:rsidP="00216FB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Кинельский</w:t>
      </w:r>
    </w:p>
    <w:p w14:paraId="692CA9A4" w14:textId="77777777" w:rsidR="00216FBC" w:rsidRPr="00E842C9" w:rsidRDefault="00216FBC" w:rsidP="00216FB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14:paraId="7174E1A0" w14:textId="2B13D56D" w:rsidR="00216FBC" w:rsidRDefault="00216FBC" w:rsidP="00216FBC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E8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 2024 года</w:t>
      </w:r>
      <w:r w:rsidRPr="00E8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8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14:paraId="32EF856C" w14:textId="29DE5D5F" w:rsidR="002660DD" w:rsidRDefault="002660DD" w:rsidP="00216FBC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B0D6E2" w14:textId="65307FFB" w:rsidR="002660DD" w:rsidRDefault="002660DD" w:rsidP="00216FBC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0AA9EE5" w14:textId="7C9E8171" w:rsidR="002660DD" w:rsidRDefault="002660DD" w:rsidP="00216FBC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7D8CC7A" w14:textId="03294B0D" w:rsidR="002660DD" w:rsidRPr="002660DD" w:rsidRDefault="002660DD" w:rsidP="00216FBC">
      <w:pPr>
        <w:tabs>
          <w:tab w:val="left" w:pos="567"/>
          <w:tab w:val="right" w:pos="411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588AC" w14:textId="4762169B" w:rsidR="002660DD" w:rsidRDefault="002660DD" w:rsidP="002660DD">
      <w:pPr>
        <w:tabs>
          <w:tab w:val="left" w:pos="567"/>
          <w:tab w:val="righ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оценке технического состояния автомобильных дорог общего пользования местного значения</w:t>
      </w:r>
      <w:r w:rsidRPr="0026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расположенных на территории сельского поселения </w:t>
      </w:r>
      <w:r w:rsidRPr="0026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Кинельский</w:t>
      </w:r>
      <w:r w:rsidRPr="00B65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</w:p>
    <w:p w14:paraId="190A1DEA" w14:textId="342A64A3" w:rsidR="002660DD" w:rsidRDefault="002660DD" w:rsidP="002660DD">
      <w:pPr>
        <w:tabs>
          <w:tab w:val="left" w:pos="567"/>
          <w:tab w:val="righ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6397C1" w14:textId="5CC1BF72" w:rsidR="002660DD" w:rsidRDefault="002660DD" w:rsidP="002660DD">
      <w:pPr>
        <w:tabs>
          <w:tab w:val="left" w:pos="567"/>
          <w:tab w:val="righ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4"/>
      </w:tblGrid>
      <w:tr w:rsidR="002660DD" w14:paraId="68F61B78" w14:textId="77777777" w:rsidTr="002222DA">
        <w:tc>
          <w:tcPr>
            <w:tcW w:w="1980" w:type="dxa"/>
          </w:tcPr>
          <w:p w14:paraId="233E76EA" w14:textId="7B637CCC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64" w:type="dxa"/>
          </w:tcPr>
          <w:p w14:paraId="3F2BD37A" w14:textId="77777777" w:rsid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 xml:space="preserve">- Глава сельского поселения Кинельский муниципального района Кинельский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</w:p>
          <w:p w14:paraId="2E64B810" w14:textId="098B46E7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DD" w14:paraId="204F2435" w14:textId="77777777" w:rsidTr="002222DA">
        <w:tc>
          <w:tcPr>
            <w:tcW w:w="1980" w:type="dxa"/>
          </w:tcPr>
          <w:p w14:paraId="4488CCBF" w14:textId="3236CD01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364" w:type="dxa"/>
          </w:tcPr>
          <w:p w14:paraId="728D3EDF" w14:textId="77777777" w:rsid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Кинельский муниципального района Кинельский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</w:p>
          <w:p w14:paraId="4F23826B" w14:textId="0F5CB4B5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DD" w14:paraId="41F84F6F" w14:textId="77777777" w:rsidTr="002222DA">
        <w:tc>
          <w:tcPr>
            <w:tcW w:w="1980" w:type="dxa"/>
          </w:tcPr>
          <w:p w14:paraId="172CB6DC" w14:textId="4E3E3060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64" w:type="dxa"/>
          </w:tcPr>
          <w:p w14:paraId="0526C481" w14:textId="1DD9DE3A" w:rsid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Кинельский муниципального района Кинельский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</w:p>
          <w:p w14:paraId="296FD2D7" w14:textId="3B4D4196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DD" w14:paraId="2189C59E" w14:textId="77777777" w:rsidTr="002222DA">
        <w:tc>
          <w:tcPr>
            <w:tcW w:w="1980" w:type="dxa"/>
          </w:tcPr>
          <w:p w14:paraId="6E0C1A2E" w14:textId="77777777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</w:tcPr>
          <w:p w14:paraId="1544627D" w14:textId="6D96D705" w:rsid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 «Муниципальный комплекс»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Кинельский муниципального района Кинельский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</w:p>
          <w:p w14:paraId="61555424" w14:textId="7B830D01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DD" w14:paraId="4091E97D" w14:textId="77777777" w:rsidTr="002222DA">
        <w:tc>
          <w:tcPr>
            <w:tcW w:w="1980" w:type="dxa"/>
          </w:tcPr>
          <w:p w14:paraId="3D6EFE63" w14:textId="77777777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</w:tcPr>
          <w:p w14:paraId="0C4B3283" w14:textId="77777777" w:rsidR="002222DA" w:rsidRDefault="002222DA" w:rsidP="002222DA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ОГИБДД МО МВД России «Кинельский» (по согласованию)</w:t>
            </w:r>
          </w:p>
          <w:p w14:paraId="6621FA73" w14:textId="4C061D50" w:rsidR="002660DD" w:rsidRPr="002660DD" w:rsidRDefault="002660DD" w:rsidP="002222DA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DD" w14:paraId="37A806C2" w14:textId="77777777" w:rsidTr="002222DA">
        <w:tc>
          <w:tcPr>
            <w:tcW w:w="1980" w:type="dxa"/>
          </w:tcPr>
          <w:p w14:paraId="38B746D7" w14:textId="77777777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</w:tcPr>
          <w:p w14:paraId="3BC23C73" w14:textId="77777777" w:rsidR="002222DA" w:rsidRDefault="002222DA" w:rsidP="002222DA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</w:t>
            </w:r>
            <w:r>
              <w:t xml:space="preserve"> </w:t>
            </w:r>
            <w:r w:rsidRPr="002222DA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2DA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 муниципального района Кинельский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6A256531" w14:textId="15924667" w:rsidR="002660DD" w:rsidRPr="002660DD" w:rsidRDefault="002660DD" w:rsidP="002222DA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DD" w14:paraId="485FCA89" w14:textId="77777777" w:rsidTr="002222DA">
        <w:tc>
          <w:tcPr>
            <w:tcW w:w="1980" w:type="dxa"/>
          </w:tcPr>
          <w:p w14:paraId="441800EA" w14:textId="77777777" w:rsidR="002660DD" w:rsidRP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</w:tcPr>
          <w:p w14:paraId="6573864B" w14:textId="77777777" w:rsidR="002660DD" w:rsidRDefault="002660DD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</w:t>
            </w:r>
            <w:r>
              <w:t xml:space="preserve"> 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22D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2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м</w:t>
            </w:r>
            <w:r w:rsidR="002222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222DA">
              <w:rPr>
                <w:rFonts w:ascii="Times New Roman" w:hAnsi="Times New Roman" w:cs="Times New Roman"/>
                <w:sz w:val="28"/>
                <w:szCs w:val="28"/>
              </w:rPr>
              <w:t xml:space="preserve">айона 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>Кинельский Самарской области</w:t>
            </w:r>
            <w:r w:rsidR="002222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2D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7E7F2F0" w14:textId="6D0B4C1B" w:rsidR="002222DA" w:rsidRPr="002660DD" w:rsidRDefault="002222DA" w:rsidP="002660DD">
            <w:pPr>
              <w:tabs>
                <w:tab w:val="left" w:pos="567"/>
                <w:tab w:val="righ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DA6DAE" w14:textId="23A72EE0" w:rsidR="002660DD" w:rsidRPr="002660DD" w:rsidRDefault="002660DD" w:rsidP="002660DD">
      <w:pPr>
        <w:tabs>
          <w:tab w:val="left" w:pos="567"/>
          <w:tab w:val="right" w:pos="411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EE430" w14:textId="77777777" w:rsidR="00216FBC" w:rsidRPr="00120A03" w:rsidRDefault="00216FBC" w:rsidP="002660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6FBC" w:rsidRPr="00120A03" w:rsidSect="00B6589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CC2"/>
    <w:multiLevelType w:val="hybridMultilevel"/>
    <w:tmpl w:val="4B52EA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35FAF"/>
    <w:multiLevelType w:val="hybridMultilevel"/>
    <w:tmpl w:val="17FCA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C48D4"/>
    <w:multiLevelType w:val="hybridMultilevel"/>
    <w:tmpl w:val="5992A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18"/>
    <w:rsid w:val="00120A03"/>
    <w:rsid w:val="001545B0"/>
    <w:rsid w:val="00216FBC"/>
    <w:rsid w:val="002222DA"/>
    <w:rsid w:val="0023084E"/>
    <w:rsid w:val="002660DD"/>
    <w:rsid w:val="004277B6"/>
    <w:rsid w:val="00B6589D"/>
    <w:rsid w:val="00CC719A"/>
    <w:rsid w:val="00CD3451"/>
    <w:rsid w:val="00E842C9"/>
    <w:rsid w:val="00E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6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2024-08-22T14:09:00Z</cp:lastPrinted>
  <dcterms:created xsi:type="dcterms:W3CDTF">2024-08-23T07:11:00Z</dcterms:created>
  <dcterms:modified xsi:type="dcterms:W3CDTF">2024-08-23T07:11:00Z</dcterms:modified>
</cp:coreProperties>
</file>