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B9" w:rsidRDefault="007D1EB9" w:rsidP="005827F8">
      <w:pPr>
        <w:spacing w:line="200" w:lineRule="atLeast"/>
        <w:ind w:right="281"/>
        <w:jc w:val="right"/>
      </w:pPr>
      <w:bookmarkStart w:id="0" w:name="_GoBack"/>
      <w:bookmarkEnd w:id="0"/>
    </w:p>
    <w:p w:rsidR="005827F8" w:rsidRPr="005A1259" w:rsidRDefault="005827F8" w:rsidP="005827F8">
      <w:pPr>
        <w:pStyle w:val="1"/>
        <w:numPr>
          <w:ilvl w:val="0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АДМИНИСТРАЦИЯ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28"/>
        </w:rPr>
      </w:pPr>
      <w:r w:rsidRPr="005A1259">
        <w:rPr>
          <w:b/>
          <w:sz w:val="28"/>
        </w:rPr>
        <w:t>сельского   поселения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  <w:rPr>
          <w:sz w:val="28"/>
        </w:rPr>
      </w:pPr>
      <w:r w:rsidRPr="005A1259">
        <w:rPr>
          <w:sz w:val="28"/>
        </w:rPr>
        <w:t>Новый Сарбай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 xml:space="preserve">Муниципального района 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Кинельский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</w:rPr>
      </w:pPr>
      <w:r w:rsidRPr="005A1259">
        <w:rPr>
          <w:b/>
        </w:rPr>
        <w:t>Самарской области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32"/>
          <w:szCs w:val="32"/>
        </w:rPr>
      </w:pPr>
      <w:r w:rsidRPr="005A1259">
        <w:rPr>
          <w:b/>
          <w:sz w:val="32"/>
          <w:szCs w:val="32"/>
        </w:rPr>
        <w:t xml:space="preserve"> ПОСТАНОВЛЕНИЕ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28"/>
          <w:szCs w:val="28"/>
        </w:rPr>
      </w:pPr>
      <w:r w:rsidRPr="005A1259">
        <w:rPr>
          <w:b/>
          <w:sz w:val="28"/>
          <w:szCs w:val="28"/>
        </w:rPr>
        <w:t>№</w:t>
      </w:r>
      <w:r w:rsidR="00945F29">
        <w:rPr>
          <w:b/>
          <w:sz w:val="28"/>
          <w:szCs w:val="28"/>
        </w:rPr>
        <w:t xml:space="preserve"> </w:t>
      </w:r>
      <w:r w:rsidR="004175A9">
        <w:rPr>
          <w:b/>
          <w:sz w:val="28"/>
          <w:szCs w:val="28"/>
        </w:rPr>
        <w:t>98</w:t>
      </w:r>
      <w:r w:rsidRPr="005A1259">
        <w:rPr>
          <w:b/>
          <w:sz w:val="28"/>
          <w:szCs w:val="28"/>
        </w:rPr>
        <w:t xml:space="preserve">  от</w:t>
      </w:r>
      <w:r w:rsidR="00945F29">
        <w:rPr>
          <w:b/>
          <w:sz w:val="28"/>
          <w:szCs w:val="28"/>
        </w:rPr>
        <w:t xml:space="preserve"> </w:t>
      </w:r>
      <w:r w:rsidR="004175A9">
        <w:rPr>
          <w:b/>
          <w:sz w:val="28"/>
          <w:szCs w:val="28"/>
        </w:rPr>
        <w:t>23</w:t>
      </w:r>
      <w:r w:rsidR="00945F29">
        <w:rPr>
          <w:b/>
          <w:sz w:val="28"/>
          <w:szCs w:val="28"/>
        </w:rPr>
        <w:t xml:space="preserve"> декабря 2024 </w:t>
      </w:r>
      <w:r w:rsidRPr="005A1259">
        <w:rPr>
          <w:b/>
          <w:sz w:val="28"/>
          <w:szCs w:val="28"/>
        </w:rPr>
        <w:t>года</w:t>
      </w:r>
    </w:p>
    <w:p w:rsidR="00B7048F" w:rsidRPr="002A1388" w:rsidRDefault="006C21B0" w:rsidP="005827F8">
      <w:pPr>
        <w:spacing w:line="200" w:lineRule="atLeast"/>
        <w:ind w:right="5139"/>
        <w:rPr>
          <w:rFonts w:cs="Times New Roman"/>
          <w:sz w:val="32"/>
        </w:rPr>
      </w:pPr>
      <w:r>
        <w:rPr>
          <w:b/>
          <w:sz w:val="28"/>
        </w:rPr>
        <w:t xml:space="preserve">         </w:t>
      </w:r>
    </w:p>
    <w:p w:rsidR="005827F8" w:rsidRPr="004175A9" w:rsidRDefault="004175A9" w:rsidP="004175A9">
      <w:pPr>
        <w:pStyle w:val="ab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«</w:t>
      </w:r>
      <w:r w:rsidR="005827F8" w:rsidRPr="004175A9">
        <w:rPr>
          <w:rFonts w:cs="Times New Roman"/>
          <w:sz w:val="28"/>
          <w:szCs w:val="28"/>
        </w:rPr>
        <w:t>О внесении изменений в муниципальную программу «</w:t>
      </w:r>
      <w:r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4175A9">
        <w:rPr>
          <w:rFonts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4175A9">
        <w:rPr>
          <w:rFonts w:cs="Times New Roman"/>
          <w:sz w:val="28"/>
          <w:szCs w:val="28"/>
          <w:lang w:eastAsia="ru-RU"/>
        </w:rPr>
        <w:t>Новый</w:t>
      </w:r>
      <w:proofErr w:type="gramEnd"/>
      <w:r w:rsidRPr="004175A9">
        <w:rPr>
          <w:rFonts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2021-2026 годы</w:t>
      </w:r>
      <w:r w:rsidR="005827F8" w:rsidRPr="004175A9">
        <w:rPr>
          <w:rFonts w:cs="Times New Roman"/>
          <w:sz w:val="28"/>
          <w:szCs w:val="28"/>
        </w:rPr>
        <w:t>»</w:t>
      </w:r>
    </w:p>
    <w:p w:rsidR="00B7048F" w:rsidRPr="002A1388" w:rsidRDefault="00B7048F" w:rsidP="00B7048F">
      <w:pPr>
        <w:autoSpaceDE w:val="0"/>
        <w:spacing w:line="200" w:lineRule="atLeast"/>
        <w:ind w:firstLine="878"/>
        <w:jc w:val="both"/>
        <w:rPr>
          <w:rFonts w:cs="Times New Roman"/>
          <w:sz w:val="32"/>
          <w:szCs w:val="28"/>
        </w:rPr>
      </w:pPr>
    </w:p>
    <w:p w:rsidR="004175A9" w:rsidRDefault="004175A9" w:rsidP="00CB306A">
      <w:pPr>
        <w:shd w:val="clear" w:color="auto" w:fill="FFFFFF"/>
        <w:spacing w:after="120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D30F12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9" w:history="1">
        <w:r w:rsidRPr="00D30F12">
          <w:rPr>
            <w:rStyle w:val="aa"/>
            <w:rFonts w:eastAsia="Times New Roman" w:cs="Times New Roman"/>
            <w:sz w:val="28"/>
            <w:szCs w:val="28"/>
            <w:lang w:eastAsia="ru-RU"/>
          </w:rPr>
          <w:t>Постановлением</w:t>
        </w:r>
      </w:hyperlink>
      <w:r w:rsidRPr="00D30F12">
        <w:rPr>
          <w:rFonts w:cs="Times New Roman"/>
          <w:sz w:val="28"/>
          <w:szCs w:val="28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администрация сельского поселения Новый Сарбай</w:t>
      </w:r>
      <w:proofErr w:type="gramEnd"/>
    </w:p>
    <w:p w:rsidR="00B7048F" w:rsidRDefault="005827F8" w:rsidP="00CB306A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r w:rsidRPr="002A1388">
        <w:rPr>
          <w:rFonts w:eastAsia="Times New Roman" w:cs="Times New Roman"/>
          <w:b/>
          <w:bCs/>
          <w:sz w:val="28"/>
          <w:szCs w:val="28"/>
        </w:rPr>
        <w:t>ПОСТАНОВЛЯЕТ</w:t>
      </w:r>
      <w:r w:rsidRPr="002A1388">
        <w:rPr>
          <w:rFonts w:eastAsia="Times New Roman" w:cs="Times New Roman"/>
          <w:sz w:val="28"/>
          <w:szCs w:val="28"/>
          <w:lang w:val="he-IL"/>
        </w:rPr>
        <w:t xml:space="preserve">: </w:t>
      </w:r>
    </w:p>
    <w:p w:rsidR="005827F8" w:rsidRPr="00991F5F" w:rsidRDefault="005827F8" w:rsidP="005827F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he-IL"/>
        </w:rPr>
        <w:t xml:space="preserve">1. </w:t>
      </w:r>
      <w:proofErr w:type="gramStart"/>
      <w:r>
        <w:rPr>
          <w:rFonts w:eastAsia="Times New Roman" w:cs="Times New Roman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прилагаемые изменения, которые вносятся в 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426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75A9"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 w:val="28"/>
          <w:szCs w:val="28"/>
          <w:lang w:eastAsia="ru-RU"/>
        </w:rPr>
        <w:t xml:space="preserve"> </w:t>
      </w:r>
      <w:r w:rsidR="004175A9" w:rsidRPr="004175A9">
        <w:rPr>
          <w:rFonts w:cs="Times New Roman"/>
          <w:sz w:val="28"/>
          <w:szCs w:val="28"/>
          <w:lang w:eastAsia="ru-RU"/>
        </w:rPr>
        <w:t>Сельского поселения Новый Сарбай муниципального района Кинельский Самарской области  на 2021-2026 годы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утвержденную постановлением администрации  сельского поселения Новый Сарбай муниципального района Кинельский № </w:t>
      </w:r>
      <w:r w:rsidR="004175A9">
        <w:rPr>
          <w:rFonts w:ascii="Times New Roman CYR" w:hAnsi="Times New Roman CYR" w:cs="Times New Roman CYR"/>
          <w:sz w:val="28"/>
          <w:szCs w:val="28"/>
        </w:rPr>
        <w:t>58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4175A9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4175A9">
        <w:rPr>
          <w:rFonts w:ascii="Times New Roman CYR" w:hAnsi="Times New Roman CYR" w:cs="Times New Roman CYR"/>
          <w:sz w:val="28"/>
          <w:szCs w:val="28"/>
        </w:rPr>
        <w:t>0.2020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  <w:proofErr w:type="gramEnd"/>
    </w:p>
    <w:p w:rsidR="005827F8" w:rsidRDefault="005827F8" w:rsidP="005827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Pr="00E55554">
        <w:rPr>
          <w:rFonts w:cs="Times New Roman"/>
          <w:sz w:val="28"/>
          <w:szCs w:val="28"/>
        </w:rPr>
        <w:t xml:space="preserve"> </w:t>
      </w:r>
      <w:r w:rsidRPr="0042609B">
        <w:rPr>
          <w:rFonts w:cs="Times New Roman"/>
          <w:sz w:val="28"/>
          <w:szCs w:val="28"/>
        </w:rPr>
        <w:t xml:space="preserve">и на сайте </w:t>
      </w:r>
      <w:r>
        <w:rPr>
          <w:rFonts w:cs="Times New Roman"/>
          <w:sz w:val="28"/>
          <w:szCs w:val="28"/>
        </w:rPr>
        <w:t xml:space="preserve">    </w:t>
      </w:r>
      <w:r w:rsidRPr="0042609B">
        <w:rPr>
          <w:rFonts w:cs="Times New Roman"/>
          <w:sz w:val="28"/>
          <w:szCs w:val="28"/>
        </w:rPr>
        <w:t xml:space="preserve">муниципального района </w:t>
      </w:r>
      <w:proofErr w:type="spellStart"/>
      <w:r w:rsidRPr="0042609B">
        <w:rPr>
          <w:rFonts w:cs="Times New Roman"/>
          <w:sz w:val="28"/>
          <w:szCs w:val="28"/>
        </w:rPr>
        <w:t>Кинельский</w:t>
      </w:r>
      <w:proofErr w:type="spellEnd"/>
      <w:r w:rsidRPr="0042609B">
        <w:rPr>
          <w:rFonts w:cs="Times New Roman"/>
          <w:sz w:val="28"/>
          <w:szCs w:val="28"/>
        </w:rPr>
        <w:t xml:space="preserve"> </w:t>
      </w:r>
      <w:hyperlink r:id="rId10" w:history="1">
        <w:r w:rsidRPr="0042609B">
          <w:rPr>
            <w:rStyle w:val="aa"/>
            <w:rFonts w:cs="Times New Roman"/>
            <w:sz w:val="28"/>
            <w:szCs w:val="28"/>
            <w:lang w:val="en-US"/>
          </w:rPr>
          <w:t>www</w:t>
        </w:r>
      </w:hyperlink>
      <w:hyperlink r:id="rId11" w:history="1">
        <w:r w:rsidRPr="0042609B">
          <w:rPr>
            <w:rStyle w:val="aa"/>
            <w:rFonts w:cs="Times New Roman"/>
            <w:sz w:val="28"/>
            <w:szCs w:val="28"/>
          </w:rPr>
          <w:t>.</w:t>
        </w:r>
      </w:hyperlink>
      <w:hyperlink r:id="rId12" w:history="1">
        <w:proofErr w:type="spellStart"/>
        <w:r w:rsidRPr="0042609B">
          <w:rPr>
            <w:rStyle w:val="aa"/>
            <w:rFonts w:cs="Times New Roman"/>
            <w:sz w:val="28"/>
            <w:szCs w:val="28"/>
            <w:lang w:val="en-US"/>
          </w:rPr>
          <w:t>kinel</w:t>
        </w:r>
        <w:proofErr w:type="spellEnd"/>
      </w:hyperlink>
      <w:hyperlink r:id="rId13" w:history="1">
        <w:r w:rsidRPr="0042609B">
          <w:rPr>
            <w:rStyle w:val="aa"/>
            <w:rFonts w:cs="Times New Roman"/>
            <w:sz w:val="28"/>
            <w:szCs w:val="28"/>
          </w:rPr>
          <w:t>.</w:t>
        </w:r>
      </w:hyperlink>
      <w:hyperlink r:id="rId14" w:history="1">
        <w:proofErr w:type="spellStart"/>
        <w:r w:rsidRPr="0042609B">
          <w:rPr>
            <w:rStyle w:val="aa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 w:val="28"/>
          <w:szCs w:val="28"/>
        </w:rPr>
        <w:t>.</w:t>
      </w:r>
    </w:p>
    <w:p w:rsidR="005827F8" w:rsidRDefault="005827F8" w:rsidP="005827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7F8" w:rsidRDefault="005827F8" w:rsidP="005827F8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4175A9" w:rsidRDefault="004175A9" w:rsidP="005827F8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4175A9" w:rsidRDefault="004175A9" w:rsidP="005827F8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4175A9" w:rsidRDefault="004175A9" w:rsidP="005827F8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5827F8" w:rsidTr="00EF055A">
        <w:trPr>
          <w:trHeight w:val="1"/>
        </w:trPr>
        <w:tc>
          <w:tcPr>
            <w:tcW w:w="3936" w:type="dxa"/>
            <w:hideMark/>
          </w:tcPr>
          <w:p w:rsidR="005827F8" w:rsidRDefault="005827F8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27F8" w:rsidRDefault="005827F8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5827F8" w:rsidRPr="00866593" w:rsidRDefault="005827F8" w:rsidP="00EF05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Золотухин </w:t>
            </w:r>
          </w:p>
          <w:p w:rsidR="005827F8" w:rsidRDefault="005827F8" w:rsidP="00EF0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5827F8" w:rsidRPr="005827F8" w:rsidRDefault="005827F8" w:rsidP="00CB306A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5827F8" w:rsidRDefault="005827F8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27F8" w:rsidRDefault="005827F8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75A9" w:rsidRDefault="004175A9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4175A9">
        <w:t>9</w:t>
      </w:r>
      <w:r w:rsidR="00945F29">
        <w:t>8</w:t>
      </w:r>
      <w:r w:rsidRPr="002D4502">
        <w:t xml:space="preserve"> </w:t>
      </w:r>
      <w:r w:rsidRPr="002D4502">
        <w:rPr>
          <w:rFonts w:ascii="Times New Roman CYR" w:hAnsi="Times New Roman CYR" w:cs="Times New Roman CYR"/>
        </w:rPr>
        <w:t>от</w:t>
      </w:r>
      <w:r w:rsidR="00945F29">
        <w:rPr>
          <w:rFonts w:ascii="Times New Roman CYR" w:hAnsi="Times New Roman CYR" w:cs="Times New Roman CYR"/>
        </w:rPr>
        <w:t xml:space="preserve">23.12.2024 </w:t>
      </w:r>
      <w:r w:rsidRPr="002D4502">
        <w:rPr>
          <w:rFonts w:ascii="Times New Roman CYR" w:hAnsi="Times New Roman CYR" w:cs="Times New Roman CYR"/>
        </w:rPr>
        <w:t>г.</w:t>
      </w: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Default="005827F8" w:rsidP="005827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5827F8" w:rsidRDefault="005827F8" w:rsidP="005827F8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 w:rsidR="004175A9"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 w:val="28"/>
          <w:szCs w:val="28"/>
          <w:lang w:eastAsia="ru-RU"/>
        </w:rPr>
        <w:t xml:space="preserve"> </w:t>
      </w:r>
      <w:r w:rsidR="004175A9" w:rsidRPr="004175A9">
        <w:rPr>
          <w:rFonts w:cs="Times New Roman"/>
          <w:sz w:val="28"/>
          <w:szCs w:val="28"/>
          <w:lang w:eastAsia="ru-RU"/>
        </w:rPr>
        <w:t>Сельского поселения Новый Сарбай муниципального района Кинельский Самарской области  на 2021-2026 годы</w:t>
      </w:r>
      <w:r w:rsidR="004175A9">
        <w:rPr>
          <w:sz w:val="28"/>
          <w:szCs w:val="28"/>
        </w:rPr>
        <w:t xml:space="preserve">», </w:t>
      </w:r>
      <w:r w:rsidR="004175A9"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58 от 23.10.2020 г</w:t>
      </w:r>
      <w:r>
        <w:rPr>
          <w:rFonts w:ascii="Times New Roman CYR" w:hAnsi="Times New Roman CYR" w:cs="Times New Roman CYR"/>
          <w:sz w:val="28"/>
          <w:szCs w:val="28"/>
        </w:rPr>
        <w:t>. (далее - Программа)</w:t>
      </w:r>
      <w:proofErr w:type="gramEnd"/>
    </w:p>
    <w:p w:rsidR="005827F8" w:rsidRDefault="005827F8" w:rsidP="005827F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7F8" w:rsidRDefault="005827F8" w:rsidP="005827F8">
      <w:pPr>
        <w:pStyle w:val="1"/>
        <w:numPr>
          <w:ilvl w:val="0"/>
          <w:numId w:val="9"/>
        </w:numPr>
        <w:autoSpaceDE w:val="0"/>
        <w:spacing w:line="200" w:lineRule="atLeast"/>
        <w:ind w:left="0" w:right="-2" w:firstLine="0"/>
        <w:rPr>
          <w:b w:val="0"/>
          <w:szCs w:val="28"/>
        </w:rPr>
      </w:pPr>
      <w:r w:rsidRPr="00661972">
        <w:rPr>
          <w:b w:val="0"/>
          <w:szCs w:val="28"/>
        </w:rPr>
        <w:t>1. В постановлении администрации сельского поселения Новый Сарбай муниципального района Кинельский Самарской области №</w:t>
      </w:r>
      <w:r w:rsidR="004175A9">
        <w:rPr>
          <w:b w:val="0"/>
          <w:szCs w:val="28"/>
        </w:rPr>
        <w:t>58</w:t>
      </w:r>
      <w:r w:rsidRPr="00661972">
        <w:rPr>
          <w:b w:val="0"/>
          <w:szCs w:val="28"/>
        </w:rPr>
        <w:t xml:space="preserve"> от </w:t>
      </w:r>
      <w:r w:rsidR="004175A9">
        <w:rPr>
          <w:b w:val="0"/>
          <w:szCs w:val="28"/>
        </w:rPr>
        <w:t>23</w:t>
      </w:r>
      <w:r w:rsidRPr="00661972">
        <w:rPr>
          <w:b w:val="0"/>
          <w:szCs w:val="28"/>
        </w:rPr>
        <w:t>.1</w:t>
      </w:r>
      <w:r w:rsidR="004175A9">
        <w:rPr>
          <w:b w:val="0"/>
          <w:szCs w:val="28"/>
        </w:rPr>
        <w:t>0</w:t>
      </w:r>
      <w:r w:rsidRPr="00661972">
        <w:rPr>
          <w:b w:val="0"/>
          <w:szCs w:val="28"/>
        </w:rPr>
        <w:t>.20</w:t>
      </w:r>
      <w:r w:rsidR="004175A9">
        <w:rPr>
          <w:b w:val="0"/>
          <w:szCs w:val="28"/>
        </w:rPr>
        <w:t>20</w:t>
      </w:r>
      <w:r w:rsidRPr="00661972">
        <w:rPr>
          <w:b w:val="0"/>
          <w:szCs w:val="28"/>
        </w:rPr>
        <w:t xml:space="preserve">г. </w:t>
      </w:r>
      <w:r w:rsidRPr="00661972">
        <w:rPr>
          <w:b w:val="0"/>
          <w:bCs/>
          <w:szCs w:val="28"/>
        </w:rPr>
        <w:t>«</w:t>
      </w:r>
      <w:r w:rsidRPr="00661972">
        <w:rPr>
          <w:b w:val="0"/>
          <w:szCs w:val="28"/>
        </w:rPr>
        <w:t xml:space="preserve">Об утверждении Муниципальной программы </w:t>
      </w:r>
      <w:r>
        <w:rPr>
          <w:b w:val="0"/>
          <w:szCs w:val="28"/>
        </w:rPr>
        <w:t>«</w:t>
      </w:r>
      <w:r w:rsidR="004175A9" w:rsidRPr="004175A9">
        <w:rPr>
          <w:rFonts w:cs="Times New Roman"/>
          <w:b w:val="0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Cs w:val="28"/>
          <w:lang w:eastAsia="ru-RU"/>
        </w:rPr>
        <w:t xml:space="preserve"> </w:t>
      </w:r>
      <w:r w:rsidR="004175A9" w:rsidRPr="004175A9">
        <w:rPr>
          <w:rFonts w:cs="Times New Roman"/>
          <w:b w:val="0"/>
          <w:szCs w:val="28"/>
          <w:lang w:eastAsia="ru-RU"/>
        </w:rPr>
        <w:t>Сельского поселения Новый Сарбай муниципального района Кинельский Самарской области  на 2021-2026 годы</w:t>
      </w:r>
      <w:r w:rsidR="004175A9">
        <w:rPr>
          <w:szCs w:val="28"/>
        </w:rPr>
        <w:t>»</w:t>
      </w:r>
      <w:r>
        <w:rPr>
          <w:b w:val="0"/>
          <w:szCs w:val="28"/>
        </w:rPr>
        <w:t>:</w:t>
      </w:r>
    </w:p>
    <w:p w:rsidR="005827F8" w:rsidRDefault="005827F8" w:rsidP="005827F8">
      <w:pPr>
        <w:rPr>
          <w:sz w:val="28"/>
          <w:szCs w:val="28"/>
        </w:rPr>
      </w:pPr>
      <w:r>
        <w:t>1.1.</w:t>
      </w:r>
      <w:r>
        <w:rPr>
          <w:sz w:val="28"/>
          <w:szCs w:val="28"/>
        </w:rPr>
        <w:t xml:space="preserve">Название постановления изложить в следующей редакции: </w:t>
      </w:r>
    </w:p>
    <w:p w:rsidR="005827F8" w:rsidRDefault="005827F8" w:rsidP="005827F8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 «</w:t>
      </w:r>
      <w:r w:rsidR="004175A9"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 w:val="28"/>
          <w:szCs w:val="28"/>
          <w:lang w:eastAsia="ru-RU"/>
        </w:rPr>
        <w:t xml:space="preserve"> 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4175A9" w:rsidRPr="004175A9">
        <w:rPr>
          <w:rFonts w:cs="Times New Roman"/>
          <w:sz w:val="28"/>
          <w:szCs w:val="28"/>
          <w:lang w:eastAsia="ru-RU"/>
        </w:rPr>
        <w:t>Новый</w:t>
      </w:r>
      <w:proofErr w:type="gramEnd"/>
      <w:r w:rsidR="004175A9" w:rsidRPr="004175A9">
        <w:rPr>
          <w:rFonts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</w:t>
      </w:r>
      <w:r w:rsidR="004175A9">
        <w:rPr>
          <w:rFonts w:cs="Times New Roman"/>
          <w:sz w:val="28"/>
          <w:szCs w:val="28"/>
          <w:lang w:eastAsia="ru-RU"/>
        </w:rPr>
        <w:t>9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 годы</w:t>
      </w:r>
      <w:r>
        <w:rPr>
          <w:sz w:val="28"/>
          <w:szCs w:val="28"/>
        </w:rPr>
        <w:t>»</w:t>
      </w:r>
      <w:r w:rsidR="00DA5DE7">
        <w:rPr>
          <w:sz w:val="28"/>
          <w:szCs w:val="28"/>
        </w:rPr>
        <w:t>»</w:t>
      </w:r>
    </w:p>
    <w:p w:rsidR="005827F8" w:rsidRDefault="005827F8" w:rsidP="005827F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5827F8" w:rsidRDefault="005827F8" w:rsidP="005827F8">
      <w:pPr>
        <w:rPr>
          <w:sz w:val="28"/>
          <w:szCs w:val="28"/>
        </w:rPr>
      </w:pPr>
      <w:r>
        <w:t>«</w:t>
      </w:r>
      <w:r>
        <w:rPr>
          <w:rFonts w:eastAsia="Times New Roman" w:cs="Times New Roman"/>
          <w:sz w:val="28"/>
          <w:szCs w:val="28"/>
        </w:rPr>
        <w:t>Утвердить прилагаемую</w:t>
      </w:r>
      <w:r>
        <w:rPr>
          <w:sz w:val="28"/>
          <w:szCs w:val="28"/>
        </w:rPr>
        <w:t xml:space="preserve">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</w:t>
      </w:r>
      <w:r w:rsidR="004175A9"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 w:val="28"/>
          <w:szCs w:val="28"/>
          <w:lang w:eastAsia="ru-RU"/>
        </w:rPr>
        <w:t xml:space="preserve"> 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4175A9" w:rsidRPr="004175A9">
        <w:rPr>
          <w:rFonts w:cs="Times New Roman"/>
          <w:sz w:val="28"/>
          <w:szCs w:val="28"/>
          <w:lang w:eastAsia="ru-RU"/>
        </w:rPr>
        <w:t>Новый</w:t>
      </w:r>
      <w:proofErr w:type="gramEnd"/>
      <w:r w:rsidR="004175A9" w:rsidRPr="004175A9">
        <w:rPr>
          <w:rFonts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</w:t>
      </w:r>
      <w:r w:rsidR="004175A9">
        <w:rPr>
          <w:rFonts w:cs="Times New Roman"/>
          <w:sz w:val="28"/>
          <w:szCs w:val="28"/>
          <w:lang w:eastAsia="ru-RU"/>
        </w:rPr>
        <w:t>9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 годы</w:t>
      </w:r>
      <w:r>
        <w:rPr>
          <w:sz w:val="28"/>
          <w:szCs w:val="28"/>
        </w:rPr>
        <w:t>»</w:t>
      </w:r>
    </w:p>
    <w:p w:rsidR="005827F8" w:rsidRDefault="005827F8" w:rsidP="005827F8">
      <w:pPr>
        <w:rPr>
          <w:sz w:val="28"/>
          <w:szCs w:val="28"/>
        </w:rPr>
      </w:pP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программы  изложить в следующей редакции: 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«Муниципальная программа «</w:t>
      </w:r>
      <w:r w:rsidR="004175A9" w:rsidRPr="004175A9">
        <w:rPr>
          <w:rFonts w:cs="Times New Roman"/>
          <w:sz w:val="28"/>
          <w:szCs w:val="28"/>
          <w:lang w:eastAsia="ru-RU"/>
        </w:rPr>
        <w:t>Комплексное развитие сельской территории</w:t>
      </w:r>
      <w:r w:rsidR="004175A9">
        <w:rPr>
          <w:rFonts w:cs="Times New Roman"/>
          <w:sz w:val="28"/>
          <w:szCs w:val="28"/>
          <w:lang w:eastAsia="ru-RU"/>
        </w:rPr>
        <w:t xml:space="preserve"> 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4175A9" w:rsidRPr="004175A9">
        <w:rPr>
          <w:rFonts w:cs="Times New Roman"/>
          <w:sz w:val="28"/>
          <w:szCs w:val="28"/>
          <w:lang w:eastAsia="ru-RU"/>
        </w:rPr>
        <w:t>Новый</w:t>
      </w:r>
      <w:proofErr w:type="gramEnd"/>
      <w:r w:rsidR="004175A9" w:rsidRPr="004175A9">
        <w:rPr>
          <w:rFonts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</w:t>
      </w:r>
      <w:r w:rsidR="004175A9">
        <w:rPr>
          <w:rFonts w:cs="Times New Roman"/>
          <w:sz w:val="28"/>
          <w:szCs w:val="28"/>
          <w:lang w:eastAsia="ru-RU"/>
        </w:rPr>
        <w:t>9</w:t>
      </w:r>
      <w:r w:rsidR="004175A9" w:rsidRPr="004175A9">
        <w:rPr>
          <w:rFonts w:cs="Times New Roman"/>
          <w:sz w:val="28"/>
          <w:szCs w:val="28"/>
          <w:lang w:eastAsia="ru-RU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 </w:t>
      </w:r>
      <w:r w:rsidR="00AB19FD">
        <w:rPr>
          <w:rFonts w:ascii="Times New Roman CYR" w:hAnsi="Times New Roman CYR" w:cs="Times New Roman CYR"/>
          <w:sz w:val="28"/>
          <w:szCs w:val="28"/>
        </w:rPr>
        <w:t>Этапы и 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5827F8" w:rsidRPr="00AB19FD" w:rsidRDefault="005827F8" w:rsidP="00582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9FD">
        <w:rPr>
          <w:sz w:val="28"/>
          <w:szCs w:val="28"/>
        </w:rPr>
        <w:t>«</w:t>
      </w:r>
      <w:r w:rsidR="00AB19FD" w:rsidRPr="00AB19FD">
        <w:rPr>
          <w:bCs/>
          <w:sz w:val="28"/>
          <w:szCs w:val="28"/>
        </w:rPr>
        <w:t>- Программа реализуется в один этап с 20</w:t>
      </w:r>
      <w:r w:rsidR="004175A9">
        <w:rPr>
          <w:bCs/>
          <w:sz w:val="28"/>
          <w:szCs w:val="28"/>
        </w:rPr>
        <w:t>2</w:t>
      </w:r>
      <w:r w:rsidR="00AB19FD" w:rsidRPr="00AB19FD">
        <w:rPr>
          <w:bCs/>
          <w:sz w:val="28"/>
          <w:szCs w:val="28"/>
        </w:rPr>
        <w:t>1 по 2029 год</w:t>
      </w:r>
      <w:r w:rsidRPr="00AB19FD">
        <w:rPr>
          <w:sz w:val="28"/>
          <w:szCs w:val="28"/>
        </w:rPr>
        <w:t>»</w:t>
      </w:r>
    </w:p>
    <w:p w:rsidR="005827F8" w:rsidRPr="00C81755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программы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AB19FD" w:rsidRPr="00AB19FD" w:rsidRDefault="005827F8" w:rsidP="00AB19FD">
      <w:pPr>
        <w:autoSpaceDE w:val="0"/>
        <w:rPr>
          <w:sz w:val="28"/>
          <w:szCs w:val="28"/>
        </w:rPr>
      </w:pPr>
      <w:r w:rsidRPr="00AB19FD">
        <w:rPr>
          <w:rFonts w:ascii="Times New Roman CYR" w:hAnsi="Times New Roman CYR" w:cs="Times New Roman CYR"/>
          <w:sz w:val="28"/>
          <w:szCs w:val="28"/>
        </w:rPr>
        <w:t>«</w:t>
      </w:r>
      <w:r w:rsidR="00AB19FD" w:rsidRPr="00AB19FD">
        <w:rPr>
          <w:sz w:val="28"/>
          <w:szCs w:val="28"/>
        </w:rPr>
        <w:t xml:space="preserve">- Объем финансирования, необходимый для реализации мероприятий Программы, составляет </w:t>
      </w:r>
      <w:r w:rsidR="00414C41">
        <w:rPr>
          <w:sz w:val="28"/>
          <w:szCs w:val="28"/>
        </w:rPr>
        <w:t>14195,65</w:t>
      </w:r>
      <w:r w:rsidR="00AB19FD" w:rsidRPr="00AB19FD">
        <w:rPr>
          <w:sz w:val="28"/>
          <w:szCs w:val="28"/>
        </w:rPr>
        <w:t xml:space="preserve"> тыс. рублей, в том числе: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2021 г.- </w:t>
      </w:r>
      <w:r w:rsidR="004175A9">
        <w:rPr>
          <w:sz w:val="28"/>
          <w:szCs w:val="28"/>
        </w:rPr>
        <w:t>2553</w:t>
      </w:r>
      <w:r w:rsidRPr="00AB19FD">
        <w:rPr>
          <w:sz w:val="28"/>
          <w:szCs w:val="28"/>
        </w:rPr>
        <w:t>,</w:t>
      </w:r>
      <w:r w:rsidR="004175A9">
        <w:rPr>
          <w:sz w:val="28"/>
          <w:szCs w:val="28"/>
        </w:rPr>
        <w:t>4</w:t>
      </w:r>
      <w:r w:rsidRPr="00AB19FD">
        <w:rPr>
          <w:sz w:val="28"/>
          <w:szCs w:val="28"/>
        </w:rPr>
        <w:t xml:space="preserve">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2022 г.-  </w:t>
      </w:r>
      <w:r w:rsidR="004175A9">
        <w:rPr>
          <w:sz w:val="28"/>
          <w:szCs w:val="28"/>
        </w:rPr>
        <w:t>604</w:t>
      </w:r>
      <w:r w:rsidRPr="00AB19FD">
        <w:rPr>
          <w:sz w:val="28"/>
          <w:szCs w:val="28"/>
        </w:rPr>
        <w:t>,</w:t>
      </w:r>
      <w:r w:rsidR="004175A9">
        <w:rPr>
          <w:sz w:val="28"/>
          <w:szCs w:val="28"/>
        </w:rPr>
        <w:t>3</w:t>
      </w:r>
      <w:r w:rsidRPr="00AB19FD">
        <w:rPr>
          <w:sz w:val="28"/>
          <w:szCs w:val="28"/>
        </w:rPr>
        <w:t xml:space="preserve">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2023 г.-   </w:t>
      </w:r>
      <w:r w:rsidR="003C45FE">
        <w:rPr>
          <w:sz w:val="28"/>
          <w:szCs w:val="28"/>
        </w:rPr>
        <w:t xml:space="preserve">3584,3 </w:t>
      </w:r>
      <w:r w:rsidRPr="00AB19FD">
        <w:rPr>
          <w:sz w:val="28"/>
          <w:szCs w:val="28"/>
        </w:rPr>
        <w:t>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2024 г. – </w:t>
      </w:r>
      <w:r w:rsidR="00414C41">
        <w:rPr>
          <w:sz w:val="28"/>
          <w:szCs w:val="28"/>
        </w:rPr>
        <w:t>7448,65</w:t>
      </w:r>
      <w:r w:rsidRPr="00AB19FD">
        <w:rPr>
          <w:sz w:val="28"/>
          <w:szCs w:val="28"/>
        </w:rPr>
        <w:t xml:space="preserve">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2025 г. – </w:t>
      </w:r>
      <w:r w:rsidR="00324ECA">
        <w:rPr>
          <w:sz w:val="28"/>
          <w:szCs w:val="28"/>
        </w:rPr>
        <w:t>1</w:t>
      </w:r>
      <w:r w:rsidRPr="00AB19FD">
        <w:rPr>
          <w:sz w:val="28"/>
          <w:szCs w:val="28"/>
        </w:rPr>
        <w:t>,0 тыс. руб.</w:t>
      </w:r>
    </w:p>
    <w:p w:rsidR="00324ECA" w:rsidRDefault="00AB19FD" w:rsidP="00AB19FD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 w:rsidRPr="00AB19FD">
        <w:rPr>
          <w:sz w:val="28"/>
          <w:szCs w:val="28"/>
        </w:rPr>
        <w:t xml:space="preserve">2026 г. – </w:t>
      </w:r>
      <w:r w:rsidR="004175A9">
        <w:rPr>
          <w:sz w:val="28"/>
          <w:szCs w:val="28"/>
        </w:rPr>
        <w:t>1</w:t>
      </w:r>
      <w:r w:rsidRPr="00AB19FD">
        <w:rPr>
          <w:sz w:val="28"/>
          <w:szCs w:val="28"/>
        </w:rPr>
        <w:t>,0 тыс. руб</w:t>
      </w:r>
      <w:r w:rsidR="00324ECA">
        <w:rPr>
          <w:sz w:val="28"/>
          <w:szCs w:val="28"/>
        </w:rPr>
        <w:t>.</w:t>
      </w:r>
    </w:p>
    <w:p w:rsidR="00324ECA" w:rsidRPr="00AB19FD" w:rsidRDefault="00324ECA" w:rsidP="00324ECA">
      <w:pPr>
        <w:rPr>
          <w:sz w:val="28"/>
          <w:szCs w:val="28"/>
        </w:rPr>
      </w:pPr>
      <w:r>
        <w:rPr>
          <w:sz w:val="28"/>
          <w:szCs w:val="28"/>
        </w:rPr>
        <w:t>2027</w:t>
      </w:r>
      <w:r w:rsidRPr="00AB19FD">
        <w:rPr>
          <w:sz w:val="28"/>
          <w:szCs w:val="28"/>
        </w:rPr>
        <w:t xml:space="preserve"> г. – </w:t>
      </w:r>
      <w:r w:rsidR="004175A9">
        <w:rPr>
          <w:sz w:val="28"/>
          <w:szCs w:val="28"/>
        </w:rPr>
        <w:t>1</w:t>
      </w:r>
      <w:r w:rsidRPr="00AB19FD">
        <w:rPr>
          <w:sz w:val="28"/>
          <w:szCs w:val="28"/>
        </w:rPr>
        <w:t>,0 тыс. руб.</w:t>
      </w:r>
    </w:p>
    <w:p w:rsidR="00324ECA" w:rsidRPr="00AB19FD" w:rsidRDefault="00324ECA" w:rsidP="00324ECA">
      <w:pPr>
        <w:rPr>
          <w:sz w:val="28"/>
          <w:szCs w:val="28"/>
        </w:rPr>
      </w:pPr>
      <w:r>
        <w:rPr>
          <w:sz w:val="28"/>
          <w:szCs w:val="28"/>
        </w:rPr>
        <w:t>2028</w:t>
      </w:r>
      <w:r w:rsidRPr="00AB19FD">
        <w:rPr>
          <w:sz w:val="28"/>
          <w:szCs w:val="28"/>
        </w:rPr>
        <w:t xml:space="preserve"> г. – </w:t>
      </w:r>
      <w:r w:rsidR="004175A9">
        <w:rPr>
          <w:sz w:val="28"/>
          <w:szCs w:val="28"/>
        </w:rPr>
        <w:t>1</w:t>
      </w:r>
      <w:r w:rsidRPr="00AB19FD">
        <w:rPr>
          <w:sz w:val="28"/>
          <w:szCs w:val="28"/>
        </w:rPr>
        <w:t>,0 тыс. руб.</w:t>
      </w:r>
    </w:p>
    <w:p w:rsidR="005827F8" w:rsidRPr="00AB19FD" w:rsidRDefault="00324ECA" w:rsidP="00324ECA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sz w:val="28"/>
          <w:szCs w:val="28"/>
        </w:rPr>
        <w:t>2029</w:t>
      </w:r>
      <w:r w:rsidR="004175A9">
        <w:rPr>
          <w:sz w:val="28"/>
          <w:szCs w:val="28"/>
        </w:rPr>
        <w:t xml:space="preserve"> г. – 1</w:t>
      </w:r>
      <w:r w:rsidRPr="00AB19FD">
        <w:rPr>
          <w:sz w:val="28"/>
          <w:szCs w:val="28"/>
        </w:rPr>
        <w:t>,0 тыс. руб</w:t>
      </w:r>
      <w:r w:rsidR="00AB19FD" w:rsidRPr="00AB19FD">
        <w:rPr>
          <w:sz w:val="28"/>
          <w:szCs w:val="28"/>
        </w:rPr>
        <w:t>.</w:t>
      </w:r>
      <w:r w:rsidR="005827F8" w:rsidRPr="00AB19FD">
        <w:rPr>
          <w:sz w:val="28"/>
          <w:szCs w:val="28"/>
        </w:rPr>
        <w:t>»</w:t>
      </w:r>
    </w:p>
    <w:p w:rsidR="0019212A" w:rsidRPr="002A1388" w:rsidRDefault="0019212A" w:rsidP="0056661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sectPr w:rsidR="0019212A" w:rsidRPr="002A1388" w:rsidSect="004175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76" w:rsidRDefault="00D66476" w:rsidP="008557A5">
      <w:r>
        <w:separator/>
      </w:r>
    </w:p>
  </w:endnote>
  <w:endnote w:type="continuationSeparator" w:id="0">
    <w:p w:rsidR="00D66476" w:rsidRDefault="00D66476" w:rsidP="008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76" w:rsidRDefault="00D66476" w:rsidP="008557A5">
      <w:r>
        <w:separator/>
      </w:r>
    </w:p>
  </w:footnote>
  <w:footnote w:type="continuationSeparator" w:id="0">
    <w:p w:rsidR="00D66476" w:rsidRDefault="00D66476" w:rsidP="0085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6580498"/>
    <w:multiLevelType w:val="hybridMultilevel"/>
    <w:tmpl w:val="0B2E2A88"/>
    <w:lvl w:ilvl="0" w:tplc="47C00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D53"/>
    <w:multiLevelType w:val="hybridMultilevel"/>
    <w:tmpl w:val="08D63588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3A18"/>
    <w:multiLevelType w:val="hybridMultilevel"/>
    <w:tmpl w:val="EB6E6EC8"/>
    <w:lvl w:ilvl="0" w:tplc="711E0B2C">
      <w:start w:val="1"/>
      <w:numFmt w:val="bullet"/>
      <w:lvlText w:val="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3233A47"/>
    <w:multiLevelType w:val="hybridMultilevel"/>
    <w:tmpl w:val="DAC8BAFC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D7122"/>
    <w:multiLevelType w:val="hybridMultilevel"/>
    <w:tmpl w:val="2EBC419A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01B5F"/>
    <w:multiLevelType w:val="hybridMultilevel"/>
    <w:tmpl w:val="69344F3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3E866B2D"/>
    <w:multiLevelType w:val="hybridMultilevel"/>
    <w:tmpl w:val="C57806F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31F95"/>
    <w:multiLevelType w:val="hybridMultilevel"/>
    <w:tmpl w:val="99D04B30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30603"/>
    <w:multiLevelType w:val="hybridMultilevel"/>
    <w:tmpl w:val="E1BC9BA4"/>
    <w:lvl w:ilvl="0" w:tplc="B0A439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9E1EE9"/>
    <w:multiLevelType w:val="hybridMultilevel"/>
    <w:tmpl w:val="FE1AB91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103D1"/>
    <w:multiLevelType w:val="hybridMultilevel"/>
    <w:tmpl w:val="66BC906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D6E82"/>
    <w:multiLevelType w:val="hybridMultilevel"/>
    <w:tmpl w:val="F044F7E8"/>
    <w:lvl w:ilvl="0" w:tplc="B0A4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974B0"/>
    <w:multiLevelType w:val="hybridMultilevel"/>
    <w:tmpl w:val="95B2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3F"/>
    <w:rsid w:val="000B4677"/>
    <w:rsid w:val="000C1B6D"/>
    <w:rsid w:val="000D77A9"/>
    <w:rsid w:val="001115DB"/>
    <w:rsid w:val="00172053"/>
    <w:rsid w:val="0017358A"/>
    <w:rsid w:val="0017689F"/>
    <w:rsid w:val="00186CF6"/>
    <w:rsid w:val="0019212A"/>
    <w:rsid w:val="00197114"/>
    <w:rsid w:val="001B7D13"/>
    <w:rsid w:val="001C1B06"/>
    <w:rsid w:val="001E0A02"/>
    <w:rsid w:val="0022217B"/>
    <w:rsid w:val="002558A5"/>
    <w:rsid w:val="00291498"/>
    <w:rsid w:val="002A1388"/>
    <w:rsid w:val="002C047E"/>
    <w:rsid w:val="002C230D"/>
    <w:rsid w:val="00324ECA"/>
    <w:rsid w:val="003761EB"/>
    <w:rsid w:val="003B3EE7"/>
    <w:rsid w:val="003B4C6F"/>
    <w:rsid w:val="003C45FE"/>
    <w:rsid w:val="00411B29"/>
    <w:rsid w:val="00414C41"/>
    <w:rsid w:val="004175A9"/>
    <w:rsid w:val="00432FFD"/>
    <w:rsid w:val="004557CE"/>
    <w:rsid w:val="004573FF"/>
    <w:rsid w:val="00457AA2"/>
    <w:rsid w:val="00471395"/>
    <w:rsid w:val="00473E9E"/>
    <w:rsid w:val="00492A06"/>
    <w:rsid w:val="004B333F"/>
    <w:rsid w:val="004C7654"/>
    <w:rsid w:val="004E3DB9"/>
    <w:rsid w:val="004F2DCA"/>
    <w:rsid w:val="005139D7"/>
    <w:rsid w:val="005260C6"/>
    <w:rsid w:val="005664EF"/>
    <w:rsid w:val="0056661B"/>
    <w:rsid w:val="005827F8"/>
    <w:rsid w:val="005A5771"/>
    <w:rsid w:val="005E60A2"/>
    <w:rsid w:val="005F4B80"/>
    <w:rsid w:val="00605C76"/>
    <w:rsid w:val="006111B2"/>
    <w:rsid w:val="00622303"/>
    <w:rsid w:val="00645EC1"/>
    <w:rsid w:val="00676C16"/>
    <w:rsid w:val="006A7364"/>
    <w:rsid w:val="006B1E2B"/>
    <w:rsid w:val="006C21B0"/>
    <w:rsid w:val="006E1DEA"/>
    <w:rsid w:val="006E1E22"/>
    <w:rsid w:val="006E3493"/>
    <w:rsid w:val="006E3BC9"/>
    <w:rsid w:val="006F3007"/>
    <w:rsid w:val="006F6B93"/>
    <w:rsid w:val="00715293"/>
    <w:rsid w:val="00727C3A"/>
    <w:rsid w:val="007427E7"/>
    <w:rsid w:val="00757C3E"/>
    <w:rsid w:val="00766F46"/>
    <w:rsid w:val="007B4F3B"/>
    <w:rsid w:val="007D1EB9"/>
    <w:rsid w:val="00801571"/>
    <w:rsid w:val="0084183C"/>
    <w:rsid w:val="00853A21"/>
    <w:rsid w:val="008557A5"/>
    <w:rsid w:val="0086642F"/>
    <w:rsid w:val="00893C13"/>
    <w:rsid w:val="008A2182"/>
    <w:rsid w:val="008C35E8"/>
    <w:rsid w:val="0093420F"/>
    <w:rsid w:val="00945F29"/>
    <w:rsid w:val="009621DF"/>
    <w:rsid w:val="009D657E"/>
    <w:rsid w:val="00A62706"/>
    <w:rsid w:val="00A96D3B"/>
    <w:rsid w:val="00A97CFB"/>
    <w:rsid w:val="00A97E74"/>
    <w:rsid w:val="00AB19FD"/>
    <w:rsid w:val="00AB41E9"/>
    <w:rsid w:val="00AD1947"/>
    <w:rsid w:val="00AD2B7B"/>
    <w:rsid w:val="00AE220A"/>
    <w:rsid w:val="00AF6C5F"/>
    <w:rsid w:val="00B060F9"/>
    <w:rsid w:val="00B15A45"/>
    <w:rsid w:val="00B16EE5"/>
    <w:rsid w:val="00B2353D"/>
    <w:rsid w:val="00B30BE7"/>
    <w:rsid w:val="00B4440C"/>
    <w:rsid w:val="00B7048F"/>
    <w:rsid w:val="00B70772"/>
    <w:rsid w:val="00B93908"/>
    <w:rsid w:val="00BB7381"/>
    <w:rsid w:val="00BD5347"/>
    <w:rsid w:val="00BE2B7B"/>
    <w:rsid w:val="00C00416"/>
    <w:rsid w:val="00C16708"/>
    <w:rsid w:val="00C347BE"/>
    <w:rsid w:val="00C550F0"/>
    <w:rsid w:val="00C67B72"/>
    <w:rsid w:val="00C71AAA"/>
    <w:rsid w:val="00C72541"/>
    <w:rsid w:val="00C95724"/>
    <w:rsid w:val="00CB306A"/>
    <w:rsid w:val="00CB7D27"/>
    <w:rsid w:val="00CD663A"/>
    <w:rsid w:val="00CE0BF2"/>
    <w:rsid w:val="00D3084F"/>
    <w:rsid w:val="00D66476"/>
    <w:rsid w:val="00D76343"/>
    <w:rsid w:val="00D86D46"/>
    <w:rsid w:val="00DA2458"/>
    <w:rsid w:val="00DA5DE7"/>
    <w:rsid w:val="00DA617C"/>
    <w:rsid w:val="00DB3AAF"/>
    <w:rsid w:val="00DF5CB1"/>
    <w:rsid w:val="00E2474F"/>
    <w:rsid w:val="00E83924"/>
    <w:rsid w:val="00E976F5"/>
    <w:rsid w:val="00EE4F04"/>
    <w:rsid w:val="00EF68D3"/>
    <w:rsid w:val="00F00316"/>
    <w:rsid w:val="00F10739"/>
    <w:rsid w:val="00F26E61"/>
    <w:rsid w:val="00F34D98"/>
    <w:rsid w:val="00F35CF6"/>
    <w:rsid w:val="00F5189D"/>
    <w:rsid w:val="00F53E7E"/>
    <w:rsid w:val="00F718B2"/>
    <w:rsid w:val="00F87666"/>
    <w:rsid w:val="00F92C4D"/>
    <w:rsid w:val="00FA408D"/>
    <w:rsid w:val="00FB7701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6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7048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7048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7048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3F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B33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uiPriority w:val="59"/>
    <w:rsid w:val="0056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rsid w:val="00B7048F"/>
    <w:rPr>
      <w:rFonts w:ascii="Times New Roman" w:eastAsia="Lucida Sans Unicode" w:hAnsi="Times New Roman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link w:val="2"/>
    <w:rsid w:val="00B7048F"/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customStyle="1" w:styleId="40">
    <w:name w:val="Заголовок 4 Знак"/>
    <w:link w:val="4"/>
    <w:rsid w:val="00B7048F"/>
    <w:rPr>
      <w:rFonts w:ascii="Times New Roman" w:eastAsia="Lucida Sans Unicode" w:hAnsi="Times New Roman" w:cs="Tahoma"/>
      <w:kern w:val="1"/>
      <w:sz w:val="28"/>
      <w:lang w:eastAsia="hi-IN" w:bidi="hi-IN"/>
    </w:rPr>
  </w:style>
  <w:style w:type="paragraph" w:styleId="a8">
    <w:name w:val="List Paragraph"/>
    <w:basedOn w:val="a"/>
    <w:uiPriority w:val="34"/>
    <w:qFormat/>
    <w:rsid w:val="00DA2458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Normal">
    <w:name w:val="ConsPlusNormal"/>
    <w:uiPriority w:val="99"/>
    <w:rsid w:val="00DA2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semiHidden/>
    <w:unhideWhenUsed/>
    <w:rsid w:val="003761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uiPriority w:val="99"/>
    <w:rsid w:val="00DB3AAF"/>
    <w:rPr>
      <w:color w:val="0000FF"/>
      <w:u w:val="single"/>
    </w:rPr>
  </w:style>
  <w:style w:type="paragraph" w:styleId="ab">
    <w:name w:val="No Spacing"/>
    <w:uiPriority w:val="1"/>
    <w:qFormat/>
    <w:rsid w:val="006E3BC9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5DE7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A5DE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6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7048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7048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7048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3F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B33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uiPriority w:val="59"/>
    <w:rsid w:val="0056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rsid w:val="00B7048F"/>
    <w:rPr>
      <w:rFonts w:ascii="Times New Roman" w:eastAsia="Lucida Sans Unicode" w:hAnsi="Times New Roman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link w:val="2"/>
    <w:rsid w:val="00B7048F"/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customStyle="1" w:styleId="40">
    <w:name w:val="Заголовок 4 Знак"/>
    <w:link w:val="4"/>
    <w:rsid w:val="00B7048F"/>
    <w:rPr>
      <w:rFonts w:ascii="Times New Roman" w:eastAsia="Lucida Sans Unicode" w:hAnsi="Times New Roman" w:cs="Tahoma"/>
      <w:kern w:val="1"/>
      <w:sz w:val="28"/>
      <w:lang w:eastAsia="hi-IN" w:bidi="hi-IN"/>
    </w:rPr>
  </w:style>
  <w:style w:type="paragraph" w:styleId="a8">
    <w:name w:val="List Paragraph"/>
    <w:basedOn w:val="a"/>
    <w:uiPriority w:val="34"/>
    <w:qFormat/>
    <w:rsid w:val="00DA2458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Normal">
    <w:name w:val="ConsPlusNormal"/>
    <w:uiPriority w:val="99"/>
    <w:rsid w:val="00DA2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semiHidden/>
    <w:unhideWhenUsed/>
    <w:rsid w:val="003761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uiPriority w:val="99"/>
    <w:rsid w:val="00DB3AAF"/>
    <w:rPr>
      <w:color w:val="0000FF"/>
      <w:u w:val="single"/>
    </w:rPr>
  </w:style>
  <w:style w:type="paragraph" w:styleId="ab">
    <w:name w:val="No Spacing"/>
    <w:uiPriority w:val="1"/>
    <w:qFormat/>
    <w:rsid w:val="006E3BC9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5DE7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A5DE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e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6346FB8257755C892D8539FDB87326A607BF90A66E66FCCFA9B8BE268BC91CAC1BCF2B2A5AA9FA8FA9A10E0e2U5G" TargetMode="External"/><Relationship Id="rId14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BBE0-BE45-4D2F-82F6-FF0C5BE5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adminsite</cp:lastModifiedBy>
  <cp:revision>2</cp:revision>
  <cp:lastPrinted>2024-12-23T10:21:00Z</cp:lastPrinted>
  <dcterms:created xsi:type="dcterms:W3CDTF">2025-02-17T07:23:00Z</dcterms:created>
  <dcterms:modified xsi:type="dcterms:W3CDTF">2025-02-17T07:23:00Z</dcterms:modified>
</cp:coreProperties>
</file>