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7A4" w:rsidRDefault="001B37A4" w:rsidP="001B37A4">
      <w:pPr>
        <w:pStyle w:val="a3"/>
        <w:spacing w:line="336" w:lineRule="auto"/>
        <w:rPr>
          <w:rFonts w:ascii="Georgia" w:hAnsi="Georgia"/>
          <w:color w:val="525252"/>
          <w:sz w:val="22"/>
          <w:szCs w:val="22"/>
        </w:rPr>
      </w:pPr>
      <w:r>
        <w:rPr>
          <w:rFonts w:ascii="Georgia" w:hAnsi="Georgia"/>
          <w:b/>
          <w:bCs/>
          <w:color w:val="525252"/>
          <w:sz w:val="22"/>
          <w:szCs w:val="22"/>
        </w:rPr>
        <w:t>Благодаря участию самарской компании в национальном проекте «Производительность труда» появятся новые рабочие места</w:t>
      </w:r>
    </w:p>
    <w:p w:rsidR="001B37A4" w:rsidRDefault="001B37A4" w:rsidP="001B37A4">
      <w:pPr>
        <w:pStyle w:val="a3"/>
        <w:spacing w:line="336" w:lineRule="auto"/>
        <w:rPr>
          <w:rFonts w:ascii="Georgia" w:hAnsi="Georgia"/>
          <w:color w:val="525252"/>
          <w:sz w:val="22"/>
          <w:szCs w:val="22"/>
        </w:rPr>
      </w:pPr>
      <w:r>
        <w:rPr>
          <w:rFonts w:ascii="Georgia" w:hAnsi="Georgia"/>
          <w:color w:val="525252"/>
          <w:sz w:val="22"/>
          <w:szCs w:val="22"/>
        </w:rPr>
        <w:t>В рамках национального проекта «Производительность труда» ООО „</w:t>
      </w:r>
      <w:proofErr w:type="spellStart"/>
      <w:r>
        <w:rPr>
          <w:rFonts w:ascii="Georgia" w:hAnsi="Georgia"/>
          <w:color w:val="525252"/>
          <w:sz w:val="22"/>
          <w:szCs w:val="22"/>
        </w:rPr>
        <w:t>Элкон</w:t>
      </w:r>
      <w:proofErr w:type="spellEnd"/>
      <w:r>
        <w:rPr>
          <w:rFonts w:ascii="Georgia" w:hAnsi="Georgia"/>
          <w:color w:val="525252"/>
          <w:sz w:val="22"/>
          <w:szCs w:val="22"/>
        </w:rPr>
        <w:t>“ успешно внедряет на своем производстве инструменты бережливого производства.</w:t>
      </w:r>
    </w:p>
    <w:p w:rsidR="001B37A4" w:rsidRDefault="001B37A4" w:rsidP="001B37A4">
      <w:pPr>
        <w:pStyle w:val="a3"/>
        <w:spacing w:line="336" w:lineRule="auto"/>
        <w:rPr>
          <w:rFonts w:ascii="Georgia" w:hAnsi="Georgia"/>
          <w:color w:val="525252"/>
          <w:sz w:val="22"/>
          <w:szCs w:val="22"/>
        </w:rPr>
      </w:pPr>
      <w:r>
        <w:rPr>
          <w:rFonts w:ascii="Georgia" w:hAnsi="Georgia"/>
          <w:color w:val="525252"/>
          <w:sz w:val="22"/>
          <w:szCs w:val="22"/>
        </w:rPr>
        <w:t>Компания «</w:t>
      </w:r>
      <w:proofErr w:type="spellStart"/>
      <w:r>
        <w:rPr>
          <w:rFonts w:ascii="Georgia" w:hAnsi="Georgia"/>
          <w:color w:val="525252"/>
          <w:sz w:val="22"/>
          <w:szCs w:val="22"/>
        </w:rPr>
        <w:t>Элкон</w:t>
      </w:r>
      <w:proofErr w:type="spellEnd"/>
      <w:r>
        <w:rPr>
          <w:rFonts w:ascii="Georgia" w:hAnsi="Georgia"/>
          <w:color w:val="525252"/>
          <w:sz w:val="22"/>
          <w:szCs w:val="22"/>
        </w:rPr>
        <w:t>» двадцать лет производит бетонные заводы, является лидером продаж в России. Это первый в нашей стране поставщик, предложивший рынку мобильный бетонный завод. Такие заводы являются прекрасным решением для массового производства бетона на временных строительных площадках. Только в Самарской области предприятие поставило 29 заводов. В настоящий момент в 388 городах работают 1240 заводов, выпущенных ООО „</w:t>
      </w:r>
      <w:proofErr w:type="spellStart"/>
      <w:r>
        <w:rPr>
          <w:rFonts w:ascii="Georgia" w:hAnsi="Georgia"/>
          <w:color w:val="525252"/>
          <w:sz w:val="22"/>
          <w:szCs w:val="22"/>
        </w:rPr>
        <w:t>Элкон</w:t>
      </w:r>
      <w:proofErr w:type="spellEnd"/>
      <w:r>
        <w:rPr>
          <w:rFonts w:ascii="Georgia" w:hAnsi="Georgia"/>
          <w:color w:val="525252"/>
          <w:sz w:val="22"/>
          <w:szCs w:val="22"/>
        </w:rPr>
        <w:t>“.</w:t>
      </w:r>
    </w:p>
    <w:p w:rsidR="001B37A4" w:rsidRDefault="001B37A4" w:rsidP="001B37A4">
      <w:pPr>
        <w:pStyle w:val="a3"/>
        <w:spacing w:line="336" w:lineRule="auto"/>
        <w:rPr>
          <w:rFonts w:ascii="Georgia" w:hAnsi="Georgia"/>
          <w:color w:val="525252"/>
          <w:sz w:val="22"/>
          <w:szCs w:val="22"/>
        </w:rPr>
      </w:pPr>
      <w:r>
        <w:rPr>
          <w:rFonts w:ascii="Georgia" w:hAnsi="Georgia"/>
          <w:color w:val="525252"/>
          <w:sz w:val="22"/>
          <w:szCs w:val="22"/>
        </w:rPr>
        <w:t>Но даже у такого успешного предприятия имеется потенциал для развития. И его руководство видит наличие этих возможностей. Поэтому уже три месяца н</w:t>
      </w:r>
      <w:proofErr w:type="gramStart"/>
      <w:r>
        <w:rPr>
          <w:rFonts w:ascii="Georgia" w:hAnsi="Georgia"/>
          <w:color w:val="525252"/>
          <w:sz w:val="22"/>
          <w:szCs w:val="22"/>
        </w:rPr>
        <w:t>а ООО</w:t>
      </w:r>
      <w:proofErr w:type="gramEnd"/>
      <w:r>
        <w:rPr>
          <w:rFonts w:ascii="Georgia" w:hAnsi="Georgia"/>
          <w:color w:val="525252"/>
          <w:sz w:val="22"/>
          <w:szCs w:val="22"/>
        </w:rPr>
        <w:t xml:space="preserve"> «</w:t>
      </w:r>
      <w:proofErr w:type="spellStart"/>
      <w:r>
        <w:rPr>
          <w:rFonts w:ascii="Georgia" w:hAnsi="Georgia"/>
          <w:color w:val="525252"/>
          <w:sz w:val="22"/>
          <w:szCs w:val="22"/>
        </w:rPr>
        <w:t>Элкон</w:t>
      </w:r>
      <w:proofErr w:type="spellEnd"/>
      <w:r>
        <w:rPr>
          <w:rFonts w:ascii="Georgia" w:hAnsi="Georgia"/>
          <w:color w:val="525252"/>
          <w:sz w:val="22"/>
          <w:szCs w:val="22"/>
        </w:rPr>
        <w:t>» работают эксперты Регионального центра компетенций в сфере производительности труда Самарской области (РЦК). За этот период проведено обучение сотрудников инструментам бережливого производства. Также осуществлена диагностика предприятия, выявлен ряд проблем производства и составлена карта целевого состояния, а также план по его достижению.</w:t>
      </w:r>
    </w:p>
    <w:p w:rsidR="001B37A4" w:rsidRDefault="001B37A4" w:rsidP="001B37A4">
      <w:pPr>
        <w:pStyle w:val="a3"/>
        <w:spacing w:line="336" w:lineRule="auto"/>
        <w:rPr>
          <w:rFonts w:ascii="Georgia" w:hAnsi="Georgia"/>
          <w:color w:val="525252"/>
          <w:sz w:val="22"/>
          <w:szCs w:val="22"/>
        </w:rPr>
      </w:pPr>
      <w:r>
        <w:rPr>
          <w:rFonts w:ascii="Georgia" w:hAnsi="Georgia"/>
          <w:color w:val="525252"/>
          <w:sz w:val="22"/>
          <w:szCs w:val="22"/>
        </w:rPr>
        <w:t>Эталонным участком пилотного проекта стал участок сварки. Здесь производят силосы (емкости для хранения сухих бетонных смесей) и парогенераторы. Основной целью в ходе реализации пилотного проекта является повышение на данном участке выработки. В настоящее время на предприятии в среднем производится 13 силосов в месяц. Планируется увеличить данный показатель до 25 штук.</w:t>
      </w:r>
    </w:p>
    <w:p w:rsidR="001B37A4" w:rsidRDefault="001B37A4" w:rsidP="001B37A4">
      <w:pPr>
        <w:pStyle w:val="a3"/>
        <w:spacing w:line="336" w:lineRule="auto"/>
        <w:rPr>
          <w:rFonts w:ascii="Georgia" w:hAnsi="Georgia"/>
          <w:color w:val="525252"/>
          <w:sz w:val="22"/>
          <w:szCs w:val="22"/>
        </w:rPr>
      </w:pPr>
      <w:r>
        <w:rPr>
          <w:rFonts w:ascii="Georgia" w:hAnsi="Georgia"/>
          <w:color w:val="525252"/>
          <w:sz w:val="22"/>
          <w:szCs w:val="22"/>
        </w:rPr>
        <w:t>Управленческая команда Правительства Самарской области и глава региона </w:t>
      </w:r>
      <w:r>
        <w:rPr>
          <w:rFonts w:ascii="Georgia" w:hAnsi="Georgia"/>
          <w:b/>
          <w:bCs/>
          <w:color w:val="525252"/>
          <w:sz w:val="22"/>
          <w:szCs w:val="22"/>
        </w:rPr>
        <w:t>Дмитрий Азаров</w:t>
      </w:r>
      <w:r>
        <w:rPr>
          <w:rFonts w:ascii="Georgia" w:hAnsi="Georgia"/>
          <w:color w:val="525252"/>
          <w:sz w:val="22"/>
          <w:szCs w:val="22"/>
        </w:rPr>
        <w:t xml:space="preserve"> уделяют большое внимание реализации национального проекта «Производительность труда». В условиях </w:t>
      </w:r>
      <w:proofErr w:type="spellStart"/>
      <w:r>
        <w:rPr>
          <w:rFonts w:ascii="Georgia" w:hAnsi="Georgia"/>
          <w:color w:val="525252"/>
          <w:sz w:val="22"/>
          <w:szCs w:val="22"/>
        </w:rPr>
        <w:t>санкционной</w:t>
      </w:r>
      <w:proofErr w:type="spellEnd"/>
      <w:r>
        <w:rPr>
          <w:rFonts w:ascii="Georgia" w:hAnsi="Georgia"/>
          <w:color w:val="525252"/>
          <w:sz w:val="22"/>
          <w:szCs w:val="22"/>
        </w:rPr>
        <w:t xml:space="preserve"> агрессии в отношении России задача </w:t>
      </w:r>
      <w:proofErr w:type="spellStart"/>
      <w:r>
        <w:rPr>
          <w:rFonts w:ascii="Georgia" w:hAnsi="Georgia"/>
          <w:color w:val="525252"/>
          <w:sz w:val="22"/>
          <w:szCs w:val="22"/>
        </w:rPr>
        <w:t>импортозамещения</w:t>
      </w:r>
      <w:proofErr w:type="spellEnd"/>
      <w:r>
        <w:rPr>
          <w:rFonts w:ascii="Georgia" w:hAnsi="Georgia"/>
          <w:color w:val="525252"/>
          <w:sz w:val="22"/>
          <w:szCs w:val="22"/>
        </w:rPr>
        <w:t xml:space="preserve"> тесно связана с повышением производительности труда.</w:t>
      </w:r>
    </w:p>
    <w:p w:rsidR="001B37A4" w:rsidRDefault="001B37A4" w:rsidP="001B37A4">
      <w:pPr>
        <w:pStyle w:val="a3"/>
        <w:spacing w:line="336" w:lineRule="auto"/>
        <w:rPr>
          <w:rFonts w:ascii="Georgia" w:hAnsi="Georgia"/>
          <w:color w:val="525252"/>
          <w:sz w:val="22"/>
          <w:szCs w:val="22"/>
        </w:rPr>
      </w:pPr>
      <w:r>
        <w:rPr>
          <w:rFonts w:ascii="Georgia" w:hAnsi="Georgia"/>
          <w:color w:val="525252"/>
          <w:sz w:val="22"/>
          <w:szCs w:val="22"/>
        </w:rPr>
        <w:t>«</w:t>
      </w:r>
      <w:r>
        <w:rPr>
          <w:rFonts w:ascii="Georgia" w:hAnsi="Georgia"/>
          <w:i/>
          <w:iCs/>
          <w:color w:val="525252"/>
          <w:sz w:val="22"/>
          <w:szCs w:val="22"/>
        </w:rPr>
        <w:t xml:space="preserve">В условиях </w:t>
      </w:r>
      <w:proofErr w:type="spellStart"/>
      <w:r>
        <w:rPr>
          <w:rFonts w:ascii="Georgia" w:hAnsi="Georgia"/>
          <w:i/>
          <w:iCs/>
          <w:color w:val="525252"/>
          <w:sz w:val="22"/>
          <w:szCs w:val="22"/>
        </w:rPr>
        <w:t>импортозамещения</w:t>
      </w:r>
      <w:proofErr w:type="spellEnd"/>
      <w:r>
        <w:rPr>
          <w:rFonts w:ascii="Georgia" w:hAnsi="Georgia"/>
          <w:i/>
          <w:iCs/>
          <w:color w:val="525252"/>
          <w:sz w:val="22"/>
          <w:szCs w:val="22"/>
        </w:rPr>
        <w:t xml:space="preserve"> продукция, выпускаемая на нашем предприятии, способствует экономическому росту, а также эффективности и дальнейшему развитию строительной отрасли. Заметим, что каждый бетонный завод, изготовленный на „</w:t>
      </w:r>
      <w:proofErr w:type="spellStart"/>
      <w:r>
        <w:rPr>
          <w:rFonts w:ascii="Georgia" w:hAnsi="Georgia"/>
          <w:i/>
          <w:iCs/>
          <w:color w:val="525252"/>
          <w:sz w:val="22"/>
          <w:szCs w:val="22"/>
        </w:rPr>
        <w:t>Элкон</w:t>
      </w:r>
      <w:proofErr w:type="spellEnd"/>
      <w:r>
        <w:rPr>
          <w:rFonts w:ascii="Georgia" w:hAnsi="Georgia"/>
          <w:i/>
          <w:iCs/>
          <w:color w:val="525252"/>
          <w:sz w:val="22"/>
          <w:szCs w:val="22"/>
        </w:rPr>
        <w:t>“, гарантирует в Самарском регионе и по России в целом появление новых рабочих мест. Поэтому участие в национальном проекте „Производительность труда“ для всех нас очень важно</w:t>
      </w:r>
      <w:r>
        <w:rPr>
          <w:rFonts w:ascii="Georgia" w:hAnsi="Georgia"/>
          <w:color w:val="525252"/>
          <w:sz w:val="22"/>
          <w:szCs w:val="22"/>
        </w:rPr>
        <w:t>», – прокомментировал руководитель производства </w:t>
      </w:r>
      <w:r>
        <w:rPr>
          <w:rFonts w:ascii="Georgia" w:hAnsi="Georgia"/>
          <w:b/>
          <w:bCs/>
          <w:color w:val="525252"/>
          <w:sz w:val="22"/>
          <w:szCs w:val="22"/>
        </w:rPr>
        <w:t>Андрей Максимов</w:t>
      </w:r>
      <w:r>
        <w:rPr>
          <w:rFonts w:ascii="Georgia" w:hAnsi="Georgia"/>
          <w:color w:val="525252"/>
          <w:sz w:val="22"/>
          <w:szCs w:val="22"/>
        </w:rPr>
        <w:t>.</w:t>
      </w:r>
    </w:p>
    <w:p w:rsidR="001B37A4" w:rsidRDefault="001B37A4" w:rsidP="001B37A4">
      <w:pPr>
        <w:pStyle w:val="a3"/>
        <w:spacing w:line="336" w:lineRule="auto"/>
        <w:rPr>
          <w:rFonts w:ascii="Georgia" w:hAnsi="Georgia"/>
          <w:color w:val="525252"/>
          <w:sz w:val="22"/>
          <w:szCs w:val="22"/>
        </w:rPr>
      </w:pPr>
      <w:r>
        <w:rPr>
          <w:rFonts w:ascii="Georgia" w:hAnsi="Georgia"/>
          <w:color w:val="525252"/>
          <w:sz w:val="22"/>
          <w:szCs w:val="22"/>
        </w:rPr>
        <w:t>Увеличение производительности на предприятии рассчитывают достичь за счет стандартизации работы, диаграммы «Спагетти» и других инструментов бережливого производства.</w:t>
      </w:r>
    </w:p>
    <w:p w:rsidR="00C12802" w:rsidRPr="00C12802" w:rsidRDefault="00C12802" w:rsidP="00C12802">
      <w:pPr>
        <w:spacing w:before="45" w:after="105" w:line="336" w:lineRule="auto"/>
        <w:rPr>
          <w:rFonts w:ascii="Georgia" w:eastAsia="Times New Roman" w:hAnsi="Georgia" w:cs="Times New Roman"/>
          <w:color w:val="525252"/>
          <w:lang w:eastAsia="ru-RU"/>
        </w:rPr>
      </w:pPr>
      <w:r w:rsidRPr="00C12802">
        <w:rPr>
          <w:rFonts w:ascii="Georgia" w:eastAsia="Times New Roman" w:hAnsi="Georgia" w:cs="Times New Roman"/>
          <w:i/>
          <w:iCs/>
          <w:color w:val="525252"/>
          <w:lang w:eastAsia="ru-RU"/>
        </w:rPr>
        <w:t xml:space="preserve">Впереди предстоит большой фронт работ. Планируется осуществить перепланировку цеха. Затем цех переместят в новое здание. Все для того, чтобы </w:t>
      </w:r>
      <w:r w:rsidRPr="00C12802">
        <w:rPr>
          <w:rFonts w:ascii="Georgia" w:eastAsia="Times New Roman" w:hAnsi="Georgia" w:cs="Times New Roman"/>
          <w:i/>
          <w:iCs/>
          <w:color w:val="525252"/>
          <w:lang w:eastAsia="ru-RU"/>
        </w:rPr>
        <w:lastRenderedPageBreak/>
        <w:t>максимально увеличить показатели выработки на предприятии»,</w:t>
      </w:r>
      <w:r w:rsidRPr="00C12802">
        <w:rPr>
          <w:rFonts w:ascii="Georgia" w:eastAsia="Times New Roman" w:hAnsi="Georgia" w:cs="Times New Roman"/>
          <w:color w:val="525252"/>
          <w:lang w:eastAsia="ru-RU"/>
        </w:rPr>
        <w:t> – рассказал о ходе реализации пилотного проекта руководитель проектов РЦК </w:t>
      </w:r>
      <w:r w:rsidRPr="00C12802">
        <w:rPr>
          <w:rFonts w:ascii="Georgia" w:eastAsia="Times New Roman" w:hAnsi="Georgia" w:cs="Times New Roman"/>
          <w:b/>
          <w:bCs/>
          <w:color w:val="525252"/>
          <w:lang w:eastAsia="ru-RU"/>
        </w:rPr>
        <w:t xml:space="preserve">Илья </w:t>
      </w:r>
      <w:proofErr w:type="spellStart"/>
      <w:r w:rsidRPr="00C12802">
        <w:rPr>
          <w:rFonts w:ascii="Georgia" w:eastAsia="Times New Roman" w:hAnsi="Georgia" w:cs="Times New Roman"/>
          <w:b/>
          <w:bCs/>
          <w:color w:val="525252"/>
          <w:lang w:eastAsia="ru-RU"/>
        </w:rPr>
        <w:t>Арискин</w:t>
      </w:r>
      <w:proofErr w:type="spellEnd"/>
      <w:r w:rsidRPr="00C12802">
        <w:rPr>
          <w:rFonts w:ascii="Georgia" w:eastAsia="Times New Roman" w:hAnsi="Georgia" w:cs="Times New Roman"/>
          <w:b/>
          <w:bCs/>
          <w:color w:val="525252"/>
          <w:lang w:eastAsia="ru-RU"/>
        </w:rPr>
        <w:t>.</w:t>
      </w:r>
    </w:p>
    <w:p w:rsidR="00C12802" w:rsidRPr="00C12802" w:rsidRDefault="00C12802" w:rsidP="00C12802">
      <w:pPr>
        <w:spacing w:before="45" w:after="105" w:line="336" w:lineRule="auto"/>
        <w:rPr>
          <w:rFonts w:ascii="Georgia" w:eastAsia="Times New Roman" w:hAnsi="Georgia" w:cs="Times New Roman"/>
          <w:color w:val="525252"/>
          <w:lang w:eastAsia="ru-RU"/>
        </w:rPr>
      </w:pPr>
      <w:r w:rsidRPr="00C12802">
        <w:rPr>
          <w:rFonts w:ascii="Georgia" w:eastAsia="Times New Roman" w:hAnsi="Georgia" w:cs="Times New Roman"/>
          <w:color w:val="525252"/>
          <w:lang w:eastAsia="ru-RU"/>
        </w:rPr>
        <w:t>По информации регионального министерства промышленности и торговли, сейчас в Самарской области в национальном проекте «Производительность труда» участвуют уже 142 предприятия, а количество обученных инструментам бережливого производства сотрудников предприятий составило около 2000 человек.</w:t>
      </w:r>
    </w:p>
    <w:p w:rsidR="00C12802" w:rsidRDefault="00C12802" w:rsidP="001B37A4">
      <w:pPr>
        <w:pStyle w:val="a3"/>
        <w:spacing w:line="336" w:lineRule="auto"/>
        <w:rPr>
          <w:rFonts w:ascii="Georgia" w:hAnsi="Georgia"/>
          <w:color w:val="525252"/>
          <w:sz w:val="22"/>
          <w:szCs w:val="22"/>
        </w:rPr>
      </w:pPr>
      <w:bookmarkStart w:id="0" w:name="_GoBack"/>
      <w:bookmarkEnd w:id="0"/>
    </w:p>
    <w:p w:rsidR="00163A80" w:rsidRDefault="00163A80"/>
    <w:sectPr w:rsidR="00163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75"/>
    <w:rsid w:val="00163A80"/>
    <w:rsid w:val="001B37A4"/>
    <w:rsid w:val="00B33F75"/>
    <w:rsid w:val="00C1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7A4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7A4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6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adminsite</dc:creator>
  <cp:keywords/>
  <dc:description/>
  <cp:lastModifiedBy>adminsite</cp:lastModifiedBy>
  <cp:revision>3</cp:revision>
  <dcterms:created xsi:type="dcterms:W3CDTF">2025-02-04T07:42:00Z</dcterms:created>
  <dcterms:modified xsi:type="dcterms:W3CDTF">2025-02-04T07:43:00Z</dcterms:modified>
</cp:coreProperties>
</file>