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01FF" w14:textId="0D2642D0" w:rsidR="00090DBF" w:rsidRDefault="00090DBF" w:rsidP="00090DBF">
      <w:pPr>
        <w:autoSpaceDE w:val="0"/>
        <w:autoSpaceDN w:val="0"/>
        <w:adjustRightInd w:val="0"/>
        <w:spacing w:after="0" w:line="240" w:lineRule="auto"/>
        <w:ind w:left="4536"/>
        <w:jc w:val="center"/>
        <w:rPr>
          <w:rFonts w:ascii="Times New Roman" w:hAnsi="Times New Roman" w:cs="Times New Roman"/>
          <w:bCs/>
          <w:sz w:val="28"/>
          <w:szCs w:val="28"/>
          <w:lang w:eastAsia="en-US"/>
        </w:rPr>
      </w:pPr>
      <w:bookmarkStart w:id="0" w:name="_Hlk47709048"/>
      <w:r w:rsidRPr="00D37A73">
        <w:rPr>
          <w:rFonts w:ascii="Times New Roman" w:hAnsi="Times New Roman" w:cs="Times New Roman"/>
          <w:bCs/>
          <w:sz w:val="28"/>
          <w:szCs w:val="28"/>
          <w:lang w:eastAsia="en-US"/>
        </w:rPr>
        <w:t xml:space="preserve">Приложение </w:t>
      </w:r>
    </w:p>
    <w:p w14:paraId="61485F03" w14:textId="77777777" w:rsidR="00090DBF" w:rsidRPr="003E263B" w:rsidRDefault="00090DBF" w:rsidP="00090DBF">
      <w:pPr>
        <w:autoSpaceDE w:val="0"/>
        <w:autoSpaceDN w:val="0"/>
        <w:adjustRightInd w:val="0"/>
        <w:spacing w:after="0" w:line="240" w:lineRule="auto"/>
        <w:ind w:left="4536"/>
        <w:jc w:val="center"/>
        <w:rPr>
          <w:rFonts w:ascii="Times New Roman" w:hAnsi="Times New Roman" w:cs="Times New Roman"/>
          <w:bCs/>
          <w:sz w:val="28"/>
          <w:szCs w:val="28"/>
          <w:lang w:eastAsia="en-US"/>
        </w:rPr>
      </w:pPr>
      <w:r w:rsidRPr="003E263B">
        <w:rPr>
          <w:rFonts w:ascii="Times New Roman" w:hAnsi="Times New Roman" w:cs="Times New Roman"/>
          <w:bCs/>
          <w:sz w:val="28"/>
          <w:szCs w:val="28"/>
          <w:lang w:eastAsia="en-US"/>
        </w:rPr>
        <w:t xml:space="preserve">к постановлению </w:t>
      </w:r>
      <w:r>
        <w:rPr>
          <w:rFonts w:ascii="Times New Roman" w:hAnsi="Times New Roman" w:cs="Times New Roman"/>
          <w:bCs/>
          <w:sz w:val="28"/>
          <w:szCs w:val="28"/>
          <w:lang w:eastAsia="en-US"/>
        </w:rPr>
        <w:t>Главы</w:t>
      </w:r>
    </w:p>
    <w:p w14:paraId="3071EBF4" w14:textId="2AA5BFCF" w:rsidR="00090DBF" w:rsidRDefault="00090DBF" w:rsidP="00090DBF">
      <w:pPr>
        <w:autoSpaceDE w:val="0"/>
        <w:autoSpaceDN w:val="0"/>
        <w:adjustRightInd w:val="0"/>
        <w:spacing w:after="0" w:line="240" w:lineRule="auto"/>
        <w:ind w:left="4536"/>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сельского</w:t>
      </w:r>
      <w:r w:rsidRPr="003E263B">
        <w:rPr>
          <w:rFonts w:ascii="Times New Roman" w:hAnsi="Times New Roman" w:cs="Times New Roman"/>
          <w:bCs/>
          <w:sz w:val="28"/>
          <w:szCs w:val="28"/>
          <w:lang w:eastAsia="en-US"/>
        </w:rPr>
        <w:t xml:space="preserve"> поселения</w:t>
      </w:r>
      <w:r>
        <w:rPr>
          <w:rFonts w:ascii="Times New Roman" w:hAnsi="Times New Roman" w:cs="Times New Roman"/>
          <w:bCs/>
          <w:sz w:val="28"/>
          <w:szCs w:val="28"/>
          <w:lang w:eastAsia="en-US"/>
        </w:rPr>
        <w:t xml:space="preserve"> Комсомольский</w:t>
      </w:r>
      <w:r w:rsidRPr="00D37A73">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br/>
        <w:t xml:space="preserve">муниципального района Кинельский </w:t>
      </w:r>
      <w:r>
        <w:rPr>
          <w:rFonts w:ascii="Times New Roman" w:hAnsi="Times New Roman" w:cs="Times New Roman"/>
          <w:bCs/>
          <w:sz w:val="28"/>
          <w:szCs w:val="28"/>
          <w:lang w:eastAsia="en-US"/>
        </w:rPr>
        <w:br/>
        <w:t>Самарской области</w:t>
      </w:r>
    </w:p>
    <w:p w14:paraId="1D75BEC4" w14:textId="6903EBC2" w:rsidR="00090DBF" w:rsidRPr="00D37A73" w:rsidRDefault="00090DBF" w:rsidP="00090DBF">
      <w:pPr>
        <w:autoSpaceDE w:val="0"/>
        <w:autoSpaceDN w:val="0"/>
        <w:adjustRightInd w:val="0"/>
        <w:spacing w:after="0" w:line="240" w:lineRule="auto"/>
        <w:ind w:left="4536"/>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от </w:t>
      </w:r>
      <w:r w:rsidR="007E1028">
        <w:rPr>
          <w:rFonts w:ascii="Times New Roman" w:hAnsi="Times New Roman" w:cs="Times New Roman"/>
          <w:bCs/>
          <w:sz w:val="28"/>
          <w:szCs w:val="28"/>
          <w:lang w:eastAsia="en-US"/>
        </w:rPr>
        <w:t>07</w:t>
      </w:r>
      <w:r>
        <w:rPr>
          <w:rFonts w:ascii="Times New Roman" w:hAnsi="Times New Roman" w:cs="Times New Roman"/>
          <w:bCs/>
          <w:sz w:val="28"/>
          <w:szCs w:val="28"/>
          <w:lang w:eastAsia="en-US"/>
        </w:rPr>
        <w:t>.0</w:t>
      </w:r>
      <w:r w:rsidR="007E1028">
        <w:rPr>
          <w:rFonts w:ascii="Times New Roman" w:hAnsi="Times New Roman" w:cs="Times New Roman"/>
          <w:bCs/>
          <w:sz w:val="28"/>
          <w:szCs w:val="28"/>
          <w:lang w:eastAsia="en-US"/>
        </w:rPr>
        <w:t>6</w:t>
      </w:r>
      <w:r>
        <w:rPr>
          <w:rFonts w:ascii="Times New Roman" w:hAnsi="Times New Roman" w:cs="Times New Roman"/>
          <w:bCs/>
          <w:sz w:val="28"/>
          <w:szCs w:val="28"/>
          <w:lang w:eastAsia="en-US"/>
        </w:rPr>
        <w:t xml:space="preserve">.2021 № </w:t>
      </w:r>
      <w:r w:rsidR="00DF22A5">
        <w:rPr>
          <w:rFonts w:ascii="Times New Roman" w:hAnsi="Times New Roman" w:cs="Times New Roman"/>
          <w:bCs/>
          <w:sz w:val="28"/>
          <w:szCs w:val="28"/>
          <w:lang w:eastAsia="en-US"/>
        </w:rPr>
        <w:t>1</w:t>
      </w:r>
    </w:p>
    <w:p w14:paraId="492437D9" w14:textId="77777777" w:rsidR="00090DBF" w:rsidRPr="00DF22A5" w:rsidRDefault="00090DBF" w:rsidP="00090DBF">
      <w:pPr>
        <w:autoSpaceDE w:val="0"/>
        <w:autoSpaceDN w:val="0"/>
        <w:adjustRightInd w:val="0"/>
        <w:spacing w:after="0" w:line="240" w:lineRule="auto"/>
        <w:jc w:val="center"/>
        <w:rPr>
          <w:rFonts w:ascii="Times New Roman" w:hAnsi="Times New Roman" w:cs="Times New Roman"/>
          <w:b/>
          <w:bCs/>
          <w:sz w:val="12"/>
          <w:szCs w:val="12"/>
          <w:lang w:eastAsia="en-US"/>
        </w:rPr>
      </w:pPr>
    </w:p>
    <w:p w14:paraId="0D7F6716" w14:textId="77777777" w:rsidR="00090DBF" w:rsidRDefault="00090DBF" w:rsidP="00090DBF">
      <w:pPr>
        <w:autoSpaceDE w:val="0"/>
        <w:autoSpaceDN w:val="0"/>
        <w:adjustRightInd w:val="0"/>
        <w:spacing w:after="0" w:line="240" w:lineRule="auto"/>
        <w:jc w:val="right"/>
        <w:rPr>
          <w:rFonts w:ascii="Times New Roman" w:hAnsi="Times New Roman" w:cs="Times New Roman"/>
          <w:bCs/>
          <w:sz w:val="28"/>
          <w:szCs w:val="28"/>
          <w:lang w:eastAsia="en-US"/>
        </w:rPr>
      </w:pPr>
      <w:r w:rsidRPr="00D37A73">
        <w:rPr>
          <w:rFonts w:ascii="Times New Roman" w:hAnsi="Times New Roman" w:cs="Times New Roman"/>
          <w:bCs/>
          <w:sz w:val="28"/>
          <w:szCs w:val="28"/>
          <w:lang w:eastAsia="en-US"/>
        </w:rPr>
        <w:t>ПРОЕКТ</w:t>
      </w:r>
    </w:p>
    <w:p w14:paraId="156B8E76" w14:textId="77777777" w:rsidR="00090DBF" w:rsidRPr="00DF22A5" w:rsidRDefault="00090DBF" w:rsidP="00DF22A5">
      <w:pPr>
        <w:autoSpaceDE w:val="0"/>
        <w:autoSpaceDN w:val="0"/>
        <w:adjustRightInd w:val="0"/>
        <w:spacing w:after="0" w:line="240" w:lineRule="auto"/>
        <w:rPr>
          <w:rFonts w:ascii="Times New Roman" w:hAnsi="Times New Roman" w:cs="Times New Roman"/>
          <w:b/>
          <w:bCs/>
          <w:sz w:val="12"/>
          <w:szCs w:val="12"/>
          <w:lang w:eastAsia="en-US"/>
        </w:rPr>
      </w:pPr>
    </w:p>
    <w:p w14:paraId="078C0D99" w14:textId="34435047"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РОССИЙСКАЯ ФЕДЕРАЦ</w:t>
      </w:r>
      <w:r w:rsidR="00781D8A" w:rsidRPr="00C96682">
        <w:rPr>
          <w:rFonts w:ascii="Times New Roman" w:hAnsi="Times New Roman" w:cs="Times New Roman"/>
          <w:b/>
          <w:bCs/>
          <w:sz w:val="28"/>
          <w:szCs w:val="28"/>
          <w:lang w:eastAsia="en-US"/>
        </w:rPr>
        <w:t xml:space="preserve">ИЯ                        </w:t>
      </w:r>
    </w:p>
    <w:p w14:paraId="22F251E5" w14:textId="77777777"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САМАРСКАЯ ОБЛАСТЬ</w:t>
      </w:r>
    </w:p>
    <w:p w14:paraId="453C7138" w14:textId="045CB252"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 xml:space="preserve">МУНИЦИПАЛЬНЫЙ РАЙОН </w:t>
      </w:r>
      <w:r w:rsidR="006033B7">
        <w:rPr>
          <w:rFonts w:ascii="Times New Roman" w:hAnsi="Times New Roman" w:cs="Times New Roman"/>
          <w:b/>
          <w:bCs/>
          <w:sz w:val="28"/>
          <w:szCs w:val="28"/>
          <w:lang w:eastAsia="en-US"/>
        </w:rPr>
        <w:t>КИНЕЛЬСКИЙ</w:t>
      </w:r>
    </w:p>
    <w:p w14:paraId="62238FCA" w14:textId="2742DC89" w:rsidR="003E1CD8" w:rsidRPr="00C96682" w:rsidRDefault="003E1CD8" w:rsidP="001A3A6C">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 xml:space="preserve">СОБРАНИЕ ПРЕДСТАВИТЕЛЕЙ </w:t>
      </w:r>
      <w:r w:rsidR="000674E2" w:rsidRPr="00C96682">
        <w:rPr>
          <w:rFonts w:ascii="Times New Roman" w:hAnsi="Times New Roman" w:cs="Times New Roman"/>
          <w:b/>
          <w:bCs/>
          <w:sz w:val="28"/>
          <w:szCs w:val="28"/>
          <w:lang w:eastAsia="en-US"/>
        </w:rPr>
        <w:br/>
      </w:r>
      <w:r w:rsidR="000F1F38">
        <w:rPr>
          <w:rFonts w:ascii="Times New Roman" w:hAnsi="Times New Roman" w:cs="Times New Roman"/>
          <w:b/>
          <w:bCs/>
          <w:sz w:val="28"/>
          <w:szCs w:val="28"/>
          <w:lang w:eastAsia="en-US"/>
        </w:rPr>
        <w:t>СЕЛЬСКОГО</w:t>
      </w:r>
      <w:r w:rsidRPr="00C96682">
        <w:rPr>
          <w:rFonts w:ascii="Times New Roman" w:hAnsi="Times New Roman" w:cs="Times New Roman"/>
          <w:b/>
          <w:bCs/>
          <w:sz w:val="28"/>
          <w:szCs w:val="28"/>
          <w:lang w:eastAsia="en-US"/>
        </w:rPr>
        <w:t xml:space="preserve"> ПОСЕЛЕНИЯ</w:t>
      </w:r>
      <w:r w:rsidR="001A3A6C">
        <w:rPr>
          <w:rFonts w:ascii="Times New Roman" w:hAnsi="Times New Roman" w:cs="Times New Roman"/>
          <w:b/>
          <w:bCs/>
          <w:sz w:val="28"/>
          <w:szCs w:val="28"/>
          <w:lang w:eastAsia="en-US"/>
        </w:rPr>
        <w:t xml:space="preserve"> </w:t>
      </w:r>
      <w:r w:rsidR="006033B7">
        <w:rPr>
          <w:rFonts w:ascii="Times New Roman" w:hAnsi="Times New Roman" w:cs="Times New Roman"/>
          <w:b/>
          <w:bCs/>
          <w:sz w:val="28"/>
          <w:szCs w:val="28"/>
          <w:lang w:eastAsia="en-US"/>
        </w:rPr>
        <w:t>КОМСОМОЛЬСКИЙ</w:t>
      </w:r>
    </w:p>
    <w:p w14:paraId="09502ABA" w14:textId="77777777" w:rsidR="003E1CD8" w:rsidRPr="00C96682" w:rsidRDefault="003E1CD8" w:rsidP="00F06BE0">
      <w:pPr>
        <w:autoSpaceDE w:val="0"/>
        <w:autoSpaceDN w:val="0"/>
        <w:adjustRightInd w:val="0"/>
        <w:spacing w:after="0" w:line="240" w:lineRule="auto"/>
        <w:rPr>
          <w:rFonts w:ascii="Times New Roman" w:hAnsi="Times New Roman" w:cs="Times New Roman"/>
          <w:b/>
          <w:bCs/>
          <w:sz w:val="28"/>
          <w:szCs w:val="28"/>
          <w:lang w:eastAsia="en-US"/>
        </w:rPr>
      </w:pPr>
    </w:p>
    <w:p w14:paraId="6383DC16" w14:textId="77777777"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РЕШЕНИЕ</w:t>
      </w:r>
    </w:p>
    <w:p w14:paraId="603F03BD" w14:textId="77777777" w:rsidR="00C96682" w:rsidRPr="00C96682" w:rsidRDefault="00C96682" w:rsidP="00F20B65">
      <w:pPr>
        <w:autoSpaceDE w:val="0"/>
        <w:autoSpaceDN w:val="0"/>
        <w:adjustRightInd w:val="0"/>
        <w:spacing w:after="0" w:line="240" w:lineRule="auto"/>
        <w:rPr>
          <w:rFonts w:ascii="Times New Roman" w:hAnsi="Times New Roman" w:cs="Times New Roman"/>
          <w:b/>
          <w:bCs/>
          <w:sz w:val="28"/>
          <w:szCs w:val="28"/>
          <w:lang w:eastAsia="en-US"/>
        </w:rPr>
      </w:pPr>
    </w:p>
    <w:p w14:paraId="7A6F9104" w14:textId="0ACE1476" w:rsidR="003E1CD8" w:rsidRPr="00C96682" w:rsidRDefault="00781D8A" w:rsidP="0057591A">
      <w:pPr>
        <w:autoSpaceDE w:val="0"/>
        <w:autoSpaceDN w:val="0"/>
        <w:adjustRightInd w:val="0"/>
        <w:spacing w:after="0" w:line="240" w:lineRule="auto"/>
        <w:jc w:val="both"/>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w:t>
      </w:r>
      <w:r w:rsidR="000674E2" w:rsidRPr="00C96682">
        <w:rPr>
          <w:rFonts w:ascii="Times New Roman" w:hAnsi="Times New Roman" w:cs="Times New Roman"/>
          <w:b/>
          <w:bCs/>
          <w:sz w:val="28"/>
          <w:szCs w:val="28"/>
          <w:lang w:eastAsia="en-US"/>
        </w:rPr>
        <w:t>_____</w:t>
      </w:r>
      <w:r w:rsidRPr="00C96682">
        <w:rPr>
          <w:rFonts w:ascii="Times New Roman" w:hAnsi="Times New Roman" w:cs="Times New Roman"/>
          <w:b/>
          <w:bCs/>
          <w:sz w:val="28"/>
          <w:szCs w:val="28"/>
          <w:lang w:eastAsia="en-US"/>
        </w:rPr>
        <w:t xml:space="preserve">» </w:t>
      </w:r>
      <w:r w:rsidR="000674E2" w:rsidRPr="00C96682">
        <w:rPr>
          <w:rFonts w:ascii="Times New Roman" w:hAnsi="Times New Roman" w:cs="Times New Roman"/>
          <w:b/>
          <w:bCs/>
          <w:sz w:val="28"/>
          <w:szCs w:val="28"/>
          <w:lang w:eastAsia="en-US"/>
        </w:rPr>
        <w:t>____________</w:t>
      </w:r>
      <w:r w:rsidR="000674E2" w:rsidRPr="00A44464">
        <w:rPr>
          <w:rFonts w:ascii="Times New Roman" w:hAnsi="Times New Roman" w:cs="Times New Roman"/>
          <w:b/>
          <w:bCs/>
          <w:sz w:val="28"/>
          <w:szCs w:val="28"/>
          <w:lang w:eastAsia="en-US"/>
        </w:rPr>
        <w:t>_</w:t>
      </w:r>
      <w:r w:rsidR="003E1CD8" w:rsidRPr="00A44464">
        <w:rPr>
          <w:rFonts w:ascii="Times New Roman" w:hAnsi="Times New Roman" w:cs="Times New Roman"/>
          <w:b/>
          <w:bCs/>
          <w:sz w:val="28"/>
          <w:szCs w:val="28"/>
          <w:lang w:eastAsia="en-US"/>
        </w:rPr>
        <w:t xml:space="preserve"> 20</w:t>
      </w:r>
      <w:r w:rsidR="00432F59">
        <w:rPr>
          <w:rFonts w:ascii="Times New Roman" w:hAnsi="Times New Roman" w:cs="Times New Roman"/>
          <w:b/>
          <w:bCs/>
          <w:sz w:val="28"/>
          <w:szCs w:val="28"/>
          <w:lang w:eastAsia="en-US"/>
        </w:rPr>
        <w:t>2</w:t>
      </w:r>
      <w:r w:rsidR="006033B7">
        <w:rPr>
          <w:rFonts w:ascii="Times New Roman" w:hAnsi="Times New Roman" w:cs="Times New Roman"/>
          <w:b/>
          <w:bCs/>
          <w:sz w:val="28"/>
          <w:szCs w:val="28"/>
          <w:lang w:eastAsia="en-US"/>
        </w:rPr>
        <w:t>1</w:t>
      </w:r>
      <w:r w:rsidR="003E1CD8" w:rsidRPr="00C96682">
        <w:rPr>
          <w:rFonts w:ascii="Times New Roman" w:hAnsi="Times New Roman" w:cs="Times New Roman"/>
          <w:b/>
          <w:bCs/>
          <w:sz w:val="28"/>
          <w:szCs w:val="28"/>
          <w:lang w:eastAsia="en-US"/>
        </w:rPr>
        <w:t xml:space="preserve"> г.                                  </w:t>
      </w:r>
      <w:r w:rsidR="00B31141" w:rsidRPr="00C96682">
        <w:rPr>
          <w:rFonts w:ascii="Times New Roman" w:hAnsi="Times New Roman" w:cs="Times New Roman"/>
          <w:b/>
          <w:bCs/>
          <w:sz w:val="28"/>
          <w:szCs w:val="28"/>
          <w:lang w:eastAsia="en-US"/>
        </w:rPr>
        <w:t xml:space="preserve">            </w:t>
      </w:r>
      <w:r w:rsidR="000674E2" w:rsidRPr="00C96682">
        <w:rPr>
          <w:rFonts w:ascii="Times New Roman" w:hAnsi="Times New Roman" w:cs="Times New Roman"/>
          <w:b/>
          <w:bCs/>
          <w:sz w:val="28"/>
          <w:szCs w:val="28"/>
          <w:lang w:eastAsia="en-US"/>
        </w:rPr>
        <w:t xml:space="preserve">           </w:t>
      </w:r>
      <w:r w:rsidR="00B31141" w:rsidRPr="00C96682">
        <w:rPr>
          <w:rFonts w:ascii="Times New Roman" w:hAnsi="Times New Roman" w:cs="Times New Roman"/>
          <w:b/>
          <w:bCs/>
          <w:sz w:val="28"/>
          <w:szCs w:val="28"/>
          <w:lang w:eastAsia="en-US"/>
        </w:rPr>
        <w:t xml:space="preserve">       № </w:t>
      </w:r>
      <w:r w:rsidR="000674E2" w:rsidRPr="00C96682">
        <w:rPr>
          <w:rFonts w:ascii="Times New Roman" w:hAnsi="Times New Roman" w:cs="Times New Roman"/>
          <w:b/>
          <w:bCs/>
          <w:sz w:val="28"/>
          <w:szCs w:val="28"/>
          <w:lang w:eastAsia="en-US"/>
        </w:rPr>
        <w:t>_____</w:t>
      </w:r>
    </w:p>
    <w:p w14:paraId="4089604F" w14:textId="77777777" w:rsidR="00C96682" w:rsidRPr="00C96682" w:rsidRDefault="00C96682" w:rsidP="0057591A">
      <w:pPr>
        <w:spacing w:after="0"/>
        <w:jc w:val="both"/>
        <w:rPr>
          <w:rFonts w:ascii="Times New Roman" w:hAnsi="Times New Roman" w:cs="Times New Roman"/>
          <w:b/>
          <w:bCs/>
          <w:sz w:val="28"/>
          <w:szCs w:val="28"/>
        </w:rPr>
      </w:pPr>
    </w:p>
    <w:p w14:paraId="203C2655" w14:textId="5468FC2C" w:rsidR="003E1CD8" w:rsidRPr="00C96682" w:rsidRDefault="003E1CD8" w:rsidP="00240C3D">
      <w:pPr>
        <w:spacing w:after="0" w:line="240" w:lineRule="auto"/>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sidR="006075DC">
        <w:rPr>
          <w:rFonts w:ascii="Times New Roman" w:hAnsi="Times New Roman" w:cs="Times New Roman"/>
          <w:b/>
          <w:bCs/>
          <w:sz w:val="28"/>
          <w:szCs w:val="28"/>
        </w:rPr>
        <w:t xml:space="preserve">б утверждении </w:t>
      </w:r>
      <w:r w:rsidRPr="00C96682">
        <w:rPr>
          <w:rFonts w:ascii="Times New Roman" w:hAnsi="Times New Roman" w:cs="Times New Roman"/>
          <w:b/>
          <w:bCs/>
          <w:sz w:val="28"/>
          <w:szCs w:val="28"/>
        </w:rPr>
        <w:t xml:space="preserve">Правил благоустройства территории </w:t>
      </w:r>
      <w:r w:rsidR="000F1F38">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r w:rsidR="006033B7">
        <w:rPr>
          <w:rFonts w:ascii="Times New Roman" w:hAnsi="Times New Roman" w:cs="Times New Roman"/>
          <w:b/>
          <w:bCs/>
          <w:sz w:val="28"/>
          <w:szCs w:val="28"/>
        </w:rPr>
        <w:t>Комсомольский</w:t>
      </w:r>
      <w:r w:rsidRPr="00C96682">
        <w:rPr>
          <w:rFonts w:ascii="Times New Roman" w:hAnsi="Times New Roman" w:cs="Times New Roman"/>
          <w:b/>
          <w:bCs/>
          <w:sz w:val="28"/>
          <w:szCs w:val="28"/>
        </w:rPr>
        <w:t xml:space="preserve"> муниципального района </w:t>
      </w:r>
      <w:r w:rsidR="006033B7">
        <w:rPr>
          <w:rFonts w:ascii="Times New Roman" w:hAnsi="Times New Roman" w:cs="Times New Roman"/>
          <w:b/>
          <w:bCs/>
          <w:sz w:val="28"/>
          <w:szCs w:val="28"/>
        </w:rPr>
        <w:t>Кинельский</w:t>
      </w:r>
      <w:r w:rsidRPr="00C96682">
        <w:rPr>
          <w:rFonts w:ascii="Times New Roman" w:hAnsi="Times New Roman" w:cs="Times New Roman"/>
          <w:b/>
          <w:bCs/>
          <w:sz w:val="28"/>
          <w:szCs w:val="28"/>
        </w:rPr>
        <w:t xml:space="preserve"> Самарской области</w:t>
      </w:r>
      <w:r w:rsidRPr="00C96682">
        <w:rPr>
          <w:rFonts w:ascii="Times New Roman" w:hAnsi="Times New Roman" w:cs="Times New Roman"/>
          <w:b/>
          <w:bCs/>
          <w:sz w:val="28"/>
          <w:szCs w:val="28"/>
        </w:rPr>
        <w:tab/>
      </w:r>
    </w:p>
    <w:p w14:paraId="782E765E" w14:textId="77777777" w:rsidR="00DE54A4" w:rsidRPr="00C96682" w:rsidRDefault="00DE54A4" w:rsidP="0057591A">
      <w:pPr>
        <w:spacing w:after="0"/>
        <w:jc w:val="both"/>
        <w:rPr>
          <w:rFonts w:ascii="Times New Roman" w:hAnsi="Times New Roman" w:cs="Times New Roman"/>
          <w:b/>
          <w:bCs/>
          <w:sz w:val="28"/>
          <w:szCs w:val="28"/>
        </w:rPr>
      </w:pPr>
    </w:p>
    <w:p w14:paraId="4E33F8B8" w14:textId="72D50F7E" w:rsidR="003E1CD8" w:rsidRPr="00C96682" w:rsidRDefault="003E1CD8" w:rsidP="00C537A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 xml:space="preserve">В целях приведения </w:t>
      </w:r>
      <w:bookmarkStart w:id="1" w:name="_Hlk33790522"/>
      <w:r w:rsidR="005508A8" w:rsidRPr="005508A8">
        <w:rPr>
          <w:rFonts w:ascii="Times New Roman" w:hAnsi="Times New Roman" w:cs="Times New Roman"/>
          <w:color w:val="000000"/>
          <w:sz w:val="28"/>
          <w:szCs w:val="28"/>
        </w:rPr>
        <w:t xml:space="preserve">Правил благоустройства территории </w:t>
      </w:r>
      <w:r w:rsidR="0026617C">
        <w:rPr>
          <w:rFonts w:ascii="Times New Roman" w:hAnsi="Times New Roman" w:cs="Times New Roman"/>
          <w:color w:val="000000"/>
          <w:sz w:val="28"/>
          <w:szCs w:val="28"/>
        </w:rPr>
        <w:t>сельского</w:t>
      </w:r>
      <w:r w:rsidR="005508A8" w:rsidRPr="005508A8">
        <w:rPr>
          <w:rFonts w:ascii="Times New Roman" w:hAnsi="Times New Roman" w:cs="Times New Roman"/>
          <w:color w:val="000000"/>
          <w:sz w:val="28"/>
          <w:szCs w:val="28"/>
        </w:rPr>
        <w:t xml:space="preserve"> поселения </w:t>
      </w:r>
      <w:r w:rsidR="006033B7">
        <w:rPr>
          <w:rFonts w:ascii="Times New Roman" w:hAnsi="Times New Roman" w:cs="Times New Roman"/>
          <w:color w:val="000000"/>
          <w:sz w:val="28"/>
          <w:szCs w:val="28"/>
        </w:rPr>
        <w:t>Комсомольский</w:t>
      </w:r>
      <w:r w:rsidR="005508A8" w:rsidRPr="005508A8">
        <w:rPr>
          <w:rFonts w:ascii="Times New Roman" w:hAnsi="Times New Roman" w:cs="Times New Roman"/>
          <w:color w:val="000000"/>
          <w:sz w:val="28"/>
          <w:szCs w:val="28"/>
        </w:rPr>
        <w:t xml:space="preserve"> муниципального района </w:t>
      </w:r>
      <w:r w:rsidR="006033B7">
        <w:rPr>
          <w:rFonts w:ascii="Times New Roman" w:hAnsi="Times New Roman" w:cs="Times New Roman"/>
          <w:color w:val="000000"/>
          <w:sz w:val="28"/>
          <w:szCs w:val="28"/>
        </w:rPr>
        <w:t>Кинельский</w:t>
      </w:r>
      <w:r w:rsidR="005508A8" w:rsidRPr="005508A8">
        <w:rPr>
          <w:rFonts w:ascii="Times New Roman" w:hAnsi="Times New Roman" w:cs="Times New Roman"/>
          <w:color w:val="000000"/>
          <w:sz w:val="28"/>
          <w:szCs w:val="28"/>
        </w:rPr>
        <w:t xml:space="preserve"> Самарской области, утвержденны</w:t>
      </w:r>
      <w:r w:rsidR="00C6557D">
        <w:rPr>
          <w:rFonts w:ascii="Times New Roman" w:hAnsi="Times New Roman" w:cs="Times New Roman"/>
          <w:color w:val="000000"/>
          <w:sz w:val="28"/>
          <w:szCs w:val="28"/>
        </w:rPr>
        <w:t>х</w:t>
      </w:r>
      <w:r w:rsidR="005508A8" w:rsidRPr="005508A8">
        <w:rPr>
          <w:rFonts w:ascii="Times New Roman" w:hAnsi="Times New Roman" w:cs="Times New Roman"/>
          <w:color w:val="000000"/>
          <w:sz w:val="28"/>
          <w:szCs w:val="28"/>
        </w:rPr>
        <w:t xml:space="preserve"> </w:t>
      </w:r>
      <w:r w:rsidR="005508A8" w:rsidRPr="005508A8">
        <w:rPr>
          <w:rFonts w:ascii="Times New Roman" w:hAnsi="Times New Roman" w:cs="Times New Roman"/>
          <w:bCs/>
          <w:color w:val="000000"/>
          <w:sz w:val="28"/>
          <w:szCs w:val="28"/>
        </w:rPr>
        <w:t xml:space="preserve">решением Собрания представителей </w:t>
      </w:r>
      <w:r w:rsidR="0026617C">
        <w:rPr>
          <w:rFonts w:ascii="Times New Roman" w:hAnsi="Times New Roman" w:cs="Times New Roman"/>
          <w:bCs/>
          <w:color w:val="000000"/>
          <w:sz w:val="28"/>
          <w:szCs w:val="28"/>
        </w:rPr>
        <w:t>сельског</w:t>
      </w:r>
      <w:r w:rsidR="005508A8" w:rsidRPr="005508A8">
        <w:rPr>
          <w:rFonts w:ascii="Times New Roman" w:hAnsi="Times New Roman" w:cs="Times New Roman"/>
          <w:bCs/>
          <w:color w:val="000000"/>
          <w:sz w:val="28"/>
          <w:szCs w:val="28"/>
        </w:rPr>
        <w:t xml:space="preserve">о поселения </w:t>
      </w:r>
      <w:r w:rsidR="006033B7">
        <w:rPr>
          <w:rFonts w:ascii="Times New Roman" w:hAnsi="Times New Roman" w:cs="Times New Roman"/>
          <w:bCs/>
          <w:color w:val="000000"/>
          <w:sz w:val="28"/>
          <w:szCs w:val="28"/>
        </w:rPr>
        <w:t>Комсомольский</w:t>
      </w:r>
      <w:r w:rsidR="005508A8" w:rsidRPr="005508A8">
        <w:rPr>
          <w:rFonts w:ascii="Times New Roman" w:hAnsi="Times New Roman" w:cs="Times New Roman"/>
          <w:bCs/>
          <w:color w:val="000000"/>
          <w:sz w:val="28"/>
          <w:szCs w:val="28"/>
        </w:rPr>
        <w:t xml:space="preserve"> </w:t>
      </w:r>
      <w:r w:rsidR="005508A8" w:rsidRPr="005508A8">
        <w:rPr>
          <w:rFonts w:ascii="Times New Roman" w:hAnsi="Times New Roman" w:cs="Times New Roman"/>
          <w:color w:val="000000"/>
          <w:sz w:val="28"/>
          <w:szCs w:val="28"/>
        </w:rPr>
        <w:t xml:space="preserve">муниципального района </w:t>
      </w:r>
      <w:r w:rsidR="006033B7">
        <w:rPr>
          <w:rFonts w:ascii="Times New Roman" w:hAnsi="Times New Roman" w:cs="Times New Roman"/>
          <w:color w:val="000000"/>
          <w:sz w:val="28"/>
          <w:szCs w:val="28"/>
        </w:rPr>
        <w:t>Кинельский</w:t>
      </w:r>
      <w:r w:rsidR="005508A8" w:rsidRPr="005508A8">
        <w:rPr>
          <w:rFonts w:ascii="Times New Roman" w:hAnsi="Times New Roman" w:cs="Times New Roman"/>
          <w:color w:val="000000"/>
          <w:sz w:val="28"/>
          <w:szCs w:val="28"/>
        </w:rPr>
        <w:t xml:space="preserve"> Самарской области </w:t>
      </w:r>
      <w:bookmarkStart w:id="2" w:name="_Hlk47963673"/>
      <w:bookmarkStart w:id="3" w:name="_Hlk67644957"/>
      <w:bookmarkEnd w:id="1"/>
      <w:r w:rsidR="0083571C" w:rsidRPr="0083571C">
        <w:rPr>
          <w:rFonts w:ascii="Times New Roman" w:hAnsi="Times New Roman" w:cs="Times New Roman"/>
          <w:color w:val="000000"/>
          <w:sz w:val="28"/>
          <w:szCs w:val="28"/>
        </w:rPr>
        <w:t xml:space="preserve">от </w:t>
      </w:r>
      <w:r w:rsidR="006033B7">
        <w:rPr>
          <w:rFonts w:ascii="Times New Roman" w:hAnsi="Times New Roman" w:cs="Times New Roman"/>
          <w:color w:val="000000"/>
          <w:sz w:val="28"/>
          <w:szCs w:val="28"/>
        </w:rPr>
        <w:t>25.10.</w:t>
      </w:r>
      <w:r w:rsidR="0083571C" w:rsidRPr="0083571C">
        <w:rPr>
          <w:rFonts w:ascii="Times New Roman" w:hAnsi="Times New Roman" w:cs="Times New Roman"/>
          <w:color w:val="000000"/>
          <w:sz w:val="28"/>
          <w:szCs w:val="28"/>
        </w:rPr>
        <w:t xml:space="preserve">2017 № </w:t>
      </w:r>
      <w:bookmarkEnd w:id="2"/>
      <w:r w:rsidR="00F8177A">
        <w:rPr>
          <w:rFonts w:ascii="Times New Roman" w:hAnsi="Times New Roman" w:cs="Times New Roman"/>
          <w:color w:val="000000"/>
          <w:sz w:val="28"/>
          <w:szCs w:val="28"/>
        </w:rPr>
        <w:t>105</w:t>
      </w:r>
      <w:bookmarkEnd w:id="3"/>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color w:val="000000"/>
          <w:sz w:val="28"/>
          <w:szCs w:val="28"/>
        </w:rPr>
        <w:t xml:space="preserve">в соответствие </w:t>
      </w:r>
      <w:r w:rsidR="00513F87">
        <w:rPr>
          <w:rFonts w:ascii="Times New Roman" w:hAnsi="Times New Roman" w:cs="Times New Roman"/>
          <w:color w:val="000000"/>
          <w:sz w:val="28"/>
          <w:szCs w:val="28"/>
        </w:rPr>
        <w:t xml:space="preserve">с </w:t>
      </w:r>
      <w:r w:rsidR="000674E2" w:rsidRPr="00C96682">
        <w:rPr>
          <w:rFonts w:ascii="Times New Roman" w:hAnsi="Times New Roman" w:cs="Times New Roman"/>
          <w:color w:val="000000"/>
          <w:sz w:val="28"/>
          <w:szCs w:val="28"/>
        </w:rPr>
        <w:t>Градостроительн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кодекс</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Российской Федерации, Федеральн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от </w:t>
      </w:r>
      <w:r w:rsidR="00F8177A">
        <w:rPr>
          <w:rFonts w:ascii="Times New Roman" w:hAnsi="Times New Roman" w:cs="Times New Roman"/>
          <w:color w:val="000000"/>
          <w:sz w:val="28"/>
          <w:szCs w:val="28"/>
        </w:rPr>
        <w:t>06.10.</w:t>
      </w:r>
      <w:r w:rsidR="000674E2" w:rsidRPr="00C96682">
        <w:rPr>
          <w:rFonts w:ascii="Times New Roman" w:hAnsi="Times New Roman" w:cs="Times New Roman"/>
          <w:color w:val="000000"/>
          <w:sz w:val="28"/>
          <w:szCs w:val="28"/>
        </w:rPr>
        <w:t>2003 № 131-ФЗ «</w:t>
      </w:r>
      <w:r w:rsidR="00F8177A">
        <w:rPr>
          <w:rFonts w:ascii="Times New Roman" w:hAnsi="Times New Roman" w:cs="Times New Roman"/>
          <w:color w:val="000000"/>
          <w:sz w:val="28"/>
          <w:szCs w:val="28"/>
        </w:rPr>
        <w:br/>
      </w:r>
      <w:r w:rsidR="000674E2" w:rsidRPr="00C96682">
        <w:rPr>
          <w:rFonts w:ascii="Times New Roman" w:hAnsi="Times New Roman" w:cs="Times New Roman"/>
          <w:color w:val="000000"/>
          <w:sz w:val="28"/>
          <w:szCs w:val="28"/>
        </w:rPr>
        <w:t>Об общих принципах организации местного самоуправления в Российской Федерации»,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Самарской области от 13</w:t>
      </w:r>
      <w:r w:rsidR="00F8177A">
        <w:rPr>
          <w:rFonts w:ascii="Times New Roman" w:hAnsi="Times New Roman" w:cs="Times New Roman"/>
          <w:color w:val="000000"/>
          <w:sz w:val="28"/>
          <w:szCs w:val="28"/>
        </w:rPr>
        <w:t>.06.</w:t>
      </w:r>
      <w:r w:rsidR="000674E2" w:rsidRPr="00C96682">
        <w:rPr>
          <w:rFonts w:ascii="Times New Roman" w:hAnsi="Times New Roman" w:cs="Times New Roman"/>
          <w:color w:val="000000"/>
          <w:sz w:val="28"/>
          <w:szCs w:val="28"/>
        </w:rPr>
        <w:t>2018 № 48-ГД «О порядке определения границ прилегающих территорий для целей благоустройства в Самарской области»</w:t>
      </w:r>
      <w:r w:rsidR="00513F87">
        <w:rPr>
          <w:rFonts w:ascii="Times New Roman" w:hAnsi="Times New Roman" w:cs="Times New Roman"/>
          <w:color w:val="000000"/>
          <w:sz w:val="28"/>
          <w:szCs w:val="28"/>
        </w:rPr>
        <w:t>,</w:t>
      </w:r>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sz w:val="28"/>
          <w:szCs w:val="28"/>
        </w:rPr>
        <w:t xml:space="preserve">руководствуясь Уставом </w:t>
      </w:r>
      <w:r w:rsidR="000F1F38">
        <w:rPr>
          <w:rFonts w:ascii="Times New Roman" w:hAnsi="Times New Roman" w:cs="Times New Roman"/>
          <w:sz w:val="28"/>
          <w:szCs w:val="28"/>
        </w:rPr>
        <w:t>сельского</w:t>
      </w:r>
      <w:r w:rsidR="000674E2" w:rsidRPr="00C96682">
        <w:rPr>
          <w:rFonts w:ascii="Times New Roman" w:hAnsi="Times New Roman" w:cs="Times New Roman"/>
          <w:sz w:val="28"/>
          <w:szCs w:val="28"/>
        </w:rPr>
        <w:t xml:space="preserve"> поселения </w:t>
      </w:r>
      <w:r w:rsidR="006033B7">
        <w:rPr>
          <w:rFonts w:ascii="Times New Roman" w:hAnsi="Times New Roman" w:cs="Times New Roman"/>
          <w:sz w:val="28"/>
          <w:szCs w:val="28"/>
        </w:rPr>
        <w:t>Комсомольский</w:t>
      </w:r>
      <w:r w:rsidR="000674E2" w:rsidRPr="00C96682">
        <w:rPr>
          <w:rFonts w:ascii="Times New Roman" w:hAnsi="Times New Roman" w:cs="Times New Roman"/>
          <w:sz w:val="28"/>
          <w:szCs w:val="28"/>
        </w:rPr>
        <w:t xml:space="preserve"> муниципального района </w:t>
      </w:r>
      <w:r w:rsidR="006033B7">
        <w:rPr>
          <w:rFonts w:ascii="Times New Roman" w:hAnsi="Times New Roman" w:cs="Times New Roman"/>
          <w:sz w:val="28"/>
          <w:szCs w:val="28"/>
        </w:rPr>
        <w:t>Кинельский</w:t>
      </w:r>
      <w:r w:rsidR="000674E2" w:rsidRPr="00C96682">
        <w:rPr>
          <w:rFonts w:ascii="Times New Roman" w:hAnsi="Times New Roman" w:cs="Times New Roman"/>
          <w:sz w:val="28"/>
          <w:szCs w:val="28"/>
        </w:rPr>
        <w:t xml:space="preserve"> Самарской области, </w:t>
      </w:r>
      <w:r w:rsidRPr="00C96682">
        <w:rPr>
          <w:rFonts w:ascii="Times New Roman" w:hAnsi="Times New Roman" w:cs="Times New Roman"/>
          <w:sz w:val="28"/>
          <w:szCs w:val="28"/>
        </w:rPr>
        <w:t xml:space="preserve">Собрание представителей </w:t>
      </w:r>
      <w:r w:rsidR="000F1F38">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sidR="006033B7">
        <w:rPr>
          <w:rFonts w:ascii="Times New Roman" w:hAnsi="Times New Roman" w:cs="Times New Roman"/>
          <w:sz w:val="28"/>
          <w:szCs w:val="28"/>
        </w:rPr>
        <w:t>Комсомольский</w:t>
      </w:r>
      <w:r w:rsidRPr="00C96682">
        <w:rPr>
          <w:rFonts w:ascii="Times New Roman" w:hAnsi="Times New Roman" w:cs="Times New Roman"/>
          <w:sz w:val="28"/>
          <w:szCs w:val="28"/>
        </w:rPr>
        <w:t xml:space="preserve"> муниципального района </w:t>
      </w:r>
      <w:r w:rsidR="006033B7">
        <w:rPr>
          <w:rFonts w:ascii="Times New Roman" w:hAnsi="Times New Roman" w:cs="Times New Roman"/>
          <w:sz w:val="28"/>
          <w:szCs w:val="28"/>
        </w:rPr>
        <w:t>Кинельский</w:t>
      </w:r>
      <w:r w:rsidRPr="00C96682">
        <w:rPr>
          <w:rFonts w:ascii="Times New Roman" w:hAnsi="Times New Roman" w:cs="Times New Roman"/>
          <w:sz w:val="28"/>
          <w:szCs w:val="28"/>
        </w:rPr>
        <w:t xml:space="preserve"> Самарской области</w:t>
      </w:r>
    </w:p>
    <w:p w14:paraId="52B129ED" w14:textId="41FAE873" w:rsidR="00C96682" w:rsidRPr="00C96682" w:rsidRDefault="003E1CD8" w:rsidP="0057591A">
      <w:pPr>
        <w:spacing w:after="0"/>
        <w:jc w:val="both"/>
        <w:rPr>
          <w:rFonts w:ascii="Times New Roman" w:hAnsi="Times New Roman" w:cs="Times New Roman"/>
          <w:sz w:val="28"/>
          <w:szCs w:val="28"/>
        </w:rPr>
      </w:pPr>
      <w:r w:rsidRPr="00C96682">
        <w:rPr>
          <w:rFonts w:ascii="Times New Roman" w:hAnsi="Times New Roman" w:cs="Times New Roman"/>
          <w:sz w:val="28"/>
          <w:szCs w:val="28"/>
        </w:rPr>
        <w:t xml:space="preserve"> </w:t>
      </w:r>
    </w:p>
    <w:p w14:paraId="443FF0B5" w14:textId="77777777"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t>РЕШИЛО:</w:t>
      </w:r>
    </w:p>
    <w:p w14:paraId="64021609" w14:textId="77777777"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p>
    <w:p w14:paraId="06DA77C2" w14:textId="712481BD" w:rsidR="00C77D73" w:rsidRPr="00C96682" w:rsidRDefault="00C77D73" w:rsidP="000674E2">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1. </w:t>
      </w:r>
      <w:r w:rsidR="006075DC">
        <w:rPr>
          <w:rFonts w:ascii="Times New Roman" w:hAnsi="Times New Roman" w:cs="Times New Roman"/>
          <w:color w:val="000000"/>
          <w:sz w:val="28"/>
          <w:szCs w:val="28"/>
        </w:rPr>
        <w:t>Утвердить</w:t>
      </w:r>
      <w:r w:rsidR="003E1CD8" w:rsidRPr="00C96682">
        <w:rPr>
          <w:rFonts w:ascii="Times New Roman" w:hAnsi="Times New Roman" w:cs="Times New Roman"/>
          <w:color w:val="000000"/>
          <w:sz w:val="28"/>
          <w:szCs w:val="28"/>
        </w:rPr>
        <w:t xml:space="preserve"> </w:t>
      </w:r>
      <w:r w:rsidR="003E1CD8" w:rsidRPr="00C96682">
        <w:rPr>
          <w:rFonts w:ascii="Times New Roman" w:hAnsi="Times New Roman" w:cs="Times New Roman"/>
          <w:sz w:val="28"/>
          <w:szCs w:val="28"/>
        </w:rPr>
        <w:t>Правил</w:t>
      </w:r>
      <w:r w:rsidR="006075DC">
        <w:rPr>
          <w:rFonts w:ascii="Times New Roman" w:hAnsi="Times New Roman" w:cs="Times New Roman"/>
          <w:sz w:val="28"/>
          <w:szCs w:val="28"/>
        </w:rPr>
        <w:t>а</w:t>
      </w:r>
      <w:r w:rsidR="003E1CD8" w:rsidRPr="00C96682">
        <w:rPr>
          <w:rFonts w:ascii="Times New Roman" w:hAnsi="Times New Roman" w:cs="Times New Roman"/>
          <w:sz w:val="28"/>
          <w:szCs w:val="28"/>
        </w:rPr>
        <w:t xml:space="preserve"> благоустройства территории </w:t>
      </w:r>
      <w:r w:rsidR="000F1F38">
        <w:rPr>
          <w:rFonts w:ascii="Times New Roman" w:hAnsi="Times New Roman" w:cs="Times New Roman"/>
          <w:sz w:val="28"/>
          <w:szCs w:val="28"/>
        </w:rPr>
        <w:t>сельского</w:t>
      </w:r>
      <w:r w:rsidR="003E1CD8" w:rsidRPr="00C96682">
        <w:rPr>
          <w:rFonts w:ascii="Times New Roman" w:hAnsi="Times New Roman" w:cs="Times New Roman"/>
          <w:sz w:val="28"/>
          <w:szCs w:val="28"/>
        </w:rPr>
        <w:t xml:space="preserve"> поселения </w:t>
      </w:r>
      <w:r w:rsidR="006033B7">
        <w:rPr>
          <w:rFonts w:ascii="Times New Roman" w:hAnsi="Times New Roman" w:cs="Times New Roman"/>
          <w:sz w:val="28"/>
          <w:szCs w:val="28"/>
        </w:rPr>
        <w:t>Комсомольский</w:t>
      </w:r>
      <w:r w:rsidR="003E1CD8" w:rsidRPr="00C96682">
        <w:rPr>
          <w:rFonts w:ascii="Times New Roman" w:hAnsi="Times New Roman" w:cs="Times New Roman"/>
          <w:sz w:val="28"/>
          <w:szCs w:val="28"/>
        </w:rPr>
        <w:t xml:space="preserve"> муниципального района </w:t>
      </w:r>
      <w:r w:rsidR="006033B7">
        <w:rPr>
          <w:rFonts w:ascii="Times New Roman" w:hAnsi="Times New Roman" w:cs="Times New Roman"/>
          <w:sz w:val="28"/>
          <w:szCs w:val="28"/>
        </w:rPr>
        <w:t>Кинельский</w:t>
      </w:r>
      <w:r w:rsidR="00F34B63">
        <w:rPr>
          <w:rFonts w:ascii="Times New Roman" w:hAnsi="Times New Roman" w:cs="Times New Roman"/>
          <w:sz w:val="28"/>
          <w:szCs w:val="28"/>
        </w:rPr>
        <w:t xml:space="preserve"> Самарской области</w:t>
      </w:r>
      <w:r w:rsidR="003E1CD8" w:rsidRPr="00C96682">
        <w:rPr>
          <w:rFonts w:ascii="Times New Roman" w:hAnsi="Times New Roman" w:cs="Times New Roman"/>
          <w:color w:val="000000"/>
          <w:sz w:val="28"/>
          <w:szCs w:val="28"/>
        </w:rPr>
        <w:t xml:space="preserve"> </w:t>
      </w:r>
      <w:r w:rsidR="006075DC">
        <w:rPr>
          <w:rFonts w:ascii="Times New Roman" w:hAnsi="Times New Roman" w:cs="Times New Roman"/>
          <w:color w:val="000000"/>
          <w:sz w:val="28"/>
          <w:szCs w:val="28"/>
        </w:rPr>
        <w:t xml:space="preserve">в новой редакции </w:t>
      </w:r>
      <w:r w:rsidR="003E1CD8" w:rsidRPr="00C96682">
        <w:rPr>
          <w:rFonts w:ascii="Times New Roman" w:hAnsi="Times New Roman" w:cs="Times New Roman"/>
          <w:color w:val="000000"/>
          <w:sz w:val="28"/>
          <w:szCs w:val="28"/>
        </w:rPr>
        <w:t>согласно приложени</w:t>
      </w:r>
      <w:r w:rsidR="000674E2" w:rsidRPr="00C96682">
        <w:rPr>
          <w:rFonts w:ascii="Times New Roman" w:hAnsi="Times New Roman" w:cs="Times New Roman"/>
          <w:color w:val="000000"/>
          <w:sz w:val="28"/>
          <w:szCs w:val="28"/>
        </w:rPr>
        <w:t>ю</w:t>
      </w:r>
      <w:r w:rsidR="003E1CD8" w:rsidRPr="00C96682">
        <w:rPr>
          <w:rFonts w:ascii="Times New Roman" w:hAnsi="Times New Roman" w:cs="Times New Roman"/>
          <w:color w:val="000000"/>
          <w:sz w:val="28"/>
          <w:szCs w:val="28"/>
        </w:rPr>
        <w:t xml:space="preserve"> к настоящему решению.</w:t>
      </w:r>
    </w:p>
    <w:p w14:paraId="69B01C4D" w14:textId="77777777" w:rsidR="0083571C" w:rsidRDefault="0026385D" w:rsidP="0026385D">
      <w:pPr>
        <w:spacing w:after="0" w:line="240" w:lineRule="auto"/>
        <w:ind w:firstLine="567"/>
        <w:jc w:val="both"/>
        <w:rPr>
          <w:rFonts w:ascii="Times New Roman" w:hAnsi="Times New Roman" w:cs="Times New Roman"/>
          <w:bCs/>
          <w:sz w:val="28"/>
          <w:szCs w:val="28"/>
          <w:lang w:eastAsia="en-US"/>
        </w:rPr>
      </w:pPr>
      <w:r w:rsidRPr="0026385D">
        <w:rPr>
          <w:rFonts w:ascii="Times New Roman" w:hAnsi="Times New Roman" w:cs="Times New Roman"/>
          <w:bCs/>
          <w:sz w:val="28"/>
          <w:szCs w:val="28"/>
          <w:lang w:eastAsia="en-US"/>
        </w:rPr>
        <w:t>2. Признать утратившим</w:t>
      </w:r>
      <w:r w:rsidR="0083571C">
        <w:rPr>
          <w:rFonts w:ascii="Times New Roman" w:hAnsi="Times New Roman" w:cs="Times New Roman"/>
          <w:bCs/>
          <w:sz w:val="28"/>
          <w:szCs w:val="28"/>
          <w:lang w:eastAsia="en-US"/>
        </w:rPr>
        <w:t>и</w:t>
      </w:r>
      <w:r w:rsidRPr="0026385D">
        <w:rPr>
          <w:rFonts w:ascii="Times New Roman" w:hAnsi="Times New Roman" w:cs="Times New Roman"/>
          <w:bCs/>
          <w:sz w:val="28"/>
          <w:szCs w:val="28"/>
          <w:lang w:eastAsia="en-US"/>
        </w:rPr>
        <w:t xml:space="preserve"> силу</w:t>
      </w:r>
      <w:r w:rsidR="0083571C">
        <w:rPr>
          <w:rFonts w:ascii="Times New Roman" w:hAnsi="Times New Roman" w:cs="Times New Roman"/>
          <w:bCs/>
          <w:sz w:val="28"/>
          <w:szCs w:val="28"/>
          <w:lang w:eastAsia="en-US"/>
        </w:rPr>
        <w:t>:</w:t>
      </w:r>
    </w:p>
    <w:p w14:paraId="56A3938C" w14:textId="1251EA5B" w:rsidR="0026385D" w:rsidRDefault="0083571C" w:rsidP="0026385D">
      <w:pPr>
        <w:spacing w:after="0" w:line="240" w:lineRule="auto"/>
        <w:ind w:firstLine="567"/>
        <w:jc w:val="both"/>
        <w:rPr>
          <w:rFonts w:ascii="Times New Roman" w:hAnsi="Times New Roman" w:cs="Times New Roman"/>
          <w:bCs/>
          <w:sz w:val="28"/>
          <w:szCs w:val="28"/>
          <w:lang w:eastAsia="en-US"/>
        </w:rPr>
      </w:pPr>
      <w:bookmarkStart w:id="4" w:name="_Hlk47963684"/>
      <w:r>
        <w:rPr>
          <w:rFonts w:ascii="Times New Roman" w:hAnsi="Times New Roman" w:cs="Times New Roman"/>
          <w:bCs/>
          <w:sz w:val="28"/>
          <w:szCs w:val="28"/>
          <w:lang w:eastAsia="en-US"/>
        </w:rPr>
        <w:t>-</w:t>
      </w:r>
      <w:r w:rsidR="0026385D" w:rsidRPr="0026385D">
        <w:rPr>
          <w:rFonts w:ascii="Times New Roman" w:hAnsi="Times New Roman" w:cs="Times New Roman"/>
          <w:bCs/>
          <w:sz w:val="28"/>
          <w:szCs w:val="28"/>
          <w:lang w:eastAsia="en-US"/>
        </w:rPr>
        <w:t xml:space="preserve"> решение Собрания представителей сельского поселения </w:t>
      </w:r>
      <w:r w:rsidR="006033B7">
        <w:rPr>
          <w:rFonts w:ascii="Times New Roman" w:hAnsi="Times New Roman" w:cs="Times New Roman"/>
          <w:bCs/>
          <w:sz w:val="28"/>
          <w:szCs w:val="28"/>
          <w:lang w:eastAsia="en-US"/>
        </w:rPr>
        <w:t>Комсомольский</w:t>
      </w:r>
      <w:r w:rsidR="0026385D"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0026385D" w:rsidRPr="0026385D">
        <w:rPr>
          <w:rFonts w:ascii="Times New Roman" w:hAnsi="Times New Roman" w:cs="Times New Roman"/>
          <w:bCs/>
          <w:sz w:val="28"/>
          <w:szCs w:val="28"/>
          <w:lang w:eastAsia="en-US"/>
        </w:rPr>
        <w:t xml:space="preserve"> Самарской области </w:t>
      </w:r>
      <w:r w:rsidR="00F8177A" w:rsidRPr="00F8177A">
        <w:rPr>
          <w:rFonts w:ascii="Times New Roman" w:hAnsi="Times New Roman" w:cs="Times New Roman"/>
          <w:bCs/>
          <w:sz w:val="28"/>
          <w:szCs w:val="28"/>
          <w:lang w:eastAsia="en-US"/>
        </w:rPr>
        <w:t xml:space="preserve">от 25.10.2017 № 105 </w:t>
      </w:r>
      <w:r w:rsidR="0026385D" w:rsidRPr="0026385D">
        <w:rPr>
          <w:rFonts w:ascii="Times New Roman" w:hAnsi="Times New Roman" w:cs="Times New Roman"/>
          <w:bCs/>
          <w:sz w:val="28"/>
          <w:szCs w:val="28"/>
          <w:lang w:eastAsia="en-US"/>
        </w:rPr>
        <w:t xml:space="preserve">«Об утверждении Правил благоустройства территории </w:t>
      </w:r>
      <w:r w:rsidR="0026385D" w:rsidRPr="0026385D">
        <w:rPr>
          <w:rFonts w:ascii="Times New Roman" w:hAnsi="Times New Roman" w:cs="Times New Roman"/>
          <w:bCs/>
          <w:sz w:val="28"/>
          <w:szCs w:val="28"/>
          <w:lang w:eastAsia="en-US"/>
        </w:rPr>
        <w:lastRenderedPageBreak/>
        <w:t xml:space="preserve">сельского поселения </w:t>
      </w:r>
      <w:r w:rsidR="006033B7">
        <w:rPr>
          <w:rFonts w:ascii="Times New Roman" w:hAnsi="Times New Roman" w:cs="Times New Roman"/>
          <w:bCs/>
          <w:sz w:val="28"/>
          <w:szCs w:val="28"/>
          <w:lang w:eastAsia="en-US"/>
        </w:rPr>
        <w:t>Комсомольский</w:t>
      </w:r>
      <w:r w:rsidR="0026385D"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0026385D" w:rsidRPr="0026385D">
        <w:rPr>
          <w:rFonts w:ascii="Times New Roman" w:hAnsi="Times New Roman" w:cs="Times New Roman"/>
          <w:bCs/>
          <w:sz w:val="28"/>
          <w:szCs w:val="28"/>
          <w:lang w:eastAsia="en-US"/>
        </w:rPr>
        <w:t xml:space="preserve"> Самарской области»</w:t>
      </w:r>
      <w:r>
        <w:rPr>
          <w:rFonts w:ascii="Times New Roman" w:hAnsi="Times New Roman" w:cs="Times New Roman"/>
          <w:bCs/>
          <w:sz w:val="28"/>
          <w:szCs w:val="28"/>
          <w:lang w:eastAsia="en-US"/>
        </w:rPr>
        <w:t>;</w:t>
      </w:r>
    </w:p>
    <w:p w14:paraId="6B984FFD" w14:textId="54FB7468" w:rsidR="00F8177A" w:rsidRDefault="00F8177A" w:rsidP="00F8177A">
      <w:pPr>
        <w:spacing w:after="0" w:line="240" w:lineRule="auto"/>
        <w:ind w:firstLine="567"/>
        <w:jc w:val="both"/>
        <w:rPr>
          <w:rFonts w:ascii="Times New Roman" w:hAnsi="Times New Roman" w:cs="Times New Roman"/>
          <w:bCs/>
          <w:sz w:val="28"/>
          <w:szCs w:val="28"/>
          <w:lang w:eastAsia="en-US"/>
        </w:rPr>
      </w:pPr>
      <w:r w:rsidRPr="0083571C">
        <w:rPr>
          <w:rFonts w:ascii="Times New Roman" w:hAnsi="Times New Roman" w:cs="Times New Roman"/>
          <w:bCs/>
          <w:sz w:val="28"/>
          <w:szCs w:val="28"/>
          <w:lang w:eastAsia="en-US"/>
        </w:rPr>
        <w:t xml:space="preserve">- решение Собрания представителей сельского поселения </w:t>
      </w:r>
      <w:r>
        <w:rPr>
          <w:rFonts w:ascii="Times New Roman" w:hAnsi="Times New Roman" w:cs="Times New Roman"/>
          <w:bCs/>
          <w:sz w:val="28"/>
          <w:szCs w:val="28"/>
          <w:lang w:eastAsia="en-US"/>
        </w:rPr>
        <w:t>Комсомольский</w:t>
      </w:r>
      <w:r w:rsidRPr="0083571C">
        <w:rPr>
          <w:rFonts w:ascii="Times New Roman" w:hAnsi="Times New Roman" w:cs="Times New Roman"/>
          <w:bCs/>
          <w:sz w:val="28"/>
          <w:szCs w:val="28"/>
          <w:lang w:eastAsia="en-US"/>
        </w:rPr>
        <w:t xml:space="preserve"> муниципального района </w:t>
      </w:r>
      <w:r>
        <w:rPr>
          <w:rFonts w:ascii="Times New Roman" w:hAnsi="Times New Roman" w:cs="Times New Roman"/>
          <w:bCs/>
          <w:sz w:val="28"/>
          <w:szCs w:val="28"/>
          <w:lang w:eastAsia="en-US"/>
        </w:rPr>
        <w:t>Кинельский</w:t>
      </w:r>
      <w:r w:rsidRPr="0083571C">
        <w:rPr>
          <w:rFonts w:ascii="Times New Roman" w:hAnsi="Times New Roman" w:cs="Times New Roman"/>
          <w:bCs/>
          <w:sz w:val="28"/>
          <w:szCs w:val="28"/>
          <w:lang w:eastAsia="en-US"/>
        </w:rPr>
        <w:t xml:space="preserve"> Самарской области от </w:t>
      </w:r>
      <w:r>
        <w:rPr>
          <w:rFonts w:ascii="Times New Roman" w:hAnsi="Times New Roman" w:cs="Times New Roman"/>
          <w:bCs/>
          <w:sz w:val="28"/>
          <w:szCs w:val="28"/>
          <w:lang w:eastAsia="en-US"/>
        </w:rPr>
        <w:t>17.11.</w:t>
      </w:r>
      <w:r w:rsidRPr="0083571C">
        <w:rPr>
          <w:rFonts w:ascii="Times New Roman" w:hAnsi="Times New Roman" w:cs="Times New Roman"/>
          <w:bCs/>
          <w:sz w:val="28"/>
          <w:szCs w:val="28"/>
          <w:lang w:eastAsia="en-US"/>
        </w:rPr>
        <w:t>20</w:t>
      </w:r>
      <w:r>
        <w:rPr>
          <w:rFonts w:ascii="Times New Roman" w:hAnsi="Times New Roman" w:cs="Times New Roman"/>
          <w:bCs/>
          <w:sz w:val="28"/>
          <w:szCs w:val="28"/>
          <w:lang w:eastAsia="en-US"/>
        </w:rPr>
        <w:t>17</w:t>
      </w:r>
      <w:r w:rsidRPr="0083571C">
        <w:rPr>
          <w:rFonts w:ascii="Times New Roman" w:hAnsi="Times New Roman" w:cs="Times New Roman"/>
          <w:bCs/>
          <w:sz w:val="28"/>
          <w:szCs w:val="28"/>
          <w:lang w:eastAsia="en-US"/>
        </w:rPr>
        <w:t xml:space="preserve"> № </w:t>
      </w:r>
      <w:r>
        <w:rPr>
          <w:rFonts w:ascii="Times New Roman" w:hAnsi="Times New Roman" w:cs="Times New Roman"/>
          <w:bCs/>
          <w:sz w:val="28"/>
          <w:szCs w:val="28"/>
          <w:lang w:eastAsia="en-US"/>
        </w:rPr>
        <w:t>115</w:t>
      </w:r>
      <w:r w:rsidRPr="0083571C">
        <w:rPr>
          <w:rFonts w:ascii="Times New Roman" w:hAnsi="Times New Roman" w:cs="Times New Roman"/>
          <w:bCs/>
          <w:sz w:val="28"/>
          <w:szCs w:val="28"/>
          <w:lang w:eastAsia="en-US"/>
        </w:rPr>
        <w:t xml:space="preserve"> «</w:t>
      </w:r>
      <w:r w:rsidRPr="00073A47">
        <w:rPr>
          <w:rFonts w:ascii="Times New Roman" w:hAnsi="Times New Roman" w:cs="Times New Roman"/>
          <w:bCs/>
          <w:sz w:val="28"/>
          <w:szCs w:val="28"/>
          <w:lang w:eastAsia="en-US"/>
        </w:rPr>
        <w:t>О внесении изменений в решение Собрания представителей</w:t>
      </w:r>
      <w:r>
        <w:rPr>
          <w:rFonts w:ascii="Times New Roman" w:hAnsi="Times New Roman" w:cs="Times New Roman"/>
          <w:bCs/>
          <w:sz w:val="28"/>
          <w:szCs w:val="28"/>
          <w:lang w:eastAsia="en-US"/>
        </w:rPr>
        <w:t xml:space="preserve"> </w:t>
      </w:r>
      <w:r w:rsidRPr="00F8177A">
        <w:rPr>
          <w:rFonts w:ascii="Times New Roman" w:hAnsi="Times New Roman" w:cs="Times New Roman"/>
          <w:bCs/>
          <w:sz w:val="28"/>
          <w:szCs w:val="28"/>
          <w:lang w:eastAsia="en-US"/>
        </w:rPr>
        <w:t>от 25.10.2017 № 10</w:t>
      </w:r>
      <w:r>
        <w:rPr>
          <w:rFonts w:ascii="Times New Roman" w:hAnsi="Times New Roman" w:cs="Times New Roman"/>
          <w:bCs/>
          <w:sz w:val="28"/>
          <w:szCs w:val="28"/>
          <w:lang w:eastAsia="en-US"/>
        </w:rPr>
        <w:t xml:space="preserve">5 </w:t>
      </w:r>
      <w:r w:rsidRPr="00073A47">
        <w:rPr>
          <w:rFonts w:ascii="Times New Roman" w:hAnsi="Times New Roman" w:cs="Times New Roman"/>
          <w:bCs/>
          <w:sz w:val="28"/>
          <w:szCs w:val="28"/>
          <w:lang w:eastAsia="en-US"/>
        </w:rPr>
        <w:t>«Об утверждении Правил благоустройства</w:t>
      </w:r>
      <w:r>
        <w:rPr>
          <w:rFonts w:ascii="Times New Roman" w:hAnsi="Times New Roman" w:cs="Times New Roman"/>
          <w:bCs/>
          <w:sz w:val="28"/>
          <w:szCs w:val="28"/>
          <w:lang w:eastAsia="en-US"/>
        </w:rPr>
        <w:t xml:space="preserve"> </w:t>
      </w:r>
      <w:r w:rsidRPr="00073A47">
        <w:rPr>
          <w:rFonts w:ascii="Times New Roman" w:hAnsi="Times New Roman" w:cs="Times New Roman"/>
          <w:bCs/>
          <w:sz w:val="28"/>
          <w:szCs w:val="28"/>
          <w:lang w:eastAsia="en-US"/>
        </w:rPr>
        <w:t xml:space="preserve">территории сельского поселения </w:t>
      </w:r>
      <w:r>
        <w:rPr>
          <w:rFonts w:ascii="Times New Roman" w:hAnsi="Times New Roman" w:cs="Times New Roman"/>
          <w:bCs/>
          <w:sz w:val="28"/>
          <w:szCs w:val="28"/>
          <w:lang w:eastAsia="en-US"/>
        </w:rPr>
        <w:t xml:space="preserve">Комсомольский </w:t>
      </w:r>
      <w:r w:rsidRPr="00073A47">
        <w:rPr>
          <w:rFonts w:ascii="Times New Roman" w:hAnsi="Times New Roman" w:cs="Times New Roman"/>
          <w:bCs/>
          <w:sz w:val="28"/>
          <w:szCs w:val="28"/>
          <w:lang w:eastAsia="en-US"/>
        </w:rPr>
        <w:t xml:space="preserve">муниципального района </w:t>
      </w:r>
      <w:r>
        <w:rPr>
          <w:rFonts w:ascii="Times New Roman" w:hAnsi="Times New Roman" w:cs="Times New Roman"/>
          <w:bCs/>
          <w:sz w:val="28"/>
          <w:szCs w:val="28"/>
          <w:lang w:eastAsia="en-US"/>
        </w:rPr>
        <w:t xml:space="preserve">Кинельский </w:t>
      </w:r>
      <w:r w:rsidRPr="00073A47">
        <w:rPr>
          <w:rFonts w:ascii="Times New Roman" w:hAnsi="Times New Roman" w:cs="Times New Roman"/>
          <w:bCs/>
          <w:sz w:val="28"/>
          <w:szCs w:val="28"/>
          <w:lang w:eastAsia="en-US"/>
        </w:rPr>
        <w:t>Самарской области»</w:t>
      </w:r>
      <w:r w:rsidRPr="0083571C">
        <w:rPr>
          <w:rFonts w:ascii="Times New Roman" w:hAnsi="Times New Roman" w:cs="Times New Roman"/>
          <w:bCs/>
          <w:sz w:val="28"/>
          <w:szCs w:val="28"/>
          <w:lang w:eastAsia="en-US"/>
        </w:rPr>
        <w:t>»;</w:t>
      </w:r>
    </w:p>
    <w:bookmarkEnd w:id="4"/>
    <w:p w14:paraId="51318B22" w14:textId="4DADAA40" w:rsidR="0083571C" w:rsidRDefault="0083571C" w:rsidP="00073A47">
      <w:pPr>
        <w:spacing w:after="0" w:line="240" w:lineRule="auto"/>
        <w:ind w:firstLine="567"/>
        <w:jc w:val="both"/>
        <w:rPr>
          <w:rFonts w:ascii="Times New Roman" w:hAnsi="Times New Roman" w:cs="Times New Roman"/>
          <w:bCs/>
          <w:sz w:val="28"/>
          <w:szCs w:val="28"/>
          <w:lang w:eastAsia="en-US"/>
        </w:rPr>
      </w:pPr>
      <w:r w:rsidRPr="0083571C">
        <w:rPr>
          <w:rFonts w:ascii="Times New Roman" w:hAnsi="Times New Roman" w:cs="Times New Roman"/>
          <w:bCs/>
          <w:sz w:val="28"/>
          <w:szCs w:val="28"/>
          <w:lang w:eastAsia="en-US"/>
        </w:rPr>
        <w:t xml:space="preserve">- решение Собрания представителей сельского поселения </w:t>
      </w:r>
      <w:r w:rsidR="006033B7">
        <w:rPr>
          <w:rFonts w:ascii="Times New Roman" w:hAnsi="Times New Roman" w:cs="Times New Roman"/>
          <w:bCs/>
          <w:sz w:val="28"/>
          <w:szCs w:val="28"/>
          <w:lang w:eastAsia="en-US"/>
        </w:rPr>
        <w:t>Комсомольский</w:t>
      </w:r>
      <w:r w:rsidRPr="0083571C">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83571C">
        <w:rPr>
          <w:rFonts w:ascii="Times New Roman" w:hAnsi="Times New Roman" w:cs="Times New Roman"/>
          <w:bCs/>
          <w:sz w:val="28"/>
          <w:szCs w:val="28"/>
          <w:lang w:eastAsia="en-US"/>
        </w:rPr>
        <w:t xml:space="preserve"> Самарской области от </w:t>
      </w:r>
      <w:r w:rsidR="00F8177A">
        <w:rPr>
          <w:rFonts w:ascii="Times New Roman" w:hAnsi="Times New Roman" w:cs="Times New Roman"/>
          <w:bCs/>
          <w:sz w:val="28"/>
          <w:szCs w:val="28"/>
          <w:lang w:eastAsia="en-US"/>
        </w:rPr>
        <w:t>1</w:t>
      </w:r>
      <w:r w:rsidR="00073A47">
        <w:rPr>
          <w:rFonts w:ascii="Times New Roman" w:hAnsi="Times New Roman" w:cs="Times New Roman"/>
          <w:bCs/>
          <w:sz w:val="28"/>
          <w:szCs w:val="28"/>
          <w:lang w:eastAsia="en-US"/>
        </w:rPr>
        <w:t>8</w:t>
      </w:r>
      <w:r w:rsidR="00F8177A">
        <w:rPr>
          <w:rFonts w:ascii="Times New Roman" w:hAnsi="Times New Roman" w:cs="Times New Roman"/>
          <w:bCs/>
          <w:sz w:val="28"/>
          <w:szCs w:val="28"/>
          <w:lang w:eastAsia="en-US"/>
        </w:rPr>
        <w:t>.09.</w:t>
      </w:r>
      <w:r w:rsidRPr="0083571C">
        <w:rPr>
          <w:rFonts w:ascii="Times New Roman" w:hAnsi="Times New Roman" w:cs="Times New Roman"/>
          <w:bCs/>
          <w:sz w:val="28"/>
          <w:szCs w:val="28"/>
          <w:lang w:eastAsia="en-US"/>
        </w:rPr>
        <w:t>201</w:t>
      </w:r>
      <w:r w:rsidR="00073A47">
        <w:rPr>
          <w:rFonts w:ascii="Times New Roman" w:hAnsi="Times New Roman" w:cs="Times New Roman"/>
          <w:bCs/>
          <w:sz w:val="28"/>
          <w:szCs w:val="28"/>
          <w:lang w:eastAsia="en-US"/>
        </w:rPr>
        <w:t>8</w:t>
      </w:r>
      <w:r w:rsidRPr="0083571C">
        <w:rPr>
          <w:rFonts w:ascii="Times New Roman" w:hAnsi="Times New Roman" w:cs="Times New Roman"/>
          <w:bCs/>
          <w:sz w:val="28"/>
          <w:szCs w:val="28"/>
          <w:lang w:eastAsia="en-US"/>
        </w:rPr>
        <w:t xml:space="preserve"> № </w:t>
      </w:r>
      <w:r w:rsidR="00073A47">
        <w:rPr>
          <w:rFonts w:ascii="Times New Roman" w:hAnsi="Times New Roman" w:cs="Times New Roman"/>
          <w:bCs/>
          <w:sz w:val="28"/>
          <w:szCs w:val="28"/>
          <w:lang w:eastAsia="en-US"/>
        </w:rPr>
        <w:t>1</w:t>
      </w:r>
      <w:r w:rsidR="00F8177A">
        <w:rPr>
          <w:rFonts w:ascii="Times New Roman" w:hAnsi="Times New Roman" w:cs="Times New Roman"/>
          <w:bCs/>
          <w:sz w:val="28"/>
          <w:szCs w:val="28"/>
          <w:lang w:eastAsia="en-US"/>
        </w:rPr>
        <w:t>48</w:t>
      </w:r>
      <w:r w:rsidRPr="0083571C">
        <w:rPr>
          <w:rFonts w:ascii="Times New Roman" w:hAnsi="Times New Roman" w:cs="Times New Roman"/>
          <w:bCs/>
          <w:sz w:val="28"/>
          <w:szCs w:val="28"/>
          <w:lang w:eastAsia="en-US"/>
        </w:rPr>
        <w:t xml:space="preserve"> «</w:t>
      </w:r>
      <w:bookmarkStart w:id="5" w:name="_Hlk67645246"/>
      <w:r w:rsidR="00F8177A" w:rsidRPr="00073A47">
        <w:rPr>
          <w:rFonts w:ascii="Times New Roman" w:hAnsi="Times New Roman" w:cs="Times New Roman"/>
          <w:bCs/>
          <w:sz w:val="28"/>
          <w:szCs w:val="28"/>
          <w:lang w:eastAsia="en-US"/>
        </w:rPr>
        <w:t>О внесении изменений в решение Собрания представителей</w:t>
      </w:r>
      <w:r w:rsidR="00F8177A">
        <w:rPr>
          <w:rFonts w:ascii="Times New Roman" w:hAnsi="Times New Roman" w:cs="Times New Roman"/>
          <w:bCs/>
          <w:sz w:val="28"/>
          <w:szCs w:val="28"/>
          <w:lang w:eastAsia="en-US"/>
        </w:rPr>
        <w:t xml:space="preserve"> </w:t>
      </w:r>
      <w:r w:rsidR="00F8177A" w:rsidRPr="00F8177A">
        <w:rPr>
          <w:rFonts w:ascii="Times New Roman" w:hAnsi="Times New Roman" w:cs="Times New Roman"/>
          <w:bCs/>
          <w:sz w:val="28"/>
          <w:szCs w:val="28"/>
          <w:lang w:eastAsia="en-US"/>
        </w:rPr>
        <w:t>от 25.10.2017 № 10</w:t>
      </w:r>
      <w:r w:rsidR="00F8177A">
        <w:rPr>
          <w:rFonts w:ascii="Times New Roman" w:hAnsi="Times New Roman" w:cs="Times New Roman"/>
          <w:bCs/>
          <w:sz w:val="28"/>
          <w:szCs w:val="28"/>
          <w:lang w:eastAsia="en-US"/>
        </w:rPr>
        <w:t xml:space="preserve">5 </w:t>
      </w:r>
      <w:r w:rsidR="00F8177A" w:rsidRPr="00073A47">
        <w:rPr>
          <w:rFonts w:ascii="Times New Roman" w:hAnsi="Times New Roman" w:cs="Times New Roman"/>
          <w:bCs/>
          <w:sz w:val="28"/>
          <w:szCs w:val="28"/>
          <w:lang w:eastAsia="en-US"/>
        </w:rPr>
        <w:t>«Об утверждении Правил благоустройства</w:t>
      </w:r>
      <w:r w:rsidR="00F8177A">
        <w:rPr>
          <w:rFonts w:ascii="Times New Roman" w:hAnsi="Times New Roman" w:cs="Times New Roman"/>
          <w:bCs/>
          <w:sz w:val="28"/>
          <w:szCs w:val="28"/>
          <w:lang w:eastAsia="en-US"/>
        </w:rPr>
        <w:t xml:space="preserve"> </w:t>
      </w:r>
      <w:r w:rsidR="00F8177A" w:rsidRPr="00073A47">
        <w:rPr>
          <w:rFonts w:ascii="Times New Roman" w:hAnsi="Times New Roman" w:cs="Times New Roman"/>
          <w:bCs/>
          <w:sz w:val="28"/>
          <w:szCs w:val="28"/>
          <w:lang w:eastAsia="en-US"/>
        </w:rPr>
        <w:t xml:space="preserve">территории сельского поселения </w:t>
      </w:r>
      <w:r w:rsidR="00F8177A">
        <w:rPr>
          <w:rFonts w:ascii="Times New Roman" w:hAnsi="Times New Roman" w:cs="Times New Roman"/>
          <w:bCs/>
          <w:sz w:val="28"/>
          <w:szCs w:val="28"/>
          <w:lang w:eastAsia="en-US"/>
        </w:rPr>
        <w:t xml:space="preserve">Комсомольский </w:t>
      </w:r>
      <w:r w:rsidR="00F8177A" w:rsidRPr="00073A47">
        <w:rPr>
          <w:rFonts w:ascii="Times New Roman" w:hAnsi="Times New Roman" w:cs="Times New Roman"/>
          <w:bCs/>
          <w:sz w:val="28"/>
          <w:szCs w:val="28"/>
          <w:lang w:eastAsia="en-US"/>
        </w:rPr>
        <w:t xml:space="preserve">муниципального района </w:t>
      </w:r>
      <w:r w:rsidR="00F8177A">
        <w:rPr>
          <w:rFonts w:ascii="Times New Roman" w:hAnsi="Times New Roman" w:cs="Times New Roman"/>
          <w:bCs/>
          <w:sz w:val="28"/>
          <w:szCs w:val="28"/>
          <w:lang w:eastAsia="en-US"/>
        </w:rPr>
        <w:t xml:space="preserve">Кинельский </w:t>
      </w:r>
      <w:r w:rsidR="00F8177A" w:rsidRPr="00073A47">
        <w:rPr>
          <w:rFonts w:ascii="Times New Roman" w:hAnsi="Times New Roman" w:cs="Times New Roman"/>
          <w:bCs/>
          <w:sz w:val="28"/>
          <w:szCs w:val="28"/>
          <w:lang w:eastAsia="en-US"/>
        </w:rPr>
        <w:t>Самарской области»</w:t>
      </w:r>
      <w:bookmarkEnd w:id="5"/>
      <w:r w:rsidRPr="0083571C">
        <w:rPr>
          <w:rFonts w:ascii="Times New Roman" w:hAnsi="Times New Roman" w:cs="Times New Roman"/>
          <w:bCs/>
          <w:sz w:val="28"/>
          <w:szCs w:val="28"/>
          <w:lang w:eastAsia="en-US"/>
        </w:rPr>
        <w:t>»;</w:t>
      </w:r>
    </w:p>
    <w:p w14:paraId="369170FF" w14:textId="1A692561" w:rsidR="0083571C" w:rsidRPr="0026385D" w:rsidRDefault="0083571C" w:rsidP="00B9728F">
      <w:pPr>
        <w:spacing w:after="0" w:line="240" w:lineRule="auto"/>
        <w:ind w:firstLine="567"/>
        <w:jc w:val="both"/>
        <w:rPr>
          <w:rFonts w:ascii="Times New Roman" w:hAnsi="Times New Roman" w:cs="Times New Roman"/>
          <w:bCs/>
          <w:sz w:val="28"/>
          <w:szCs w:val="28"/>
          <w:lang w:eastAsia="en-US"/>
        </w:rPr>
      </w:pPr>
      <w:r w:rsidRPr="0083571C">
        <w:rPr>
          <w:rFonts w:ascii="Times New Roman" w:hAnsi="Times New Roman" w:cs="Times New Roman"/>
          <w:bCs/>
          <w:sz w:val="28"/>
          <w:szCs w:val="28"/>
          <w:lang w:eastAsia="en-US"/>
        </w:rPr>
        <w:t xml:space="preserve">- решение Собрания представителей сельского поселения </w:t>
      </w:r>
      <w:r w:rsidR="006033B7">
        <w:rPr>
          <w:rFonts w:ascii="Times New Roman" w:hAnsi="Times New Roman" w:cs="Times New Roman"/>
          <w:bCs/>
          <w:sz w:val="28"/>
          <w:szCs w:val="28"/>
          <w:lang w:eastAsia="en-US"/>
        </w:rPr>
        <w:t>Комсомольский</w:t>
      </w:r>
      <w:r w:rsidRPr="0083571C">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83571C">
        <w:rPr>
          <w:rFonts w:ascii="Times New Roman" w:hAnsi="Times New Roman" w:cs="Times New Roman"/>
          <w:bCs/>
          <w:sz w:val="28"/>
          <w:szCs w:val="28"/>
          <w:lang w:eastAsia="en-US"/>
        </w:rPr>
        <w:t xml:space="preserve"> Самарской области от </w:t>
      </w:r>
      <w:r w:rsidR="00160600">
        <w:rPr>
          <w:rFonts w:ascii="Times New Roman" w:hAnsi="Times New Roman" w:cs="Times New Roman"/>
          <w:bCs/>
          <w:sz w:val="28"/>
          <w:szCs w:val="28"/>
          <w:lang w:eastAsia="en-US"/>
        </w:rPr>
        <w:t>20.06.</w:t>
      </w:r>
      <w:r w:rsidRPr="0083571C">
        <w:rPr>
          <w:rFonts w:ascii="Times New Roman" w:hAnsi="Times New Roman" w:cs="Times New Roman"/>
          <w:bCs/>
          <w:sz w:val="28"/>
          <w:szCs w:val="28"/>
          <w:lang w:eastAsia="en-US"/>
        </w:rPr>
        <w:t>201</w:t>
      </w:r>
      <w:r w:rsidR="00B9728F">
        <w:rPr>
          <w:rFonts w:ascii="Times New Roman" w:hAnsi="Times New Roman" w:cs="Times New Roman"/>
          <w:bCs/>
          <w:sz w:val="28"/>
          <w:szCs w:val="28"/>
          <w:lang w:eastAsia="en-US"/>
        </w:rPr>
        <w:t>9</w:t>
      </w:r>
      <w:r w:rsidRPr="0083571C">
        <w:rPr>
          <w:rFonts w:ascii="Times New Roman" w:hAnsi="Times New Roman" w:cs="Times New Roman"/>
          <w:bCs/>
          <w:sz w:val="28"/>
          <w:szCs w:val="28"/>
          <w:lang w:eastAsia="en-US"/>
        </w:rPr>
        <w:t xml:space="preserve"> № </w:t>
      </w:r>
      <w:r w:rsidR="00B9728F">
        <w:rPr>
          <w:rFonts w:ascii="Times New Roman" w:hAnsi="Times New Roman" w:cs="Times New Roman"/>
          <w:bCs/>
          <w:sz w:val="28"/>
          <w:szCs w:val="28"/>
          <w:lang w:eastAsia="en-US"/>
        </w:rPr>
        <w:t>1</w:t>
      </w:r>
      <w:r w:rsidR="00160600">
        <w:rPr>
          <w:rFonts w:ascii="Times New Roman" w:hAnsi="Times New Roman" w:cs="Times New Roman"/>
          <w:bCs/>
          <w:sz w:val="28"/>
          <w:szCs w:val="28"/>
          <w:lang w:eastAsia="en-US"/>
        </w:rPr>
        <w:t>95</w:t>
      </w:r>
      <w:r w:rsidRPr="0083571C">
        <w:rPr>
          <w:rFonts w:ascii="Times New Roman" w:hAnsi="Times New Roman" w:cs="Times New Roman"/>
          <w:bCs/>
          <w:sz w:val="28"/>
          <w:szCs w:val="28"/>
          <w:lang w:eastAsia="en-US"/>
        </w:rPr>
        <w:t xml:space="preserve"> «</w:t>
      </w:r>
      <w:r w:rsidR="00160600" w:rsidRPr="00073A47">
        <w:rPr>
          <w:rFonts w:ascii="Times New Roman" w:hAnsi="Times New Roman" w:cs="Times New Roman"/>
          <w:bCs/>
          <w:sz w:val="28"/>
          <w:szCs w:val="28"/>
          <w:lang w:eastAsia="en-US"/>
        </w:rPr>
        <w:t>О внесении изменений в решение Собрания представителей</w:t>
      </w:r>
      <w:r w:rsidR="00160600">
        <w:rPr>
          <w:rFonts w:ascii="Times New Roman" w:hAnsi="Times New Roman" w:cs="Times New Roman"/>
          <w:bCs/>
          <w:sz w:val="28"/>
          <w:szCs w:val="28"/>
          <w:lang w:eastAsia="en-US"/>
        </w:rPr>
        <w:t xml:space="preserve"> </w:t>
      </w:r>
      <w:r w:rsidR="00160600" w:rsidRPr="00F8177A">
        <w:rPr>
          <w:rFonts w:ascii="Times New Roman" w:hAnsi="Times New Roman" w:cs="Times New Roman"/>
          <w:bCs/>
          <w:sz w:val="28"/>
          <w:szCs w:val="28"/>
          <w:lang w:eastAsia="en-US"/>
        </w:rPr>
        <w:t>от 25.10.2017 № 10</w:t>
      </w:r>
      <w:r w:rsidR="00160600">
        <w:rPr>
          <w:rFonts w:ascii="Times New Roman" w:hAnsi="Times New Roman" w:cs="Times New Roman"/>
          <w:bCs/>
          <w:sz w:val="28"/>
          <w:szCs w:val="28"/>
          <w:lang w:eastAsia="en-US"/>
        </w:rPr>
        <w:t xml:space="preserve">5 </w:t>
      </w:r>
      <w:r w:rsidR="00160600" w:rsidRPr="00073A47">
        <w:rPr>
          <w:rFonts w:ascii="Times New Roman" w:hAnsi="Times New Roman" w:cs="Times New Roman"/>
          <w:bCs/>
          <w:sz w:val="28"/>
          <w:szCs w:val="28"/>
          <w:lang w:eastAsia="en-US"/>
        </w:rPr>
        <w:t>«Об утверждении Правил благоустройства</w:t>
      </w:r>
      <w:r w:rsidR="00160600">
        <w:rPr>
          <w:rFonts w:ascii="Times New Roman" w:hAnsi="Times New Roman" w:cs="Times New Roman"/>
          <w:bCs/>
          <w:sz w:val="28"/>
          <w:szCs w:val="28"/>
          <w:lang w:eastAsia="en-US"/>
        </w:rPr>
        <w:t xml:space="preserve"> </w:t>
      </w:r>
      <w:r w:rsidR="00160600" w:rsidRPr="00073A47">
        <w:rPr>
          <w:rFonts w:ascii="Times New Roman" w:hAnsi="Times New Roman" w:cs="Times New Roman"/>
          <w:bCs/>
          <w:sz w:val="28"/>
          <w:szCs w:val="28"/>
          <w:lang w:eastAsia="en-US"/>
        </w:rPr>
        <w:t xml:space="preserve">территории сельского поселения </w:t>
      </w:r>
      <w:r w:rsidR="00160600">
        <w:rPr>
          <w:rFonts w:ascii="Times New Roman" w:hAnsi="Times New Roman" w:cs="Times New Roman"/>
          <w:bCs/>
          <w:sz w:val="28"/>
          <w:szCs w:val="28"/>
          <w:lang w:eastAsia="en-US"/>
        </w:rPr>
        <w:t xml:space="preserve">Комсомольский </w:t>
      </w:r>
      <w:r w:rsidR="00160600" w:rsidRPr="00073A47">
        <w:rPr>
          <w:rFonts w:ascii="Times New Roman" w:hAnsi="Times New Roman" w:cs="Times New Roman"/>
          <w:bCs/>
          <w:sz w:val="28"/>
          <w:szCs w:val="28"/>
          <w:lang w:eastAsia="en-US"/>
        </w:rPr>
        <w:t xml:space="preserve">муниципального района </w:t>
      </w:r>
      <w:r w:rsidR="00160600">
        <w:rPr>
          <w:rFonts w:ascii="Times New Roman" w:hAnsi="Times New Roman" w:cs="Times New Roman"/>
          <w:bCs/>
          <w:sz w:val="28"/>
          <w:szCs w:val="28"/>
          <w:lang w:eastAsia="en-US"/>
        </w:rPr>
        <w:t xml:space="preserve">Кинельский </w:t>
      </w:r>
      <w:r w:rsidR="00160600" w:rsidRPr="00073A47">
        <w:rPr>
          <w:rFonts w:ascii="Times New Roman" w:hAnsi="Times New Roman" w:cs="Times New Roman"/>
          <w:bCs/>
          <w:sz w:val="28"/>
          <w:szCs w:val="28"/>
          <w:lang w:eastAsia="en-US"/>
        </w:rPr>
        <w:t>Самарской области»</w:t>
      </w:r>
      <w:r w:rsidRPr="0083571C">
        <w:rPr>
          <w:rFonts w:ascii="Times New Roman" w:hAnsi="Times New Roman" w:cs="Times New Roman"/>
          <w:bCs/>
          <w:sz w:val="28"/>
          <w:szCs w:val="28"/>
          <w:lang w:eastAsia="en-US"/>
        </w:rPr>
        <w:t>»</w:t>
      </w:r>
      <w:r>
        <w:rPr>
          <w:rFonts w:ascii="Times New Roman" w:hAnsi="Times New Roman" w:cs="Times New Roman"/>
          <w:bCs/>
          <w:sz w:val="28"/>
          <w:szCs w:val="28"/>
          <w:lang w:eastAsia="en-US"/>
        </w:rPr>
        <w:t>.</w:t>
      </w:r>
    </w:p>
    <w:p w14:paraId="5C60387A" w14:textId="28428165" w:rsidR="0026385D" w:rsidRPr="00DF22A5" w:rsidRDefault="0026385D" w:rsidP="0083571C">
      <w:pPr>
        <w:spacing w:after="0" w:line="240" w:lineRule="auto"/>
        <w:ind w:firstLine="567"/>
        <w:jc w:val="both"/>
        <w:rPr>
          <w:rFonts w:ascii="Times New Roman" w:hAnsi="Times New Roman" w:cs="Times New Roman"/>
          <w:bCs/>
          <w:sz w:val="28"/>
          <w:szCs w:val="28"/>
          <w:lang w:eastAsia="en-US"/>
        </w:rPr>
      </w:pPr>
      <w:r w:rsidRPr="0026385D">
        <w:rPr>
          <w:rFonts w:ascii="Times New Roman" w:hAnsi="Times New Roman" w:cs="Times New Roman"/>
          <w:bCs/>
          <w:sz w:val="28"/>
          <w:szCs w:val="28"/>
          <w:lang w:eastAsia="en-US"/>
        </w:rPr>
        <w:t xml:space="preserve">3. Настоящее решение опубликовать в газете сельского поселения </w:t>
      </w:r>
      <w:r w:rsidR="006033B7">
        <w:rPr>
          <w:rFonts w:ascii="Times New Roman" w:hAnsi="Times New Roman" w:cs="Times New Roman"/>
          <w:bCs/>
          <w:sz w:val="28"/>
          <w:szCs w:val="28"/>
          <w:lang w:eastAsia="en-US"/>
        </w:rPr>
        <w:t>Комсомольский</w:t>
      </w:r>
      <w:r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26385D">
        <w:rPr>
          <w:rFonts w:ascii="Times New Roman" w:hAnsi="Times New Roman" w:cs="Times New Roman"/>
          <w:bCs/>
          <w:sz w:val="28"/>
          <w:szCs w:val="28"/>
          <w:lang w:eastAsia="en-US"/>
        </w:rPr>
        <w:t xml:space="preserve"> Самарской области «</w:t>
      </w:r>
      <w:r w:rsidR="0054108A" w:rsidRPr="0054108A">
        <w:rPr>
          <w:rFonts w:ascii="Times New Roman" w:hAnsi="Times New Roman" w:cs="Times New Roman"/>
          <w:bCs/>
          <w:sz w:val="28"/>
          <w:szCs w:val="28"/>
          <w:lang w:eastAsia="en-US"/>
        </w:rPr>
        <w:t>Вестник сельского поселения Комсомольский</w:t>
      </w:r>
      <w:r w:rsidRPr="0026385D">
        <w:rPr>
          <w:rFonts w:ascii="Times New Roman" w:hAnsi="Times New Roman" w:cs="Times New Roman"/>
          <w:bCs/>
          <w:sz w:val="28"/>
          <w:szCs w:val="28"/>
          <w:lang w:eastAsia="en-US"/>
        </w:rPr>
        <w:t xml:space="preserve">» и разместить </w:t>
      </w:r>
      <w:bookmarkStart w:id="6" w:name="_Hlk20309729"/>
      <w:bookmarkStart w:id="7" w:name="_Hlk67578940"/>
      <w:r w:rsidR="00160600" w:rsidRPr="009C1D95">
        <w:rPr>
          <w:rFonts w:ascii="Times New Roman" w:hAnsi="Times New Roman" w:cs="Times New Roman"/>
          <w:sz w:val="28"/>
          <w:szCs w:val="28"/>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w:t>
      </w:r>
      <w:bookmarkEnd w:id="6"/>
      <w:bookmarkEnd w:id="7"/>
      <w:r w:rsidR="009C1D95" w:rsidRPr="009C1D95">
        <w:rPr>
          <w:rFonts w:ascii="Times New Roman" w:hAnsi="Times New Roman" w:cs="Times New Roman"/>
          <w:sz w:val="28"/>
          <w:szCs w:val="28"/>
        </w:rPr>
        <w:t xml:space="preserve">в разделе </w:t>
      </w:r>
      <w:bookmarkStart w:id="8" w:name="_Hlk15472517"/>
      <w:r w:rsidR="009C1D95" w:rsidRPr="009C1D95">
        <w:rPr>
          <w:rFonts w:ascii="Times New Roman" w:hAnsi="Times New Roman" w:cs="Times New Roman"/>
          <w:sz w:val="28"/>
          <w:szCs w:val="28"/>
        </w:rPr>
        <w:t>«</w:t>
      </w:r>
      <w:r w:rsidR="009C1D95" w:rsidRPr="00DF22A5">
        <w:rPr>
          <w:rFonts w:ascii="Times New Roman" w:hAnsi="Times New Roman" w:cs="Times New Roman"/>
          <w:sz w:val="28"/>
          <w:szCs w:val="28"/>
        </w:rPr>
        <w:t xml:space="preserve">Градостроительство» подраздел «Правила благоустройства территории» по адресу: </w:t>
      </w:r>
      <w:bookmarkEnd w:id="8"/>
      <w:r w:rsidR="009C1D95" w:rsidRPr="00DF22A5">
        <w:rPr>
          <w:rFonts w:ascii="Times New Roman" w:hAnsi="Times New Roman" w:cs="Times New Roman"/>
          <w:sz w:val="28"/>
          <w:szCs w:val="28"/>
        </w:rPr>
        <w:fldChar w:fldCharType="begin"/>
      </w:r>
      <w:r w:rsidR="009C1D95" w:rsidRPr="00DF22A5">
        <w:rPr>
          <w:rFonts w:ascii="Times New Roman" w:hAnsi="Times New Roman" w:cs="Times New Roman"/>
          <w:sz w:val="28"/>
          <w:szCs w:val="28"/>
        </w:rPr>
        <w:instrText xml:space="preserve"> HYPERLINK "http://www.kinel.ru/dokumentatsija-po-planirovke-territorii/pravila-blagoustrojjstva-territorijj/" </w:instrText>
      </w:r>
      <w:r w:rsidR="009C1D95" w:rsidRPr="00DF22A5">
        <w:rPr>
          <w:rFonts w:ascii="Times New Roman" w:hAnsi="Times New Roman" w:cs="Times New Roman"/>
          <w:sz w:val="28"/>
          <w:szCs w:val="28"/>
        </w:rPr>
        <w:fldChar w:fldCharType="separate"/>
      </w:r>
      <w:r w:rsidR="009C1D95" w:rsidRPr="00DF22A5">
        <w:rPr>
          <w:rFonts w:ascii="Times New Roman" w:hAnsi="Times New Roman" w:cs="Times New Roman"/>
          <w:sz w:val="28"/>
          <w:szCs w:val="28"/>
        </w:rPr>
        <w:t>http://www.kinel.ru/dokumentatsija-po-planirovke-territorii/pravila-blagoustrojjstva-territorijj/</w:t>
      </w:r>
      <w:r w:rsidR="009C1D95" w:rsidRPr="00DF22A5">
        <w:rPr>
          <w:rFonts w:ascii="Times New Roman" w:hAnsi="Times New Roman" w:cs="Times New Roman"/>
          <w:sz w:val="28"/>
          <w:szCs w:val="28"/>
        </w:rPr>
        <w:fldChar w:fldCharType="end"/>
      </w:r>
      <w:r w:rsidR="009C1D95" w:rsidRPr="00DF22A5">
        <w:rPr>
          <w:rFonts w:ascii="Times New Roman" w:hAnsi="Times New Roman" w:cs="Times New Roman"/>
          <w:sz w:val="28"/>
          <w:szCs w:val="28"/>
        </w:rPr>
        <w:t>.</w:t>
      </w:r>
    </w:p>
    <w:p w14:paraId="72637942" w14:textId="7F988AB2" w:rsidR="0026385D" w:rsidRPr="0026385D" w:rsidRDefault="0026385D" w:rsidP="0026385D">
      <w:pPr>
        <w:spacing w:after="0" w:line="240" w:lineRule="auto"/>
        <w:ind w:firstLine="567"/>
        <w:jc w:val="both"/>
        <w:rPr>
          <w:rFonts w:ascii="Times New Roman" w:hAnsi="Times New Roman" w:cs="Times New Roman"/>
          <w:bCs/>
          <w:sz w:val="28"/>
          <w:szCs w:val="28"/>
          <w:lang w:eastAsia="en-US"/>
        </w:rPr>
      </w:pPr>
      <w:r w:rsidRPr="0026385D">
        <w:rPr>
          <w:rFonts w:ascii="Times New Roman" w:hAnsi="Times New Roman" w:cs="Times New Roman"/>
          <w:bCs/>
          <w:sz w:val="28"/>
          <w:szCs w:val="28"/>
          <w:lang w:eastAsia="en-US"/>
        </w:rPr>
        <w:t xml:space="preserve">4. Настоящее решение вступает в силу </w:t>
      </w:r>
      <w:r w:rsidR="006033B7">
        <w:rPr>
          <w:rFonts w:ascii="Times New Roman" w:hAnsi="Times New Roman" w:cs="Times New Roman"/>
          <w:bCs/>
          <w:sz w:val="28"/>
          <w:szCs w:val="28"/>
          <w:lang w:eastAsia="en-US"/>
        </w:rPr>
        <w:t>со дня его</w:t>
      </w:r>
      <w:r w:rsidRPr="0026385D">
        <w:rPr>
          <w:rFonts w:ascii="Times New Roman" w:hAnsi="Times New Roman" w:cs="Times New Roman"/>
          <w:bCs/>
          <w:sz w:val="28"/>
          <w:szCs w:val="28"/>
          <w:lang w:eastAsia="en-US"/>
        </w:rPr>
        <w:t xml:space="preserve"> официального опубликования.</w:t>
      </w:r>
    </w:p>
    <w:p w14:paraId="547F6F2C" w14:textId="022B113A" w:rsidR="001B17D1" w:rsidRPr="00240C3D" w:rsidRDefault="0026385D" w:rsidP="0026385D">
      <w:pPr>
        <w:spacing w:after="0" w:line="240" w:lineRule="auto"/>
        <w:ind w:firstLine="567"/>
        <w:jc w:val="both"/>
        <w:rPr>
          <w:rFonts w:ascii="Times New Roman" w:hAnsi="Times New Roman" w:cs="Times New Roman"/>
          <w:b/>
          <w:sz w:val="12"/>
          <w:szCs w:val="12"/>
        </w:rPr>
      </w:pPr>
      <w:r w:rsidRPr="0026385D">
        <w:rPr>
          <w:rFonts w:ascii="Times New Roman" w:hAnsi="Times New Roman" w:cs="Times New Roman"/>
          <w:bCs/>
          <w:sz w:val="28"/>
          <w:szCs w:val="28"/>
          <w:lang w:eastAsia="en-US"/>
        </w:rPr>
        <w:t xml:space="preserve">5. Контроль за исполнением настоящего решения возложить на </w:t>
      </w:r>
      <w:r>
        <w:rPr>
          <w:rFonts w:ascii="Times New Roman" w:hAnsi="Times New Roman" w:cs="Times New Roman"/>
          <w:bCs/>
          <w:sz w:val="28"/>
          <w:szCs w:val="28"/>
          <w:lang w:eastAsia="en-US"/>
        </w:rPr>
        <w:t xml:space="preserve">Главу </w:t>
      </w:r>
      <w:r w:rsidRPr="0026385D">
        <w:rPr>
          <w:rFonts w:ascii="Times New Roman" w:hAnsi="Times New Roman" w:cs="Times New Roman"/>
          <w:bCs/>
          <w:sz w:val="28"/>
          <w:szCs w:val="28"/>
          <w:lang w:eastAsia="en-US"/>
        </w:rPr>
        <w:t xml:space="preserve">сельского поселения </w:t>
      </w:r>
      <w:r w:rsidR="006033B7">
        <w:rPr>
          <w:rFonts w:ascii="Times New Roman" w:hAnsi="Times New Roman" w:cs="Times New Roman"/>
          <w:bCs/>
          <w:sz w:val="28"/>
          <w:szCs w:val="28"/>
          <w:lang w:eastAsia="en-US"/>
        </w:rPr>
        <w:t>Комсомольский</w:t>
      </w:r>
      <w:r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26385D">
        <w:rPr>
          <w:rFonts w:ascii="Times New Roman" w:hAnsi="Times New Roman" w:cs="Times New Roman"/>
          <w:bCs/>
          <w:sz w:val="28"/>
          <w:szCs w:val="28"/>
          <w:lang w:eastAsia="en-US"/>
        </w:rPr>
        <w:t xml:space="preserve"> Самарской области</w:t>
      </w:r>
      <w:r>
        <w:rPr>
          <w:rFonts w:ascii="Times New Roman" w:hAnsi="Times New Roman" w:cs="Times New Roman"/>
          <w:bCs/>
          <w:sz w:val="28"/>
          <w:szCs w:val="28"/>
          <w:lang w:eastAsia="en-US"/>
        </w:rPr>
        <w:t>.</w:t>
      </w:r>
    </w:p>
    <w:p w14:paraId="6367BAE5" w14:textId="4ECBC2B2" w:rsidR="00612A29" w:rsidRDefault="00612A29" w:rsidP="008B065A">
      <w:pPr>
        <w:spacing w:after="0" w:line="240" w:lineRule="auto"/>
        <w:jc w:val="both"/>
        <w:rPr>
          <w:rFonts w:ascii="Times New Roman" w:hAnsi="Times New Roman" w:cs="Times New Roman"/>
          <w:b/>
          <w:sz w:val="28"/>
          <w:szCs w:val="28"/>
        </w:rPr>
      </w:pPr>
    </w:p>
    <w:p w14:paraId="79F8F2F0" w14:textId="5E8CDDF1" w:rsidR="005B3D8F" w:rsidRDefault="005B3D8F" w:rsidP="008B065A">
      <w:pPr>
        <w:spacing w:after="0" w:line="240" w:lineRule="auto"/>
        <w:jc w:val="both"/>
        <w:rPr>
          <w:rFonts w:ascii="Times New Roman" w:hAnsi="Times New Roman" w:cs="Times New Roman"/>
          <w:b/>
          <w:sz w:val="28"/>
          <w:szCs w:val="28"/>
        </w:rPr>
      </w:pPr>
    </w:p>
    <w:p w14:paraId="5D2B5106" w14:textId="77777777" w:rsidR="005B3D8F" w:rsidRDefault="005B3D8F" w:rsidP="008B065A">
      <w:pPr>
        <w:spacing w:after="0" w:line="240" w:lineRule="auto"/>
        <w:jc w:val="both"/>
        <w:rPr>
          <w:rFonts w:ascii="Times New Roman" w:hAnsi="Times New Roman" w:cs="Times New Roman"/>
          <w:b/>
          <w:sz w:val="28"/>
          <w:szCs w:val="28"/>
        </w:rPr>
      </w:pPr>
    </w:p>
    <w:p w14:paraId="2357772E" w14:textId="39AAF95E"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Председатель Собрания представителей </w:t>
      </w:r>
    </w:p>
    <w:p w14:paraId="6D83D309" w14:textId="5542EA8F" w:rsidR="008B065A" w:rsidRPr="008B065A" w:rsidRDefault="000F1F38" w:rsidP="008B065A">
      <w:pPr>
        <w:spacing w:after="0" w:line="240" w:lineRule="auto"/>
        <w:jc w:val="both"/>
        <w:rPr>
          <w:rFonts w:ascii="Times New Roman" w:hAnsi="Times New Roman" w:cs="Times New Roman"/>
          <w:b/>
          <w:sz w:val="28"/>
          <w:szCs w:val="28"/>
        </w:rPr>
      </w:pPr>
      <w:bookmarkStart w:id="9" w:name="_Hlk5355789"/>
      <w:r>
        <w:rPr>
          <w:rFonts w:ascii="Times New Roman" w:hAnsi="Times New Roman" w:cs="Times New Roman"/>
          <w:b/>
          <w:sz w:val="28"/>
          <w:szCs w:val="28"/>
        </w:rPr>
        <w:t>сельского</w:t>
      </w:r>
      <w:r w:rsidR="008B065A" w:rsidRPr="008B065A">
        <w:rPr>
          <w:rFonts w:ascii="Times New Roman" w:hAnsi="Times New Roman" w:cs="Times New Roman"/>
          <w:b/>
          <w:sz w:val="28"/>
          <w:szCs w:val="28"/>
        </w:rPr>
        <w:t xml:space="preserve"> поселения </w:t>
      </w:r>
      <w:r w:rsidR="006033B7">
        <w:rPr>
          <w:rFonts w:ascii="Times New Roman" w:hAnsi="Times New Roman" w:cs="Times New Roman"/>
          <w:b/>
          <w:sz w:val="28"/>
          <w:szCs w:val="28"/>
        </w:rPr>
        <w:t>Комсомольский</w:t>
      </w:r>
      <w:r w:rsidR="008B065A" w:rsidRPr="008B065A">
        <w:rPr>
          <w:rFonts w:ascii="Times New Roman" w:hAnsi="Times New Roman" w:cs="Times New Roman"/>
          <w:b/>
          <w:sz w:val="28"/>
          <w:szCs w:val="28"/>
        </w:rPr>
        <w:t xml:space="preserve"> </w:t>
      </w:r>
    </w:p>
    <w:p w14:paraId="7543EA5D" w14:textId="4B2E0FC7"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sidR="006033B7">
        <w:rPr>
          <w:rFonts w:ascii="Times New Roman" w:hAnsi="Times New Roman" w:cs="Times New Roman"/>
          <w:b/>
          <w:sz w:val="28"/>
          <w:szCs w:val="28"/>
        </w:rPr>
        <w:t>Кинельский</w:t>
      </w:r>
    </w:p>
    <w:p w14:paraId="40B53B35" w14:textId="01F0DAAE" w:rsidR="008B065A" w:rsidRPr="00F20B65" w:rsidRDefault="008B065A" w:rsidP="008B065A">
      <w:pPr>
        <w:spacing w:after="0" w:line="240" w:lineRule="auto"/>
        <w:jc w:val="both"/>
        <w:rPr>
          <w:rFonts w:ascii="Times New Roman" w:hAnsi="Times New Roman" w:cs="Times New Roman"/>
          <w:b/>
          <w:sz w:val="12"/>
          <w:szCs w:val="12"/>
        </w:rPr>
      </w:pPr>
      <w:r w:rsidRPr="008B065A">
        <w:rPr>
          <w:rFonts w:ascii="Times New Roman" w:hAnsi="Times New Roman" w:cs="Times New Roman"/>
          <w:b/>
          <w:sz w:val="28"/>
          <w:szCs w:val="28"/>
        </w:rPr>
        <w:t xml:space="preserve">Самарской области                                                        </w:t>
      </w:r>
      <w:r w:rsidR="00DC1C0B">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8C505C">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EE67DD">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0D504C">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B31886">
        <w:rPr>
          <w:rFonts w:ascii="Times New Roman" w:hAnsi="Times New Roman" w:cs="Times New Roman"/>
          <w:b/>
          <w:sz w:val="28"/>
          <w:szCs w:val="28"/>
        </w:rPr>
        <w:t xml:space="preserve"> </w:t>
      </w:r>
      <w:r w:rsidR="00A55474">
        <w:rPr>
          <w:rFonts w:ascii="Times New Roman" w:hAnsi="Times New Roman" w:cs="Times New Roman"/>
          <w:b/>
          <w:sz w:val="28"/>
          <w:szCs w:val="28"/>
        </w:rPr>
        <w:t xml:space="preserve"> </w:t>
      </w:r>
      <w:r w:rsidR="004E47D0">
        <w:rPr>
          <w:rFonts w:ascii="Times New Roman" w:hAnsi="Times New Roman" w:cs="Times New Roman"/>
          <w:b/>
          <w:sz w:val="28"/>
          <w:szCs w:val="28"/>
        </w:rPr>
        <w:t xml:space="preserve">  </w:t>
      </w:r>
      <w:bookmarkEnd w:id="9"/>
    </w:p>
    <w:p w14:paraId="7578F802" w14:textId="77777777" w:rsidR="0026385D" w:rsidRDefault="0026385D" w:rsidP="008B065A">
      <w:pPr>
        <w:spacing w:after="0" w:line="240" w:lineRule="auto"/>
        <w:jc w:val="both"/>
        <w:rPr>
          <w:rFonts w:ascii="Times New Roman" w:hAnsi="Times New Roman" w:cs="Times New Roman"/>
          <w:b/>
          <w:sz w:val="28"/>
          <w:szCs w:val="28"/>
        </w:rPr>
      </w:pPr>
    </w:p>
    <w:p w14:paraId="03AD3A06" w14:textId="34432C95" w:rsidR="008B065A" w:rsidRPr="008B065A" w:rsidRDefault="0083571C" w:rsidP="008B06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008B065A" w:rsidRPr="008B065A">
        <w:rPr>
          <w:rFonts w:ascii="Times New Roman" w:hAnsi="Times New Roman" w:cs="Times New Roman"/>
          <w:b/>
          <w:sz w:val="28"/>
          <w:szCs w:val="28"/>
        </w:rPr>
        <w:t>лав</w:t>
      </w:r>
      <w:r>
        <w:rPr>
          <w:rFonts w:ascii="Times New Roman" w:hAnsi="Times New Roman" w:cs="Times New Roman"/>
          <w:b/>
          <w:sz w:val="28"/>
          <w:szCs w:val="28"/>
        </w:rPr>
        <w:t>а</w:t>
      </w:r>
      <w:r w:rsidR="008B065A" w:rsidRPr="008B065A">
        <w:rPr>
          <w:rFonts w:ascii="Times New Roman" w:hAnsi="Times New Roman" w:cs="Times New Roman"/>
          <w:b/>
          <w:sz w:val="28"/>
          <w:szCs w:val="28"/>
        </w:rPr>
        <w:t xml:space="preserve"> </w:t>
      </w:r>
    </w:p>
    <w:p w14:paraId="27979C86" w14:textId="4C59A87B" w:rsidR="008B065A" w:rsidRPr="008B065A" w:rsidRDefault="000F1F38" w:rsidP="008B06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w:t>
      </w:r>
      <w:r w:rsidR="008B065A" w:rsidRPr="008B065A">
        <w:rPr>
          <w:rFonts w:ascii="Times New Roman" w:hAnsi="Times New Roman" w:cs="Times New Roman"/>
          <w:b/>
          <w:sz w:val="28"/>
          <w:szCs w:val="28"/>
        </w:rPr>
        <w:t xml:space="preserve"> поселения </w:t>
      </w:r>
      <w:r w:rsidR="006033B7">
        <w:rPr>
          <w:rFonts w:ascii="Times New Roman" w:hAnsi="Times New Roman" w:cs="Times New Roman"/>
          <w:b/>
          <w:sz w:val="28"/>
          <w:szCs w:val="28"/>
        </w:rPr>
        <w:t>Комсомольский</w:t>
      </w:r>
      <w:r w:rsidR="008B065A" w:rsidRPr="008B065A">
        <w:rPr>
          <w:rFonts w:ascii="Times New Roman" w:hAnsi="Times New Roman" w:cs="Times New Roman"/>
          <w:b/>
          <w:sz w:val="28"/>
          <w:szCs w:val="28"/>
        </w:rPr>
        <w:t xml:space="preserve"> </w:t>
      </w:r>
    </w:p>
    <w:p w14:paraId="7E5C77D3" w14:textId="5F405F64"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sidR="006033B7">
        <w:rPr>
          <w:rFonts w:ascii="Times New Roman" w:hAnsi="Times New Roman" w:cs="Times New Roman"/>
          <w:b/>
          <w:sz w:val="28"/>
          <w:szCs w:val="28"/>
        </w:rPr>
        <w:t>Кинельский</w:t>
      </w:r>
      <w:r w:rsidRPr="008B065A">
        <w:rPr>
          <w:rFonts w:ascii="Times New Roman" w:hAnsi="Times New Roman" w:cs="Times New Roman"/>
          <w:b/>
          <w:sz w:val="28"/>
          <w:szCs w:val="28"/>
        </w:rPr>
        <w:t xml:space="preserve"> </w:t>
      </w:r>
    </w:p>
    <w:p w14:paraId="43882A20" w14:textId="13CDBD0E" w:rsidR="003626C5" w:rsidRPr="00090DBF" w:rsidRDefault="008B065A" w:rsidP="00090DBF">
      <w:pPr>
        <w:spacing w:after="0" w:line="240" w:lineRule="auto"/>
        <w:jc w:val="both"/>
        <w:rPr>
          <w:rStyle w:val="a7"/>
          <w:rFonts w:ascii="Times New Roman" w:hAnsi="Times New Roman" w:cs="Times New Roman"/>
          <w:bCs w:val="0"/>
          <w:sz w:val="28"/>
          <w:szCs w:val="28"/>
        </w:rPr>
      </w:pPr>
      <w:r w:rsidRPr="008B065A">
        <w:rPr>
          <w:rFonts w:ascii="Times New Roman" w:hAnsi="Times New Roman" w:cs="Times New Roman"/>
          <w:b/>
          <w:sz w:val="28"/>
          <w:szCs w:val="28"/>
        </w:rPr>
        <w:t xml:space="preserve">Самарской области                                                  </w:t>
      </w:r>
      <w:r w:rsidR="002539BC">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DF22A5">
        <w:rPr>
          <w:rFonts w:ascii="Times New Roman" w:hAnsi="Times New Roman" w:cs="Times New Roman"/>
          <w:b/>
          <w:sz w:val="28"/>
          <w:szCs w:val="28"/>
        </w:rPr>
        <w:t xml:space="preserve"> </w:t>
      </w:r>
      <w:r w:rsidR="007D3D15">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DC1C0B">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00F625F2">
        <w:rPr>
          <w:rFonts w:ascii="Times New Roman" w:hAnsi="Times New Roman" w:cs="Times New Roman"/>
          <w:b/>
          <w:sz w:val="28"/>
          <w:szCs w:val="28"/>
        </w:rPr>
        <w:t xml:space="preserve">  </w:t>
      </w:r>
      <w:r w:rsidR="008C505C">
        <w:rPr>
          <w:rFonts w:ascii="Times New Roman" w:hAnsi="Times New Roman" w:cs="Times New Roman"/>
          <w:b/>
          <w:sz w:val="28"/>
          <w:szCs w:val="28"/>
        </w:rPr>
        <w:t xml:space="preserve"> </w:t>
      </w:r>
      <w:r w:rsidR="00F625F2">
        <w:rPr>
          <w:rFonts w:ascii="Times New Roman" w:hAnsi="Times New Roman" w:cs="Times New Roman"/>
          <w:b/>
          <w:sz w:val="28"/>
          <w:szCs w:val="28"/>
        </w:rPr>
        <w:t xml:space="preserve"> </w:t>
      </w:r>
      <w:r w:rsidR="006033B7">
        <w:rPr>
          <w:rFonts w:ascii="Times New Roman" w:hAnsi="Times New Roman" w:cs="Times New Roman"/>
          <w:b/>
          <w:sz w:val="28"/>
          <w:szCs w:val="28"/>
        </w:rPr>
        <w:t>О.А. Деревяшкин</w:t>
      </w:r>
    </w:p>
    <w:p w14:paraId="0AFFC31F" w14:textId="77777777" w:rsidR="005B3D8F" w:rsidRDefault="005B3D8F" w:rsidP="007403EA">
      <w:pPr>
        <w:pStyle w:val="afc"/>
        <w:jc w:val="right"/>
        <w:rPr>
          <w:rStyle w:val="a7"/>
          <w:rFonts w:ascii="Times New Roman" w:hAnsi="Times New Roman" w:cs="Times New Roman"/>
          <w:b w:val="0"/>
          <w:sz w:val="24"/>
          <w:szCs w:val="24"/>
        </w:rPr>
      </w:pPr>
    </w:p>
    <w:p w14:paraId="1EEE1D8A" w14:textId="61D0314A"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lastRenderedPageBreak/>
        <w:t>Приложение</w:t>
      </w:r>
    </w:p>
    <w:p w14:paraId="2FEFE703" w14:textId="227ADFAC"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w:t>
      </w:r>
      <w:bookmarkStart w:id="10" w:name="_Hlk6837211"/>
      <w:r w:rsidRPr="00C03D5E">
        <w:rPr>
          <w:rStyle w:val="a7"/>
          <w:rFonts w:ascii="Times New Roman" w:hAnsi="Times New Roman" w:cs="Times New Roman"/>
          <w:b w:val="0"/>
          <w:sz w:val="24"/>
          <w:szCs w:val="24"/>
        </w:rPr>
        <w:t>решению Собрания представителей</w:t>
      </w:r>
    </w:p>
    <w:p w14:paraId="217E3A8E" w14:textId="138CEE05" w:rsidR="007403EA" w:rsidRPr="00C03D5E" w:rsidRDefault="000F1F38" w:rsidP="007403E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сельского</w:t>
      </w:r>
      <w:r w:rsidR="007403EA" w:rsidRPr="00C03D5E">
        <w:rPr>
          <w:rStyle w:val="a7"/>
          <w:rFonts w:ascii="Times New Roman" w:hAnsi="Times New Roman" w:cs="Times New Roman"/>
          <w:b w:val="0"/>
          <w:sz w:val="24"/>
          <w:szCs w:val="24"/>
        </w:rPr>
        <w:t xml:space="preserve"> поселения </w:t>
      </w:r>
      <w:r w:rsidR="006033B7">
        <w:rPr>
          <w:rStyle w:val="a7"/>
          <w:rFonts w:ascii="Times New Roman" w:hAnsi="Times New Roman" w:cs="Times New Roman"/>
          <w:b w:val="0"/>
          <w:sz w:val="24"/>
          <w:szCs w:val="24"/>
        </w:rPr>
        <w:t>Комсомольский</w:t>
      </w:r>
    </w:p>
    <w:p w14:paraId="0299129C" w14:textId="4B3383A8"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w:t>
      </w:r>
      <w:r w:rsidRPr="00C03D5E">
        <w:rPr>
          <w:rStyle w:val="a7"/>
          <w:rFonts w:ascii="Times New Roman" w:hAnsi="Times New Roman" w:cs="Times New Roman"/>
          <w:b w:val="0"/>
          <w:sz w:val="24"/>
          <w:szCs w:val="24"/>
        </w:rPr>
        <w:t xml:space="preserve"> </w:t>
      </w:r>
      <w:r w:rsidR="006033B7">
        <w:rPr>
          <w:rStyle w:val="a7"/>
          <w:rFonts w:ascii="Times New Roman" w:hAnsi="Times New Roman" w:cs="Times New Roman"/>
          <w:b w:val="0"/>
          <w:sz w:val="24"/>
          <w:szCs w:val="24"/>
        </w:rPr>
        <w:t>Кинельский</w:t>
      </w:r>
      <w:r w:rsidRPr="00C03D5E">
        <w:rPr>
          <w:rStyle w:val="a7"/>
          <w:rFonts w:ascii="Times New Roman" w:hAnsi="Times New Roman" w:cs="Times New Roman"/>
          <w:b w:val="0"/>
          <w:sz w:val="24"/>
          <w:szCs w:val="24"/>
        </w:rPr>
        <w:t xml:space="preserve"> Самарской области</w:t>
      </w:r>
    </w:p>
    <w:p w14:paraId="456BA6EA" w14:textId="469E28F2"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«____» ___________________</w:t>
      </w:r>
      <w:r w:rsidRPr="00C03D5E">
        <w:rPr>
          <w:rStyle w:val="a7"/>
          <w:rFonts w:ascii="Times New Roman" w:hAnsi="Times New Roman" w:cs="Times New Roman"/>
          <w:b w:val="0"/>
          <w:sz w:val="24"/>
          <w:szCs w:val="24"/>
        </w:rPr>
        <w:t>20</w:t>
      </w:r>
      <w:r w:rsidR="00F12E0D">
        <w:rPr>
          <w:rStyle w:val="a7"/>
          <w:rFonts w:ascii="Times New Roman" w:hAnsi="Times New Roman" w:cs="Times New Roman"/>
          <w:b w:val="0"/>
          <w:sz w:val="24"/>
          <w:szCs w:val="24"/>
        </w:rPr>
        <w:t>2</w:t>
      </w:r>
      <w:r w:rsidR="006033B7">
        <w:rPr>
          <w:rStyle w:val="a7"/>
          <w:rFonts w:ascii="Times New Roman" w:hAnsi="Times New Roman" w:cs="Times New Roman"/>
          <w:b w:val="0"/>
          <w:sz w:val="24"/>
          <w:szCs w:val="24"/>
        </w:rPr>
        <w:t>1</w:t>
      </w:r>
      <w:r w:rsidRPr="00C03D5E">
        <w:rPr>
          <w:rStyle w:val="a7"/>
          <w:rFonts w:ascii="Times New Roman" w:hAnsi="Times New Roman" w:cs="Times New Roman"/>
          <w:b w:val="0"/>
          <w:sz w:val="24"/>
          <w:szCs w:val="24"/>
        </w:rPr>
        <w:t xml:space="preserve"> № _</w:t>
      </w:r>
      <w:r>
        <w:rPr>
          <w:rStyle w:val="a7"/>
          <w:rFonts w:ascii="Times New Roman" w:hAnsi="Times New Roman" w:cs="Times New Roman"/>
          <w:b w:val="0"/>
          <w:sz w:val="24"/>
          <w:szCs w:val="24"/>
        </w:rPr>
        <w:t>__</w:t>
      </w:r>
      <w:r w:rsidRPr="00C03D5E">
        <w:rPr>
          <w:rStyle w:val="a7"/>
          <w:rFonts w:ascii="Times New Roman" w:hAnsi="Times New Roman" w:cs="Times New Roman"/>
          <w:b w:val="0"/>
          <w:sz w:val="24"/>
          <w:szCs w:val="24"/>
        </w:rPr>
        <w:t>__</w:t>
      </w:r>
    </w:p>
    <w:bookmarkEnd w:id="10"/>
    <w:p w14:paraId="5BA93FCC"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5AF632A7"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134E6F6B"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5DE3E10A" w14:textId="77777777" w:rsidR="00C96682" w:rsidRPr="0061011E" w:rsidRDefault="00C96682" w:rsidP="007403EA">
      <w:pPr>
        <w:spacing w:after="0" w:line="240" w:lineRule="auto"/>
        <w:rPr>
          <w:rStyle w:val="a7"/>
          <w:rFonts w:ascii="Times New Roman" w:hAnsi="Times New Roman" w:cs="Times New Roman"/>
          <w:sz w:val="28"/>
          <w:szCs w:val="28"/>
        </w:rPr>
      </w:pPr>
    </w:p>
    <w:p w14:paraId="5FEBD0B1" w14:textId="241BE9C5"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14:paraId="74B1FE26" w14:textId="24C96911" w:rsidR="00C03D5E" w:rsidRPr="0061011E" w:rsidRDefault="000F1F38" w:rsidP="0061011E">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00C96682" w:rsidRPr="0061011E">
        <w:rPr>
          <w:rStyle w:val="a7"/>
          <w:rFonts w:ascii="Times New Roman" w:hAnsi="Times New Roman" w:cs="Times New Roman"/>
          <w:sz w:val="28"/>
          <w:szCs w:val="28"/>
        </w:rPr>
        <w:t xml:space="preserve"> ПОСЕЛЕНИЯ </w:t>
      </w:r>
      <w:r w:rsidR="006033B7">
        <w:rPr>
          <w:rStyle w:val="a7"/>
          <w:rFonts w:ascii="Times New Roman" w:hAnsi="Times New Roman" w:cs="Times New Roman"/>
          <w:sz w:val="28"/>
          <w:szCs w:val="28"/>
        </w:rPr>
        <w:t>КОМСОМОЛЬСКИЙ</w:t>
      </w:r>
    </w:p>
    <w:p w14:paraId="6B6FEE90" w14:textId="5380EC0D"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6033B7">
        <w:rPr>
          <w:rStyle w:val="a7"/>
          <w:rFonts w:ascii="Times New Roman" w:hAnsi="Times New Roman" w:cs="Times New Roman"/>
          <w:sz w:val="28"/>
          <w:szCs w:val="28"/>
        </w:rPr>
        <w:t>КИНЕЛЬСКИЙ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14:paraId="15978DDA" w14:textId="77777777" w:rsidR="00C96682" w:rsidRPr="0061011E" w:rsidRDefault="00C96682" w:rsidP="0061011E">
      <w:pPr>
        <w:spacing w:after="0" w:line="240" w:lineRule="auto"/>
        <w:ind w:firstLine="567"/>
        <w:jc w:val="both"/>
        <w:rPr>
          <w:rStyle w:val="a7"/>
          <w:rFonts w:ascii="Times New Roman" w:hAnsi="Times New Roman" w:cs="Times New Roman"/>
          <w:sz w:val="28"/>
          <w:szCs w:val="28"/>
        </w:rPr>
      </w:pPr>
    </w:p>
    <w:p w14:paraId="3AAAC6E5" w14:textId="77777777"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14:paraId="59859D33" w14:textId="77777777" w:rsidR="00FE2A2F" w:rsidRDefault="00FE2A2F" w:rsidP="00FE2A2F">
      <w:pPr>
        <w:spacing w:after="0" w:line="240" w:lineRule="auto"/>
        <w:ind w:firstLine="567"/>
        <w:jc w:val="both"/>
        <w:rPr>
          <w:rStyle w:val="a7"/>
          <w:rFonts w:ascii="Times New Roman" w:hAnsi="Times New Roman" w:cs="Times New Roman"/>
          <w:sz w:val="28"/>
          <w:szCs w:val="28"/>
        </w:rPr>
      </w:pPr>
    </w:p>
    <w:p w14:paraId="27B0822B" w14:textId="449D16EF"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11" w:name="1"/>
      <w:bookmarkEnd w:id="11"/>
    </w:p>
    <w:p w14:paraId="2A0EFD3F" w14:textId="21010905"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w:t>
      </w:r>
      <w:r w:rsidR="000F1F38">
        <w:rPr>
          <w:rFonts w:ascii="Times New Roman" w:hAnsi="Times New Roman" w:cs="Times New Roman"/>
          <w:sz w:val="28"/>
          <w:szCs w:val="28"/>
          <w:lang w:eastAsia="ar-SA"/>
        </w:rPr>
        <w:t>сельского</w:t>
      </w:r>
      <w:r w:rsidR="00C96682" w:rsidRPr="0061011E">
        <w:rPr>
          <w:rFonts w:ascii="Times New Roman" w:hAnsi="Times New Roman" w:cs="Times New Roman"/>
          <w:sz w:val="28"/>
          <w:szCs w:val="28"/>
          <w:lang w:eastAsia="ar-SA"/>
        </w:rPr>
        <w:t xml:space="preserve"> поселения </w:t>
      </w:r>
      <w:r w:rsidR="006033B7">
        <w:rPr>
          <w:rFonts w:ascii="Times New Roman" w:hAnsi="Times New Roman" w:cs="Times New Roman"/>
          <w:sz w:val="28"/>
          <w:szCs w:val="28"/>
          <w:lang w:eastAsia="ar-SA"/>
        </w:rPr>
        <w:t>Комсомольский</w:t>
      </w:r>
      <w:r w:rsidR="00C96682" w:rsidRPr="0061011E">
        <w:rPr>
          <w:rFonts w:ascii="Times New Roman" w:hAnsi="Times New Roman" w:cs="Times New Roman"/>
          <w:sz w:val="28"/>
          <w:szCs w:val="28"/>
          <w:lang w:eastAsia="ar-SA"/>
        </w:rPr>
        <w:t xml:space="preserve"> муниципального района </w:t>
      </w:r>
      <w:r w:rsidR="006033B7">
        <w:rPr>
          <w:rFonts w:ascii="Times New Roman" w:hAnsi="Times New Roman" w:cs="Times New Roman"/>
          <w:sz w:val="28"/>
          <w:szCs w:val="28"/>
          <w:lang w:eastAsia="ar-SA"/>
        </w:rPr>
        <w:t>Кинельский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w:t>
      </w:r>
      <w:r w:rsidR="00160600">
        <w:rPr>
          <w:rFonts w:ascii="Times New Roman" w:hAnsi="Times New Roman" w:cs="Times New Roman"/>
          <w:sz w:val="28"/>
          <w:szCs w:val="28"/>
          <w:lang w:eastAsia="ar-SA"/>
        </w:rPr>
        <w:t>06.10.</w:t>
      </w:r>
      <w:r w:rsidR="00C96682" w:rsidRPr="0061011E">
        <w:rPr>
          <w:rFonts w:ascii="Times New Roman" w:hAnsi="Times New Roman" w:cs="Times New Roman"/>
          <w:sz w:val="28"/>
          <w:szCs w:val="28"/>
          <w:lang w:eastAsia="ar-SA"/>
        </w:rPr>
        <w:t xml:space="preserve">2003 № 131-ФЗ «Об общих принципах организации местного самоуправления в Российской Федерации», Законом </w:t>
      </w:r>
      <w:bookmarkStart w:id="12" w:name="_Hlk6816272"/>
      <w:r w:rsidR="00C96682" w:rsidRPr="0061011E">
        <w:rPr>
          <w:rFonts w:ascii="Times New Roman" w:hAnsi="Times New Roman" w:cs="Times New Roman"/>
          <w:sz w:val="28"/>
          <w:szCs w:val="28"/>
          <w:lang w:eastAsia="ar-SA"/>
        </w:rPr>
        <w:t>Самарской области от 13</w:t>
      </w:r>
      <w:r w:rsidR="00160600">
        <w:rPr>
          <w:rFonts w:ascii="Times New Roman" w:hAnsi="Times New Roman" w:cs="Times New Roman"/>
          <w:sz w:val="28"/>
          <w:szCs w:val="28"/>
          <w:lang w:eastAsia="ar-SA"/>
        </w:rPr>
        <w:t>.06.</w:t>
      </w:r>
      <w:r w:rsidR="00C96682" w:rsidRPr="0061011E">
        <w:rPr>
          <w:rFonts w:ascii="Times New Roman" w:hAnsi="Times New Roman" w:cs="Times New Roman"/>
          <w:sz w:val="28"/>
          <w:szCs w:val="28"/>
          <w:lang w:eastAsia="ar-SA"/>
        </w:rPr>
        <w:t>2018 № 48-ГД «О порядке определения границ прилегающих территорий для целей благоустройства в Самарской области»</w:t>
      </w:r>
      <w:bookmarkEnd w:id="12"/>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14:paraId="1F116A8E" w14:textId="3E6C50F3"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13" w:name="3"/>
      <w:bookmarkEnd w:id="13"/>
      <w:r w:rsidRPr="0061011E">
        <w:rPr>
          <w:rFonts w:ascii="Times New Roman" w:hAnsi="Times New Roman" w:cs="Times New Roman"/>
          <w:sz w:val="28"/>
          <w:szCs w:val="28"/>
        </w:rPr>
        <w:t>В настоящих Правилах используются следующие основные понятия:</w:t>
      </w:r>
    </w:p>
    <w:p w14:paraId="62B30438" w14:textId="1D79C127" w:rsidR="00457D7A" w:rsidRPr="0061011E" w:rsidRDefault="00457D7A"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123C7152" w:rsidR="00457D7A" w:rsidRPr="0061011E" w:rsidRDefault="00457D7A"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Pr="0061011E">
        <w:rPr>
          <w:rFonts w:ascii="Times New Roman" w:hAnsi="Times New Roman" w:cs="Times New Roman"/>
          <w:sz w:val="28"/>
          <w:szCs w:val="28"/>
        </w:rPr>
        <w:t xml:space="preserve">в соответствии с порядком, установленным Законом </w:t>
      </w:r>
      <w:bookmarkStart w:id="14" w:name="_Hlk6817744"/>
      <w:r w:rsidRPr="0061011E">
        <w:rPr>
          <w:rFonts w:ascii="Times New Roman" w:hAnsi="Times New Roman" w:cs="Times New Roman"/>
          <w:sz w:val="28"/>
          <w:szCs w:val="28"/>
        </w:rPr>
        <w:t xml:space="preserve">Самарской </w:t>
      </w:r>
      <w:r w:rsidRPr="0061011E">
        <w:rPr>
          <w:rFonts w:ascii="Times New Roman" w:hAnsi="Times New Roman" w:cs="Times New Roman"/>
          <w:sz w:val="28"/>
          <w:szCs w:val="28"/>
        </w:rPr>
        <w:lastRenderedPageBreak/>
        <w:t>области от 13</w:t>
      </w:r>
      <w:r w:rsidR="00612A29">
        <w:rPr>
          <w:rFonts w:ascii="Times New Roman" w:hAnsi="Times New Roman" w:cs="Times New Roman"/>
          <w:sz w:val="28"/>
          <w:szCs w:val="28"/>
        </w:rPr>
        <w:t>.06.</w:t>
      </w:r>
      <w:r w:rsidRPr="0061011E">
        <w:rPr>
          <w:rFonts w:ascii="Times New Roman" w:hAnsi="Times New Roman" w:cs="Times New Roman"/>
          <w:sz w:val="28"/>
          <w:szCs w:val="28"/>
        </w:rPr>
        <w:t>2018 № 48-ГД «О порядке определения границ прилегающих территорий для целей благоустройства в Самарской области»</w:t>
      </w:r>
      <w:bookmarkEnd w:id="14"/>
      <w:r w:rsidRPr="0061011E">
        <w:rPr>
          <w:rFonts w:ascii="Times New Roman" w:hAnsi="Times New Roman" w:cs="Times New Roman"/>
          <w:sz w:val="28"/>
          <w:szCs w:val="28"/>
        </w:rPr>
        <w:t>;</w:t>
      </w:r>
    </w:p>
    <w:p w14:paraId="770E853A" w14:textId="3D11A024" w:rsidR="00457D7A" w:rsidRPr="0061011E" w:rsidRDefault="00457D7A"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5CD1F72" w14:textId="683967E8"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3CAC3E67" w14:textId="7D541F85" w:rsidR="00D1161B" w:rsidRPr="0061011E" w:rsidRDefault="00F273A4"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местные условия </w:t>
      </w:r>
      <w:r w:rsidR="009B50AA">
        <w:rPr>
          <w:rFonts w:ascii="Times New Roman" w:hAnsi="Times New Roman" w:cs="Times New Roman"/>
          <w:sz w:val="28"/>
          <w:szCs w:val="28"/>
        </w:rPr>
        <w:t>–</w:t>
      </w:r>
      <w:r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14:paraId="245E04ED" w14:textId="1F4A3544"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не</w:t>
      </w:r>
      <w:r w:rsidR="00D1161B">
        <w:rPr>
          <w:rFonts w:ascii="Times New Roman" w:hAnsi="Times New Roman" w:cs="Times New Roman"/>
          <w:sz w:val="28"/>
          <w:szCs w:val="28"/>
        </w:rPr>
        <w:t>с</w:t>
      </w:r>
      <w:r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45EFC4C0" w14:textId="7CEA4698"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объекты благоустройства </w:t>
      </w:r>
      <w:r w:rsidR="00BC3684">
        <w:rPr>
          <w:rFonts w:ascii="Times New Roman" w:hAnsi="Times New Roman" w:cs="Times New Roman"/>
          <w:sz w:val="28"/>
          <w:szCs w:val="28"/>
        </w:rPr>
        <w:t>–</w:t>
      </w:r>
      <w:r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14:paraId="1A5BCCA0" w14:textId="4672AF1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EC5C58E"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438B19B"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14:paraId="5E0232B1"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14:paraId="155F90A9"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14:paraId="0E3D6D81"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14:paraId="659E93A0"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14:paraId="0F924FF2"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14:paraId="7B11C330" w14:textId="42A32DB4"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ограждающие устройства </w:t>
      </w:r>
      <w:r w:rsidR="00BC3684">
        <w:rPr>
          <w:rFonts w:ascii="Times New Roman" w:hAnsi="Times New Roman" w:cs="Times New Roman"/>
          <w:sz w:val="28"/>
          <w:szCs w:val="28"/>
        </w:rPr>
        <w:t>–</w:t>
      </w:r>
      <w:r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14:paraId="03DE5507" w14:textId="091D2F3B"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уполномоченный орган </w:t>
      </w:r>
      <w:r w:rsidR="00BC3684">
        <w:rPr>
          <w:rFonts w:ascii="Times New Roman" w:hAnsi="Times New Roman" w:cs="Times New Roman"/>
          <w:sz w:val="28"/>
          <w:szCs w:val="28"/>
        </w:rPr>
        <w:t>–</w:t>
      </w:r>
      <w:r w:rsidRPr="0061011E">
        <w:rPr>
          <w:rFonts w:ascii="Times New Roman" w:hAnsi="Times New Roman" w:cs="Times New Roman"/>
          <w:sz w:val="28"/>
          <w:szCs w:val="28"/>
        </w:rPr>
        <w:t xml:space="preserve"> </w:t>
      </w:r>
      <w:r w:rsidR="00F273A4" w:rsidRPr="0061011E">
        <w:rPr>
          <w:rFonts w:ascii="Times New Roman" w:hAnsi="Times New Roman" w:cs="Times New Roman"/>
          <w:sz w:val="28"/>
          <w:szCs w:val="28"/>
        </w:rPr>
        <w:t>Администрация поселения</w:t>
      </w:r>
      <w:r w:rsidRPr="0061011E">
        <w:rPr>
          <w:rFonts w:ascii="Times New Roman" w:hAnsi="Times New Roman" w:cs="Times New Roman"/>
          <w:sz w:val="28"/>
          <w:szCs w:val="28"/>
        </w:rPr>
        <w:t>;</w:t>
      </w:r>
    </w:p>
    <w:p w14:paraId="25B632FF" w14:textId="3FA99FEF" w:rsidR="002A7AA7" w:rsidRPr="00CA48B5" w:rsidRDefault="00452DC2" w:rsidP="00CA48B5">
      <w:pPr>
        <w:pStyle w:val="afc"/>
        <w:ind w:firstLine="567"/>
        <w:jc w:val="both"/>
        <w:rPr>
          <w:rFonts w:ascii="Times New Roman" w:hAnsi="Times New Roman" w:cs="Times New Roman"/>
          <w:bCs/>
          <w:sz w:val="28"/>
          <w:szCs w:val="28"/>
        </w:rPr>
      </w:pPr>
      <w:r w:rsidRPr="0061011E">
        <w:rPr>
          <w:rFonts w:ascii="Times New Roman" w:hAnsi="Times New Roman" w:cs="Times New Roman"/>
          <w:bCs/>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Pr>
          <w:rFonts w:ascii="Times New Roman" w:hAnsi="Times New Roman" w:cs="Times New Roman"/>
          <w:bCs/>
          <w:sz w:val="28"/>
          <w:szCs w:val="28"/>
        </w:rPr>
        <w:t>.</w:t>
      </w:r>
    </w:p>
    <w:p w14:paraId="579ADDF4" w14:textId="0025323B"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xml:space="preserve">, применяются в том значении, в каком они </w:t>
      </w:r>
      <w:r w:rsidR="00552F10" w:rsidRPr="00552F10">
        <w:rPr>
          <w:rFonts w:ascii="Times New Roman" w:hAnsi="Times New Roman" w:cs="Times New Roman"/>
          <w:sz w:val="28"/>
          <w:szCs w:val="28"/>
        </w:rPr>
        <w:lastRenderedPageBreak/>
        <w:t>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14:paraId="78E21FB1" w14:textId="2E39F71A"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14:paraId="194044C3" w14:textId="15E6BAAC"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14:paraId="7EDA2989" w14:textId="77777777" w:rsidR="00C03D5E" w:rsidRPr="0061011E" w:rsidRDefault="00C03D5E" w:rsidP="0061011E">
      <w:pPr>
        <w:pStyle w:val="afc"/>
        <w:ind w:firstLine="567"/>
        <w:jc w:val="both"/>
        <w:rPr>
          <w:rStyle w:val="a7"/>
          <w:rFonts w:ascii="Times New Roman" w:hAnsi="Times New Roman" w:cs="Times New Roman"/>
          <w:sz w:val="28"/>
          <w:szCs w:val="28"/>
        </w:rPr>
      </w:pPr>
    </w:p>
    <w:p w14:paraId="20A46BC4" w14:textId="686C9462"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15" w:name="_Hlk5026116"/>
      <w:r w:rsidRPr="002E6B41">
        <w:rPr>
          <w:rFonts w:ascii="Times New Roman" w:hAnsi="Times New Roman" w:cs="Times New Roman"/>
          <w:b/>
          <w:bCs/>
          <w:sz w:val="28"/>
          <w:szCs w:val="28"/>
        </w:rPr>
        <w:t xml:space="preserve">поселения </w:t>
      </w:r>
      <w:bookmarkEnd w:id="15"/>
    </w:p>
    <w:p w14:paraId="5EC6F2A7" w14:textId="28856A37"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14:paraId="547DC0BE"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14:paraId="77582E22"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14:paraId="0CEECAE3"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w:t>
      </w:r>
      <w:r w:rsidRPr="002E6B41">
        <w:rPr>
          <w:rFonts w:ascii="Times New Roman" w:hAnsi="Times New Roman" w:cs="Times New Roman"/>
          <w:bCs/>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14:paraId="7092526E" w14:textId="24B3EDE0" w:rsidR="002E6B41" w:rsidRPr="002E6B41" w:rsidRDefault="002E6B41" w:rsidP="002E6B41">
      <w:pPr>
        <w:pStyle w:val="afc"/>
        <w:ind w:firstLine="567"/>
        <w:jc w:val="both"/>
        <w:rPr>
          <w:rFonts w:ascii="Times New Roman" w:hAnsi="Times New Roman" w:cs="Times New Roman"/>
          <w:bCs/>
          <w:sz w:val="28"/>
          <w:szCs w:val="28"/>
        </w:rPr>
      </w:pPr>
      <w:r w:rsidRPr="009C1D95">
        <w:rPr>
          <w:rFonts w:ascii="Times New Roman" w:hAnsi="Times New Roman" w:cs="Times New Roman"/>
          <w:bCs/>
          <w:sz w:val="28"/>
          <w:szCs w:val="28"/>
        </w:rPr>
        <w:t xml:space="preserve">- </w:t>
      </w:r>
      <w:r w:rsidR="00160600" w:rsidRPr="009C1D95">
        <w:rPr>
          <w:rFonts w:ascii="Times New Roman" w:hAnsi="Times New Roman" w:cs="Times New Roman"/>
          <w:sz w:val="28"/>
          <w:szCs w:val="28"/>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w:t>
      </w:r>
      <w:r w:rsidR="009C1D95" w:rsidRPr="009C1D95">
        <w:rPr>
          <w:rFonts w:ascii="Times New Roman" w:hAnsi="Times New Roman" w:cs="Times New Roman"/>
          <w:sz w:val="28"/>
          <w:szCs w:val="28"/>
        </w:rPr>
        <w:t xml:space="preserve">в разделе «Градостроительство» подраздел «Правила благоустройства территории» по адресу: </w:t>
      </w:r>
      <w:hyperlink r:id="rId8" w:history="1">
        <w:r w:rsidR="009C1D95" w:rsidRPr="00DF22A5">
          <w:rPr>
            <w:rFonts w:ascii="Times New Roman" w:hAnsi="Times New Roman" w:cs="Times New Roman"/>
            <w:sz w:val="28"/>
            <w:szCs w:val="28"/>
          </w:rPr>
          <w:t>http://www.kinel.ru/dokumentatsija-po-planirovke-territorii/pravila-blagoustrojjstva-territorijj/</w:t>
        </w:r>
      </w:hyperlink>
      <w:r w:rsidR="00AE2DE6">
        <w:rPr>
          <w:rFonts w:ascii="Times New Roman" w:hAnsi="Times New Roman" w:cs="Times New Roman"/>
          <w:sz w:val="28"/>
          <w:szCs w:val="28"/>
        </w:rPr>
        <w:t xml:space="preserve"> </w:t>
      </w:r>
      <w:r w:rsidRPr="00DF22A5">
        <w:rPr>
          <w:rFonts w:ascii="Times New Roman" w:hAnsi="Times New Roman" w:cs="Times New Roman"/>
          <w:bCs/>
          <w:sz w:val="28"/>
          <w:szCs w:val="28"/>
        </w:rPr>
        <w:t>и</w:t>
      </w:r>
      <w:r w:rsidRPr="002E6B41">
        <w:rPr>
          <w:rFonts w:ascii="Times New Roman" w:hAnsi="Times New Roman" w:cs="Times New Roman"/>
          <w:bCs/>
          <w:sz w:val="28"/>
          <w:szCs w:val="28"/>
        </w:rPr>
        <w:t xml:space="preserve"> иных интернет-ресурсах;</w:t>
      </w:r>
    </w:p>
    <w:p w14:paraId="38713801"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14:paraId="6A7E4385" w14:textId="724A6F42"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827879" w:rsidRPr="00827879">
        <w:rPr>
          <w:rFonts w:ascii="Times New Roman" w:hAnsi="Times New Roman" w:cs="Times New Roman"/>
          <w:sz w:val="28"/>
          <w:szCs w:val="28"/>
        </w:rPr>
        <w:t xml:space="preserve"> </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r w:rsidR="0010225A">
        <w:rPr>
          <w:rFonts w:ascii="Times New Roman" w:hAnsi="Times New Roman" w:cs="Times New Roman"/>
          <w:bCs/>
          <w:sz w:val="28"/>
          <w:szCs w:val="28"/>
        </w:rPr>
        <w:t>;</w:t>
      </w:r>
    </w:p>
    <w:p w14:paraId="1593C36B" w14:textId="61FA9444" w:rsidR="0010225A" w:rsidRPr="002E6B41" w:rsidRDefault="0010225A"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на собраниях граждан.</w:t>
      </w:r>
    </w:p>
    <w:p w14:paraId="290807E1" w14:textId="7F635308"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sidR="008A55F4">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00BA2A4A">
        <w:rPr>
          <w:rFonts w:ascii="Times New Roman" w:hAnsi="Times New Roman" w:cs="Times New Roman"/>
          <w:bCs/>
          <w:sz w:val="28"/>
          <w:szCs w:val="28"/>
        </w:rPr>
        <w:t xml:space="preserve"> </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14:paraId="34231CA7" w14:textId="16FC8B0C"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14:paraId="5631AAF7" w14:textId="5153B2D0"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14:paraId="770F84B5" w14:textId="48EF0BE2" w:rsidR="00280CCC"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14:paraId="4A78BAB1" w14:textId="4EB24EA4" w:rsidR="002E6B41" w:rsidRPr="002E6B41" w:rsidRDefault="00280CCC"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14:paraId="0E71D2DB" w14:textId="0AD90B2C" w:rsidR="002E6B41" w:rsidRPr="002E6B41" w:rsidRDefault="00CD6592"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14:paraId="3D72F56B" w14:textId="5CEC4FAC"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14:paraId="7E3DD88B" w14:textId="77777777"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14:paraId="69581323" w14:textId="31064B28"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14:paraId="72E30FCF" w14:textId="30026B72" w:rsid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14:paraId="67E0B0CE" w14:textId="482B672B" w:rsidR="0022456A" w:rsidRPr="002E6B41" w:rsidRDefault="0022456A"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14:paraId="0BE28033" w14:textId="2005C738"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14:paraId="55D60C97" w14:textId="77777777"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14:paraId="1B9F2D01" w14:textId="5A188CCF"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14:paraId="7323F164" w14:textId="448E4592" w:rsidR="00C03D5E" w:rsidRPr="002E6B41" w:rsidRDefault="002E6B41" w:rsidP="00411EC6">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175673A3" w14:textId="77777777" w:rsidR="002E6B41" w:rsidRDefault="002E6B41" w:rsidP="00411EC6">
      <w:pPr>
        <w:pStyle w:val="ConsPlusNormal"/>
        <w:ind w:firstLine="567"/>
        <w:jc w:val="both"/>
        <w:rPr>
          <w:rFonts w:ascii="Times New Roman" w:hAnsi="Times New Roman" w:cs="Times New Roman"/>
          <w:b/>
          <w:sz w:val="28"/>
          <w:szCs w:val="28"/>
        </w:rPr>
      </w:pPr>
    </w:p>
    <w:p w14:paraId="28FB80D9"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b/>
          <w:sz w:val="28"/>
          <w:szCs w:val="28"/>
        </w:rPr>
      </w:pPr>
      <w:bookmarkStart w:id="16"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538AD77A"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14:paraId="10794A93" w14:textId="19858744"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w:t>
      </w:r>
      <w:r w:rsidR="00F11199">
        <w:rPr>
          <w:rFonts w:ascii="Times New Roman" w:hAnsi="Times New Roman" w:cs="Times New Roman"/>
          <w:sz w:val="28"/>
          <w:szCs w:val="28"/>
        </w:rPr>
        <w:t>.06.</w:t>
      </w:r>
      <w:r w:rsidRPr="00944E01">
        <w:rPr>
          <w:rFonts w:ascii="Times New Roman" w:hAnsi="Times New Roman" w:cs="Times New Roman"/>
          <w:sz w:val="28"/>
          <w:szCs w:val="28"/>
        </w:rPr>
        <w:t>2018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182EA86B" w14:textId="39584E31"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w:t>
      </w:r>
      <w:r w:rsidR="000704D7">
        <w:rPr>
          <w:rFonts w:ascii="Times New Roman" w:hAnsi="Times New Roman" w:cs="Times New Roman"/>
          <w:sz w:val="28"/>
          <w:szCs w:val="28"/>
        </w:rPr>
        <w:t xml:space="preserve"> </w:t>
      </w:r>
      <w:r w:rsidR="000704D7" w:rsidRPr="000704D7">
        <w:rPr>
          <w:rFonts w:ascii="Times New Roman" w:hAnsi="Times New Roman" w:cs="Times New Roman"/>
          <w:sz w:val="28"/>
          <w:szCs w:val="28"/>
        </w:rPr>
        <w:t>(при условии соблюдения требований законодательства о защите персональных данных)</w:t>
      </w:r>
      <w:r w:rsidRPr="00944E01">
        <w:rPr>
          <w:rFonts w:ascii="Times New Roman" w:hAnsi="Times New Roman" w:cs="Times New Roman"/>
          <w:sz w:val="28"/>
          <w:szCs w:val="28"/>
        </w:rPr>
        <w:t xml:space="preserve"> - возможность беспрепятственного доступа физических и юридических лиц к информации:</w:t>
      </w:r>
    </w:p>
    <w:p w14:paraId="50FFE17E"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14:paraId="037A89B3"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17"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7"/>
      <w:r w:rsidRPr="00944E01">
        <w:rPr>
          <w:rFonts w:ascii="Times New Roman" w:hAnsi="Times New Roman" w:cs="Times New Roman"/>
          <w:sz w:val="28"/>
          <w:szCs w:val="28"/>
        </w:rPr>
        <w:t>.</w:t>
      </w:r>
    </w:p>
    <w:p w14:paraId="0F015339"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14:paraId="40E27837"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4B2AACE6"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w:t>
      </w:r>
      <w:r>
        <w:rPr>
          <w:rFonts w:ascii="Times New Roman" w:hAnsi="Times New Roman" w:cs="Times New Roman"/>
          <w:sz w:val="28"/>
          <w:szCs w:val="28"/>
        </w:rPr>
        <w:t>—</w:t>
      </w:r>
      <w:r w:rsidRPr="00944E01">
        <w:rPr>
          <w:rFonts w:ascii="Times New Roman" w:hAnsi="Times New Roman" w:cs="Times New Roman"/>
          <w:sz w:val="28"/>
          <w:szCs w:val="28"/>
        </w:rPr>
        <w:t xml:space="preserve">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3F37C201"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14:paraId="591A8105"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05DB371C" w14:textId="77777777" w:rsidR="007C39E6" w:rsidRPr="007C39E6"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3.4. </w:t>
      </w:r>
      <w:bookmarkStart w:id="18" w:name="_Hlk20236279"/>
      <w:r w:rsidR="007C39E6" w:rsidRPr="007C39E6">
        <w:rPr>
          <w:rFonts w:ascii="Times New Roman" w:hAnsi="Times New Roman" w:cs="Times New Roman"/>
          <w:sz w:val="28"/>
          <w:szCs w:val="28"/>
        </w:rPr>
        <w:t xml:space="preserve">В </w:t>
      </w:r>
      <w:bookmarkStart w:id="19" w:name="_Hlk6844862"/>
      <w:r w:rsidR="007C39E6" w:rsidRPr="007C39E6">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5661264A" w14:textId="078B8911" w:rsidR="0010225A" w:rsidRPr="003B3981" w:rsidRDefault="007C39E6" w:rsidP="00411EC6">
      <w:pPr>
        <w:autoSpaceDE w:val="0"/>
        <w:autoSpaceDN w:val="0"/>
        <w:adjustRightInd w:val="0"/>
        <w:spacing w:after="0" w:line="240" w:lineRule="auto"/>
        <w:ind w:firstLine="567"/>
        <w:jc w:val="both"/>
        <w:rPr>
          <w:rFonts w:ascii="Times New Roman" w:hAnsi="Times New Roman" w:cs="Times New Roman"/>
          <w:sz w:val="28"/>
          <w:szCs w:val="28"/>
        </w:rPr>
      </w:pPr>
      <w:r w:rsidRPr="007C39E6">
        <w:rPr>
          <w:rFonts w:ascii="Times New Roman" w:hAnsi="Times New Roman" w:cs="Times New Roman"/>
          <w:sz w:val="28"/>
          <w:szCs w:val="28"/>
        </w:rPr>
        <w:t xml:space="preserve">3.4.1. </w:t>
      </w:r>
      <w:bookmarkEnd w:id="18"/>
      <w:bookmarkEnd w:id="19"/>
      <w:r w:rsidR="0010225A" w:rsidRPr="003B3981">
        <w:rPr>
          <w:rFonts w:ascii="Times New Roman" w:hAnsi="Times New Roman" w:cs="Times New Roman"/>
          <w:sz w:val="28"/>
          <w:szCs w:val="28"/>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14:paraId="5B5B72E8" w14:textId="6806D293"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5E541635" w14:textId="1F036A2D"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5AE4C69E" w14:textId="53A30FEB"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5A493A9" w14:textId="30DD2F3F"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 xml:space="preserve">Границы территории, прилегающей к земельному участку, </w:t>
      </w:r>
      <w:r w:rsidR="000704D7">
        <w:rPr>
          <w:rFonts w:ascii="Times New Roman" w:hAnsi="Times New Roman" w:cs="Times New Roman"/>
          <w:sz w:val="28"/>
          <w:szCs w:val="28"/>
        </w:rPr>
        <w:t xml:space="preserve">который образован </w:t>
      </w:r>
      <w:r w:rsidRPr="00F33963">
        <w:rPr>
          <w:rFonts w:ascii="Times New Roman" w:hAnsi="Times New Roman" w:cs="Times New Roman"/>
          <w:sz w:val="28"/>
          <w:szCs w:val="28"/>
        </w:rPr>
        <w:t>в соответствии с действующим законодательством, определяются от границ такого земельного участка.</w:t>
      </w:r>
    </w:p>
    <w:p w14:paraId="65C18253" w14:textId="7A1ADCFD"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 xml:space="preserve">Границы территории, прилегающей к земельному участку, </w:t>
      </w:r>
      <w:r w:rsidR="000704D7">
        <w:rPr>
          <w:rFonts w:ascii="Times New Roman" w:hAnsi="Times New Roman" w:cs="Times New Roman"/>
          <w:sz w:val="28"/>
          <w:szCs w:val="28"/>
        </w:rPr>
        <w:t>который не образован</w:t>
      </w:r>
      <w:r w:rsidRPr="00F33963">
        <w:rPr>
          <w:rFonts w:ascii="Times New Roman" w:hAnsi="Times New Roman" w:cs="Times New Roman"/>
          <w:sz w:val="28"/>
          <w:szCs w:val="28"/>
        </w:rPr>
        <w:t xml:space="preserve">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2B596692" w14:textId="037454E5"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21C98DBB" w14:textId="16C227F2"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4C4F0FA2"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0" w:name="sub_531"/>
      <w:r w:rsidRPr="00944E01">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10178562"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1" w:name="sub_532"/>
      <w:bookmarkEnd w:id="20"/>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7164B7AC"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2" w:name="sub_533"/>
      <w:bookmarkEnd w:id="21"/>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14:paraId="3FE72EBB"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3" w:name="sub_534"/>
      <w:bookmarkEnd w:id="22"/>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14:paraId="22F88F7B"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4" w:name="sub_535"/>
      <w:bookmarkEnd w:id="23"/>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14:paraId="34A52977"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5" w:name="sub_54"/>
      <w:bookmarkEnd w:id="24"/>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F34948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5F32876F"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6" w:name="_Hlk5271010"/>
      <w:r w:rsidRPr="00944E01">
        <w:rPr>
          <w:rFonts w:ascii="Times New Roman" w:hAnsi="Times New Roman" w:cs="Times New Roman"/>
          <w:sz w:val="28"/>
          <w:szCs w:val="28"/>
        </w:rPr>
        <w:t xml:space="preserve">Собственник </w:t>
      </w:r>
      <w:bookmarkStart w:id="27"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27"/>
      <w:r w:rsidRPr="00944E01">
        <w:rPr>
          <w:rFonts w:ascii="Times New Roman" w:hAnsi="Times New Roman" w:cs="Times New Roman"/>
          <w:sz w:val="28"/>
          <w:szCs w:val="28"/>
        </w:rPr>
        <w:t>лицо</w:t>
      </w:r>
      <w:bookmarkEnd w:id="26"/>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14:paraId="3082945A"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8" w:name="sub_55"/>
      <w:bookmarkEnd w:id="25"/>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1C82112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38F0B41" w14:textId="77777777" w:rsidR="0010225A" w:rsidRPr="0010225A"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3.8. </w:t>
      </w:r>
      <w:bookmarkStart w:id="29" w:name="sub_56"/>
      <w:bookmarkEnd w:id="28"/>
      <w:r w:rsidR="0010225A" w:rsidRPr="0010225A">
        <w:rPr>
          <w:rFonts w:ascii="Times New Roman" w:hAnsi="Times New Roman" w:cs="Times New Roman"/>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0A9BF654"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 для отдельно стоящих нестационарных объектов, расположенных:</w:t>
      </w:r>
    </w:p>
    <w:p w14:paraId="1C45A0F3"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63C591A"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14:paraId="44331795"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14:paraId="771C807F"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14:paraId="1B7A9262"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прочих территориях - 5 метров по периметру от фактических границ этих объектов;</w:t>
      </w:r>
    </w:p>
    <w:p w14:paraId="484E7206"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14:paraId="04792168" w14:textId="0F16100B"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3) для территорий розничных мини-рынков, рынков, ярмарок, не имеющих ограждающих устройств, - 10 метров по периметру </w:t>
      </w:r>
      <w:r w:rsidR="00F2502A" w:rsidRPr="00F2502A">
        <w:rPr>
          <w:rFonts w:ascii="Times New Roman" w:hAnsi="Times New Roman" w:cs="Times New Roman"/>
          <w:sz w:val="28"/>
          <w:szCs w:val="28"/>
        </w:rPr>
        <w:t>от границ земельного участка</w:t>
      </w:r>
      <w:r w:rsidRPr="00C8366B">
        <w:rPr>
          <w:rFonts w:ascii="Times New Roman" w:hAnsi="Times New Roman" w:cs="Times New Roman"/>
          <w:sz w:val="28"/>
          <w:szCs w:val="28"/>
        </w:rPr>
        <w:t>, а при наличии ограждения - 10 метров от ограждения по периметру;</w:t>
      </w:r>
    </w:p>
    <w:p w14:paraId="3603425D" w14:textId="24F55E61"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4) для индивидуальных жилых домов, не имеющих ограждающих устройств</w:t>
      </w:r>
      <w:r>
        <w:rPr>
          <w:rFonts w:ascii="Times New Roman" w:hAnsi="Times New Roman" w:cs="Times New Roman"/>
          <w:sz w:val="28"/>
          <w:szCs w:val="28"/>
        </w:rPr>
        <w:t>,</w:t>
      </w:r>
      <w:r w:rsidRPr="00C8366B">
        <w:rPr>
          <w:rFonts w:ascii="Times New Roman" w:hAnsi="Times New Roman" w:cs="Times New Roman"/>
          <w:sz w:val="28"/>
          <w:szCs w:val="28"/>
        </w:rPr>
        <w:t xml:space="preserve"> - 5 метров по периметру от фактических границ индивидуальных жилых домов, а при наличии ограждения - 5 метров от ограждения по периметру;</w:t>
      </w:r>
    </w:p>
    <w:p w14:paraId="3615AA60" w14:textId="743269AE"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14:paraId="7835EE60" w14:textId="4D0D2C20"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6) для нежилых зданий, не имеющих ограждающих устройств</w:t>
      </w:r>
      <w:r>
        <w:rPr>
          <w:rFonts w:ascii="Times New Roman" w:hAnsi="Times New Roman" w:cs="Times New Roman"/>
          <w:sz w:val="28"/>
          <w:szCs w:val="28"/>
        </w:rPr>
        <w:t>,</w:t>
      </w:r>
      <w:r w:rsidRPr="00C8366B">
        <w:rPr>
          <w:rFonts w:ascii="Times New Roman" w:hAnsi="Times New Roman" w:cs="Times New Roman"/>
          <w:sz w:val="28"/>
          <w:szCs w:val="28"/>
        </w:rPr>
        <w:t xml:space="preserve"> - 10 метров по периметру от фактических границ нежилых зданий;</w:t>
      </w:r>
    </w:p>
    <w:p w14:paraId="4806E058" w14:textId="0D62A178"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7) для нежилых зданий (комплекса зданий), имеющих ограждение</w:t>
      </w:r>
      <w:r>
        <w:rPr>
          <w:rFonts w:ascii="Times New Roman" w:hAnsi="Times New Roman" w:cs="Times New Roman"/>
          <w:sz w:val="28"/>
          <w:szCs w:val="28"/>
        </w:rPr>
        <w:t>,</w:t>
      </w:r>
      <w:r w:rsidRPr="00C8366B">
        <w:rPr>
          <w:rFonts w:ascii="Times New Roman" w:hAnsi="Times New Roman" w:cs="Times New Roman"/>
          <w:sz w:val="28"/>
          <w:szCs w:val="28"/>
        </w:rPr>
        <w:t xml:space="preserve"> - 10 метров от ограждения по периметру;</w:t>
      </w:r>
    </w:p>
    <w:p w14:paraId="4AD97964" w14:textId="4F3101D9"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8) для автостоянок, не имеющих ограждающих устройств</w:t>
      </w:r>
      <w:r>
        <w:rPr>
          <w:rFonts w:ascii="Times New Roman" w:hAnsi="Times New Roman" w:cs="Times New Roman"/>
          <w:sz w:val="28"/>
          <w:szCs w:val="28"/>
        </w:rPr>
        <w:t>,</w:t>
      </w:r>
      <w:r w:rsidRPr="00C8366B">
        <w:rPr>
          <w:rFonts w:ascii="Times New Roman" w:hAnsi="Times New Roman" w:cs="Times New Roman"/>
          <w:sz w:val="28"/>
          <w:szCs w:val="28"/>
        </w:rPr>
        <w:t xml:space="preserve"> - 10 метров по периметру от границ </w:t>
      </w:r>
      <w:r w:rsidR="00F2502A">
        <w:rPr>
          <w:rFonts w:ascii="Times New Roman" w:hAnsi="Times New Roman" w:cs="Times New Roman"/>
          <w:sz w:val="28"/>
          <w:szCs w:val="28"/>
        </w:rPr>
        <w:t>земельного участка</w:t>
      </w:r>
      <w:r w:rsidRPr="00C8366B">
        <w:rPr>
          <w:rFonts w:ascii="Times New Roman" w:hAnsi="Times New Roman" w:cs="Times New Roman"/>
          <w:sz w:val="28"/>
          <w:szCs w:val="28"/>
        </w:rPr>
        <w:t>, а при наличии ограждения - 10 метров от ограждения по периметру;</w:t>
      </w:r>
    </w:p>
    <w:p w14:paraId="1412E0F9" w14:textId="7C3331EC"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9) для промышленных </w:t>
      </w:r>
      <w:r w:rsidR="007E2744">
        <w:rPr>
          <w:rFonts w:ascii="Times New Roman" w:hAnsi="Times New Roman" w:cs="Times New Roman"/>
          <w:sz w:val="28"/>
          <w:szCs w:val="28"/>
        </w:rPr>
        <w:t>предприятий</w:t>
      </w:r>
      <w:r w:rsidRPr="00C8366B">
        <w:rPr>
          <w:rFonts w:ascii="Times New Roman" w:hAnsi="Times New Roman" w:cs="Times New Roman"/>
          <w:sz w:val="28"/>
          <w:szCs w:val="28"/>
        </w:rPr>
        <w:t xml:space="preserve"> - 10 метров от ограждения по периметру; </w:t>
      </w:r>
    </w:p>
    <w:p w14:paraId="334D7CA9" w14:textId="4CF2225A"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10) для строительных </w:t>
      </w:r>
      <w:r w:rsidR="00B45051">
        <w:rPr>
          <w:rFonts w:ascii="Times New Roman" w:hAnsi="Times New Roman" w:cs="Times New Roman"/>
          <w:sz w:val="28"/>
          <w:szCs w:val="28"/>
        </w:rPr>
        <w:t>площадок</w:t>
      </w:r>
      <w:r w:rsidRPr="00C8366B">
        <w:rPr>
          <w:rFonts w:ascii="Times New Roman" w:hAnsi="Times New Roman" w:cs="Times New Roman"/>
          <w:sz w:val="28"/>
          <w:szCs w:val="28"/>
        </w:rPr>
        <w:t xml:space="preserve"> - 10 метров от ограждения по периметру;</w:t>
      </w:r>
    </w:p>
    <w:p w14:paraId="2174F672" w14:textId="04FE31C2" w:rsidR="00C8366B" w:rsidRPr="00C8366B" w:rsidRDefault="00C8366B" w:rsidP="00F2502A">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11) для гаражно-строительных кооперативов, садоводческих и огороднических некоммерческих товариществ - </w:t>
      </w:r>
      <w:r w:rsidR="00F2502A" w:rsidRPr="00F2502A">
        <w:rPr>
          <w:rFonts w:ascii="Times New Roman" w:hAnsi="Times New Roman" w:cs="Times New Roman"/>
          <w:sz w:val="28"/>
          <w:szCs w:val="28"/>
        </w:rPr>
        <w:t xml:space="preserve">10 метров по периметру </w:t>
      </w:r>
      <w:r w:rsidRPr="00C8366B">
        <w:rPr>
          <w:rFonts w:ascii="Times New Roman" w:hAnsi="Times New Roman" w:cs="Times New Roman"/>
          <w:sz w:val="28"/>
          <w:szCs w:val="28"/>
        </w:rPr>
        <w:t>от границ земельного участка;</w:t>
      </w:r>
    </w:p>
    <w:p w14:paraId="1F1F4A2F" w14:textId="26C79221"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lastRenderedPageBreak/>
        <w:t>1</w:t>
      </w:r>
      <w:r w:rsidR="00F2502A">
        <w:rPr>
          <w:rFonts w:ascii="Times New Roman" w:hAnsi="Times New Roman" w:cs="Times New Roman"/>
          <w:sz w:val="28"/>
          <w:szCs w:val="28"/>
        </w:rPr>
        <w:t>2</w:t>
      </w:r>
      <w:r w:rsidRPr="00C8366B">
        <w:rPr>
          <w:rFonts w:ascii="Times New Roman" w:hAnsi="Times New Roman" w:cs="Times New Roman"/>
          <w:sz w:val="28"/>
          <w:szCs w:val="28"/>
        </w:rPr>
        <w:t xml:space="preserve">) для автозаправочных станций, </w:t>
      </w:r>
      <w:proofErr w:type="spellStart"/>
      <w:r w:rsidRPr="00C8366B">
        <w:rPr>
          <w:rFonts w:ascii="Times New Roman" w:hAnsi="Times New Roman" w:cs="Times New Roman"/>
          <w:sz w:val="28"/>
          <w:szCs w:val="28"/>
        </w:rPr>
        <w:t>автогазозаправочных</w:t>
      </w:r>
      <w:proofErr w:type="spellEnd"/>
      <w:r w:rsidRPr="00C8366B">
        <w:rPr>
          <w:rFonts w:ascii="Times New Roman" w:hAnsi="Times New Roman" w:cs="Times New Roman"/>
          <w:sz w:val="28"/>
          <w:szCs w:val="28"/>
        </w:rPr>
        <w:t xml:space="preserve"> станций - 10 метров по периметру </w:t>
      </w:r>
      <w:r w:rsidR="00F2502A" w:rsidRPr="00F2502A">
        <w:rPr>
          <w:rFonts w:ascii="Times New Roman" w:hAnsi="Times New Roman" w:cs="Times New Roman"/>
          <w:sz w:val="28"/>
          <w:szCs w:val="28"/>
        </w:rPr>
        <w:t>от границ земельного участка</w:t>
      </w:r>
      <w:r w:rsidRPr="00C8366B">
        <w:rPr>
          <w:rFonts w:ascii="Times New Roman" w:hAnsi="Times New Roman" w:cs="Times New Roman"/>
          <w:sz w:val="28"/>
          <w:szCs w:val="28"/>
        </w:rPr>
        <w:t>, и подъезды к объектам;</w:t>
      </w:r>
    </w:p>
    <w:p w14:paraId="177EAD8F" w14:textId="48057F6C" w:rsidR="00C8366B" w:rsidRPr="00C8366B" w:rsidRDefault="00C8366B" w:rsidP="00F2502A">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w:t>
      </w:r>
      <w:r w:rsidR="00F2502A">
        <w:rPr>
          <w:rFonts w:ascii="Times New Roman" w:hAnsi="Times New Roman" w:cs="Times New Roman"/>
          <w:sz w:val="28"/>
          <w:szCs w:val="28"/>
        </w:rPr>
        <w:t>3</w:t>
      </w:r>
      <w:r w:rsidRPr="00C8366B">
        <w:rPr>
          <w:rFonts w:ascii="Times New Roman" w:hAnsi="Times New Roman" w:cs="Times New Roman"/>
          <w:sz w:val="28"/>
          <w:szCs w:val="28"/>
        </w:rPr>
        <w:t>) для территори</w:t>
      </w:r>
      <w:r w:rsidR="00F2502A">
        <w:rPr>
          <w:rFonts w:ascii="Times New Roman" w:hAnsi="Times New Roman" w:cs="Times New Roman"/>
          <w:sz w:val="28"/>
          <w:szCs w:val="28"/>
        </w:rPr>
        <w:t>й</w:t>
      </w:r>
      <w:r w:rsidRPr="00C8366B">
        <w:rPr>
          <w:rFonts w:ascii="Times New Roman" w:hAnsi="Times New Roman" w:cs="Times New Roman"/>
          <w:sz w:val="28"/>
          <w:szCs w:val="28"/>
        </w:rPr>
        <w:t>, прилегающи</w:t>
      </w:r>
      <w:r w:rsidR="00F2502A">
        <w:rPr>
          <w:rFonts w:ascii="Times New Roman" w:hAnsi="Times New Roman" w:cs="Times New Roman"/>
          <w:sz w:val="28"/>
          <w:szCs w:val="28"/>
        </w:rPr>
        <w:t>х</w:t>
      </w:r>
      <w:r w:rsidRPr="00C8366B">
        <w:rPr>
          <w:rFonts w:ascii="Times New Roman" w:hAnsi="Times New Roman" w:cs="Times New Roman"/>
          <w:sz w:val="28"/>
          <w:szCs w:val="28"/>
        </w:rPr>
        <w:t xml:space="preserve"> к рекламным конструкциям</w:t>
      </w:r>
      <w:r>
        <w:rPr>
          <w:rFonts w:ascii="Times New Roman" w:hAnsi="Times New Roman" w:cs="Times New Roman"/>
          <w:sz w:val="28"/>
          <w:szCs w:val="28"/>
        </w:rPr>
        <w:t>,</w:t>
      </w:r>
      <w:r w:rsidRPr="00C8366B">
        <w:rPr>
          <w:rFonts w:ascii="Times New Roman" w:hAnsi="Times New Roman" w:cs="Times New Roman"/>
          <w:sz w:val="28"/>
          <w:szCs w:val="28"/>
        </w:rPr>
        <w:t xml:space="preserve"> - 2 метра по периметру от границ основания рекламной конструкции;</w:t>
      </w:r>
    </w:p>
    <w:p w14:paraId="71D509A2" w14:textId="21309920"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w:t>
      </w:r>
      <w:r w:rsidR="00F2502A">
        <w:rPr>
          <w:rFonts w:ascii="Times New Roman" w:hAnsi="Times New Roman" w:cs="Times New Roman"/>
          <w:sz w:val="28"/>
          <w:szCs w:val="28"/>
        </w:rPr>
        <w:t>4</w:t>
      </w:r>
      <w:r w:rsidRPr="00C8366B">
        <w:rPr>
          <w:rFonts w:ascii="Times New Roman" w:hAnsi="Times New Roman" w:cs="Times New Roman"/>
          <w:sz w:val="28"/>
          <w:szCs w:val="28"/>
        </w:rPr>
        <w:t>) для общеобразовательных организаций - 5 метров от ограждения по периметру;</w:t>
      </w:r>
    </w:p>
    <w:p w14:paraId="1458C0C4" w14:textId="25148510" w:rsid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w:t>
      </w:r>
      <w:r w:rsidR="00F2502A">
        <w:rPr>
          <w:rFonts w:ascii="Times New Roman" w:hAnsi="Times New Roman" w:cs="Times New Roman"/>
          <w:sz w:val="28"/>
          <w:szCs w:val="28"/>
        </w:rPr>
        <w:t>5</w:t>
      </w:r>
      <w:r w:rsidRPr="00C8366B">
        <w:rPr>
          <w:rFonts w:ascii="Times New Roman" w:hAnsi="Times New Roman" w:cs="Times New Roman"/>
          <w:sz w:val="28"/>
          <w:szCs w:val="28"/>
        </w:rPr>
        <w:t>) для дошкольных образовательных организаций - 5 метров от ограждения по периметру.</w:t>
      </w:r>
    </w:p>
    <w:p w14:paraId="4103CD58" w14:textId="62430D71" w:rsidR="0010225A" w:rsidRPr="0010225A" w:rsidRDefault="0010225A" w:rsidP="00411EC6">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54A8F2D4" w14:textId="77777777" w:rsidR="0010225A" w:rsidRDefault="0010225A" w:rsidP="00411EC6">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169A7B0" w14:textId="697550C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14:paraId="7D52EBF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14:paraId="71336B9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14:paraId="5CB4AD9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A7388C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14:paraId="5D53838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67EA8DB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14:paraId="2C4B88F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14:paraId="68D30DC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14:paraId="03C46A2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14:paraId="2129325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30" w:name="_Hlk5372022"/>
      <w:r w:rsidRPr="00944E01">
        <w:rPr>
          <w:rFonts w:ascii="Times New Roman" w:hAnsi="Times New Roman" w:cs="Times New Roman"/>
          <w:sz w:val="28"/>
          <w:szCs w:val="28"/>
        </w:rPr>
        <w:t>объектов (элементов) благоустройства</w:t>
      </w:r>
      <w:bookmarkEnd w:id="30"/>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14:paraId="447DC53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w:t>
      </w:r>
      <w:r w:rsidRPr="00944E01">
        <w:rPr>
          <w:rFonts w:ascii="Times New Roman" w:hAnsi="Times New Roman" w:cs="Times New Roman"/>
          <w:sz w:val="28"/>
          <w:szCs w:val="28"/>
        </w:rPr>
        <w:lastRenderedPageBreak/>
        <w:t>обязанности по предоставлению информации и исполнению иных требований должностных лиц уполномоченного органа.</w:t>
      </w:r>
    </w:p>
    <w:p w14:paraId="2804C2DA" w14:textId="0AB84C1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r w:rsidR="0010225A">
        <w:rPr>
          <w:rFonts w:ascii="Times New Roman" w:hAnsi="Times New Roman" w:cs="Times New Roman"/>
          <w:sz w:val="28"/>
          <w:szCs w:val="28"/>
        </w:rPr>
        <w:t xml:space="preserve">, </w:t>
      </w:r>
      <w:r w:rsidR="0010225A" w:rsidRPr="00F97236">
        <w:rPr>
          <w:rFonts w:ascii="Times New Roman" w:hAnsi="Times New Roman" w:cs="Times New Roman"/>
          <w:sz w:val="28"/>
          <w:szCs w:val="28"/>
        </w:rPr>
        <w:t>а также иная информация, имеющаяся у уполномоченного органа по объектам (элементам) благоустройства</w:t>
      </w:r>
      <w:r w:rsidRPr="00944E01">
        <w:rPr>
          <w:rFonts w:ascii="Times New Roman" w:hAnsi="Times New Roman" w:cs="Times New Roman"/>
          <w:sz w:val="28"/>
          <w:szCs w:val="28"/>
        </w:rPr>
        <w:t>.</w:t>
      </w:r>
    </w:p>
    <w:p w14:paraId="59B3EB2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66521036" w14:textId="33D1A3B2"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r w:rsidR="006033B7">
        <w:rPr>
          <w:rFonts w:ascii="Times New Roman" w:hAnsi="Times New Roman" w:cs="Times New Roman"/>
          <w:sz w:val="28"/>
          <w:szCs w:val="28"/>
        </w:rPr>
        <w:t>Кинельский</w:t>
      </w:r>
      <w:r w:rsidRPr="00944E01">
        <w:rPr>
          <w:rFonts w:ascii="Times New Roman" w:hAnsi="Times New Roman" w:cs="Times New Roman"/>
          <w:sz w:val="28"/>
          <w:szCs w:val="28"/>
        </w:rPr>
        <w:t xml:space="preserve"> Самарской области</w:t>
      </w:r>
      <w:r w:rsidR="0010225A">
        <w:rPr>
          <w:rFonts w:ascii="Times New Roman" w:hAnsi="Times New Roman" w:cs="Times New Roman"/>
          <w:sz w:val="28"/>
          <w:szCs w:val="28"/>
        </w:rPr>
        <w:t>,</w:t>
      </w:r>
      <w:r w:rsidR="0010225A" w:rsidRPr="0010225A">
        <w:rPr>
          <w:rFonts w:ascii="Times New Roman" w:eastAsia="MS Mincho" w:hAnsi="Times New Roman" w:cs="Times New Roman"/>
          <w:sz w:val="20"/>
          <w:szCs w:val="20"/>
        </w:rPr>
        <w:t xml:space="preserve"> </w:t>
      </w:r>
      <w:r w:rsidR="0010225A" w:rsidRPr="00F97236">
        <w:rPr>
          <w:rFonts w:ascii="Times New Roman" w:hAnsi="Times New Roman" w:cs="Times New Roman"/>
          <w:sz w:val="28"/>
          <w:szCs w:val="28"/>
        </w:rPr>
        <w:t>а также Главе поселения (иному должностному лицу местного самоуправления в соответствии с Уставом поселения) для рассмотрения и работы</w:t>
      </w:r>
      <w:r w:rsidRPr="00944E01">
        <w:rPr>
          <w:rFonts w:ascii="Times New Roman" w:hAnsi="Times New Roman" w:cs="Times New Roman"/>
          <w:sz w:val="28"/>
          <w:szCs w:val="28"/>
        </w:rPr>
        <w:t>.</w:t>
      </w:r>
    </w:p>
    <w:p w14:paraId="7544D2E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6C5C390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9"/>
    </w:p>
    <w:p w14:paraId="29053357" w14:textId="77777777" w:rsidR="006075DC" w:rsidRPr="00944E01" w:rsidRDefault="006075DC" w:rsidP="00411EC6">
      <w:pPr>
        <w:spacing w:after="0" w:line="240" w:lineRule="auto"/>
        <w:ind w:firstLine="567"/>
        <w:jc w:val="both"/>
        <w:rPr>
          <w:rFonts w:ascii="Times New Roman" w:hAnsi="Times New Roman" w:cs="Times New Roman"/>
          <w:sz w:val="28"/>
          <w:szCs w:val="28"/>
        </w:rPr>
      </w:pPr>
    </w:p>
    <w:p w14:paraId="478F4A13"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14:paraId="5F19A0F4" w14:textId="77777777" w:rsidR="006075DC" w:rsidRPr="00944E01" w:rsidRDefault="006075DC" w:rsidP="00411EC6">
      <w:pPr>
        <w:spacing w:after="0" w:line="240" w:lineRule="auto"/>
        <w:ind w:firstLine="567"/>
        <w:jc w:val="both"/>
        <w:rPr>
          <w:rFonts w:ascii="Times New Roman" w:hAnsi="Times New Roman" w:cs="Times New Roman"/>
          <w:sz w:val="28"/>
          <w:szCs w:val="28"/>
        </w:rPr>
      </w:pPr>
    </w:p>
    <w:p w14:paraId="7540999D"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14:paraId="4A52083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77777777" w:rsidR="001D778B" w:rsidRPr="001D778B"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1D778B" w:rsidRPr="001D778B">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Во избежание засорения водосточной сети запрещается сброс </w:t>
      </w:r>
      <w:proofErr w:type="spellStart"/>
      <w:r w:rsidRPr="00944E01">
        <w:rPr>
          <w:rFonts w:ascii="Times New Roman" w:hAnsi="Times New Roman" w:cs="Times New Roman"/>
          <w:sz w:val="28"/>
          <w:szCs w:val="28"/>
        </w:rPr>
        <w:t>смёта</w:t>
      </w:r>
      <w:proofErr w:type="spellEnd"/>
      <w:r w:rsidRPr="00944E01">
        <w:rPr>
          <w:rFonts w:ascii="Times New Roman" w:hAnsi="Times New Roman" w:cs="Times New Roman"/>
          <w:sz w:val="28"/>
          <w:szCs w:val="28"/>
        </w:rPr>
        <w:t xml:space="preserve"> и бытового мусора в водосточные коллекторы.</w:t>
      </w:r>
    </w:p>
    <w:p w14:paraId="4B1947F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944E01" w:rsidRDefault="00786A9A" w:rsidP="00411E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006075DC"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00BA3D81"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sidR="00786A9A">
        <w:rPr>
          <w:rFonts w:ascii="Times New Roman" w:hAnsi="Times New Roman" w:cs="Times New Roman"/>
          <w:sz w:val="28"/>
          <w:szCs w:val="28"/>
        </w:rPr>
        <w:t>7</w:t>
      </w:r>
      <w:r w:rsidRPr="00944E01">
        <w:rPr>
          <w:rFonts w:ascii="Times New Roman" w:hAnsi="Times New Roman" w:cs="Times New Roman"/>
          <w:sz w:val="28"/>
          <w:szCs w:val="28"/>
        </w:rPr>
        <w:t>.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4C1B1387" w14:textId="4A4F725E"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sidR="00786A9A">
        <w:rPr>
          <w:rFonts w:ascii="Times New Roman" w:hAnsi="Times New Roman" w:cs="Times New Roman"/>
          <w:sz w:val="28"/>
          <w:szCs w:val="28"/>
        </w:rPr>
        <w:t>8</w:t>
      </w:r>
      <w:r w:rsidRPr="00944E01">
        <w:rPr>
          <w:rFonts w:ascii="Times New Roman" w:hAnsi="Times New Roman" w:cs="Times New Roman"/>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sidR="00786A9A">
        <w:rPr>
          <w:rFonts w:ascii="Times New Roman" w:hAnsi="Times New Roman" w:cs="Times New Roman"/>
          <w:sz w:val="28"/>
          <w:szCs w:val="28"/>
        </w:rPr>
        <w:t>9</w:t>
      </w:r>
      <w:r w:rsidRPr="00944E01">
        <w:rPr>
          <w:rFonts w:ascii="Times New Roman" w:hAnsi="Times New Roman" w:cs="Times New Roman"/>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48BACF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41B44CD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Упавшие деревья должны быть удалены немедленно с проезжей части дорог, тротуаров, от </w:t>
      </w:r>
      <w:proofErr w:type="spellStart"/>
      <w:r w:rsidRPr="00944E01">
        <w:rPr>
          <w:rFonts w:ascii="Times New Roman" w:hAnsi="Times New Roman" w:cs="Times New Roman"/>
          <w:sz w:val="28"/>
          <w:szCs w:val="28"/>
        </w:rPr>
        <w:t>токонесущих</w:t>
      </w:r>
      <w:proofErr w:type="spellEnd"/>
      <w:r w:rsidRPr="00944E01">
        <w:rPr>
          <w:rFonts w:ascii="Times New Roman" w:hAnsi="Times New Roman" w:cs="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5E71D823"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31" w:name="_Hlk8137221"/>
      <w:r w:rsidRPr="00944E01">
        <w:rPr>
          <w:rFonts w:ascii="Times New Roman" w:hAnsi="Times New Roman" w:cs="Times New Roman"/>
          <w:sz w:val="28"/>
          <w:szCs w:val="28"/>
        </w:rPr>
        <w:t xml:space="preserve">Собственники </w:t>
      </w:r>
      <w:bookmarkStart w:id="32" w:name="_Hlk22210955"/>
      <w:r w:rsidRPr="00944E01">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sidR="002D12D3">
        <w:rPr>
          <w:rFonts w:ascii="Times New Roman" w:hAnsi="Times New Roman" w:cs="Times New Roman"/>
          <w:sz w:val="28"/>
          <w:szCs w:val="28"/>
        </w:rPr>
        <w:t xml:space="preserve"> </w:t>
      </w:r>
      <w:r w:rsidR="002D12D3" w:rsidRPr="002D12D3">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 xml:space="preserve"> </w:t>
      </w:r>
      <w:bookmarkEnd w:id="32"/>
      <w:r w:rsidRPr="00944E01">
        <w:rPr>
          <w:rFonts w:ascii="Times New Roman" w:hAnsi="Times New Roman" w:cs="Times New Roman"/>
          <w:sz w:val="28"/>
          <w:szCs w:val="28"/>
        </w:rPr>
        <w:t>обязаны в соответствии с настоящими Правилами, заключенными соглашениями:</w:t>
      </w:r>
    </w:p>
    <w:p w14:paraId="0EBA11A4"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3" w:name="_Hlk14965574"/>
    </w:p>
    <w:bookmarkEnd w:id="33"/>
    <w:p w14:paraId="134378B4" w14:textId="455E8E8D"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2) очищать прилегающие территории</w:t>
      </w:r>
      <w:r w:rsidR="00472341" w:rsidRPr="00472341">
        <w:rPr>
          <w:rFonts w:ascii="Times New Roman" w:hAnsi="Times New Roman" w:cs="Times New Roman"/>
          <w:sz w:val="28"/>
          <w:szCs w:val="28"/>
        </w:rPr>
        <w:t>, за исключением цветников и газонов, от снега и наледи для обеспечения свободного и безопасного прохода граждан</w:t>
      </w:r>
      <w:r w:rsidRPr="00944E01">
        <w:rPr>
          <w:rFonts w:ascii="Times New Roman" w:hAnsi="Times New Roman" w:cs="Times New Roman"/>
          <w:sz w:val="28"/>
          <w:szCs w:val="28"/>
        </w:rPr>
        <w:t>;</w:t>
      </w:r>
    </w:p>
    <w:p w14:paraId="1E7A46BE" w14:textId="690379A5"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3) обрабатывать прилегающие территории противогололедными реагентами;</w:t>
      </w:r>
    </w:p>
    <w:p w14:paraId="53F8A71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14:paraId="052EDC73" w14:textId="237BA178"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5) устанавливать, ремонтировать, окрашивать урны, а также очищать урны по мере их заполнения</w:t>
      </w:r>
      <w:r w:rsidR="005C0AA9">
        <w:rPr>
          <w:rFonts w:ascii="Times New Roman" w:hAnsi="Times New Roman" w:cs="Times New Roman"/>
          <w:sz w:val="28"/>
          <w:szCs w:val="28"/>
        </w:rPr>
        <w:t>, но</w:t>
      </w:r>
      <w:r w:rsidR="00144E8D" w:rsidRPr="00144E8D">
        <w:rPr>
          <w:rFonts w:ascii="Times New Roman" w:hAnsi="Times New Roman" w:cs="Times New Roman"/>
          <w:sz w:val="28"/>
          <w:szCs w:val="28"/>
        </w:rPr>
        <w:t xml:space="preserve"> не реже 1 раза в </w:t>
      </w:r>
      <w:r w:rsidR="00472341">
        <w:rPr>
          <w:rFonts w:ascii="Times New Roman" w:hAnsi="Times New Roman" w:cs="Times New Roman"/>
          <w:sz w:val="28"/>
          <w:szCs w:val="28"/>
        </w:rPr>
        <w:t>сутки</w:t>
      </w:r>
      <w:r w:rsidR="00144E8D" w:rsidRPr="00144E8D">
        <w:rPr>
          <w:rFonts w:ascii="Times New Roman" w:hAnsi="Times New Roman" w:cs="Times New Roman"/>
          <w:sz w:val="28"/>
          <w:szCs w:val="28"/>
        </w:rPr>
        <w:t>.</w:t>
      </w:r>
    </w:p>
    <w:bookmarkEnd w:id="31"/>
    <w:p w14:paraId="71CBD901" w14:textId="2D93AC88" w:rsidR="006075DC" w:rsidRPr="00944E01" w:rsidRDefault="006075DC" w:rsidP="00411EC6">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 xml:space="preserve">4.14. </w:t>
      </w:r>
      <w:r w:rsidR="00866FCA">
        <w:rPr>
          <w:rFonts w:ascii="Times New Roman" w:hAnsi="Times New Roman" w:cs="Times New Roman"/>
          <w:sz w:val="28"/>
          <w:szCs w:val="28"/>
        </w:rPr>
        <w:t>З</w:t>
      </w:r>
      <w:r w:rsidRPr="00944E01">
        <w:rPr>
          <w:rFonts w:ascii="Times New Roman" w:hAnsi="Times New Roman" w:cs="Times New Roman"/>
          <w:sz w:val="28"/>
          <w:szCs w:val="28"/>
        </w:rPr>
        <w:t>апрещается:</w:t>
      </w:r>
    </w:p>
    <w:p w14:paraId="3450E22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14:paraId="3214E5CA" w14:textId="3C58B92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в водоемы бытовые, производственные отходы и загрязнять</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воду</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и</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прилегающую</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к водоему территорию;</w:t>
      </w:r>
    </w:p>
    <w:p w14:paraId="66C038B1" w14:textId="20F43AE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w:t>
      </w:r>
      <w:r w:rsidR="004F3FF4">
        <w:rPr>
          <w:rFonts w:ascii="Times New Roman" w:hAnsi="Times New Roman" w:cs="Times New Roman"/>
          <w:sz w:val="28"/>
          <w:szCs w:val="28"/>
        </w:rPr>
        <w:t xml:space="preserve"> </w:t>
      </w:r>
      <w:r w:rsidRPr="00944E01">
        <w:rPr>
          <w:rFonts w:ascii="Times New Roman" w:hAnsi="Times New Roman" w:cs="Times New Roman"/>
          <w:sz w:val="28"/>
          <w:szCs w:val="28"/>
        </w:rPr>
        <w:t>в ливне-приемники ливневой канализации;</w:t>
      </w:r>
    </w:p>
    <w:p w14:paraId="774BD4FC" w14:textId="1583978E"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14:paraId="55FBF51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14:paraId="3DF7723D" w14:textId="0D97D99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r w:rsidR="000C4966">
        <w:rPr>
          <w:rFonts w:ascii="Times New Roman" w:hAnsi="Times New Roman" w:cs="Times New Roman"/>
          <w:sz w:val="28"/>
          <w:szCs w:val="28"/>
        </w:rPr>
        <w:t xml:space="preserve"> </w:t>
      </w:r>
      <w:r w:rsidR="000C4966" w:rsidRPr="000C4966">
        <w:rPr>
          <w:rFonts w:ascii="Times New Roman" w:hAnsi="Times New Roman" w:cs="Times New Roman"/>
          <w:sz w:val="28"/>
          <w:szCs w:val="28"/>
        </w:rPr>
        <w:t>на землях или земельных участках, находящихся в муниципальной собственности</w:t>
      </w:r>
      <w:r w:rsidRPr="00944E01">
        <w:rPr>
          <w:rFonts w:ascii="Times New Roman" w:hAnsi="Times New Roman" w:cs="Times New Roman"/>
          <w:sz w:val="28"/>
          <w:szCs w:val="28"/>
        </w:rPr>
        <w:t>;</w:t>
      </w:r>
    </w:p>
    <w:p w14:paraId="58E66F0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6CE957CC"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FB2863"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14:paraId="4EDA20B9" w14:textId="1987B20B" w:rsidR="00E90D4D" w:rsidRDefault="00E90D4D" w:rsidP="00411EC6">
      <w:pPr>
        <w:spacing w:after="0" w:line="240" w:lineRule="auto"/>
        <w:ind w:firstLine="567"/>
        <w:jc w:val="both"/>
        <w:rPr>
          <w:rFonts w:ascii="Times New Roman" w:hAnsi="Times New Roman" w:cs="Times New Roman"/>
          <w:sz w:val="28"/>
          <w:szCs w:val="28"/>
        </w:rPr>
      </w:pPr>
      <w:r w:rsidRPr="00E90D4D">
        <w:rPr>
          <w:rFonts w:ascii="Times New Roman" w:hAnsi="Times New Roman" w:cs="Times New Roman"/>
          <w:sz w:val="28"/>
          <w:szCs w:val="28"/>
        </w:rPr>
        <w:t xml:space="preserve">- </w:t>
      </w:r>
      <w:r w:rsidR="00CF55DD" w:rsidRPr="00CF55DD">
        <w:rPr>
          <w:rFonts w:ascii="Times New Roman" w:hAnsi="Times New Roman" w:cs="Times New Roman"/>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CF55DD">
        <w:rPr>
          <w:rFonts w:ascii="Times New Roman" w:hAnsi="Times New Roman" w:cs="Times New Roman"/>
          <w:sz w:val="28"/>
          <w:szCs w:val="28"/>
        </w:rPr>
        <w:t>внутридворовых</w:t>
      </w:r>
      <w:proofErr w:type="spellEnd"/>
      <w:r w:rsidR="00CF55DD" w:rsidRPr="00CF55DD">
        <w:rPr>
          <w:rFonts w:ascii="Times New Roman" w:hAnsi="Times New Roman" w:cs="Times New Roman"/>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Pr>
          <w:rFonts w:ascii="Times New Roman" w:hAnsi="Times New Roman" w:cs="Times New Roman"/>
          <w:sz w:val="28"/>
          <w:szCs w:val="28"/>
        </w:rPr>
        <w:t>;</w:t>
      </w:r>
    </w:p>
    <w:p w14:paraId="01F2B6AA" w14:textId="20C83DC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w:t>
      </w:r>
      <w:r w:rsidR="00961E29">
        <w:rPr>
          <w:rFonts w:ascii="Times New Roman" w:hAnsi="Times New Roman" w:cs="Times New Roman"/>
          <w:sz w:val="28"/>
          <w:szCs w:val="28"/>
        </w:rPr>
        <w:t xml:space="preserve"> и птиц</w:t>
      </w:r>
      <w:r w:rsidRPr="00944E01">
        <w:rPr>
          <w:rFonts w:ascii="Times New Roman" w:hAnsi="Times New Roman" w:cs="Times New Roman"/>
          <w:sz w:val="28"/>
          <w:szCs w:val="28"/>
        </w:rPr>
        <w:t xml:space="preserve"> на улицу, проезжую часть, возле дворов, за исключением специально отведенных для этих целей мест;</w:t>
      </w:r>
    </w:p>
    <w:p w14:paraId="57564B62" w14:textId="40A5943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E90D4D" w:rsidRPr="00E90D4D">
        <w:rPr>
          <w:rFonts w:ascii="Times New Roman" w:hAnsi="Times New Roman" w:cs="Times New Roman"/>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944E01">
        <w:rPr>
          <w:rFonts w:ascii="Times New Roman" w:hAnsi="Times New Roman" w:cs="Times New Roman"/>
          <w:sz w:val="28"/>
          <w:szCs w:val="28"/>
        </w:rPr>
        <w:t>;</w:t>
      </w:r>
    </w:p>
    <w:p w14:paraId="2496CE3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14:paraId="4871D5C4" w14:textId="4E6F79E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устройство </w:t>
      </w:r>
      <w:r w:rsidR="00472341">
        <w:rPr>
          <w:rFonts w:ascii="Times New Roman" w:hAnsi="Times New Roman" w:cs="Times New Roman"/>
          <w:sz w:val="28"/>
          <w:szCs w:val="28"/>
        </w:rPr>
        <w:t>выгребных</w:t>
      </w:r>
      <w:r w:rsidRPr="00944E01">
        <w:rPr>
          <w:rFonts w:ascii="Times New Roman" w:hAnsi="Times New Roman" w:cs="Times New Roman"/>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708BE6B1" w:rsidR="007849BD" w:rsidRPr="00C01DCD" w:rsidRDefault="006075DC" w:rsidP="000C496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866FCA">
        <w:rPr>
          <w:rFonts w:ascii="Times New Roman" w:hAnsi="Times New Roman" w:cs="Times New Roman"/>
          <w:sz w:val="28"/>
          <w:szCs w:val="28"/>
        </w:rPr>
        <w:t>с</w:t>
      </w:r>
      <w:r w:rsidRPr="00944E01">
        <w:rPr>
          <w:rFonts w:ascii="Times New Roman" w:hAnsi="Times New Roman" w:cs="Times New Roman"/>
          <w:sz w:val="28"/>
          <w:szCs w:val="28"/>
        </w:rPr>
        <w:t>кладировать строительные материалы, мусор на территории общего пользования</w:t>
      </w:r>
      <w:r w:rsidR="007849BD" w:rsidRPr="007849BD">
        <w:rPr>
          <w:rFonts w:ascii="Times New Roman" w:hAnsi="Times New Roman" w:cs="Times New Roman"/>
          <w:sz w:val="28"/>
          <w:szCs w:val="28"/>
        </w:rPr>
        <w:t>.</w:t>
      </w:r>
    </w:p>
    <w:p w14:paraId="23986447"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8E7846" w:rsidRDefault="00C01DCD" w:rsidP="008E784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w:t>
      </w:r>
      <w:r w:rsidR="008E7846" w:rsidRPr="008E7846">
        <w:rPr>
          <w:rFonts w:ascii="Times New Roman" w:hAnsi="Times New Roman" w:cs="Times New Roman"/>
          <w:sz w:val="28"/>
          <w:szCs w:val="28"/>
        </w:rPr>
        <w:t xml:space="preserve">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w:t>
      </w:r>
      <w:r w:rsidR="008E7846" w:rsidRPr="008E7846">
        <w:rPr>
          <w:rFonts w:ascii="Times New Roman" w:hAnsi="Times New Roman" w:cs="Times New Roman"/>
          <w:sz w:val="28"/>
          <w:szCs w:val="28"/>
        </w:rPr>
        <w:lastRenderedPageBreak/>
        <w:t>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xml:space="preserve">- складирование строительных материалов, техники запрещено на территориях, непосредственно занятых линейными объектами </w:t>
      </w:r>
      <w:r>
        <w:rPr>
          <w:rFonts w:ascii="Times New Roman" w:hAnsi="Times New Roman" w:cs="Times New Roman"/>
          <w:sz w:val="28"/>
          <w:szCs w:val="28"/>
        </w:rPr>
        <w:t xml:space="preserve">связи, </w:t>
      </w:r>
      <w:r w:rsidRPr="008E7846">
        <w:rPr>
          <w:rFonts w:ascii="Times New Roman" w:hAnsi="Times New Roman" w:cs="Times New Roman"/>
          <w:sz w:val="28"/>
          <w:szCs w:val="28"/>
        </w:rPr>
        <w:t xml:space="preserve">газоснабжения, водоснабжения, </w:t>
      </w:r>
      <w:r>
        <w:rPr>
          <w:rFonts w:ascii="Times New Roman" w:hAnsi="Times New Roman" w:cs="Times New Roman"/>
          <w:sz w:val="28"/>
          <w:szCs w:val="28"/>
        </w:rPr>
        <w:t xml:space="preserve">теплоснабжения, </w:t>
      </w:r>
      <w:r w:rsidRPr="008E7846">
        <w:rPr>
          <w:rFonts w:ascii="Times New Roman" w:hAnsi="Times New Roman" w:cs="Times New Roman"/>
          <w:sz w:val="28"/>
          <w:szCs w:val="28"/>
        </w:rPr>
        <w:t>электроснабжения</w:t>
      </w:r>
      <w:r>
        <w:rPr>
          <w:rFonts w:ascii="Times New Roman" w:hAnsi="Times New Roman" w:cs="Times New Roman"/>
          <w:sz w:val="28"/>
          <w:szCs w:val="28"/>
        </w:rPr>
        <w:t>.</w:t>
      </w:r>
    </w:p>
    <w:p w14:paraId="30CE8272" w14:textId="53443E60" w:rsidR="00472341" w:rsidRPr="00FA12A6" w:rsidRDefault="00472341" w:rsidP="008E7846">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w:t>
      </w:r>
      <w:r>
        <w:rPr>
          <w:rFonts w:ascii="Times New Roman" w:hAnsi="Times New Roman" w:cs="Times New Roman"/>
          <w:bCs/>
          <w:sz w:val="28"/>
          <w:szCs w:val="28"/>
        </w:rPr>
        <w:t>7</w:t>
      </w:r>
      <w:r w:rsidRPr="00FA12A6">
        <w:rPr>
          <w:rFonts w:ascii="Times New Roman" w:hAnsi="Times New Roman" w:cs="Times New Roman"/>
          <w:bCs/>
          <w:sz w:val="28"/>
          <w:szCs w:val="28"/>
        </w:rPr>
        <w:t xml:space="preserve">. В населенных пунктах </w:t>
      </w:r>
      <w:r>
        <w:rPr>
          <w:rFonts w:ascii="Times New Roman" w:hAnsi="Times New Roman" w:cs="Times New Roman"/>
          <w:bCs/>
          <w:sz w:val="28"/>
          <w:szCs w:val="28"/>
        </w:rPr>
        <w:t xml:space="preserve">поселения </w:t>
      </w:r>
      <w:r w:rsidRPr="00FA12A6">
        <w:rPr>
          <w:rFonts w:ascii="Times New Roman" w:hAnsi="Times New Roman" w:cs="Times New Roman"/>
          <w:bCs/>
          <w:sz w:val="28"/>
          <w:szCs w:val="28"/>
        </w:rPr>
        <w:t>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27B52994"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4.17.1</w:t>
      </w:r>
      <w:r w:rsidRPr="00FA12A6">
        <w:rPr>
          <w:rFonts w:ascii="Times New Roman" w:hAnsi="Times New Roman" w:cs="Times New Roman"/>
          <w:bCs/>
          <w:sz w:val="28"/>
          <w:szCs w:val="28"/>
        </w:rPr>
        <w:t xml:space="preserve">. Расстояние от выгребов и дворовых уборных с </w:t>
      </w:r>
      <w:proofErr w:type="spellStart"/>
      <w:r w:rsidRPr="00FA12A6">
        <w:rPr>
          <w:rFonts w:ascii="Times New Roman" w:hAnsi="Times New Roman" w:cs="Times New Roman"/>
          <w:bCs/>
          <w:sz w:val="28"/>
          <w:szCs w:val="28"/>
        </w:rPr>
        <w:t>помойницами</w:t>
      </w:r>
      <w:proofErr w:type="spellEnd"/>
      <w:r w:rsidRPr="00FA12A6">
        <w:rPr>
          <w:rFonts w:ascii="Times New Roman" w:hAnsi="Times New Roman" w:cs="Times New Roman"/>
          <w:bCs/>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FA12A6" w:rsidRDefault="00472341" w:rsidP="00411EC6">
      <w:pPr>
        <w:spacing w:after="0" w:line="240" w:lineRule="auto"/>
        <w:ind w:firstLine="567"/>
        <w:jc w:val="both"/>
        <w:rPr>
          <w:rFonts w:ascii="Times New Roman" w:hAnsi="Times New Roman" w:cs="Times New Roman"/>
          <w:bCs/>
          <w:sz w:val="28"/>
          <w:szCs w:val="28"/>
        </w:rPr>
      </w:pPr>
      <w:r w:rsidRPr="00FA12A6">
        <w:rPr>
          <w:rFonts w:ascii="Times New Roman" w:hAnsi="Times New Roman" w:cs="Times New Roman"/>
          <w:bCs/>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2D4189CB"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4.17.2</w:t>
      </w:r>
      <w:r w:rsidRPr="00FA12A6">
        <w:rPr>
          <w:rFonts w:ascii="Times New Roman" w:hAnsi="Times New Roman" w:cs="Times New Roman"/>
          <w:bCs/>
          <w:sz w:val="28"/>
          <w:szCs w:val="28"/>
        </w:rPr>
        <w:t xml:space="preserve">. </w:t>
      </w:r>
      <w:r>
        <w:rPr>
          <w:rFonts w:ascii="Times New Roman" w:hAnsi="Times New Roman" w:cs="Times New Roman"/>
          <w:bCs/>
          <w:sz w:val="28"/>
          <w:szCs w:val="28"/>
        </w:rPr>
        <w:t>О</w:t>
      </w:r>
      <w:r w:rsidRPr="000E34C1">
        <w:rPr>
          <w:rFonts w:ascii="Times New Roman" w:hAnsi="Times New Roman" w:cs="Times New Roman"/>
          <w:bCs/>
          <w:sz w:val="28"/>
          <w:szCs w:val="28"/>
        </w:rPr>
        <w:t>рган</w:t>
      </w:r>
      <w:r>
        <w:rPr>
          <w:rFonts w:ascii="Times New Roman" w:hAnsi="Times New Roman" w:cs="Times New Roman"/>
          <w:bCs/>
          <w:sz w:val="28"/>
          <w:szCs w:val="28"/>
        </w:rPr>
        <w:t>ы</w:t>
      </w:r>
      <w:r w:rsidRPr="000E34C1">
        <w:rPr>
          <w:rFonts w:ascii="Times New Roman" w:hAnsi="Times New Roman" w:cs="Times New Roman"/>
          <w:bCs/>
          <w:sz w:val="28"/>
          <w:szCs w:val="28"/>
        </w:rPr>
        <w:t xml:space="preserve"> местного самоуправления</w:t>
      </w:r>
      <w:r>
        <w:rPr>
          <w:rFonts w:ascii="Times New Roman" w:hAnsi="Times New Roman" w:cs="Times New Roman"/>
          <w:bCs/>
          <w:sz w:val="28"/>
          <w:szCs w:val="28"/>
        </w:rPr>
        <w:t xml:space="preserve"> поселения</w:t>
      </w:r>
      <w:r w:rsidRPr="000E34C1">
        <w:rPr>
          <w:rFonts w:ascii="Times New Roman" w:hAnsi="Times New Roman" w:cs="Times New Roman"/>
          <w:bCs/>
          <w:sz w:val="28"/>
          <w:szCs w:val="28"/>
        </w:rPr>
        <w:t>, юридически</w:t>
      </w:r>
      <w:r>
        <w:rPr>
          <w:rFonts w:ascii="Times New Roman" w:hAnsi="Times New Roman" w:cs="Times New Roman"/>
          <w:bCs/>
          <w:sz w:val="28"/>
          <w:szCs w:val="28"/>
        </w:rPr>
        <w:t>е</w:t>
      </w:r>
      <w:r w:rsidRPr="000E34C1">
        <w:rPr>
          <w:rFonts w:ascii="Times New Roman" w:hAnsi="Times New Roman" w:cs="Times New Roman"/>
          <w:bCs/>
          <w:sz w:val="28"/>
          <w:szCs w:val="28"/>
        </w:rPr>
        <w:t xml:space="preserve"> лица и граждан</w:t>
      </w:r>
      <w:r>
        <w:rPr>
          <w:rFonts w:ascii="Times New Roman" w:hAnsi="Times New Roman" w:cs="Times New Roman"/>
          <w:bCs/>
          <w:sz w:val="28"/>
          <w:szCs w:val="28"/>
        </w:rPr>
        <w:t>е</w:t>
      </w:r>
      <w:r w:rsidRPr="000E34C1">
        <w:rPr>
          <w:rFonts w:ascii="Times New Roman" w:hAnsi="Times New Roman" w:cs="Times New Roman"/>
          <w:bCs/>
          <w:sz w:val="28"/>
          <w:szCs w:val="28"/>
        </w:rPr>
        <w:t>, в том числе индивидуальны</w:t>
      </w:r>
      <w:r>
        <w:rPr>
          <w:rFonts w:ascii="Times New Roman" w:hAnsi="Times New Roman" w:cs="Times New Roman"/>
          <w:bCs/>
          <w:sz w:val="28"/>
          <w:szCs w:val="28"/>
        </w:rPr>
        <w:t>е</w:t>
      </w:r>
      <w:r w:rsidRPr="000E34C1">
        <w:rPr>
          <w:rFonts w:ascii="Times New Roman" w:hAnsi="Times New Roman" w:cs="Times New Roman"/>
          <w:bCs/>
          <w:sz w:val="28"/>
          <w:szCs w:val="28"/>
        </w:rPr>
        <w:t xml:space="preserve"> предпринимате</w:t>
      </w:r>
      <w:r>
        <w:rPr>
          <w:rFonts w:ascii="Times New Roman" w:hAnsi="Times New Roman" w:cs="Times New Roman"/>
          <w:bCs/>
          <w:sz w:val="28"/>
          <w:szCs w:val="28"/>
        </w:rPr>
        <w:t>ли</w:t>
      </w:r>
      <w:r w:rsidRPr="000E34C1">
        <w:rPr>
          <w:rFonts w:ascii="Times New Roman" w:hAnsi="Times New Roman" w:cs="Times New Roman"/>
          <w:bCs/>
          <w:sz w:val="28"/>
          <w:szCs w:val="28"/>
        </w:rPr>
        <w:t xml:space="preserve"> (далее - хозяйствующие субъекты)</w:t>
      </w:r>
      <w:r w:rsidRPr="00FA12A6">
        <w:rPr>
          <w:rFonts w:ascii="Times New Roman" w:hAnsi="Times New Roman" w:cs="Times New Roman"/>
          <w:bCs/>
          <w:sz w:val="28"/>
          <w:szCs w:val="28"/>
        </w:rPr>
        <w:t xml:space="preserve">, эксплуатирующие выгребы, дворовые уборные и </w:t>
      </w:r>
      <w:proofErr w:type="spellStart"/>
      <w:r w:rsidRPr="00FA12A6">
        <w:rPr>
          <w:rFonts w:ascii="Times New Roman" w:hAnsi="Times New Roman" w:cs="Times New Roman"/>
          <w:bCs/>
          <w:sz w:val="28"/>
          <w:szCs w:val="28"/>
        </w:rPr>
        <w:t>помойницы</w:t>
      </w:r>
      <w:proofErr w:type="spellEnd"/>
      <w:r w:rsidRPr="00FA12A6">
        <w:rPr>
          <w:rFonts w:ascii="Times New Roman" w:hAnsi="Times New Roman" w:cs="Times New Roman"/>
          <w:bCs/>
          <w:sz w:val="28"/>
          <w:szCs w:val="28"/>
        </w:rPr>
        <w:t>, должны обеспечивать их дезинфекцию и ремонт.</w:t>
      </w:r>
    </w:p>
    <w:p w14:paraId="48E5848F" w14:textId="04C78FCB"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4.17.3</w:t>
      </w:r>
      <w:r w:rsidRPr="00FA12A6">
        <w:rPr>
          <w:rFonts w:ascii="Times New Roman" w:hAnsi="Times New Roman" w:cs="Times New Roman"/>
          <w:bCs/>
          <w:sz w:val="28"/>
          <w:szCs w:val="28"/>
        </w:rPr>
        <w:t xml:space="preserve">. Выгреб и </w:t>
      </w:r>
      <w:proofErr w:type="spellStart"/>
      <w:r w:rsidRPr="00FA12A6">
        <w:rPr>
          <w:rFonts w:ascii="Times New Roman" w:hAnsi="Times New Roman" w:cs="Times New Roman"/>
          <w:bCs/>
          <w:sz w:val="28"/>
          <w:szCs w:val="28"/>
        </w:rPr>
        <w:t>помойницы</w:t>
      </w:r>
      <w:proofErr w:type="spellEnd"/>
      <w:r w:rsidRPr="00FA12A6">
        <w:rPr>
          <w:rFonts w:ascii="Times New Roman" w:hAnsi="Times New Roman" w:cs="Times New Roman"/>
          <w:bCs/>
          <w:sz w:val="28"/>
          <w:szCs w:val="28"/>
        </w:rPr>
        <w:t xml:space="preserve"> должны иметь подземную водонепроницаемую емкостную часть для накопления ЖБО. Объем выгребов </w:t>
      </w:r>
      <w:r w:rsidRPr="00FA12A6">
        <w:rPr>
          <w:rFonts w:ascii="Times New Roman" w:hAnsi="Times New Roman" w:cs="Times New Roman"/>
          <w:bCs/>
          <w:sz w:val="28"/>
          <w:szCs w:val="28"/>
        </w:rPr>
        <w:lastRenderedPageBreak/>
        <w:t xml:space="preserve">и </w:t>
      </w:r>
      <w:proofErr w:type="spellStart"/>
      <w:r w:rsidRPr="00FA12A6">
        <w:rPr>
          <w:rFonts w:ascii="Times New Roman" w:hAnsi="Times New Roman" w:cs="Times New Roman"/>
          <w:bCs/>
          <w:sz w:val="28"/>
          <w:szCs w:val="28"/>
        </w:rPr>
        <w:t>помойниц</w:t>
      </w:r>
      <w:proofErr w:type="spellEnd"/>
      <w:r w:rsidRPr="00FA12A6">
        <w:rPr>
          <w:rFonts w:ascii="Times New Roman" w:hAnsi="Times New Roman" w:cs="Times New Roman"/>
          <w:bCs/>
          <w:sz w:val="28"/>
          <w:szCs w:val="28"/>
        </w:rPr>
        <w:t xml:space="preserve"> определяется их владельцами с учетом количества образующихся ЖБО.</w:t>
      </w:r>
    </w:p>
    <w:p w14:paraId="281B4754" w14:textId="26232BD0"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4.17.4</w:t>
      </w:r>
      <w:r w:rsidRPr="00FA12A6">
        <w:rPr>
          <w:rFonts w:ascii="Times New Roman" w:hAnsi="Times New Roman" w:cs="Times New Roman"/>
          <w:bCs/>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7D53F632"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4.17.5</w:t>
      </w:r>
      <w:r w:rsidRPr="00FA12A6">
        <w:rPr>
          <w:rFonts w:ascii="Times New Roman" w:hAnsi="Times New Roman" w:cs="Times New Roman"/>
          <w:bCs/>
          <w:sz w:val="28"/>
          <w:szCs w:val="28"/>
        </w:rPr>
        <w:t>.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66D9B5C7"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4.17.6</w:t>
      </w:r>
      <w:r w:rsidRPr="00FA12A6">
        <w:rPr>
          <w:rFonts w:ascii="Times New Roman" w:hAnsi="Times New Roman" w:cs="Times New Roman"/>
          <w:bCs/>
          <w:sz w:val="28"/>
          <w:szCs w:val="28"/>
        </w:rPr>
        <w:t xml:space="preserve">. Объекты, предназначенные для приема и (или) очистки ЖБО, должны соответствовать требованиям Федерального закона от 07.12.2011 </w:t>
      </w:r>
      <w:r>
        <w:rPr>
          <w:rFonts w:ascii="Times New Roman" w:hAnsi="Times New Roman" w:cs="Times New Roman"/>
          <w:bCs/>
          <w:sz w:val="28"/>
          <w:szCs w:val="28"/>
        </w:rPr>
        <w:br/>
        <w:t>№</w:t>
      </w:r>
      <w:r w:rsidRPr="00FA12A6">
        <w:rPr>
          <w:rFonts w:ascii="Times New Roman" w:hAnsi="Times New Roman" w:cs="Times New Roman"/>
          <w:bCs/>
          <w:sz w:val="28"/>
          <w:szCs w:val="28"/>
        </w:rPr>
        <w:t xml:space="preserve"> 416-ФЗ </w:t>
      </w:r>
      <w:r>
        <w:rPr>
          <w:rFonts w:ascii="Times New Roman" w:hAnsi="Times New Roman" w:cs="Times New Roman"/>
          <w:bCs/>
          <w:sz w:val="28"/>
          <w:szCs w:val="28"/>
        </w:rPr>
        <w:t>«</w:t>
      </w:r>
      <w:r w:rsidRPr="00FA12A6">
        <w:rPr>
          <w:rFonts w:ascii="Times New Roman" w:hAnsi="Times New Roman" w:cs="Times New Roman"/>
          <w:bCs/>
          <w:sz w:val="28"/>
          <w:szCs w:val="28"/>
        </w:rPr>
        <w:t>О водоснабжении и водоотведении</w:t>
      </w:r>
      <w:r>
        <w:rPr>
          <w:rFonts w:ascii="Times New Roman" w:hAnsi="Times New Roman" w:cs="Times New Roman"/>
          <w:bCs/>
          <w:sz w:val="28"/>
          <w:szCs w:val="28"/>
        </w:rPr>
        <w:t>»,</w:t>
      </w:r>
      <w:r w:rsidRPr="00FA12A6">
        <w:rPr>
          <w:rFonts w:ascii="Times New Roman" w:hAnsi="Times New Roman" w:cs="Times New Roman"/>
          <w:bCs/>
          <w:sz w:val="28"/>
          <w:szCs w:val="28"/>
        </w:rPr>
        <w:t xml:space="preserve">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Default="00472341" w:rsidP="00411EC6">
      <w:pPr>
        <w:spacing w:after="0" w:line="240" w:lineRule="auto"/>
        <w:ind w:firstLine="567"/>
        <w:jc w:val="both"/>
        <w:rPr>
          <w:rFonts w:ascii="Times New Roman" w:hAnsi="Times New Roman" w:cs="Times New Roman"/>
          <w:bCs/>
          <w:sz w:val="28"/>
          <w:szCs w:val="28"/>
        </w:rPr>
      </w:pPr>
      <w:r w:rsidRPr="00FA12A6">
        <w:rPr>
          <w:rFonts w:ascii="Times New Roman" w:hAnsi="Times New Roman" w:cs="Times New Roman"/>
          <w:bCs/>
          <w:sz w:val="28"/>
          <w:szCs w:val="28"/>
        </w:rPr>
        <w:t>Не допускается вывоз ЖБО в места, не предназначенные для приема и (или) очистки ЖБО.</w:t>
      </w:r>
    </w:p>
    <w:p w14:paraId="6D7EF8D8" w14:textId="05A182B9" w:rsidR="00C01DCD" w:rsidRPr="00C01DCD" w:rsidRDefault="00C01DCD" w:rsidP="00411EC6">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Pr>
          <w:rFonts w:ascii="Times New Roman" w:hAnsi="Times New Roman" w:cs="Times New Roman"/>
          <w:bCs/>
          <w:sz w:val="28"/>
          <w:szCs w:val="28"/>
        </w:rPr>
        <w:t>.</w:t>
      </w:r>
    </w:p>
    <w:p w14:paraId="5EBD4EF7" w14:textId="674DC1D6" w:rsid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72AC9800" w:rsidR="00C01DCD" w:rsidRPr="00C01DCD" w:rsidRDefault="00C01DCD" w:rsidP="00411E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 необходимо соблюдать следующие требования:</w:t>
      </w:r>
    </w:p>
    <w:p w14:paraId="3B393ADA"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4" w:name="_Hlk14965857"/>
      <w:r w:rsidRPr="00C01DCD">
        <w:rPr>
          <w:rFonts w:ascii="Times New Roman" w:hAnsi="Times New Roman" w:cs="Times New Roman"/>
          <w:sz w:val="28"/>
          <w:szCs w:val="28"/>
        </w:rPr>
        <w:t xml:space="preserve">в лифтах </w:t>
      </w:r>
      <w:bookmarkEnd w:id="34"/>
      <w:r w:rsidRPr="00C01DCD">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14:paraId="1D938714"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14:paraId="3FB1C17D" w14:textId="518B1B3C" w:rsid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14:paraId="60A0AA9B" w14:textId="3A9E92BC" w:rsidR="00B20EC0" w:rsidRPr="00C01DCD" w:rsidRDefault="00B20EC0" w:rsidP="00411EC6">
      <w:pPr>
        <w:spacing w:after="0" w:line="240" w:lineRule="auto"/>
        <w:ind w:firstLine="567"/>
        <w:jc w:val="both"/>
        <w:rPr>
          <w:rFonts w:ascii="Times New Roman" w:hAnsi="Times New Roman" w:cs="Times New Roman"/>
          <w:sz w:val="28"/>
          <w:szCs w:val="28"/>
        </w:rPr>
      </w:pPr>
      <w:r w:rsidRPr="00B20EC0">
        <w:rPr>
          <w:rFonts w:ascii="Times New Roman" w:hAnsi="Times New Roman" w:cs="Times New Roman"/>
          <w:sz w:val="28"/>
          <w:szCs w:val="28"/>
        </w:rP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w:t>
      </w:r>
      <w:r w:rsidRPr="00B20EC0">
        <w:rPr>
          <w:rFonts w:ascii="Times New Roman" w:hAnsi="Times New Roman" w:cs="Times New Roman"/>
          <w:sz w:val="28"/>
          <w:szCs w:val="28"/>
        </w:rPr>
        <w:lastRenderedPageBreak/>
        <w:t>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D7F0F9F" w14:textId="07E0E42B" w:rsidR="00C226A6" w:rsidRPr="00944E01" w:rsidRDefault="00C226A6" w:rsidP="00411EC6">
      <w:pPr>
        <w:spacing w:after="0" w:line="240" w:lineRule="auto"/>
        <w:ind w:firstLine="567"/>
        <w:jc w:val="both"/>
        <w:rPr>
          <w:rFonts w:ascii="Times New Roman" w:hAnsi="Times New Roman" w:cs="Times New Roman"/>
          <w:b/>
          <w:sz w:val="24"/>
          <w:szCs w:val="24"/>
        </w:rPr>
      </w:pPr>
    </w:p>
    <w:p w14:paraId="743616CF"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14:paraId="7006F825" w14:textId="6F115DE8" w:rsidR="0042752A"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944E01" w:rsidRDefault="00472341" w:rsidP="00411EC6">
      <w:pPr>
        <w:spacing w:after="0" w:line="240" w:lineRule="auto"/>
        <w:ind w:firstLine="567"/>
        <w:jc w:val="both"/>
        <w:rPr>
          <w:rFonts w:ascii="Times New Roman" w:hAnsi="Times New Roman" w:cs="Times New Roman"/>
          <w:sz w:val="28"/>
          <w:szCs w:val="28"/>
        </w:rPr>
      </w:pPr>
      <w:r w:rsidRPr="000E34C1">
        <w:rPr>
          <w:rFonts w:ascii="Times New Roman" w:hAnsi="Times New Roman" w:cs="Times New Roman"/>
          <w:bCs/>
          <w:sz w:val="28"/>
          <w:szCs w:val="2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w:t>
      </w:r>
      <w:r>
        <w:rPr>
          <w:rFonts w:ascii="Times New Roman" w:hAnsi="Times New Roman" w:cs="Times New Roman"/>
          <w:bCs/>
          <w:sz w:val="28"/>
          <w:szCs w:val="28"/>
        </w:rPr>
        <w:t>№</w:t>
      </w:r>
      <w:r w:rsidRPr="000E34C1">
        <w:rPr>
          <w:rFonts w:ascii="Times New Roman" w:hAnsi="Times New Roman" w:cs="Times New Roman"/>
          <w:bCs/>
          <w:sz w:val="28"/>
          <w:szCs w:val="28"/>
        </w:rPr>
        <w:t xml:space="preserve"> 299 </w:t>
      </w:r>
      <w:r>
        <w:rPr>
          <w:rFonts w:ascii="Times New Roman" w:hAnsi="Times New Roman" w:cs="Times New Roman"/>
          <w:bCs/>
          <w:sz w:val="28"/>
          <w:szCs w:val="28"/>
        </w:rPr>
        <w:t>«</w:t>
      </w:r>
      <w:r w:rsidRPr="000E34C1">
        <w:rPr>
          <w:rFonts w:ascii="Times New Roman" w:hAnsi="Times New Roman" w:cs="Times New Roman"/>
          <w:bCs/>
          <w:sz w:val="28"/>
          <w:szCs w:val="28"/>
        </w:rPr>
        <w:t>О применении санитарных мер в таможенном союзе</w:t>
      </w:r>
      <w:r>
        <w:rPr>
          <w:rFonts w:ascii="Times New Roman" w:hAnsi="Times New Roman" w:cs="Times New Roman"/>
          <w:bCs/>
          <w:sz w:val="28"/>
          <w:szCs w:val="28"/>
        </w:rPr>
        <w:t>».</w:t>
      </w:r>
    </w:p>
    <w:p w14:paraId="16F835EA" w14:textId="0D016CE3"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944E01" w:rsidRDefault="0042752A" w:rsidP="00411EC6">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29D3421F" w14:textId="59B2743E" w:rsidR="00F171D1"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944E01">
        <w:rPr>
          <w:rFonts w:ascii="Times New Roman" w:hAnsi="Times New Roman" w:cs="Times New Roman"/>
          <w:sz w:val="28"/>
          <w:szCs w:val="28"/>
        </w:rPr>
        <w:t>противогололёдных</w:t>
      </w:r>
      <w:proofErr w:type="spellEnd"/>
      <w:r w:rsidRPr="00944E01">
        <w:rPr>
          <w:rFonts w:ascii="Times New Roman" w:hAnsi="Times New Roman" w:cs="Times New Roman"/>
          <w:sz w:val="28"/>
          <w:szCs w:val="28"/>
        </w:rPr>
        <w:t xml:space="preserve"> материалов.</w:t>
      </w:r>
    </w:p>
    <w:p w14:paraId="5FFF7A3F" w14:textId="7330B59C"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5</w:t>
      </w:r>
      <w:r w:rsidRPr="00944E01">
        <w:rPr>
          <w:rFonts w:ascii="Times New Roman" w:hAnsi="Times New Roman" w:cs="Times New Roman"/>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5002DA6E"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6</w:t>
      </w:r>
      <w:r w:rsidRPr="00944E01">
        <w:rPr>
          <w:rFonts w:ascii="Times New Roman" w:hAnsi="Times New Roman" w:cs="Times New Roman"/>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64AA1B2" w14:textId="652D17C9"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7</w:t>
      </w:r>
      <w:r w:rsidRPr="00944E01">
        <w:rPr>
          <w:rFonts w:ascii="Times New Roman" w:hAnsi="Times New Roman" w:cs="Times New Roman"/>
          <w:sz w:val="28"/>
          <w:szCs w:val="28"/>
        </w:rPr>
        <w:t>. В процессе уборки запрещается:</w:t>
      </w:r>
    </w:p>
    <w:p w14:paraId="382A07A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2) применять техническую соль и жидкий хлористый кальций в качестве </w:t>
      </w:r>
      <w:proofErr w:type="spellStart"/>
      <w:r w:rsidRPr="00944E01">
        <w:rPr>
          <w:rFonts w:ascii="Times New Roman" w:hAnsi="Times New Roman" w:cs="Times New Roman"/>
          <w:sz w:val="28"/>
          <w:szCs w:val="28"/>
        </w:rPr>
        <w:t>противогололёдного</w:t>
      </w:r>
      <w:proofErr w:type="spellEnd"/>
      <w:r w:rsidRPr="00944E01">
        <w:rPr>
          <w:rFonts w:ascii="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70B329B9" w14:textId="6DD5BBAF" w:rsidR="0042752A" w:rsidRPr="0042752A" w:rsidRDefault="006075DC" w:rsidP="007E102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8</w:t>
      </w:r>
      <w:r w:rsidRPr="00944E01">
        <w:rPr>
          <w:rFonts w:ascii="Times New Roman" w:hAnsi="Times New Roman" w:cs="Times New Roman"/>
          <w:sz w:val="28"/>
          <w:szCs w:val="28"/>
        </w:rPr>
        <w:t xml:space="preserve">. </w:t>
      </w:r>
      <w:bookmarkStart w:id="35" w:name="6"/>
      <w:bookmarkEnd w:id="35"/>
      <w:r w:rsidR="0042752A" w:rsidRPr="0042752A">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14:paraId="2454968B" w14:textId="77777777" w:rsidR="0042752A" w:rsidRPr="0042752A" w:rsidRDefault="0042752A" w:rsidP="00411EC6">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14:paraId="5C20218B" w14:textId="77777777" w:rsidR="0042752A" w:rsidRPr="0042752A" w:rsidRDefault="0042752A" w:rsidP="00411EC6">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При возникновении наледи (гололёда) допускается обработка песком.</w:t>
      </w:r>
    </w:p>
    <w:p w14:paraId="66745045" w14:textId="17788CB0"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7E1028">
        <w:rPr>
          <w:rFonts w:ascii="Times New Roman" w:hAnsi="Times New Roman" w:cs="Times New Roman"/>
          <w:sz w:val="28"/>
          <w:szCs w:val="28"/>
        </w:rPr>
        <w:t>9</w:t>
      </w:r>
      <w:r w:rsidRPr="00944E01">
        <w:rPr>
          <w:rFonts w:ascii="Times New Roman" w:hAnsi="Times New Roman" w:cs="Times New Roman"/>
          <w:sz w:val="28"/>
          <w:szCs w:val="28"/>
        </w:rPr>
        <w:t xml:space="preserve">. </w:t>
      </w:r>
      <w:r w:rsidR="00F171D1" w:rsidRPr="00F171D1">
        <w:rPr>
          <w:rFonts w:ascii="Times New Roman" w:hAnsi="Times New Roman" w:cs="Times New Roman"/>
          <w:sz w:val="28"/>
          <w:szCs w:val="28"/>
        </w:rPr>
        <w:t xml:space="preserve">Снег, собираемый во дворах, на внутриквартальных проездах и с учетом местных условий на отдельных улицах, </w:t>
      </w:r>
      <w:r w:rsidR="0075544D" w:rsidRPr="0075544D">
        <w:rPr>
          <w:rFonts w:ascii="Times New Roman" w:hAnsi="Times New Roman" w:cs="Times New Roman"/>
          <w:sz w:val="28"/>
          <w:szCs w:val="28"/>
        </w:rPr>
        <w:t>допускается складировать на свободных территориях при обеспечении сохранения зеленых насаждений</w:t>
      </w:r>
      <w:r w:rsidR="0075544D">
        <w:rPr>
          <w:rFonts w:ascii="Times New Roman" w:hAnsi="Times New Roman" w:cs="Times New Roman"/>
          <w:sz w:val="28"/>
          <w:szCs w:val="28"/>
        </w:rPr>
        <w:t xml:space="preserve"> и отсутствии препятствий для </w:t>
      </w:r>
      <w:r w:rsidRPr="00944E01">
        <w:rPr>
          <w:rFonts w:ascii="Times New Roman" w:hAnsi="Times New Roman" w:cs="Times New Roman"/>
          <w:sz w:val="28"/>
          <w:szCs w:val="28"/>
        </w:rPr>
        <w:t>свободно</w:t>
      </w:r>
      <w:r w:rsidR="0075544D">
        <w:rPr>
          <w:rFonts w:ascii="Times New Roman" w:hAnsi="Times New Roman" w:cs="Times New Roman"/>
          <w:sz w:val="28"/>
          <w:szCs w:val="28"/>
        </w:rPr>
        <w:t>го</w:t>
      </w:r>
      <w:r w:rsidRPr="00944E01">
        <w:rPr>
          <w:rFonts w:ascii="Times New Roman" w:hAnsi="Times New Roman" w:cs="Times New Roman"/>
          <w:sz w:val="28"/>
          <w:szCs w:val="28"/>
        </w:rPr>
        <w:t xml:space="preserve"> проезд</w:t>
      </w:r>
      <w:r w:rsidR="0075544D">
        <w:rPr>
          <w:rFonts w:ascii="Times New Roman" w:hAnsi="Times New Roman" w:cs="Times New Roman"/>
          <w:sz w:val="28"/>
          <w:szCs w:val="28"/>
        </w:rPr>
        <w:t>а</w:t>
      </w:r>
      <w:r w:rsidRPr="00944E01">
        <w:rPr>
          <w:rFonts w:ascii="Times New Roman" w:hAnsi="Times New Roman" w:cs="Times New Roman"/>
          <w:sz w:val="28"/>
          <w:szCs w:val="28"/>
        </w:rPr>
        <w:t xml:space="preserve"> транспорта и движени</w:t>
      </w:r>
      <w:r w:rsidR="0075544D">
        <w:rPr>
          <w:rFonts w:ascii="Times New Roman" w:hAnsi="Times New Roman" w:cs="Times New Roman"/>
          <w:sz w:val="28"/>
          <w:szCs w:val="28"/>
        </w:rPr>
        <w:t>я</w:t>
      </w:r>
      <w:r w:rsidRPr="00944E01">
        <w:rPr>
          <w:rFonts w:ascii="Times New Roman" w:hAnsi="Times New Roman" w:cs="Times New Roman"/>
          <w:sz w:val="28"/>
          <w:szCs w:val="28"/>
        </w:rPr>
        <w:t xml:space="preserve"> пешеходов. </w:t>
      </w:r>
    </w:p>
    <w:p w14:paraId="677A4F4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Складирование снега на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территориях должно предусматривать отвод талых вод.</w:t>
      </w:r>
    </w:p>
    <w:p w14:paraId="5A407856" w14:textId="70BB415B"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w:t>
      </w:r>
      <w:r w:rsidR="007E1028">
        <w:rPr>
          <w:rFonts w:ascii="Times New Roman" w:hAnsi="Times New Roman" w:cs="Times New Roman"/>
          <w:sz w:val="28"/>
          <w:szCs w:val="28"/>
        </w:rPr>
        <w:t>0</w:t>
      </w:r>
      <w:r w:rsidRPr="00944E01">
        <w:rPr>
          <w:rFonts w:ascii="Times New Roman" w:hAnsi="Times New Roman" w:cs="Times New Roman"/>
          <w:sz w:val="28"/>
          <w:szCs w:val="28"/>
        </w:rPr>
        <w:t xml:space="preserve">. В зимний период </w:t>
      </w:r>
      <w:bookmarkStart w:id="36" w:name="_Hlk22804048"/>
      <w:r w:rsidR="00FC5FD6" w:rsidRPr="00FC5FD6">
        <w:rPr>
          <w:rFonts w:ascii="Times New Roman" w:hAnsi="Times New Roman" w:cs="Times New Roman"/>
          <w:sz w:val="28"/>
          <w:szCs w:val="28"/>
        </w:rPr>
        <w:t xml:space="preserve">собственниками и (или) иными законными владельцами зданий, </w:t>
      </w:r>
      <w:bookmarkStart w:id="37" w:name="_Hlk22211020"/>
      <w:bookmarkStart w:id="38" w:name="_Hlk22211206"/>
      <w:r w:rsidR="00FC5FD6" w:rsidRPr="00FC5FD6">
        <w:rPr>
          <w:rFonts w:ascii="Times New Roman" w:hAnsi="Times New Roman" w:cs="Times New Roman"/>
          <w:sz w:val="28"/>
          <w:szCs w:val="28"/>
        </w:rPr>
        <w:t>строений, сооружений, нестационарных объектов</w:t>
      </w:r>
      <w:bookmarkEnd w:id="37"/>
      <w:r w:rsidR="00FC5FD6" w:rsidRPr="00FC5FD6">
        <w:rPr>
          <w:rFonts w:ascii="Times New Roman" w:hAnsi="Times New Roman" w:cs="Times New Roman"/>
          <w:sz w:val="28"/>
          <w:szCs w:val="28"/>
        </w:rPr>
        <w:t xml:space="preserve"> </w:t>
      </w:r>
      <w:bookmarkEnd w:id="38"/>
      <w:r w:rsidR="00FC5FD6" w:rsidRPr="00FC5FD6">
        <w:rPr>
          <w:rFonts w:ascii="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6"/>
      <w:r w:rsidRPr="00944E01">
        <w:rPr>
          <w:rFonts w:ascii="Times New Roman" w:hAnsi="Times New Roman" w:cs="Times New Roman"/>
          <w:sz w:val="28"/>
          <w:szCs w:val="28"/>
        </w:rPr>
        <w:t>должна быть обеспечена организация очистки их кровель от снега, наледи и сосулек.</w:t>
      </w:r>
    </w:p>
    <w:p w14:paraId="76556CC1" w14:textId="5C3A9DE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24924EC9"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w:t>
      </w:r>
      <w:r w:rsidR="007E1028">
        <w:rPr>
          <w:rFonts w:ascii="Times New Roman" w:hAnsi="Times New Roman" w:cs="Times New Roman"/>
          <w:sz w:val="28"/>
          <w:szCs w:val="28"/>
        </w:rPr>
        <w:t>1</w:t>
      </w:r>
      <w:r w:rsidRPr="00944E01">
        <w:rPr>
          <w:rFonts w:ascii="Times New Roman" w:hAnsi="Times New Roman" w:cs="Times New Roman"/>
          <w:sz w:val="28"/>
          <w:szCs w:val="28"/>
        </w:rPr>
        <w:t>. Очистка крыш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w:t>
      </w:r>
      <w:r w:rsidR="00B7064F" w:rsidRPr="00B7064F">
        <w:rPr>
          <w:rFonts w:ascii="Times New Roman" w:hAnsi="Times New Roman" w:cs="Times New Roman"/>
          <w:sz w:val="28"/>
          <w:szCs w:val="28"/>
        </w:rPr>
        <w:t>Сброшенные с кровель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14:paraId="7ED80CD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14:paraId="4170E43A" w14:textId="062A4350"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42EA6F51" w:rsidR="00F607E5" w:rsidRPr="00F607E5" w:rsidRDefault="00C226A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lastRenderedPageBreak/>
        <w:t>5.1</w:t>
      </w:r>
      <w:r w:rsidR="007E1028">
        <w:rPr>
          <w:rFonts w:ascii="Times New Roman" w:hAnsi="Times New Roman" w:cs="Times New Roman"/>
          <w:sz w:val="28"/>
          <w:szCs w:val="28"/>
        </w:rPr>
        <w:t>2</w:t>
      </w:r>
      <w:r>
        <w:rPr>
          <w:rFonts w:ascii="Times New Roman" w:hAnsi="Times New Roman" w:cs="Times New Roman"/>
          <w:sz w:val="28"/>
          <w:szCs w:val="28"/>
        </w:rPr>
        <w:t xml:space="preserve">. </w:t>
      </w:r>
      <w:r w:rsidR="00F607E5" w:rsidRPr="00F607E5">
        <w:rPr>
          <w:rFonts w:ascii="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F607E5">
        <w:rPr>
          <w:rFonts w:ascii="Times New Roman" w:hAnsi="Times New Roman" w:cs="Times New Roman"/>
          <w:bCs/>
          <w:sz w:val="28"/>
          <w:szCs w:val="28"/>
        </w:rPr>
        <w:t>снегоплавильные</w:t>
      </w:r>
      <w:proofErr w:type="spellEnd"/>
      <w:r w:rsidR="00F607E5" w:rsidRPr="00F607E5">
        <w:rPr>
          <w:rFonts w:ascii="Times New Roman" w:hAnsi="Times New Roman" w:cs="Times New Roman"/>
          <w:bCs/>
          <w:sz w:val="28"/>
          <w:szCs w:val="28"/>
        </w:rPr>
        <w:t xml:space="preserve"> установки. Размещение и функционирование </w:t>
      </w:r>
      <w:proofErr w:type="spellStart"/>
      <w:r w:rsidR="00F607E5" w:rsidRPr="00F607E5">
        <w:rPr>
          <w:rFonts w:ascii="Times New Roman" w:hAnsi="Times New Roman" w:cs="Times New Roman"/>
          <w:bCs/>
          <w:sz w:val="28"/>
          <w:szCs w:val="28"/>
        </w:rPr>
        <w:t>снегоплавильных</w:t>
      </w:r>
      <w:proofErr w:type="spellEnd"/>
      <w:r w:rsidR="00F607E5" w:rsidRPr="00F607E5">
        <w:rPr>
          <w:rFonts w:ascii="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429D9C80" w:rsidR="00F607E5" w:rsidRPr="00F607E5" w:rsidRDefault="00F607E5" w:rsidP="00411EC6">
      <w:pPr>
        <w:spacing w:after="0" w:line="240" w:lineRule="auto"/>
        <w:ind w:firstLine="567"/>
        <w:jc w:val="both"/>
        <w:rPr>
          <w:rFonts w:ascii="Times New Roman" w:hAnsi="Times New Roman" w:cs="Times New Roman"/>
          <w:bCs/>
          <w:sz w:val="28"/>
          <w:szCs w:val="28"/>
        </w:rPr>
      </w:pPr>
      <w:r w:rsidRPr="00F607E5">
        <w:rPr>
          <w:rFonts w:ascii="Times New Roman" w:hAnsi="Times New Roman" w:cs="Times New Roman"/>
          <w:bCs/>
          <w:sz w:val="28"/>
          <w:szCs w:val="28"/>
        </w:rPr>
        <w:t xml:space="preserve">Адреса и границы площадок, предназначенных для </w:t>
      </w:r>
      <w:r>
        <w:rPr>
          <w:rFonts w:ascii="Times New Roman" w:hAnsi="Times New Roman" w:cs="Times New Roman"/>
          <w:bCs/>
          <w:sz w:val="28"/>
          <w:szCs w:val="28"/>
        </w:rPr>
        <w:t>складирования</w:t>
      </w:r>
      <w:r w:rsidRPr="00F607E5">
        <w:rPr>
          <w:rFonts w:ascii="Times New Roman" w:hAnsi="Times New Roman" w:cs="Times New Roman"/>
          <w:bCs/>
          <w:sz w:val="28"/>
          <w:szCs w:val="28"/>
        </w:rPr>
        <w:t xml:space="preserve"> снега, определяет Администрация поселения.</w:t>
      </w:r>
    </w:p>
    <w:p w14:paraId="04A2DA91" w14:textId="77777777" w:rsidR="007E1028" w:rsidRDefault="00411EC6" w:rsidP="00411EC6">
      <w:pPr>
        <w:spacing w:after="0" w:line="240" w:lineRule="auto"/>
        <w:ind w:firstLine="567"/>
        <w:jc w:val="both"/>
      </w:pPr>
      <w:r w:rsidRPr="00DC064D">
        <w:rPr>
          <w:rFonts w:ascii="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Pr>
          <w:rFonts w:ascii="Times New Roman" w:hAnsi="Times New Roman" w:cs="Times New Roman"/>
          <w:bCs/>
          <w:sz w:val="28"/>
          <w:szCs w:val="28"/>
        </w:rPr>
        <w:t>.</w:t>
      </w:r>
      <w:r w:rsidR="007E1028" w:rsidRPr="007E1028">
        <w:t xml:space="preserve"> </w:t>
      </w:r>
    </w:p>
    <w:p w14:paraId="137C83C0" w14:textId="78DE5654" w:rsidR="00F607E5" w:rsidRPr="00C226A6" w:rsidRDefault="007E1028" w:rsidP="00411EC6">
      <w:pPr>
        <w:spacing w:after="0" w:line="240" w:lineRule="auto"/>
        <w:ind w:firstLine="567"/>
        <w:jc w:val="both"/>
        <w:rPr>
          <w:rFonts w:ascii="Times New Roman" w:hAnsi="Times New Roman" w:cs="Times New Roman"/>
          <w:bCs/>
          <w:sz w:val="28"/>
          <w:szCs w:val="28"/>
        </w:rPr>
      </w:pPr>
      <w:r w:rsidRPr="007E1028">
        <w:rPr>
          <w:rFonts w:ascii="Times New Roman" w:hAnsi="Times New Roman" w:cs="Times New Roman"/>
          <w:bCs/>
          <w:sz w:val="28"/>
          <w:szCs w:val="28"/>
        </w:rPr>
        <w:t>Не допускается сбрасывать пульпу, снег в водные объекты.</w:t>
      </w:r>
    </w:p>
    <w:p w14:paraId="22F05C5D" w14:textId="77777777" w:rsidR="006075DC" w:rsidRPr="00944E01" w:rsidRDefault="006075DC" w:rsidP="00411EC6">
      <w:pPr>
        <w:spacing w:after="0" w:line="240" w:lineRule="auto"/>
        <w:ind w:firstLine="567"/>
        <w:rPr>
          <w:rFonts w:ascii="Times New Roman" w:hAnsi="Times New Roman" w:cs="Times New Roman"/>
          <w:b/>
          <w:sz w:val="24"/>
          <w:szCs w:val="24"/>
        </w:rPr>
      </w:pPr>
      <w:bookmarkStart w:id="39" w:name="7"/>
      <w:bookmarkEnd w:id="39"/>
    </w:p>
    <w:p w14:paraId="7A1426B6"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14:paraId="721E0688" w14:textId="4F7EC1EE"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CE29995" w14:textId="3E2759B3" w:rsidR="00004A91" w:rsidRPr="00944E01" w:rsidRDefault="00004A91" w:rsidP="00411EC6">
      <w:pPr>
        <w:spacing w:after="0" w:line="240" w:lineRule="auto"/>
        <w:ind w:firstLine="567"/>
        <w:jc w:val="both"/>
        <w:rPr>
          <w:rFonts w:ascii="Times New Roman" w:hAnsi="Times New Roman" w:cs="Times New Roman"/>
          <w:sz w:val="28"/>
          <w:szCs w:val="28"/>
        </w:rPr>
      </w:pPr>
      <w:r w:rsidRPr="00004A91">
        <w:rPr>
          <w:rFonts w:ascii="Times New Roman" w:hAnsi="Times New Roman" w:cs="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Pr>
          <w:rFonts w:ascii="Times New Roman" w:hAnsi="Times New Roman" w:cs="Times New Roman"/>
          <w:sz w:val="28"/>
          <w:szCs w:val="28"/>
        </w:rPr>
        <w:t xml:space="preserve">, но не реже 1 раза в </w:t>
      </w:r>
      <w:r w:rsidR="007E1028">
        <w:rPr>
          <w:rFonts w:ascii="Times New Roman" w:hAnsi="Times New Roman" w:cs="Times New Roman"/>
          <w:sz w:val="28"/>
          <w:szCs w:val="28"/>
        </w:rPr>
        <w:t>сутки</w:t>
      </w:r>
      <w:r w:rsidRPr="00004A91">
        <w:rPr>
          <w:rFonts w:ascii="Times New Roman" w:hAnsi="Times New Roman" w:cs="Times New Roman"/>
          <w:sz w:val="28"/>
          <w:szCs w:val="28"/>
        </w:rPr>
        <w:t>.</w:t>
      </w:r>
    </w:p>
    <w:p w14:paraId="14D51771" w14:textId="77777777" w:rsidR="00411EC6" w:rsidRPr="00275969" w:rsidRDefault="006075DC" w:rsidP="00411EC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sz w:val="28"/>
          <w:szCs w:val="28"/>
        </w:rPr>
        <w:t xml:space="preserve">6.2. </w:t>
      </w:r>
      <w:r w:rsidR="00411EC6" w:rsidRPr="00275969">
        <w:rPr>
          <w:rFonts w:ascii="Times New Roman" w:hAnsi="Times New Roman" w:cs="Times New Roman"/>
          <w:bCs/>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Default="00411EC6" w:rsidP="00411EC6">
      <w:pPr>
        <w:spacing w:after="0" w:line="240" w:lineRule="auto"/>
        <w:ind w:firstLine="567"/>
        <w:jc w:val="both"/>
        <w:rPr>
          <w:rFonts w:ascii="Times New Roman" w:hAnsi="Times New Roman" w:cs="Times New Roman"/>
          <w:bCs/>
          <w:sz w:val="28"/>
          <w:szCs w:val="28"/>
        </w:rPr>
      </w:pPr>
      <w:r w:rsidRPr="00275969">
        <w:rPr>
          <w:rFonts w:ascii="Times New Roman" w:hAnsi="Times New Roman" w:cs="Times New Roman"/>
          <w:bCs/>
          <w:sz w:val="28"/>
          <w:szCs w:val="28"/>
        </w:rPr>
        <w:t>Не допускается заправлять автомобили для полива и подметания технической водой и водой из открытых водоемов.</w:t>
      </w:r>
    </w:p>
    <w:p w14:paraId="2507CF52" w14:textId="5B1ADE50"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37A955A8"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40" w:name="8"/>
      <w:bookmarkEnd w:id="40"/>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14:paraId="7647D1D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C4A0DB5"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41" w:name="9"/>
      <w:bookmarkEnd w:id="41"/>
      <w:r w:rsidRPr="00944E01">
        <w:rPr>
          <w:rFonts w:ascii="Times New Roman" w:hAnsi="Times New Roman" w:cs="Times New Roman"/>
          <w:sz w:val="28"/>
          <w:szCs w:val="28"/>
        </w:rPr>
        <w:lastRenderedPageBreak/>
        <w:t xml:space="preserve">6.6. Подметание дворовых территорий,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проездов и тротуаров осуществляется механизированным способом или вручную. </w:t>
      </w:r>
    </w:p>
    <w:p w14:paraId="1B0548F7" w14:textId="77777777" w:rsidR="00411EC6" w:rsidRPr="00275969" w:rsidRDefault="006075DC" w:rsidP="00411EC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bCs/>
          <w:sz w:val="28"/>
          <w:szCs w:val="28"/>
        </w:rPr>
        <w:t>6.7.</w:t>
      </w:r>
      <w:r w:rsidRPr="00944E01">
        <w:rPr>
          <w:rFonts w:ascii="Times New Roman" w:hAnsi="Times New Roman" w:cs="Times New Roman"/>
          <w:b/>
          <w:bCs/>
          <w:sz w:val="28"/>
          <w:szCs w:val="28"/>
        </w:rPr>
        <w:t xml:space="preserve"> </w:t>
      </w:r>
      <w:r w:rsidR="00411EC6" w:rsidRPr="00275969">
        <w:rPr>
          <w:rFonts w:ascii="Times New Roman" w:hAnsi="Times New Roman" w:cs="Times New Roman"/>
          <w:bCs/>
          <w:sz w:val="28"/>
          <w:szCs w:val="28"/>
        </w:rPr>
        <w:t xml:space="preserve">Сжигание листьев деревьев, кустарников на территории населенных пунктов </w:t>
      </w:r>
      <w:r w:rsidR="00411EC6">
        <w:rPr>
          <w:rFonts w:ascii="Times New Roman" w:hAnsi="Times New Roman" w:cs="Times New Roman"/>
          <w:bCs/>
          <w:sz w:val="28"/>
          <w:szCs w:val="28"/>
        </w:rPr>
        <w:t xml:space="preserve">поселения </w:t>
      </w:r>
      <w:r w:rsidR="00411EC6" w:rsidRPr="00275969">
        <w:rPr>
          <w:rFonts w:ascii="Times New Roman" w:hAnsi="Times New Roman" w:cs="Times New Roman"/>
          <w:bCs/>
          <w:sz w:val="28"/>
          <w:szCs w:val="28"/>
        </w:rPr>
        <w:t>запрещено.</w:t>
      </w:r>
    </w:p>
    <w:p w14:paraId="7FFCA21B" w14:textId="34CCEF9E" w:rsidR="006075DC" w:rsidRPr="00944E01" w:rsidRDefault="00411EC6" w:rsidP="00411EC6">
      <w:pPr>
        <w:spacing w:after="0" w:line="240" w:lineRule="auto"/>
        <w:ind w:firstLine="567"/>
        <w:jc w:val="both"/>
        <w:rPr>
          <w:rFonts w:ascii="Times New Roman" w:hAnsi="Times New Roman" w:cs="Times New Roman"/>
          <w:sz w:val="28"/>
          <w:szCs w:val="28"/>
        </w:rPr>
      </w:pPr>
      <w:r w:rsidRPr="00275969">
        <w:rPr>
          <w:rFonts w:ascii="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14:paraId="55FBFE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3F5C4BB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52D1036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377C0CB6" w14:textId="77777777" w:rsidR="006075DC" w:rsidRPr="00944E01" w:rsidRDefault="006075DC" w:rsidP="00411EC6">
      <w:pPr>
        <w:spacing w:after="0" w:line="240" w:lineRule="auto"/>
        <w:ind w:firstLine="567"/>
        <w:jc w:val="both"/>
        <w:rPr>
          <w:rFonts w:ascii="Times New Roman" w:hAnsi="Times New Roman" w:cs="Times New Roman"/>
          <w:b/>
          <w:sz w:val="28"/>
          <w:szCs w:val="28"/>
        </w:rPr>
      </w:pPr>
    </w:p>
    <w:p w14:paraId="2D0085D9" w14:textId="77777777" w:rsidR="006075DC" w:rsidRPr="00944E01" w:rsidRDefault="006075DC" w:rsidP="00411EC6">
      <w:pPr>
        <w:spacing w:after="0" w:line="240" w:lineRule="auto"/>
        <w:ind w:firstLine="567"/>
        <w:jc w:val="both"/>
        <w:rPr>
          <w:rFonts w:ascii="Times New Roman" w:hAnsi="Times New Roman" w:cs="Times New Roman"/>
          <w:b/>
          <w:sz w:val="28"/>
          <w:szCs w:val="28"/>
        </w:rPr>
      </w:pPr>
      <w:bookmarkStart w:id="42" w:name="10"/>
      <w:bookmarkEnd w:id="42"/>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14:paraId="21B3E68E" w14:textId="77777777" w:rsidR="00B7064F" w:rsidRPr="00B7064F"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 </w:t>
      </w:r>
      <w:r w:rsidR="00B7064F" w:rsidRPr="00B7064F">
        <w:rPr>
          <w:rFonts w:ascii="Times New Roman" w:hAnsi="Times New Roman" w:cs="Times New Roman"/>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038CBC15"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00411EC6" w:rsidRPr="00411EC6">
        <w:rPr>
          <w:rFonts w:ascii="Times New Roman" w:hAnsi="Times New Roman" w:cs="Times New Roman"/>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B7064F">
        <w:rPr>
          <w:rFonts w:ascii="Times New Roman" w:hAnsi="Times New Roman" w:cs="Times New Roman"/>
          <w:sz w:val="28"/>
          <w:szCs w:val="28"/>
        </w:rPr>
        <w:t>.</w:t>
      </w:r>
    </w:p>
    <w:p w14:paraId="1B4586DB" w14:textId="77777777" w:rsidR="00A813FE"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724F6A26" w14:textId="3B8292C6"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6BA821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944E01"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Домовые знаки на зданиях, сооружениях должны содержаться в исправном состоянии.</w:t>
      </w:r>
    </w:p>
    <w:p w14:paraId="0E95278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14:paraId="6895A8E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14:paraId="507DE9A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0978B06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14:paraId="76148DB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14:paraId="0D8CF8E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7435668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43" w:name="_Hlk14967170"/>
      <w:r w:rsidRPr="00944E01">
        <w:rPr>
          <w:rFonts w:ascii="Times New Roman" w:hAnsi="Times New Roman" w:cs="Times New Roman"/>
          <w:sz w:val="28"/>
          <w:szCs w:val="28"/>
        </w:rPr>
        <w:t>на каждом строении.</w:t>
      </w:r>
    </w:p>
    <w:bookmarkEnd w:id="43"/>
    <w:p w14:paraId="3F7B265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14:paraId="727A4AD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14:paraId="5897052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обеспечение наличия и содержания в исправном состоянии водостоков, водосточных труб и сливов;</w:t>
      </w:r>
    </w:p>
    <w:p w14:paraId="6313BD1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14:paraId="074ABC8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14:paraId="23DA6C0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7A9E16E1"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 запрещается:</w:t>
      </w:r>
    </w:p>
    <w:p w14:paraId="17DE14DC" w14:textId="31513F45"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w:t>
      </w:r>
    </w:p>
    <w:p w14:paraId="3DD2E9DA" w14:textId="147CE4D3"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w:t>
      </w:r>
    </w:p>
    <w:p w14:paraId="5F62374C" w14:textId="42E5004A"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 xml:space="preserve">) вне установленных для этих целей мест и конструкций; </w:t>
      </w:r>
      <w:bookmarkStart w:id="44" w:name="_Hlk14967236"/>
    </w:p>
    <w:bookmarkEnd w:id="44"/>
    <w:p w14:paraId="55F0360D" w14:textId="3F51B41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 xml:space="preserve"> без получения согласия собственников этих зданий, сооружений,</w:t>
      </w:r>
      <w:r w:rsidR="00B7064F">
        <w:rPr>
          <w:rFonts w:ascii="Times New Roman" w:hAnsi="Times New Roman" w:cs="Times New Roman"/>
          <w:sz w:val="28"/>
          <w:szCs w:val="28"/>
        </w:rPr>
        <w:t xml:space="preserve"> строений,</w:t>
      </w:r>
      <w:r w:rsidRPr="00944E01">
        <w:rPr>
          <w:rFonts w:ascii="Times New Roman" w:hAnsi="Times New Roman" w:cs="Times New Roman"/>
          <w:sz w:val="28"/>
          <w:szCs w:val="28"/>
        </w:rPr>
        <w:t xml:space="preserve"> помещений в них.</w:t>
      </w:r>
    </w:p>
    <w:p w14:paraId="34D7DEE5" w14:textId="266924D7" w:rsidR="001A0B47" w:rsidRPr="001A0B47"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7.6. </w:t>
      </w:r>
      <w:r w:rsidR="001A0B47" w:rsidRPr="001A0B47">
        <w:rPr>
          <w:rFonts w:ascii="Times New Roman" w:hAnsi="Times New Roman" w:cs="Times New Roman"/>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588EC0F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7.6.1. К вывескам предъявляются следующие требования:</w:t>
      </w:r>
    </w:p>
    <w:p w14:paraId="778EE441"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3) вывески должны размещаться на участке фасада, свободном от архитектурных деталей;</w:t>
      </w:r>
    </w:p>
    <w:p w14:paraId="321D1341"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w:t>
      </w:r>
      <w:r w:rsidRPr="001A0B47">
        <w:rPr>
          <w:rFonts w:ascii="Times New Roman" w:hAnsi="Times New Roman" w:cs="Times New Roman"/>
          <w:sz w:val="28"/>
          <w:szCs w:val="28"/>
        </w:rPr>
        <w:lastRenderedPageBreak/>
        <w:t>вывески более чем в два раза. Элементы одного информационного поля (текстовой части) вывески должны иметь одинаковую высоту и глубину;</w:t>
      </w:r>
    </w:p>
    <w:p w14:paraId="2078857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7AF3C6EC"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5234C15"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662AC7AC"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123B100B"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7EE3217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7.6.4. Вывески в форме настенных конструкций и консольных конструкций, предусмотренные подпунктом 7.6.3 настоящих Правил, размещаются:</w:t>
      </w:r>
    </w:p>
    <w:p w14:paraId="6A874677"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не выше линии второго этажа (линии перекрытий между первым и вторым этажами) зданий, сооружений;</w:t>
      </w:r>
    </w:p>
    <w:p w14:paraId="62A72FA6"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42DBED2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lastRenderedPageBreak/>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2E85EBE8"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62B7E777"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25CDA2D0"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5CEBDA9B"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Высота вывесок, размещаемых на крышах зданий, сооружений, должна быть:</w:t>
      </w:r>
    </w:p>
    <w:p w14:paraId="0E3486B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не более 0,8 м для 1-2-этажных объектов;</w:t>
      </w:r>
    </w:p>
    <w:p w14:paraId="102203A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не более 1,2 м для 3-5-этажных объектов.</w:t>
      </w:r>
    </w:p>
    <w:p w14:paraId="03F24B2D"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lastRenderedPageBreak/>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Установка и эксплуатация таких вывесок без проектной документации не допускается.</w:t>
      </w:r>
    </w:p>
    <w:p w14:paraId="43B27F6B"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31CF0EC7"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7.6.10. Не допускается:</w:t>
      </w:r>
    </w:p>
    <w:p w14:paraId="6F76C49A"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не соответствующих требованиям настоящих Правил;</w:t>
      </w:r>
    </w:p>
    <w:p w14:paraId="3A613FC2"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козырьках, лоджиях, балконах и эркерах зданий;</w:t>
      </w:r>
    </w:p>
    <w:p w14:paraId="3275969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1D022591"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расстоянии ближе 2 м от мемориальных досок;</w:t>
      </w:r>
    </w:p>
    <w:p w14:paraId="7667EB4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1A0B47">
        <w:rPr>
          <w:rFonts w:ascii="Times New Roman" w:hAnsi="Times New Roman" w:cs="Times New Roman"/>
          <w:sz w:val="28"/>
          <w:szCs w:val="28"/>
        </w:rPr>
        <w:t>призматроны</w:t>
      </w:r>
      <w:proofErr w:type="spellEnd"/>
      <w:r w:rsidRPr="001A0B47">
        <w:rPr>
          <w:rFonts w:ascii="Times New Roman" w:hAnsi="Times New Roman" w:cs="Times New Roman"/>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0BBA57E4"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 витрине вывесок в виде электронных носителей (экранов) на всю высоту и (или) длину остекления витрины;</w:t>
      </w:r>
    </w:p>
    <w:p w14:paraId="06CA8FC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 размещение вывесок в виде надувных конструкций, </w:t>
      </w:r>
      <w:proofErr w:type="spellStart"/>
      <w:r w:rsidRPr="001A0B47">
        <w:rPr>
          <w:rFonts w:ascii="Times New Roman" w:hAnsi="Times New Roman" w:cs="Times New Roman"/>
          <w:sz w:val="28"/>
          <w:szCs w:val="28"/>
        </w:rPr>
        <w:t>штендеров</w:t>
      </w:r>
      <w:proofErr w:type="spellEnd"/>
      <w:r w:rsidRPr="001A0B47">
        <w:rPr>
          <w:rFonts w:ascii="Times New Roman" w:hAnsi="Times New Roman" w:cs="Times New Roman"/>
          <w:sz w:val="28"/>
          <w:szCs w:val="28"/>
        </w:rPr>
        <w:t>.</w:t>
      </w:r>
    </w:p>
    <w:p w14:paraId="68127850"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w:t>
      </w:r>
      <w:r w:rsidRPr="001A0B47">
        <w:rPr>
          <w:rFonts w:ascii="Times New Roman" w:hAnsi="Times New Roman" w:cs="Times New Roman"/>
          <w:sz w:val="28"/>
          <w:szCs w:val="28"/>
        </w:rPr>
        <w:lastRenderedPageBreak/>
        <w:t>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279E86F5" w:rsidR="006075DC" w:rsidRPr="00944E01"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2939BF6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2770C40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7C63CD1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58E7A608"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sidRPr="00944E01">
        <w:rPr>
          <w:rFonts w:ascii="Times New Roman" w:hAnsi="Times New Roman" w:cs="Times New Roman"/>
          <w:color w:val="FF0000"/>
          <w:sz w:val="28"/>
          <w:szCs w:val="28"/>
        </w:rPr>
        <w:t xml:space="preserve"> </w:t>
      </w:r>
    </w:p>
    <w:p w14:paraId="49D9792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14:paraId="10C56BA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0E419E61" w14:textId="77777777" w:rsidR="006075DC" w:rsidRPr="00944E01" w:rsidRDefault="006075DC" w:rsidP="00411EC6">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14:paraId="0665A770"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04D53002"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019F78AC"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14:paraId="5DE51DF2"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предприятий горнодобывающей и </w:t>
      </w:r>
      <w:proofErr w:type="spellStart"/>
      <w:r w:rsidRPr="00944E01">
        <w:rPr>
          <w:rFonts w:ascii="Times New Roman" w:eastAsia="Calibri" w:hAnsi="Times New Roman" w:cs="Times New Roman"/>
          <w:sz w:val="28"/>
          <w:szCs w:val="28"/>
        </w:rPr>
        <w:t>горнообрабатывающей</w:t>
      </w:r>
      <w:proofErr w:type="spellEnd"/>
      <w:r w:rsidRPr="00944E01">
        <w:rPr>
          <w:rFonts w:ascii="Times New Roman" w:eastAsia="Calibri" w:hAnsi="Times New Roman" w:cs="Times New Roman"/>
          <w:sz w:val="28"/>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39BAC759"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08DAB210"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14:paraId="48EDD6D8"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14:paraId="6757FDCC"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14:paraId="35B07970"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143F176C"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вспомогательных зданий и сооружений, располагаемых на </w:t>
      </w:r>
      <w:proofErr w:type="spellStart"/>
      <w:r w:rsidRPr="00944E01">
        <w:rPr>
          <w:rFonts w:ascii="Times New Roman" w:eastAsia="Calibri" w:hAnsi="Times New Roman" w:cs="Times New Roman"/>
          <w:sz w:val="28"/>
          <w:szCs w:val="28"/>
        </w:rPr>
        <w:t>предзаводских</w:t>
      </w:r>
      <w:proofErr w:type="spellEnd"/>
      <w:r w:rsidRPr="00944E01">
        <w:rPr>
          <w:rFonts w:ascii="Times New Roman" w:eastAsia="Calibri" w:hAnsi="Times New Roman" w:cs="Times New Roman"/>
          <w:sz w:val="28"/>
          <w:szCs w:val="28"/>
        </w:rPr>
        <w:t xml:space="preserve"> площадках промышленных предприятий;</w:t>
      </w:r>
    </w:p>
    <w:p w14:paraId="635122C9"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14:paraId="3AB05568"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14:paraId="19C94F33"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14:paraId="5AF017E4"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14:paraId="47D160CA"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14:paraId="467B12DA"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14:paraId="7A8F1D7E"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14:paraId="5F6B64F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360DD4E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6954FC2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14:paraId="6207D14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0F4B01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261442A4" w14:textId="77777777" w:rsidR="006075DC" w:rsidRPr="00944E01" w:rsidRDefault="006075DC" w:rsidP="00411EC6">
      <w:pPr>
        <w:spacing w:after="0" w:line="240" w:lineRule="auto"/>
        <w:ind w:firstLine="567"/>
        <w:jc w:val="both"/>
        <w:rPr>
          <w:rFonts w:ascii="Times New Roman" w:hAnsi="Times New Roman" w:cs="Times New Roman"/>
          <w:sz w:val="28"/>
          <w:szCs w:val="28"/>
        </w:rPr>
      </w:pPr>
    </w:p>
    <w:p w14:paraId="724D50B6"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14:paraId="1B1E4CB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74726A1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645CCB1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8.3. Прокладка </w:t>
      </w:r>
      <w:bookmarkStart w:id="45" w:name="_Hlk22308913"/>
      <w:r w:rsidRPr="00944E01">
        <w:rPr>
          <w:rFonts w:ascii="Times New Roman" w:hAnsi="Times New Roman" w:cs="Times New Roman"/>
          <w:sz w:val="28"/>
          <w:szCs w:val="28"/>
        </w:rPr>
        <w:t>подземных сооружений и коммуникаций</w:t>
      </w:r>
      <w:bookmarkEnd w:id="45"/>
      <w:r w:rsidRPr="00944E01">
        <w:rPr>
          <w:rFonts w:ascii="Times New Roman" w:hAnsi="Times New Roman" w:cs="Times New Roman"/>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w:t>
      </w:r>
      <w:r w:rsidRPr="00944E01">
        <w:rPr>
          <w:rFonts w:ascii="Times New Roman" w:hAnsi="Times New Roman" w:cs="Times New Roman"/>
          <w:sz w:val="28"/>
          <w:szCs w:val="28"/>
        </w:rPr>
        <w:lastRenderedPageBreak/>
        <w:t xml:space="preserve">работ и работ по благоустройству на основании разрешений и технических условий, выданных соответствующими организациями. </w:t>
      </w:r>
    </w:p>
    <w:p w14:paraId="56E94B4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46" w:name="_Hlk10557791"/>
      <w:r w:rsidRPr="00944E01">
        <w:rPr>
          <w:rFonts w:ascii="Times New Roman" w:hAnsi="Times New Roman" w:cs="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47" w:name="_Hlk10815505"/>
      <w:r w:rsidRPr="00944E01">
        <w:rPr>
          <w:rFonts w:ascii="Times New Roman" w:hAnsi="Times New Roman" w:cs="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47"/>
      <w:r w:rsidRPr="00944E01">
        <w:rPr>
          <w:rFonts w:ascii="Times New Roman" w:hAnsi="Times New Roman" w:cs="Times New Roman"/>
          <w:sz w:val="28"/>
          <w:szCs w:val="28"/>
        </w:rPr>
        <w:t xml:space="preserve">, настоящими Правилами и </w:t>
      </w:r>
      <w:r w:rsidRPr="00944E01">
        <w:rPr>
          <w:rFonts w:ascii="Times New Roman" w:eastAsia="MS Mincho" w:hAnsi="Times New Roman" w:cs="Times New Roman"/>
          <w:sz w:val="28"/>
          <w:szCs w:val="28"/>
        </w:rPr>
        <w:t>иными муниципальными правовыми актами поселения</w:t>
      </w:r>
      <w:r w:rsidRPr="00944E01">
        <w:rPr>
          <w:rFonts w:ascii="Times New Roman" w:hAnsi="Times New Roman" w:cs="Times New Roman"/>
          <w:sz w:val="28"/>
          <w:szCs w:val="28"/>
        </w:rPr>
        <w:t xml:space="preserve">, </w:t>
      </w:r>
      <w:bookmarkEnd w:id="46"/>
      <w:r w:rsidRPr="00944E01">
        <w:rPr>
          <w:rFonts w:ascii="Times New Roman" w:hAnsi="Times New Roman" w:cs="Times New Roman"/>
          <w:sz w:val="28"/>
          <w:szCs w:val="28"/>
        </w:rPr>
        <w:t>в случае осуществления земляных работ:</w:t>
      </w:r>
    </w:p>
    <w:p w14:paraId="4EFA265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6D9E4E0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14:paraId="6D24E5CB" w14:textId="40B2EE9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Под земляными работами понимаются работы, связанные с разрытием грунта или вскрытием дорожных </w:t>
      </w:r>
      <w:r w:rsidR="00FF6B7F" w:rsidRPr="00FF6B7F">
        <w:rPr>
          <w:rFonts w:ascii="Times New Roman" w:hAnsi="Times New Roman" w:cs="Times New Roman"/>
          <w:sz w:val="28"/>
          <w:szCs w:val="28"/>
        </w:rPr>
        <w:t xml:space="preserve">и иных искусственных </w:t>
      </w:r>
      <w:r w:rsidRPr="00944E01">
        <w:rPr>
          <w:rFonts w:ascii="Times New Roman" w:hAnsi="Times New Roman" w:cs="Times New Roman"/>
          <w:sz w:val="28"/>
          <w:szCs w:val="28"/>
        </w:rPr>
        <w:t>покрытий.</w:t>
      </w:r>
    </w:p>
    <w:p w14:paraId="3B9088DE"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48" w:name="_Hlk10560126"/>
      <w:r w:rsidRPr="00944E01">
        <w:rPr>
          <w:rFonts w:ascii="Times New Roman" w:hAnsi="Times New Roman" w:cs="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8"/>
    <w:p w14:paraId="32DF8AA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2 к настоящим Правилам.</w:t>
      </w:r>
    </w:p>
    <w:p w14:paraId="44D833D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354997E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9" w:name="_Hlk10816201"/>
      <w:r w:rsidRPr="00944E01">
        <w:fldChar w:fldCharType="begin"/>
      </w:r>
      <w:r w:rsidRPr="00944E01">
        <w:instrText xml:space="preserve"> HYPERLINK \l "sub_20000" </w:instrText>
      </w:r>
      <w:r w:rsidRPr="00944E01">
        <w:fldChar w:fldCharType="separate"/>
      </w:r>
      <w:r w:rsidRPr="00944E01">
        <w:rPr>
          <w:rFonts w:ascii="Times New Roman" w:hAnsi="Times New Roman" w:cs="Times New Roman"/>
          <w:sz w:val="28"/>
          <w:szCs w:val="28"/>
        </w:rPr>
        <w:t>Приложением</w:t>
      </w:r>
      <w:r w:rsidRPr="00944E01">
        <w:rPr>
          <w:rFonts w:ascii="Times New Roman" w:hAnsi="Times New Roman" w:cs="Times New Roman"/>
          <w:sz w:val="28"/>
          <w:szCs w:val="28"/>
        </w:rPr>
        <w:fldChar w:fldCharType="end"/>
      </w:r>
      <w:r w:rsidRPr="00944E01">
        <w:rPr>
          <w:rFonts w:ascii="Times New Roman" w:hAnsi="Times New Roman" w:cs="Times New Roman"/>
          <w:sz w:val="28"/>
          <w:szCs w:val="28"/>
        </w:rPr>
        <w:t xml:space="preserve"> 3 к настоящим Правилам</w:t>
      </w:r>
      <w:bookmarkEnd w:id="49"/>
      <w:r w:rsidRPr="00944E01">
        <w:rPr>
          <w:rFonts w:ascii="Times New Roman" w:hAnsi="Times New Roman" w:cs="Times New Roman"/>
          <w:sz w:val="28"/>
          <w:szCs w:val="28"/>
        </w:rPr>
        <w:t>, и следующие документы:</w:t>
      </w:r>
    </w:p>
    <w:p w14:paraId="63550F6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513C826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0" w:name="sub_42"/>
      <w:r w:rsidRPr="00944E01">
        <w:rPr>
          <w:rFonts w:ascii="Times New Roman" w:hAnsi="Times New Roman" w:cs="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50"/>
    <w:p w14:paraId="1963E57E"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разрешение на использование земель или земельного участка, </w:t>
      </w:r>
      <w:r w:rsidRPr="00944E01">
        <w:rPr>
          <w:rFonts w:ascii="Times New Roman" w:hAnsi="Times New Roman" w:cs="Times New Roman"/>
          <w:sz w:val="28"/>
          <w:szCs w:val="28"/>
        </w:rPr>
        <w:lastRenderedPageBreak/>
        <w:t>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2867C31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w:t>
      </w:r>
      <w:bookmarkStart w:id="51" w:name="_Hlk10556166"/>
      <w:r w:rsidRPr="00944E01">
        <w:rPr>
          <w:rFonts w:ascii="Times New Roman" w:hAnsi="Times New Roman" w:cs="Times New Roman"/>
          <w:sz w:val="28"/>
          <w:szCs w:val="28"/>
        </w:rPr>
        <w:t>акт, определяющий состояние элементов благоустройства до начала работ и объемы восстановления</w:t>
      </w:r>
      <w:bookmarkEnd w:id="51"/>
      <w:r w:rsidRPr="00944E01">
        <w:rPr>
          <w:rFonts w:ascii="Times New Roman" w:hAnsi="Times New Roman" w:cs="Times New Roman"/>
          <w:sz w:val="28"/>
          <w:szCs w:val="28"/>
        </w:rPr>
        <w:t>;</w:t>
      </w:r>
    </w:p>
    <w:p w14:paraId="2FB49C5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3EDF15B7"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0F50F25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w:t>
      </w:r>
      <w:bookmarkStart w:id="52" w:name="_Hlk10813309"/>
      <w:r w:rsidRPr="00944E01">
        <w:rPr>
          <w:rFonts w:ascii="Times New Roman" w:hAnsi="Times New Roman" w:cs="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2"/>
    </w:p>
    <w:p w14:paraId="2F6D937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 договор со специализированной организацией на восстановление благоустройства.</w:t>
      </w:r>
    </w:p>
    <w:p w14:paraId="19BE8430"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3" w:name="sub_10042"/>
      <w:r w:rsidRPr="00944E01">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3CE1DE0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4" w:name="sub_10043"/>
      <w:bookmarkEnd w:id="53"/>
      <w:r w:rsidRPr="00944E0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14:paraId="400ED1E3"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5" w:name="sub_1005"/>
      <w:bookmarkEnd w:id="54"/>
      <w:r w:rsidRPr="00944E01">
        <w:rPr>
          <w:rFonts w:ascii="Times New Roman" w:hAnsi="Times New Roman" w:cs="Times New Roman"/>
          <w:sz w:val="28"/>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1396BF2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6" w:name="sub_1006"/>
      <w:bookmarkEnd w:id="55"/>
      <w:r w:rsidRPr="00944E01">
        <w:rPr>
          <w:rFonts w:ascii="Times New Roman" w:hAnsi="Times New Roman" w:cs="Times New Roman"/>
          <w:sz w:val="28"/>
          <w:szCs w:val="28"/>
        </w:rPr>
        <w:t>8.8. На схеме благоустройства земельного участка отображаются:</w:t>
      </w:r>
    </w:p>
    <w:p w14:paraId="193095F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дорожные покрытия, покрытия площадок и других объектов благоустройства;</w:t>
      </w:r>
    </w:p>
    <w:p w14:paraId="77F5C0D3"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и проектируемые инженерные сети;</w:t>
      </w:r>
    </w:p>
    <w:p w14:paraId="29F36347"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14:paraId="793461BF"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14:paraId="6996DD1C"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объекты и элементы благоустройства земельного участка.</w:t>
      </w:r>
    </w:p>
    <w:p w14:paraId="5BAD7DC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 схеме благоустройства земельного участка прикладывается </w:t>
      </w:r>
      <w:bookmarkStart w:id="57" w:name="_Hlk10636188"/>
      <w:r w:rsidRPr="00944E01">
        <w:rPr>
          <w:rFonts w:ascii="Times New Roman" w:hAnsi="Times New Roman" w:cs="Times New Roman"/>
          <w:sz w:val="28"/>
          <w:szCs w:val="28"/>
        </w:rPr>
        <w:t>график проведения земляных работ и последующих работ по благоустройству</w:t>
      </w:r>
      <w:bookmarkEnd w:id="57"/>
      <w:r w:rsidRPr="00944E01">
        <w:rPr>
          <w:rFonts w:ascii="Times New Roman" w:hAnsi="Times New Roman" w:cs="Times New Roman"/>
          <w:sz w:val="28"/>
          <w:szCs w:val="28"/>
        </w:rPr>
        <w:t>.</w:t>
      </w:r>
    </w:p>
    <w:p w14:paraId="29BEDF6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1A8D87C1"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8.10. Отметку о согласовании </w:t>
      </w:r>
      <w:bookmarkStart w:id="58" w:name="_Hlk10814035"/>
      <w:r w:rsidRPr="00944E01">
        <w:rPr>
          <w:rFonts w:ascii="Times New Roman" w:hAnsi="Times New Roman" w:cs="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8"/>
      <w:r w:rsidRPr="00944E01">
        <w:rPr>
          <w:rFonts w:ascii="Times New Roman" w:hAnsi="Times New Roman" w:cs="Times New Roman"/>
          <w:sz w:val="28"/>
          <w:szCs w:val="28"/>
        </w:rPr>
        <w:t xml:space="preserve"> схемы движения транспорта и (или) пешеходов необходимо получить в случае, если земляные </w:t>
      </w:r>
      <w:bookmarkStart w:id="59" w:name="_Hlk10813944"/>
      <w:r w:rsidRPr="00944E01">
        <w:rPr>
          <w:rFonts w:ascii="Times New Roman" w:hAnsi="Times New Roman" w:cs="Times New Roman"/>
          <w:sz w:val="28"/>
          <w:szCs w:val="28"/>
        </w:rPr>
        <w:t>работы связаны с вскрытием дорожных покрытий</w:t>
      </w:r>
      <w:r w:rsidRPr="00944E01">
        <w:rPr>
          <w:rFonts w:ascii="Times New Roman" w:hAnsi="Times New Roman" w:cs="Times New Roman"/>
          <w:sz w:val="24"/>
          <w:szCs w:val="24"/>
        </w:rPr>
        <w:t xml:space="preserve"> </w:t>
      </w:r>
      <w:r w:rsidRPr="00944E01">
        <w:rPr>
          <w:rFonts w:ascii="Times New Roman" w:hAnsi="Times New Roman" w:cs="Times New Roman"/>
          <w:sz w:val="28"/>
          <w:szCs w:val="28"/>
        </w:rPr>
        <w:t>в местах движения транспорта и пешеходов</w:t>
      </w:r>
      <w:bookmarkEnd w:id="59"/>
      <w:r w:rsidRPr="00944E01">
        <w:rPr>
          <w:rFonts w:ascii="Times New Roman" w:hAnsi="Times New Roman" w:cs="Times New Roman"/>
          <w:sz w:val="28"/>
          <w:szCs w:val="28"/>
        </w:rPr>
        <w:t>.</w:t>
      </w:r>
    </w:p>
    <w:p w14:paraId="429DAAF7"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rFonts w:ascii="Times New Roman" w:hAnsi="Times New Roman" w:cs="Times New Roman"/>
            <w:sz w:val="28"/>
            <w:szCs w:val="28"/>
          </w:rPr>
          <w:t>подпунктом</w:t>
        </w:r>
      </w:hyperlink>
      <w:r w:rsidRPr="00944E01">
        <w:rPr>
          <w:rFonts w:ascii="Times New Roman" w:hAnsi="Times New Roman" w:cs="Times New Roman"/>
          <w:sz w:val="28"/>
          <w:szCs w:val="28"/>
        </w:rPr>
        <w:t xml:space="preserve"> 2 пункта 8.6 настоящих Правил.</w:t>
      </w:r>
    </w:p>
    <w:p w14:paraId="35B493E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0" w:name="sub_1007"/>
      <w:bookmarkEnd w:id="56"/>
      <w:r w:rsidRPr="00944E01">
        <w:rPr>
          <w:rFonts w:ascii="Times New Roman" w:hAnsi="Times New Roman" w:cs="Times New Roman"/>
          <w:sz w:val="28"/>
          <w:szCs w:val="28"/>
        </w:rPr>
        <w:t>8.12. Процедура предоставления разрешения на осуществление земляных работ осуществляется без взимания платы с заявителя.</w:t>
      </w:r>
    </w:p>
    <w:p w14:paraId="6B9A09E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1" w:name="sub_1008"/>
      <w:bookmarkEnd w:id="60"/>
      <w:r w:rsidRPr="00944E01">
        <w:rPr>
          <w:rFonts w:ascii="Times New Roman" w:hAnsi="Times New Roman" w:cs="Times New Roman"/>
          <w:sz w:val="28"/>
          <w:szCs w:val="28"/>
        </w:rPr>
        <w:t>8.13. Основаниями для отказа в предоставлении разрешения на осуществление земляных работ являются:</w:t>
      </w:r>
    </w:p>
    <w:bookmarkEnd w:id="61"/>
    <w:p w14:paraId="0F7A1991"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обращение в орган, не уполномоченный на принятие решения о предоставлении разрешения на осуществление земляных работ;</w:t>
      </w:r>
    </w:p>
    <w:p w14:paraId="5A3389E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отсутствие документов, предусмотренных </w:t>
      </w:r>
      <w:hyperlink w:anchor="sub_1004"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8.6 настоящих Правил;</w:t>
      </w:r>
    </w:p>
    <w:p w14:paraId="063DF53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11F48BA8"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нарушение </w:t>
      </w:r>
      <w:hyperlink r:id="rId9" w:history="1">
        <w:r w:rsidRPr="00944E01">
          <w:rPr>
            <w:rFonts w:ascii="Times New Roman" w:hAnsi="Times New Roman" w:cs="Times New Roman"/>
            <w:sz w:val="28"/>
            <w:szCs w:val="28"/>
          </w:rPr>
          <w:t>законодательства</w:t>
        </w:r>
      </w:hyperlink>
      <w:r w:rsidRPr="00944E01">
        <w:rPr>
          <w:rFonts w:ascii="Times New Roman" w:hAnsi="Times New Roman" w:cs="Times New Roman"/>
          <w:sz w:val="28"/>
          <w:szCs w:val="28"/>
        </w:rPr>
        <w:t xml:space="preserve"> Российской Федерации о безопасности дорожного движения;</w:t>
      </w:r>
    </w:p>
    <w:p w14:paraId="6D9E759C"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нарушение схемой благоустройства земельного участка требований, установленных настоящими Правилами;</w:t>
      </w:r>
    </w:p>
    <w:p w14:paraId="7312C9BF"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32D289C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51FBF4E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2" w:name="sub_1009"/>
      <w:r w:rsidRPr="00944E01">
        <w:rPr>
          <w:rFonts w:ascii="Times New Roman" w:hAnsi="Times New Roman" w:cs="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w:t>
      </w:r>
      <w:r w:rsidRPr="00944E01">
        <w:rPr>
          <w:rFonts w:ascii="Times New Roman" w:hAnsi="Times New Roman" w:cs="Times New Roman"/>
          <w:sz w:val="28"/>
          <w:szCs w:val="28"/>
        </w:rPr>
        <w:lastRenderedPageBreak/>
        <w:t xml:space="preserve">отказа, предусмотренное </w:t>
      </w:r>
      <w:hyperlink w:anchor="sub_1008" w:history="1">
        <w:r w:rsidRPr="00944E01">
          <w:rPr>
            <w:rFonts w:ascii="Times New Roman" w:hAnsi="Times New Roman" w:cs="Times New Roman"/>
            <w:sz w:val="28"/>
            <w:szCs w:val="28"/>
          </w:rPr>
          <w:t>пунктом 8</w:t>
        </w:r>
      </w:hyperlink>
      <w:r w:rsidRPr="00944E01">
        <w:rPr>
          <w:rFonts w:ascii="Times New Roman" w:hAnsi="Times New Roman" w:cs="Times New Roman"/>
          <w:sz w:val="28"/>
          <w:szCs w:val="28"/>
        </w:rPr>
        <w:t>.13 настоящих Правил.</w:t>
      </w:r>
      <w:bookmarkStart w:id="63" w:name="sub_1010"/>
      <w:bookmarkEnd w:id="62"/>
    </w:p>
    <w:p w14:paraId="49EF0D7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63"/>
      <w:r w:rsidRPr="00944E01">
        <w:rPr>
          <w:rFonts w:ascii="Times New Roman" w:hAnsi="Times New Roman" w:cs="Times New Roman"/>
          <w:color w:val="FF0000"/>
          <w:sz w:val="28"/>
          <w:szCs w:val="28"/>
        </w:rPr>
        <w:t xml:space="preserve"> </w:t>
      </w:r>
    </w:p>
    <w:p w14:paraId="72E3ABD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2344911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87E7FD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47FA165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8.19. Лицо, осуществляющее работы, обязано до начала работ: </w:t>
      </w:r>
    </w:p>
    <w:p w14:paraId="6038084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60A1A11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высота ограждения - не менее 1,2;</w:t>
      </w:r>
    </w:p>
    <w:p w14:paraId="33ADFCBF"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34C5FBD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козырек должен выдерживать действие снеговой нагрузки, а также нагрузки от падения одиночных мелких предметов;</w:t>
      </w:r>
      <w:r w:rsidRPr="00944E01">
        <w:rPr>
          <w:rFonts w:ascii="Times New Roman" w:hAnsi="Times New Roman" w:cs="Times New Roman"/>
          <w:color w:val="FF0000"/>
          <w:sz w:val="28"/>
          <w:szCs w:val="28"/>
        </w:rPr>
        <w:t xml:space="preserve"> </w:t>
      </w:r>
    </w:p>
    <w:p w14:paraId="2A5C03E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70EC51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в тёмное время суток обеспечить ограждения </w:t>
      </w:r>
      <w:r w:rsidRPr="00085133">
        <w:rPr>
          <w:rFonts w:ascii="Times New Roman" w:hAnsi="Times New Roman" w:cs="Times New Roman"/>
          <w:sz w:val="28"/>
          <w:szCs w:val="28"/>
        </w:rPr>
        <w:t>световыми сигналами красного цвета</w:t>
      </w:r>
      <w:r w:rsidRPr="00944E01">
        <w:rPr>
          <w:rFonts w:ascii="Times New Roman" w:hAnsi="Times New Roman" w:cs="Times New Roman"/>
          <w:sz w:val="28"/>
          <w:szCs w:val="28"/>
        </w:rPr>
        <w:t xml:space="preserve">; </w:t>
      </w:r>
    </w:p>
    <w:p w14:paraId="7CAB7C6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обеспечить установку дорожных знаков и указателей стандартного типа; </w:t>
      </w:r>
    </w:p>
    <w:p w14:paraId="59CFBFE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4) на участке, на котором разрешено закрытие всего проезда, обозначить направление объезда; </w:t>
      </w:r>
    </w:p>
    <w:p w14:paraId="1202B88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0D6E975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66B0E58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2B63699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8.20. Вскрытие вдоль элементов улично-дорожной сети производится участками длиной: </w:t>
      </w:r>
    </w:p>
    <w:p w14:paraId="1FD6294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14:paraId="75FB8DA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14:paraId="4E76CE6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3ED869C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0F5EF1E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4871FE8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осуществлении земляных работ также запрещается:</w:t>
      </w:r>
    </w:p>
    <w:p w14:paraId="583D9CC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4EB4C9D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смещение каких-либо строений и сооружений на трассах существующих подземных сетей; </w:t>
      </w:r>
    </w:p>
    <w:p w14:paraId="08B15DB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засыпка землёй или строительными материалами зелёных насаждений, крышек колодцев и газовых </w:t>
      </w:r>
      <w:proofErr w:type="spellStart"/>
      <w:r w:rsidRPr="00944E01">
        <w:rPr>
          <w:rFonts w:ascii="Times New Roman" w:hAnsi="Times New Roman" w:cs="Times New Roman"/>
          <w:sz w:val="28"/>
          <w:szCs w:val="28"/>
        </w:rPr>
        <w:t>коверов</w:t>
      </w:r>
      <w:proofErr w:type="spellEnd"/>
      <w:r w:rsidRPr="00944E01">
        <w:rPr>
          <w:rFonts w:ascii="Times New Roman" w:hAnsi="Times New Roman" w:cs="Times New Roman"/>
          <w:sz w:val="28"/>
          <w:szCs w:val="28"/>
        </w:rPr>
        <w:t xml:space="preserve">, подземных сооружений, водосточных решеток, иных сооружений; </w:t>
      </w:r>
    </w:p>
    <w:p w14:paraId="1764BF9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0F171811" w14:textId="77777777" w:rsidR="006075DC" w:rsidRPr="00944E01" w:rsidRDefault="006075DC" w:rsidP="00411EC6">
      <w:pPr>
        <w:spacing w:after="0"/>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засорение территории; </w:t>
      </w:r>
    </w:p>
    <w:p w14:paraId="0403029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перегон по элементам улично-дорожной сети поселения с твёрдым покрытием тракторов и машин на гусеничном ходу; </w:t>
      </w:r>
    </w:p>
    <w:p w14:paraId="0287407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19C0AE0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0FE1477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8.25. Лица, осуществляющие земляные работы, обязаны: </w:t>
      </w:r>
    </w:p>
    <w:p w14:paraId="507F99E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4A407F3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275E7A8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14:paraId="6E8FD420"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4" w:name="sub_1011"/>
      <w:r w:rsidRPr="00944E01">
        <w:rPr>
          <w:rFonts w:ascii="Times New Roman" w:hAnsi="Times New Roman" w:cs="Times New Roman"/>
          <w:sz w:val="28"/>
          <w:szCs w:val="28"/>
        </w:rPr>
        <w:t xml:space="preserve">8.26. 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1EC9C138"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3D0642E8" w14:textId="2B77A46B"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5" w:name="sub_1012"/>
      <w:bookmarkEnd w:id="64"/>
      <w:r w:rsidRPr="00944E01">
        <w:rPr>
          <w:rFonts w:ascii="Times New Roman" w:hAnsi="Times New Roman" w:cs="Times New Roman"/>
          <w:sz w:val="28"/>
          <w:szCs w:val="28"/>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w:t>
      </w:r>
      <w:r w:rsidR="00793459" w:rsidRPr="00793459">
        <w:rPr>
          <w:rFonts w:ascii="Times New Roman" w:hAnsi="Times New Roman" w:cs="Times New Roman"/>
          <w:sz w:val="28"/>
          <w:szCs w:val="28"/>
        </w:rPr>
        <w:t xml:space="preserve"> СНиП 3.06.03-85 </w:t>
      </w:r>
      <w:r w:rsidR="00793459">
        <w:rPr>
          <w:rFonts w:ascii="Times New Roman" w:hAnsi="Times New Roman" w:cs="Times New Roman"/>
          <w:sz w:val="28"/>
          <w:szCs w:val="28"/>
        </w:rPr>
        <w:t>«</w:t>
      </w:r>
      <w:r w:rsidR="00793459" w:rsidRPr="00793459">
        <w:rPr>
          <w:rFonts w:ascii="Times New Roman" w:hAnsi="Times New Roman" w:cs="Times New Roman"/>
          <w:sz w:val="28"/>
          <w:szCs w:val="28"/>
        </w:rPr>
        <w:t>Автомобильные дороги</w:t>
      </w:r>
      <w:r w:rsidR="00793459">
        <w:rPr>
          <w:rFonts w:ascii="Times New Roman" w:hAnsi="Times New Roman" w:cs="Times New Roman"/>
          <w:sz w:val="28"/>
          <w:szCs w:val="28"/>
        </w:rPr>
        <w:t>»</w:t>
      </w:r>
      <w:r w:rsidRPr="00944E01">
        <w:rPr>
          <w:rFonts w:ascii="Times New Roman" w:hAnsi="Times New Roman" w:cs="Times New Roman"/>
          <w:sz w:val="28"/>
          <w:szCs w:val="28"/>
        </w:rPr>
        <w:t>.</w:t>
      </w:r>
    </w:p>
    <w:p w14:paraId="344195A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14:paraId="5316D333"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14:paraId="2DB139D3"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0304158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Лицо, осуществляющее работы, должно поддерживать в состоянии, </w:t>
      </w:r>
      <w:r w:rsidRPr="00944E01">
        <w:rPr>
          <w:rFonts w:ascii="Times New Roman" w:hAnsi="Times New Roman" w:cs="Times New Roman"/>
          <w:sz w:val="28"/>
          <w:szCs w:val="28"/>
        </w:rPr>
        <w:lastRenderedPageBreak/>
        <w:t>пригодном для беспрепятственного проезда транспорта и прохода пешеходов, нарушенный участок дороги, тротуара весь зимний период.</w:t>
      </w:r>
    </w:p>
    <w:p w14:paraId="4EBA35D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58AFEDC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66"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66"/>
    </w:p>
    <w:p w14:paraId="7042652D"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7" w:name="sub_1013"/>
      <w:bookmarkEnd w:id="65"/>
      <w:r w:rsidRPr="00944E01">
        <w:rPr>
          <w:rFonts w:ascii="Times New Roman" w:hAnsi="Times New Roman" w:cs="Times New Roman"/>
          <w:sz w:val="28"/>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8" w:name="sub_1014"/>
      <w:bookmarkEnd w:id="67"/>
    </w:p>
    <w:p w14:paraId="3E3066C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4 к настоящим Правилам.</w:t>
      </w:r>
    </w:p>
    <w:p w14:paraId="61E3F52C"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9" w:name="sub_1015"/>
      <w:bookmarkEnd w:id="68"/>
      <w:r w:rsidRPr="00944E01">
        <w:rPr>
          <w:rFonts w:ascii="Times New Roman" w:hAnsi="Times New Roman" w:cs="Times New Roman"/>
          <w:sz w:val="28"/>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141961E"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0" w:name="sub_1016"/>
      <w:bookmarkEnd w:id="69"/>
      <w:r w:rsidRPr="00944E01">
        <w:rPr>
          <w:rFonts w:ascii="Times New Roman" w:hAnsi="Times New Roman" w:cs="Times New Roman"/>
          <w:sz w:val="28"/>
          <w:szCs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C28BD6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1" w:name="sub_1017"/>
      <w:bookmarkEnd w:id="70"/>
      <w:r w:rsidRPr="00944E01">
        <w:rPr>
          <w:rFonts w:ascii="Times New Roman" w:hAnsi="Times New Roman" w:cs="Times New Roman"/>
          <w:sz w:val="28"/>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71"/>
    <w:p w14:paraId="51F74E0B" w14:textId="77777777" w:rsidR="006075DC" w:rsidRPr="00944E01" w:rsidRDefault="006075DC" w:rsidP="00411EC6">
      <w:pPr>
        <w:spacing w:after="0" w:line="240" w:lineRule="auto"/>
        <w:ind w:firstLine="567"/>
        <w:jc w:val="both"/>
        <w:rPr>
          <w:rFonts w:ascii="Times New Roman" w:hAnsi="Times New Roman" w:cs="Times New Roman"/>
          <w:b/>
          <w:sz w:val="28"/>
          <w:szCs w:val="28"/>
        </w:rPr>
      </w:pPr>
    </w:p>
    <w:p w14:paraId="1779ECB1"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14:paraId="3B79FCF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w:t>
      </w:r>
      <w:r w:rsidRPr="00944E01">
        <w:rPr>
          <w:rFonts w:ascii="Times New Roman" w:hAnsi="Times New Roman" w:cs="Times New Roman"/>
          <w:sz w:val="28"/>
          <w:szCs w:val="28"/>
        </w:rPr>
        <w:lastRenderedPageBreak/>
        <w:t>избежание просадки почв подсыпка органическим мусором или отходами химического производства не допускается.</w:t>
      </w:r>
    </w:p>
    <w:p w14:paraId="2FEB26A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72"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72"/>
    <w:p w14:paraId="662D13C7"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9.5. При посадке зелёных насаждений не допускается:</w:t>
      </w:r>
    </w:p>
    <w:p w14:paraId="6A5CA5DD"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 произвольная посадка растений в нарушение существующей технологии;</w:t>
      </w:r>
    </w:p>
    <w:p w14:paraId="7F53F0B0"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2) касание ветвями деревьев </w:t>
      </w:r>
      <w:proofErr w:type="spellStart"/>
      <w:r w:rsidRPr="00707ABF">
        <w:rPr>
          <w:rFonts w:ascii="Times New Roman" w:hAnsi="Times New Roman" w:cs="Times New Roman"/>
          <w:sz w:val="28"/>
          <w:szCs w:val="28"/>
        </w:rPr>
        <w:t>токонесущих</w:t>
      </w:r>
      <w:proofErr w:type="spellEnd"/>
      <w:r w:rsidRPr="00707ABF">
        <w:rPr>
          <w:rFonts w:ascii="Times New Roman" w:hAnsi="Times New Roman" w:cs="Times New Roman"/>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7) посадка деревьев на расстоянии ближе 1,5 метров до подземных сетей газопровода, канализации;</w:t>
      </w:r>
    </w:p>
    <w:p w14:paraId="7BDF7356"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707ABF">
        <w:rPr>
          <w:rFonts w:ascii="Times New Roman" w:hAnsi="Times New Roman" w:cs="Times New Roman"/>
          <w:sz w:val="28"/>
          <w:szCs w:val="28"/>
        </w:rPr>
        <w:t>бесканальной</w:t>
      </w:r>
      <w:proofErr w:type="spellEnd"/>
      <w:r w:rsidRPr="00707ABF">
        <w:rPr>
          <w:rFonts w:ascii="Times New Roman" w:hAnsi="Times New Roman" w:cs="Times New Roman"/>
          <w:sz w:val="28"/>
          <w:szCs w:val="28"/>
        </w:rPr>
        <w:t xml:space="preserve"> прокладке), кустарников - 1 м;</w:t>
      </w:r>
    </w:p>
    <w:p w14:paraId="4658A92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 посадка деревьев на расстоянии ближе 2 метров до подземных сетей водопровода, дренажа;</w:t>
      </w:r>
    </w:p>
    <w:p w14:paraId="525ECB6F"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10) посадка деревьев на расстоянии ближе 2 метров до подземных сетей силового кабеля и кабеля связи, кустарников – 0,7 м.</w:t>
      </w:r>
    </w:p>
    <w:p w14:paraId="19AF41F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702787BB" w14:textId="77777777" w:rsidR="006075DC" w:rsidRPr="00DF4447" w:rsidRDefault="006075DC" w:rsidP="00411EC6">
      <w:pPr>
        <w:spacing w:after="0" w:line="240" w:lineRule="auto"/>
        <w:ind w:firstLine="567"/>
        <w:jc w:val="both"/>
        <w:rPr>
          <w:rFonts w:ascii="Times New Roman" w:hAnsi="Times New Roman" w:cs="Times New Roman"/>
          <w:sz w:val="28"/>
          <w:szCs w:val="28"/>
        </w:rPr>
      </w:pPr>
    </w:p>
    <w:p w14:paraId="378F0CDE"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10. Охрана и содержание зелёных насаждений</w:t>
      </w:r>
    </w:p>
    <w:p w14:paraId="35979183" w14:textId="6E0142CF"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3" w:name="_Hlk35262974"/>
      <w:bookmarkStart w:id="74" w:name="_Hlk35260093"/>
      <w:r>
        <w:rPr>
          <w:rFonts w:ascii="Times New Roman" w:hAnsi="Times New Roman" w:cs="Times New Roman"/>
          <w:sz w:val="28"/>
          <w:szCs w:val="28"/>
        </w:rPr>
        <w:t xml:space="preserve">10.1. </w:t>
      </w:r>
      <w:r w:rsidRPr="00BB73E4">
        <w:rPr>
          <w:rFonts w:ascii="Times New Roman" w:hAnsi="Times New Roman" w:cs="Times New Roman"/>
          <w:sz w:val="28"/>
          <w:szCs w:val="28"/>
        </w:rPr>
        <w:t>Удаление (снос) деревьев и кустарников</w:t>
      </w:r>
      <w:r>
        <w:rPr>
          <w:rFonts w:ascii="Times New Roman" w:hAnsi="Times New Roman" w:cs="Times New Roman"/>
          <w:sz w:val="28"/>
          <w:szCs w:val="28"/>
        </w:rPr>
        <w:t xml:space="preserve"> на территории поселения </w:t>
      </w:r>
      <w:r w:rsidRPr="00BB73E4">
        <w:rPr>
          <w:rFonts w:ascii="Times New Roman" w:hAnsi="Times New Roman" w:cs="Times New Roman"/>
          <w:sz w:val="28"/>
          <w:szCs w:val="28"/>
        </w:rPr>
        <w:t xml:space="preserve">осуществляется при условии получения </w:t>
      </w:r>
      <w:r w:rsidR="00B46D28" w:rsidRPr="00B46D28">
        <w:rPr>
          <w:rFonts w:ascii="Times New Roman" w:hAnsi="Times New Roman" w:cs="Times New Roman"/>
          <w:sz w:val="28"/>
          <w:szCs w:val="28"/>
        </w:rPr>
        <w:t xml:space="preserve">заинтересованными лицами </w:t>
      </w:r>
      <w:r w:rsidRPr="00BB73E4">
        <w:rPr>
          <w:rFonts w:ascii="Times New Roman" w:hAnsi="Times New Roman" w:cs="Times New Roman"/>
          <w:sz w:val="28"/>
          <w:szCs w:val="28"/>
        </w:rPr>
        <w:t xml:space="preserve">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w:t>
      </w:r>
      <w:r w:rsidRPr="00BB73E4">
        <w:rPr>
          <w:rFonts w:ascii="Times New Roman" w:hAnsi="Times New Roman" w:cs="Times New Roman"/>
          <w:sz w:val="28"/>
          <w:szCs w:val="28"/>
        </w:rPr>
        <w:lastRenderedPageBreak/>
        <w:t xml:space="preserve">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 от 12 апреля 2019 года № 56-п, настоящими </w:t>
      </w:r>
      <w:r w:rsidRPr="00733168">
        <w:rPr>
          <w:rFonts w:ascii="Times New Roman" w:hAnsi="Times New Roman" w:cs="Times New Roman"/>
          <w:sz w:val="28"/>
          <w:szCs w:val="28"/>
        </w:rPr>
        <w:t>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6F42CC43" w14:textId="7DB7F779"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 удаления аварийных, больных деревьев и кустарников;</w:t>
      </w:r>
    </w:p>
    <w:p w14:paraId="3CD1226A" w14:textId="159DD6A5"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2) обеспечения санитарно-эпидемиологических требований к освещённости и инсоляции жилых и иных помещений, зданий;</w:t>
      </w:r>
    </w:p>
    <w:p w14:paraId="3D1C21DE" w14:textId="63402AD1"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3) организации парковок (парковочных мест);</w:t>
      </w:r>
    </w:p>
    <w:p w14:paraId="2F3239D4" w14:textId="2FB77A94"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34E1482B" w14:textId="77777777"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419A5E68" w14:textId="49C12163"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14:paraId="4717173F" w14:textId="550143A9"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31A6B486" w14:textId="4A2EA3D0"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77B61A2C" w14:textId="799221B0" w:rsidR="006075DC" w:rsidRPr="00733168"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5" w:name="sub_1004"/>
      <w:r w:rsidRPr="00733168">
        <w:rPr>
          <w:rFonts w:ascii="Times New Roman" w:hAnsi="Times New Roman" w:cs="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r w:rsidR="00733168" w:rsidRPr="00733168">
        <w:rPr>
          <w:rFonts w:ascii="Times New Roman" w:hAnsi="Times New Roman" w:cs="Times New Roman"/>
          <w:sz w:val="28"/>
          <w:szCs w:val="28"/>
        </w:rPr>
        <w:t>подпунктом</w:t>
      </w:r>
      <w:r w:rsidR="00733168" w:rsidRPr="00733168">
        <w:t xml:space="preserve"> </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пункта 10.</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настоящих Правил. В случае, предусмотренном подпунктом </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пункта 10.</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настоящих Правил, предоставление порубочного билета может осуществляться после удаления деревьев и кустарников.</w:t>
      </w:r>
    </w:p>
    <w:bookmarkEnd w:id="75"/>
    <w:p w14:paraId="2017023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10.4. Удаление (снос) деревьев и кустарников осуществляется в срок, установленный в порубочном билете</w:t>
      </w:r>
      <w:bookmarkEnd w:id="73"/>
      <w:r w:rsidRPr="00733168">
        <w:rPr>
          <w:rFonts w:ascii="Times New Roman" w:hAnsi="Times New Roman" w:cs="Times New Roman"/>
          <w:sz w:val="28"/>
          <w:szCs w:val="28"/>
        </w:rPr>
        <w:t>.</w:t>
      </w:r>
      <w:r w:rsidRPr="00944E01">
        <w:rPr>
          <w:rFonts w:ascii="Times New Roman" w:hAnsi="Times New Roman" w:cs="Times New Roman"/>
          <w:sz w:val="28"/>
          <w:szCs w:val="28"/>
        </w:rPr>
        <w:t xml:space="preserve"> </w:t>
      </w:r>
    </w:p>
    <w:bookmarkEnd w:id="74"/>
    <w:p w14:paraId="2DBDF2E5" w14:textId="77777777" w:rsidR="006075DC" w:rsidRPr="00944E01" w:rsidRDefault="006075DC" w:rsidP="00411EC6">
      <w:pPr>
        <w:spacing w:after="0" w:line="240" w:lineRule="auto"/>
        <w:ind w:firstLine="567"/>
        <w:jc w:val="both"/>
        <w:rPr>
          <w:rFonts w:ascii="Times New Roman" w:hAnsi="Times New Roman" w:cs="Times New Roman"/>
          <w:b/>
          <w:sz w:val="28"/>
          <w:szCs w:val="28"/>
        </w:rPr>
      </w:pPr>
    </w:p>
    <w:p w14:paraId="6B1C0405"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14:paraId="2CD322F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14:paraId="3AF0130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14:paraId="49DC49D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533B4C6C" w14:textId="61FB416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w:t>
      </w:r>
      <w:r w:rsidR="00733168">
        <w:rPr>
          <w:rFonts w:ascii="Times New Roman" w:hAnsi="Times New Roman" w:cs="Times New Roman"/>
          <w:sz w:val="28"/>
          <w:szCs w:val="28"/>
        </w:rPr>
        <w:t>порубочного билета</w:t>
      </w:r>
      <w:r w:rsidRPr="00944E01">
        <w:rPr>
          <w:rFonts w:ascii="Times New Roman" w:hAnsi="Times New Roman" w:cs="Times New Roman"/>
          <w:sz w:val="28"/>
          <w:szCs w:val="28"/>
        </w:rPr>
        <w:t xml:space="preserve"> в порядке, определённом муниципальным правовым актом уполномоченного органа. </w:t>
      </w:r>
    </w:p>
    <w:p w14:paraId="24EFBA8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944E01" w:rsidRDefault="006075DC" w:rsidP="00411EC6">
      <w:pPr>
        <w:spacing w:after="0" w:line="240" w:lineRule="auto"/>
        <w:ind w:firstLine="567"/>
        <w:jc w:val="both"/>
        <w:rPr>
          <w:rFonts w:ascii="Times New Roman" w:hAnsi="Times New Roman" w:cs="Times New Roman"/>
          <w:sz w:val="28"/>
          <w:szCs w:val="28"/>
        </w:rPr>
      </w:pPr>
    </w:p>
    <w:bookmarkEnd w:id="16"/>
    <w:p w14:paraId="689AB9E7" w14:textId="77777777" w:rsidR="00584DD2" w:rsidRPr="00584DD2" w:rsidRDefault="00584DD2" w:rsidP="00411EC6">
      <w:pPr>
        <w:spacing w:after="0" w:line="240" w:lineRule="auto"/>
        <w:ind w:firstLine="567"/>
        <w:jc w:val="both"/>
        <w:rPr>
          <w:rFonts w:ascii="Times New Roman" w:eastAsia="Calibri" w:hAnsi="Times New Roman" w:cs="Times New Roman"/>
          <w:b/>
          <w:sz w:val="28"/>
          <w:szCs w:val="28"/>
          <w:lang w:eastAsia="en-US"/>
        </w:rPr>
      </w:pPr>
      <w:r w:rsidRPr="00584DD2">
        <w:rPr>
          <w:rFonts w:ascii="Times New Roman" w:eastAsia="Calibri" w:hAnsi="Times New Roman" w:cs="Times New Roman"/>
          <w:b/>
          <w:sz w:val="28"/>
          <w:szCs w:val="28"/>
          <w:lang w:eastAsia="en-US"/>
        </w:rPr>
        <w:t>Глава 12. Мероприятия по выявлению карантинных, ядовитых и сорных растений, борьбе с ними, локализации, ликвидации их очагов</w:t>
      </w:r>
    </w:p>
    <w:p w14:paraId="12DABF7E"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12.1. Мероприятия по выявлению карантинных и ядовитых растений, борьбе с ними, локализации, ликвидации их очагов осуществляются:</w:t>
      </w:r>
    </w:p>
    <w:p w14:paraId="6CF0FFD1"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lastRenderedPageBreak/>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систематические обследования территорий;</w:t>
      </w:r>
    </w:p>
    <w:p w14:paraId="72869E29"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316E9151"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фитосанитарные мероприятия по локализации и ликвидации карантинных и ядовитых растений.</w:t>
      </w:r>
    </w:p>
    <w:p w14:paraId="79C9A52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47D24D2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12.4. Лица, указанные в пункте 12.1 настоящих Правил, обязаны проводить мероприятия по удалению борщевика Сосновского.</w:t>
      </w:r>
    </w:p>
    <w:p w14:paraId="69E74FD9"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химическим - опрыскивание очагов произрастания гербицидами и (или) арборицидами;</w:t>
      </w:r>
    </w:p>
    <w:p w14:paraId="15CD4AE8"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механическим - скашивание, уборка сухих растений, выкапывание корневой системы;</w:t>
      </w:r>
    </w:p>
    <w:p w14:paraId="1028DA37" w14:textId="7FBF60B9" w:rsidR="00DA3995" w:rsidRDefault="00584DD2" w:rsidP="00411EC6">
      <w:pPr>
        <w:pStyle w:val="afc"/>
        <w:ind w:firstLine="567"/>
        <w:jc w:val="both"/>
        <w:rPr>
          <w:rFonts w:ascii="Times New Roman" w:hAnsi="Times New Roman" w:cs="Times New Roman"/>
          <w:sz w:val="28"/>
          <w:szCs w:val="28"/>
        </w:rPr>
      </w:pPr>
      <w:r w:rsidRPr="00584DD2">
        <w:rPr>
          <w:rFonts w:ascii="Times New Roman" w:eastAsia="Calibri" w:hAnsi="Times New Roman" w:cs="Times New Roman"/>
          <w:sz w:val="28"/>
          <w:szCs w:val="28"/>
          <w:lang w:eastAsia="en-US"/>
        </w:rPr>
        <w:t>агротехническим - обработка почвы, посев многолетних трав.</w:t>
      </w:r>
    </w:p>
    <w:p w14:paraId="1FC56018" w14:textId="7204472A" w:rsidR="00C01A68" w:rsidRDefault="00C01A68" w:rsidP="00411EC6">
      <w:pPr>
        <w:pStyle w:val="afc"/>
        <w:ind w:firstLine="567"/>
        <w:jc w:val="both"/>
        <w:rPr>
          <w:rFonts w:ascii="Times New Roman" w:hAnsi="Times New Roman" w:cs="Times New Roman"/>
          <w:sz w:val="28"/>
          <w:szCs w:val="28"/>
        </w:rPr>
      </w:pPr>
    </w:p>
    <w:p w14:paraId="3F057E0F" w14:textId="77777777" w:rsidR="00E948F0" w:rsidRPr="00E948F0" w:rsidRDefault="00E948F0" w:rsidP="00411EC6">
      <w:pPr>
        <w:pStyle w:val="afc"/>
        <w:ind w:firstLine="567"/>
        <w:jc w:val="both"/>
        <w:rPr>
          <w:rFonts w:ascii="Times New Roman" w:hAnsi="Times New Roman" w:cs="Times New Roman"/>
          <w:b/>
          <w:bCs/>
          <w:sz w:val="28"/>
          <w:szCs w:val="28"/>
        </w:rPr>
      </w:pPr>
      <w:r w:rsidRPr="00E948F0">
        <w:rPr>
          <w:rFonts w:ascii="Times New Roman" w:hAnsi="Times New Roman" w:cs="Times New Roman"/>
          <w:b/>
          <w:bCs/>
          <w:sz w:val="28"/>
          <w:szCs w:val="28"/>
        </w:rPr>
        <w:t>Глава 13. Места (площадки) накопления твердых коммунальных отходов</w:t>
      </w:r>
    </w:p>
    <w:p w14:paraId="50C1E5BB"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13.1.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14:paraId="3997206F"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75C41292"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7E09597B"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а) в бункеры, расположенные на контейнерных площадках;</w:t>
      </w:r>
    </w:p>
    <w:p w14:paraId="47BAB9FF" w14:textId="527FC216"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lastRenderedPageBreak/>
        <w:t>б) на специальных площадках для складирования крупногабаритных отходов</w:t>
      </w:r>
      <w:r w:rsidR="00411EC6">
        <w:rPr>
          <w:rFonts w:ascii="Times New Roman" w:hAnsi="Times New Roman" w:cs="Times New Roman"/>
          <w:sz w:val="28"/>
          <w:szCs w:val="28"/>
        </w:rPr>
        <w:t xml:space="preserve"> </w:t>
      </w:r>
      <w:r w:rsidR="00411EC6" w:rsidRPr="00411EC6">
        <w:rPr>
          <w:rFonts w:ascii="Times New Roman" w:hAnsi="Times New Roman" w:cs="Times New Roman"/>
          <w:sz w:val="28"/>
          <w:szCs w:val="28"/>
        </w:rPr>
        <w:t>(далее – специальные площадки)</w:t>
      </w:r>
      <w:r w:rsidRPr="00E948F0">
        <w:rPr>
          <w:rFonts w:ascii="Times New Roman" w:hAnsi="Times New Roman" w:cs="Times New Roman"/>
          <w:sz w:val="28"/>
          <w:szCs w:val="28"/>
        </w:rPr>
        <w:t>.</w:t>
      </w:r>
    </w:p>
    <w:p w14:paraId="617E3E48"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13.2.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0BC5110A" w:rsidR="00411EC6" w:rsidRPr="00A83BBD" w:rsidRDefault="00411EC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13.3. </w:t>
      </w:r>
      <w:r w:rsidRPr="00A83BBD">
        <w:rPr>
          <w:rFonts w:ascii="Times New Roman" w:hAnsi="Times New Roman" w:cs="Times New Roman"/>
          <w:bCs/>
          <w:sz w:val="28"/>
          <w:szCs w:val="28"/>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7777777" w:rsidR="00411EC6" w:rsidRPr="00A83BBD" w:rsidRDefault="00411EC6" w:rsidP="00411EC6">
      <w:pPr>
        <w:spacing w:after="0" w:line="240" w:lineRule="auto"/>
        <w:ind w:firstLine="567"/>
        <w:jc w:val="both"/>
        <w:rPr>
          <w:rFonts w:ascii="Times New Roman" w:hAnsi="Times New Roman" w:cs="Times New Roman"/>
          <w:bCs/>
          <w:sz w:val="28"/>
          <w:szCs w:val="28"/>
        </w:rPr>
      </w:pPr>
      <w:r w:rsidRPr="00A83BBD">
        <w:rPr>
          <w:rFonts w:ascii="Times New Roman" w:hAnsi="Times New Roman" w:cs="Times New Roman"/>
          <w:bCs/>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6FD39CDC" w14:textId="5585735B" w:rsidR="00411EC6" w:rsidRPr="00A83BBD" w:rsidRDefault="00411EC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13.4. </w:t>
      </w:r>
      <w:r w:rsidRPr="00A83BBD">
        <w:rPr>
          <w:rFonts w:ascii="Times New Roman" w:hAnsi="Times New Roman" w:cs="Times New Roman"/>
          <w:bCs/>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14:paraId="243588B4" w14:textId="32301C1A" w:rsidR="00411EC6" w:rsidRPr="00A83BBD" w:rsidRDefault="00411EC6" w:rsidP="00411EC6">
      <w:pPr>
        <w:spacing w:after="0" w:line="240" w:lineRule="auto"/>
        <w:ind w:firstLine="567"/>
        <w:jc w:val="both"/>
        <w:rPr>
          <w:rFonts w:ascii="Times New Roman" w:hAnsi="Times New Roman" w:cs="Times New Roman"/>
          <w:bCs/>
          <w:sz w:val="28"/>
          <w:szCs w:val="28"/>
        </w:rPr>
      </w:pPr>
      <w:r w:rsidRPr="00A83BBD">
        <w:rPr>
          <w:rFonts w:ascii="Times New Roman" w:hAnsi="Times New Roman" w:cs="Times New Roman"/>
          <w:bCs/>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w:t>
      </w:r>
      <w:r>
        <w:rPr>
          <w:rFonts w:ascii="Times New Roman" w:hAnsi="Times New Roman" w:cs="Times New Roman"/>
          <w:bCs/>
          <w:sz w:val="28"/>
          <w:szCs w:val="28"/>
        </w:rPr>
        <w:t>твердых коммунальных отходов</w:t>
      </w:r>
      <w:r w:rsidRPr="00A83BBD">
        <w:rPr>
          <w:rFonts w:ascii="Times New Roman" w:hAnsi="Times New Roman" w:cs="Times New Roman"/>
          <w:bCs/>
          <w:sz w:val="28"/>
          <w:szCs w:val="28"/>
        </w:rPr>
        <w:t xml:space="preserve"> на предмет ее соответствия санитарно-эпидемиологическим требованиям, изложенным в приложении </w:t>
      </w:r>
      <w:r>
        <w:rPr>
          <w:rFonts w:ascii="Times New Roman" w:hAnsi="Times New Roman" w:cs="Times New Roman"/>
          <w:bCs/>
          <w:sz w:val="28"/>
          <w:szCs w:val="28"/>
        </w:rPr>
        <w:t>№</w:t>
      </w:r>
      <w:r w:rsidRPr="00A83BBD">
        <w:rPr>
          <w:rFonts w:ascii="Times New Roman" w:hAnsi="Times New Roman" w:cs="Times New Roman"/>
          <w:bCs/>
          <w:sz w:val="28"/>
          <w:szCs w:val="28"/>
        </w:rPr>
        <w:t xml:space="preserve"> 1 </w:t>
      </w:r>
      <w:bookmarkStart w:id="76" w:name="_Hlk67486644"/>
      <w:r w:rsidRPr="00A83BBD">
        <w:rPr>
          <w:rFonts w:ascii="Times New Roman" w:hAnsi="Times New Roman" w:cs="Times New Roman"/>
          <w:bCs/>
          <w:sz w:val="28"/>
          <w:szCs w:val="28"/>
        </w:rPr>
        <w:t xml:space="preserve">к </w:t>
      </w:r>
      <w:r w:rsidRPr="004F0658">
        <w:rPr>
          <w:rFonts w:ascii="Times New Roman" w:hAnsi="Times New Roman" w:cs="Times New Roman"/>
          <w:bCs/>
          <w:sz w:val="28"/>
          <w:szCs w:val="28"/>
        </w:rPr>
        <w:t>санитарны</w:t>
      </w:r>
      <w:r>
        <w:rPr>
          <w:rFonts w:ascii="Times New Roman" w:hAnsi="Times New Roman" w:cs="Times New Roman"/>
          <w:bCs/>
          <w:sz w:val="28"/>
          <w:szCs w:val="28"/>
        </w:rPr>
        <w:t>м</w:t>
      </w:r>
      <w:r w:rsidRPr="004F0658">
        <w:rPr>
          <w:rFonts w:ascii="Times New Roman" w:hAnsi="Times New Roman" w:cs="Times New Roman"/>
          <w:bCs/>
          <w:sz w:val="28"/>
          <w:szCs w:val="28"/>
        </w:rPr>
        <w:t xml:space="preserve"> правил</w:t>
      </w:r>
      <w:r>
        <w:rPr>
          <w:rFonts w:ascii="Times New Roman" w:hAnsi="Times New Roman" w:cs="Times New Roman"/>
          <w:bCs/>
          <w:sz w:val="28"/>
          <w:szCs w:val="28"/>
        </w:rPr>
        <w:t>ам</w:t>
      </w:r>
      <w:r w:rsidRPr="004F0658">
        <w:rPr>
          <w:rFonts w:ascii="Times New Roman" w:hAnsi="Times New Roman" w:cs="Times New Roman"/>
          <w:bCs/>
          <w:sz w:val="28"/>
          <w:szCs w:val="28"/>
        </w:rPr>
        <w:t xml:space="preserve"> и норм</w:t>
      </w:r>
      <w:r>
        <w:rPr>
          <w:rFonts w:ascii="Times New Roman" w:hAnsi="Times New Roman" w:cs="Times New Roman"/>
          <w:bCs/>
          <w:sz w:val="28"/>
          <w:szCs w:val="28"/>
        </w:rPr>
        <w:t>ам</w:t>
      </w:r>
      <w:r w:rsidRPr="004F0658">
        <w:rPr>
          <w:rFonts w:ascii="Times New Roman" w:hAnsi="Times New Roman" w:cs="Times New Roman"/>
          <w:bCs/>
          <w:sz w:val="28"/>
          <w:szCs w:val="28"/>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cs="Times New Roman"/>
          <w:bCs/>
          <w:sz w:val="28"/>
          <w:szCs w:val="28"/>
        </w:rPr>
        <w:t xml:space="preserve">, утвержденным </w:t>
      </w:r>
      <w:r w:rsidRPr="004F0658">
        <w:rPr>
          <w:rFonts w:ascii="Times New Roman" w:hAnsi="Times New Roman" w:cs="Times New Roman"/>
          <w:bCs/>
          <w:sz w:val="28"/>
          <w:szCs w:val="28"/>
        </w:rPr>
        <w:t xml:space="preserve">Постановлением Главного государственного санитарного врача </w:t>
      </w:r>
      <w:r>
        <w:rPr>
          <w:rFonts w:ascii="Times New Roman" w:hAnsi="Times New Roman" w:cs="Times New Roman"/>
          <w:bCs/>
          <w:sz w:val="28"/>
          <w:szCs w:val="28"/>
        </w:rPr>
        <w:t>Российской Федерации</w:t>
      </w:r>
      <w:r w:rsidRPr="004F0658">
        <w:rPr>
          <w:rFonts w:ascii="Times New Roman" w:hAnsi="Times New Roman" w:cs="Times New Roman"/>
          <w:bCs/>
          <w:sz w:val="28"/>
          <w:szCs w:val="28"/>
        </w:rPr>
        <w:t xml:space="preserve"> от 28.01.2021 № 3</w:t>
      </w:r>
      <w:bookmarkEnd w:id="76"/>
      <w:r w:rsidRPr="00A83BBD">
        <w:rPr>
          <w:rFonts w:ascii="Times New Roman" w:hAnsi="Times New Roman" w:cs="Times New Roman"/>
          <w:bCs/>
          <w:sz w:val="28"/>
          <w:szCs w:val="28"/>
        </w:rPr>
        <w:t>.</w:t>
      </w:r>
    </w:p>
    <w:p w14:paraId="34CA20B5" w14:textId="77777777" w:rsidR="00411EC6" w:rsidRDefault="00411EC6" w:rsidP="00411EC6">
      <w:pPr>
        <w:spacing w:after="0" w:line="240" w:lineRule="auto"/>
        <w:ind w:firstLine="567"/>
        <w:jc w:val="both"/>
        <w:rPr>
          <w:rFonts w:ascii="Times New Roman" w:hAnsi="Times New Roman" w:cs="Times New Roman"/>
          <w:bCs/>
          <w:sz w:val="28"/>
          <w:szCs w:val="28"/>
        </w:rPr>
      </w:pPr>
      <w:r w:rsidRPr="00A83BBD">
        <w:rPr>
          <w:rFonts w:ascii="Times New Roman" w:hAnsi="Times New Roman" w:cs="Times New Roman"/>
          <w:bCs/>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14:paraId="495585E3" w14:textId="7AB2D8EC" w:rsidR="00411EC6" w:rsidRPr="001B0DB1" w:rsidRDefault="00411EC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13.5. Владелец контейнерной и (или) специальной площадки обеспечивает проведение </w:t>
      </w:r>
      <w:r w:rsidRPr="001B0DB1">
        <w:rPr>
          <w:rFonts w:ascii="Times New Roman" w:hAnsi="Times New Roman" w:cs="Times New Roman"/>
          <w:bCs/>
          <w:sz w:val="28"/>
          <w:szCs w:val="28"/>
        </w:rPr>
        <w:t xml:space="preserve">уборки, дезинсекции и дератизации контейнерной и (или) специальной площадки в зависимости от температуры наружного </w:t>
      </w:r>
      <w:r w:rsidRPr="001B0DB1">
        <w:rPr>
          <w:rFonts w:ascii="Times New Roman" w:hAnsi="Times New Roman" w:cs="Times New Roman"/>
          <w:bCs/>
          <w:sz w:val="28"/>
          <w:szCs w:val="28"/>
        </w:rPr>
        <w:lastRenderedPageBreak/>
        <w:t xml:space="preserve">воздуха, количества контейнеров на площадке, расстояния до нормируемых объектов в соответствии с приложением </w:t>
      </w:r>
      <w:r>
        <w:rPr>
          <w:rFonts w:ascii="Times New Roman" w:hAnsi="Times New Roman" w:cs="Times New Roman"/>
          <w:bCs/>
          <w:sz w:val="28"/>
          <w:szCs w:val="28"/>
        </w:rPr>
        <w:t>№</w:t>
      </w:r>
      <w:r w:rsidRPr="001B0DB1">
        <w:rPr>
          <w:rFonts w:ascii="Times New Roman" w:hAnsi="Times New Roman" w:cs="Times New Roman"/>
          <w:bCs/>
          <w:sz w:val="28"/>
          <w:szCs w:val="28"/>
        </w:rPr>
        <w:t xml:space="preserve">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w:t>
      </w:r>
      <w:r>
        <w:rPr>
          <w:rFonts w:ascii="Times New Roman" w:hAnsi="Times New Roman" w:cs="Times New Roman"/>
          <w:bCs/>
          <w:sz w:val="28"/>
          <w:szCs w:val="28"/>
        </w:rPr>
        <w:t>Российской Федерации</w:t>
      </w:r>
      <w:r w:rsidRPr="001B0DB1">
        <w:rPr>
          <w:rFonts w:ascii="Times New Roman" w:hAnsi="Times New Roman" w:cs="Times New Roman"/>
          <w:bCs/>
          <w:sz w:val="28"/>
          <w:szCs w:val="28"/>
        </w:rPr>
        <w:t xml:space="preserve"> от 28.01.2021 № 3.</w:t>
      </w:r>
    </w:p>
    <w:p w14:paraId="70FE2FE7" w14:textId="77777777" w:rsidR="00411EC6" w:rsidRPr="001B0DB1" w:rsidRDefault="00411EC6" w:rsidP="00411EC6">
      <w:pPr>
        <w:spacing w:after="0" w:line="240" w:lineRule="auto"/>
        <w:ind w:firstLine="567"/>
        <w:jc w:val="both"/>
        <w:rPr>
          <w:rFonts w:ascii="Times New Roman" w:hAnsi="Times New Roman" w:cs="Times New Roman"/>
          <w:bCs/>
          <w:sz w:val="28"/>
          <w:szCs w:val="28"/>
        </w:rPr>
      </w:pPr>
      <w:r w:rsidRPr="001B0DB1">
        <w:rPr>
          <w:rFonts w:ascii="Times New Roman" w:hAnsi="Times New Roman" w:cs="Times New Roman"/>
          <w:bCs/>
          <w:sz w:val="28"/>
          <w:szCs w:val="28"/>
        </w:rPr>
        <w:t>Не допускается промывка контейнеров и (или) бункеров на контейнерных площадках.</w:t>
      </w:r>
    </w:p>
    <w:p w14:paraId="628093F9" w14:textId="77777777" w:rsidR="00411EC6" w:rsidRPr="001B0DB1" w:rsidRDefault="00411EC6" w:rsidP="00411EC6">
      <w:pPr>
        <w:spacing w:after="0" w:line="240" w:lineRule="auto"/>
        <w:ind w:firstLine="567"/>
        <w:jc w:val="both"/>
        <w:rPr>
          <w:rFonts w:ascii="Times New Roman" w:hAnsi="Times New Roman" w:cs="Times New Roman"/>
          <w:bCs/>
          <w:sz w:val="28"/>
          <w:szCs w:val="28"/>
        </w:rPr>
      </w:pPr>
      <w:r w:rsidRPr="001B0DB1">
        <w:rPr>
          <w:rFonts w:ascii="Times New Roman" w:hAnsi="Times New Roman" w:cs="Times New Roman"/>
          <w:bCs/>
          <w:sz w:val="28"/>
          <w:szCs w:val="28"/>
        </w:rPr>
        <w:t xml:space="preserve">При накоплении </w:t>
      </w:r>
      <w:r>
        <w:rPr>
          <w:rFonts w:ascii="Times New Roman" w:hAnsi="Times New Roman" w:cs="Times New Roman"/>
          <w:bCs/>
          <w:sz w:val="28"/>
          <w:szCs w:val="28"/>
        </w:rPr>
        <w:t>твердых коммунальных отходов</w:t>
      </w:r>
      <w:r w:rsidRPr="001B0DB1">
        <w:rPr>
          <w:rFonts w:ascii="Times New Roman" w:hAnsi="Times New Roman" w:cs="Times New Roman"/>
          <w:bCs/>
          <w:sz w:val="28"/>
          <w:szCs w:val="28"/>
        </w:rPr>
        <w:t>,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77777777" w:rsidR="00411EC6" w:rsidRDefault="00411EC6" w:rsidP="00411EC6">
      <w:pPr>
        <w:spacing w:after="0" w:line="240" w:lineRule="auto"/>
        <w:ind w:firstLine="567"/>
        <w:jc w:val="both"/>
        <w:rPr>
          <w:rFonts w:ascii="Times New Roman" w:hAnsi="Times New Roman" w:cs="Times New Roman"/>
          <w:bCs/>
          <w:sz w:val="28"/>
          <w:szCs w:val="28"/>
        </w:rPr>
      </w:pPr>
      <w:r w:rsidRPr="001B0DB1">
        <w:rPr>
          <w:rFonts w:ascii="Times New Roman" w:hAnsi="Times New Roman" w:cs="Times New Roman"/>
          <w:bCs/>
          <w:sz w:val="28"/>
          <w:szCs w:val="28"/>
        </w:rPr>
        <w:t xml:space="preserve">Контейнерная площадка и (или) специальная площадка после погрузки </w:t>
      </w:r>
      <w:r>
        <w:rPr>
          <w:rFonts w:ascii="Times New Roman" w:hAnsi="Times New Roman" w:cs="Times New Roman"/>
          <w:bCs/>
          <w:sz w:val="28"/>
          <w:szCs w:val="28"/>
        </w:rPr>
        <w:t xml:space="preserve">твердых коммунальных отходов </w:t>
      </w:r>
      <w:r w:rsidRPr="001B0DB1">
        <w:rPr>
          <w:rFonts w:ascii="Times New Roman" w:hAnsi="Times New Roman" w:cs="Times New Roman"/>
          <w:bCs/>
          <w:sz w:val="28"/>
          <w:szCs w:val="28"/>
        </w:rPr>
        <w:t>(</w:t>
      </w:r>
      <w:r>
        <w:rPr>
          <w:rFonts w:ascii="Times New Roman" w:hAnsi="Times New Roman" w:cs="Times New Roman"/>
          <w:bCs/>
          <w:sz w:val="28"/>
          <w:szCs w:val="28"/>
        </w:rPr>
        <w:t>крупногабаритных отходов</w:t>
      </w:r>
      <w:r w:rsidRPr="001B0DB1">
        <w:rPr>
          <w:rFonts w:ascii="Times New Roman" w:hAnsi="Times New Roman" w:cs="Times New Roman"/>
          <w:bCs/>
          <w:sz w:val="28"/>
          <w:szCs w:val="28"/>
        </w:rPr>
        <w:t>) в мусоровоз в случае их загрязнения при погрузке должны быть очищены от отходов владельцем контейнерной и (или) специальной площадки.</w:t>
      </w:r>
    </w:p>
    <w:p w14:paraId="7234E254" w14:textId="5B7937B4" w:rsidR="00E948F0" w:rsidRPr="00E948F0" w:rsidRDefault="00411EC6" w:rsidP="00411EC6">
      <w:pPr>
        <w:pStyle w:val="afc"/>
        <w:ind w:firstLine="567"/>
        <w:jc w:val="both"/>
        <w:rPr>
          <w:rFonts w:ascii="Times New Roman" w:hAnsi="Times New Roman" w:cs="Times New Roman"/>
          <w:sz w:val="28"/>
          <w:szCs w:val="28"/>
        </w:rPr>
      </w:pPr>
      <w:r>
        <w:rPr>
          <w:rFonts w:ascii="Times New Roman" w:hAnsi="Times New Roman" w:cs="Times New Roman"/>
          <w:bCs/>
          <w:sz w:val="28"/>
          <w:szCs w:val="28"/>
        </w:rPr>
        <w:t xml:space="preserve">13.6. </w:t>
      </w:r>
      <w:r w:rsidRPr="000D0AC5">
        <w:rPr>
          <w:rFonts w:ascii="Times New Roman" w:hAnsi="Times New Roman" w:cs="Times New Roman"/>
          <w:bCs/>
          <w:sz w:val="28"/>
          <w:szCs w:val="28"/>
        </w:rPr>
        <w:t xml:space="preserve">Контейнерные площадки </w:t>
      </w:r>
      <w:r>
        <w:rPr>
          <w:rFonts w:ascii="Times New Roman" w:hAnsi="Times New Roman" w:cs="Times New Roman"/>
          <w:bCs/>
          <w:sz w:val="28"/>
          <w:szCs w:val="28"/>
        </w:rPr>
        <w:t>оборудуются навесами над мусоросборниками (за исключением бункеров) в соответствии с</w:t>
      </w:r>
      <w:r w:rsidRPr="001B0DB1">
        <w:rPr>
          <w:rFonts w:ascii="Times New Roman" w:hAnsi="Times New Roman" w:cs="Times New Roman"/>
          <w:bCs/>
          <w:sz w:val="28"/>
          <w:szCs w:val="28"/>
        </w:rPr>
        <w:t xml:space="preserve"> приложением </w:t>
      </w:r>
      <w:r>
        <w:rPr>
          <w:rFonts w:ascii="Times New Roman" w:hAnsi="Times New Roman" w:cs="Times New Roman"/>
          <w:bCs/>
          <w:sz w:val="28"/>
          <w:szCs w:val="28"/>
        </w:rPr>
        <w:t>№</w:t>
      </w:r>
      <w:r w:rsidRPr="001B0DB1">
        <w:rPr>
          <w:rFonts w:ascii="Times New Roman" w:hAnsi="Times New Roman" w:cs="Times New Roman"/>
          <w:bCs/>
          <w:sz w:val="28"/>
          <w:szCs w:val="28"/>
        </w:rPr>
        <w:t xml:space="preserve">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w:t>
      </w:r>
      <w:r>
        <w:rPr>
          <w:rFonts w:ascii="Times New Roman" w:hAnsi="Times New Roman" w:cs="Times New Roman"/>
          <w:bCs/>
          <w:sz w:val="28"/>
          <w:szCs w:val="28"/>
        </w:rPr>
        <w:t>Российской Федерации</w:t>
      </w:r>
      <w:r w:rsidRPr="001B0DB1">
        <w:rPr>
          <w:rFonts w:ascii="Times New Roman" w:hAnsi="Times New Roman" w:cs="Times New Roman"/>
          <w:bCs/>
          <w:sz w:val="28"/>
          <w:szCs w:val="28"/>
        </w:rPr>
        <w:t xml:space="preserve"> от 28.01.2021 № 3</w:t>
      </w:r>
      <w:r w:rsidRPr="000D0AC5">
        <w:rPr>
          <w:rFonts w:ascii="Times New Roman" w:hAnsi="Times New Roman" w:cs="Times New Roman"/>
          <w:bCs/>
          <w:sz w:val="28"/>
          <w:szCs w:val="28"/>
        </w:rPr>
        <w:t>.</w:t>
      </w:r>
    </w:p>
    <w:p w14:paraId="71DBADCB"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13.7.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73E0B6F9" w14:textId="6BCD32F7" w:rsidR="005F5011"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 xml:space="preserve">13.8. Накопление отработанных ртутьсодержащих ламп производится отдельно от других видов отходов в соответствии с </w:t>
      </w:r>
      <w:r w:rsidR="00411EC6" w:rsidRPr="0006193E">
        <w:rPr>
          <w:rFonts w:ascii="Times New Roman" w:hAnsi="Times New Roman" w:cs="Times New Roman"/>
          <w:bCs/>
          <w:sz w:val="28"/>
          <w:szCs w:val="28"/>
        </w:rPr>
        <w:t>Постановление</w:t>
      </w:r>
      <w:r w:rsidR="00411EC6">
        <w:rPr>
          <w:rFonts w:ascii="Times New Roman" w:hAnsi="Times New Roman" w:cs="Times New Roman"/>
          <w:bCs/>
          <w:sz w:val="28"/>
          <w:szCs w:val="28"/>
        </w:rPr>
        <w:t>м</w:t>
      </w:r>
      <w:r w:rsidR="00411EC6" w:rsidRPr="0006193E">
        <w:rPr>
          <w:rFonts w:ascii="Times New Roman" w:hAnsi="Times New Roman" w:cs="Times New Roman"/>
          <w:bCs/>
          <w:sz w:val="28"/>
          <w:szCs w:val="28"/>
        </w:rPr>
        <w:t xml:space="preserve"> </w:t>
      </w:r>
      <w:r w:rsidR="00411EC6" w:rsidRPr="0006193E">
        <w:rPr>
          <w:rFonts w:ascii="Times New Roman" w:hAnsi="Times New Roman" w:cs="Times New Roman"/>
          <w:bCs/>
          <w:sz w:val="28"/>
          <w:szCs w:val="28"/>
        </w:rPr>
        <w:lastRenderedPageBreak/>
        <w:t>Правительства Р</w:t>
      </w:r>
      <w:r w:rsidR="00411EC6">
        <w:rPr>
          <w:rFonts w:ascii="Times New Roman" w:hAnsi="Times New Roman" w:cs="Times New Roman"/>
          <w:bCs/>
          <w:sz w:val="28"/>
          <w:szCs w:val="28"/>
        </w:rPr>
        <w:t xml:space="preserve">оссийской </w:t>
      </w:r>
      <w:r w:rsidR="00411EC6" w:rsidRPr="0006193E">
        <w:rPr>
          <w:rFonts w:ascii="Times New Roman" w:hAnsi="Times New Roman" w:cs="Times New Roman"/>
          <w:bCs/>
          <w:sz w:val="28"/>
          <w:szCs w:val="28"/>
        </w:rPr>
        <w:t>Ф</w:t>
      </w:r>
      <w:r w:rsidR="00411EC6">
        <w:rPr>
          <w:rFonts w:ascii="Times New Roman" w:hAnsi="Times New Roman" w:cs="Times New Roman"/>
          <w:bCs/>
          <w:sz w:val="28"/>
          <w:szCs w:val="28"/>
        </w:rPr>
        <w:t>едерации</w:t>
      </w:r>
      <w:r w:rsidR="00411EC6" w:rsidRPr="0006193E">
        <w:rPr>
          <w:rFonts w:ascii="Times New Roman" w:hAnsi="Times New Roman" w:cs="Times New Roman"/>
          <w:bCs/>
          <w:sz w:val="28"/>
          <w:szCs w:val="28"/>
        </w:rPr>
        <w:t xml:space="preserve"> от 28</w:t>
      </w:r>
      <w:r w:rsidR="00411EC6">
        <w:rPr>
          <w:rFonts w:ascii="Times New Roman" w:hAnsi="Times New Roman" w:cs="Times New Roman"/>
          <w:bCs/>
          <w:sz w:val="28"/>
          <w:szCs w:val="28"/>
        </w:rPr>
        <w:t>.12.</w:t>
      </w:r>
      <w:r w:rsidR="00411EC6" w:rsidRPr="0006193E">
        <w:rPr>
          <w:rFonts w:ascii="Times New Roman" w:hAnsi="Times New Roman" w:cs="Times New Roman"/>
          <w:bCs/>
          <w:sz w:val="28"/>
          <w:szCs w:val="28"/>
        </w:rPr>
        <w:t xml:space="preserve">2020 </w:t>
      </w:r>
      <w:r w:rsidR="00411EC6">
        <w:rPr>
          <w:rFonts w:ascii="Times New Roman" w:hAnsi="Times New Roman" w:cs="Times New Roman"/>
          <w:bCs/>
          <w:sz w:val="28"/>
          <w:szCs w:val="28"/>
        </w:rPr>
        <w:t>№</w:t>
      </w:r>
      <w:r w:rsidR="00411EC6" w:rsidRPr="0006193E">
        <w:rPr>
          <w:rFonts w:ascii="Times New Roman" w:hAnsi="Times New Roman" w:cs="Times New Roman"/>
          <w:bCs/>
          <w:sz w:val="28"/>
          <w:szCs w:val="28"/>
        </w:rPr>
        <w:t xml:space="preserve"> 2314 </w:t>
      </w:r>
      <w:r w:rsidR="00411EC6">
        <w:rPr>
          <w:rFonts w:ascii="Times New Roman" w:hAnsi="Times New Roman" w:cs="Times New Roman"/>
          <w:bCs/>
          <w:sz w:val="28"/>
          <w:szCs w:val="28"/>
        </w:rPr>
        <w:t>«</w:t>
      </w:r>
      <w:r w:rsidR="00411EC6" w:rsidRPr="0006193E">
        <w:rPr>
          <w:rFonts w:ascii="Times New Roman" w:hAnsi="Times New Roman" w:cs="Times New Roman"/>
          <w:bCs/>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411EC6">
        <w:rPr>
          <w:rFonts w:ascii="Times New Roman" w:hAnsi="Times New Roman" w:cs="Times New Roman"/>
          <w:bCs/>
          <w:sz w:val="28"/>
          <w:szCs w:val="28"/>
        </w:rPr>
        <w:t>»</w:t>
      </w:r>
      <w:r w:rsidRPr="00E948F0">
        <w:rPr>
          <w:rFonts w:ascii="Times New Roman" w:hAnsi="Times New Roman" w:cs="Times New Roman"/>
          <w:sz w:val="28"/>
          <w:szCs w:val="28"/>
        </w:rPr>
        <w:t>.</w:t>
      </w:r>
    </w:p>
    <w:p w14:paraId="5856E490" w14:textId="6D25DEE8" w:rsidR="00E948F0" w:rsidRDefault="00E948F0" w:rsidP="00E948F0">
      <w:pPr>
        <w:pStyle w:val="afc"/>
        <w:ind w:firstLine="709"/>
        <w:jc w:val="both"/>
        <w:rPr>
          <w:rFonts w:ascii="Times New Roman" w:hAnsi="Times New Roman" w:cs="Times New Roman"/>
          <w:color w:val="000000" w:themeColor="text1"/>
          <w:sz w:val="28"/>
          <w:szCs w:val="28"/>
        </w:rPr>
      </w:pPr>
    </w:p>
    <w:p w14:paraId="352FA943" w14:textId="77777777" w:rsidR="00006EA7" w:rsidRPr="00CA7B18" w:rsidRDefault="00006EA7" w:rsidP="00006EA7">
      <w:pPr>
        <w:pStyle w:val="afc"/>
        <w:ind w:firstLine="567"/>
        <w:jc w:val="both"/>
        <w:rPr>
          <w:rFonts w:ascii="Times New Roman" w:hAnsi="Times New Roman" w:cs="Times New Roman"/>
          <w:b/>
          <w:sz w:val="28"/>
          <w:szCs w:val="28"/>
        </w:rPr>
      </w:pPr>
      <w:r w:rsidRPr="00C01A68">
        <w:rPr>
          <w:rFonts w:ascii="Times New Roman" w:hAnsi="Times New Roman" w:cs="Times New Roman"/>
          <w:b/>
          <w:sz w:val="28"/>
          <w:szCs w:val="28"/>
        </w:rPr>
        <w:t xml:space="preserve">Глава </w:t>
      </w:r>
      <w:r w:rsidRPr="009D6557">
        <w:rPr>
          <w:rFonts w:ascii="Times New Roman" w:hAnsi="Times New Roman" w:cs="Times New Roman"/>
          <w:b/>
          <w:sz w:val="28"/>
          <w:szCs w:val="28"/>
        </w:rPr>
        <w:t>1</w:t>
      </w:r>
      <w:r>
        <w:rPr>
          <w:rFonts w:ascii="Times New Roman" w:hAnsi="Times New Roman" w:cs="Times New Roman"/>
          <w:b/>
          <w:sz w:val="28"/>
          <w:szCs w:val="28"/>
        </w:rPr>
        <w:t>4</w:t>
      </w:r>
      <w:r w:rsidRPr="00C01A68">
        <w:rPr>
          <w:rFonts w:ascii="Times New Roman" w:hAnsi="Times New Roman" w:cs="Times New Roman"/>
          <w:b/>
          <w:sz w:val="28"/>
          <w:szCs w:val="28"/>
        </w:rPr>
        <w:t xml:space="preserve">. </w:t>
      </w:r>
      <w:r>
        <w:rPr>
          <w:rFonts w:ascii="Times New Roman" w:hAnsi="Times New Roman" w:cs="Times New Roman"/>
          <w:b/>
          <w:sz w:val="28"/>
          <w:szCs w:val="28"/>
        </w:rPr>
        <w:t>Площадки для выгула животных</w:t>
      </w:r>
    </w:p>
    <w:p w14:paraId="76D0155F" w14:textId="03BD9945" w:rsidR="00C171C6" w:rsidRDefault="00006EA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Pr="00CA7B18">
        <w:rPr>
          <w:rFonts w:ascii="Times New Roman" w:hAnsi="Times New Roman" w:cs="Times New Roman"/>
          <w:bCs/>
          <w:color w:val="000000" w:themeColor="text1"/>
          <w:sz w:val="28"/>
          <w:szCs w:val="28"/>
        </w:rPr>
        <w:t xml:space="preserve">1. </w:t>
      </w:r>
      <w:r w:rsidR="00C171C6" w:rsidRPr="00C171C6">
        <w:rPr>
          <w:rFonts w:ascii="Times New Roman" w:hAnsi="Times New Roman" w:cs="Times New Roman"/>
          <w:bCs/>
          <w:color w:val="000000" w:themeColor="text1"/>
          <w:sz w:val="28"/>
          <w:szCs w:val="28"/>
        </w:rPr>
        <w:t>Выгул животных разрешается на площад</w:t>
      </w:r>
      <w:r w:rsidR="00C171C6">
        <w:rPr>
          <w:rFonts w:ascii="Times New Roman" w:hAnsi="Times New Roman" w:cs="Times New Roman"/>
          <w:bCs/>
          <w:color w:val="000000" w:themeColor="text1"/>
          <w:sz w:val="28"/>
          <w:szCs w:val="28"/>
        </w:rPr>
        <w:t>ках</w:t>
      </w:r>
      <w:r w:rsidR="00C171C6" w:rsidRPr="00C171C6">
        <w:rPr>
          <w:rFonts w:ascii="Times New Roman" w:hAnsi="Times New Roman" w:cs="Times New Roman"/>
          <w:bCs/>
          <w:color w:val="000000" w:themeColor="text1"/>
          <w:sz w:val="28"/>
          <w:szCs w:val="28"/>
        </w:rPr>
        <w:t xml:space="preserve"> для выгула</w:t>
      </w:r>
      <w:r w:rsidR="00C171C6">
        <w:rPr>
          <w:rFonts w:ascii="Times New Roman" w:hAnsi="Times New Roman" w:cs="Times New Roman"/>
          <w:bCs/>
          <w:color w:val="000000" w:themeColor="text1"/>
          <w:sz w:val="28"/>
          <w:szCs w:val="28"/>
        </w:rPr>
        <w:t xml:space="preserve"> животных</w:t>
      </w:r>
      <w:r w:rsidR="00C171C6" w:rsidRPr="00C171C6">
        <w:rPr>
          <w:rFonts w:ascii="Times New Roman" w:hAnsi="Times New Roman" w:cs="Times New Roman"/>
          <w:bCs/>
          <w:color w:val="000000" w:themeColor="text1"/>
          <w:sz w:val="28"/>
          <w:szCs w:val="28"/>
        </w:rPr>
        <w:t>.</w:t>
      </w:r>
    </w:p>
    <w:p w14:paraId="007D3314" w14:textId="428B56F8" w:rsidR="00006EA7" w:rsidRDefault="00AA796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14.2. </w:t>
      </w:r>
      <w:r w:rsidR="00006EA7" w:rsidRPr="00CA7B18">
        <w:rPr>
          <w:rFonts w:ascii="Times New Roman" w:hAnsi="Times New Roman" w:cs="Times New Roman"/>
          <w:bCs/>
          <w:color w:val="000000" w:themeColor="text1"/>
          <w:sz w:val="28"/>
          <w:szCs w:val="28"/>
        </w:rPr>
        <w:t xml:space="preserve">Площадки для выгула </w:t>
      </w:r>
      <w:r w:rsidR="00006EA7">
        <w:rPr>
          <w:rFonts w:ascii="Times New Roman" w:hAnsi="Times New Roman" w:cs="Times New Roman"/>
          <w:bCs/>
          <w:color w:val="000000" w:themeColor="text1"/>
          <w:sz w:val="28"/>
          <w:szCs w:val="28"/>
        </w:rPr>
        <w:t>животных</w:t>
      </w:r>
      <w:r w:rsidR="00006EA7" w:rsidRPr="00CA7B18">
        <w:rPr>
          <w:rFonts w:ascii="Times New Roman" w:hAnsi="Times New Roman" w:cs="Times New Roman"/>
          <w:bCs/>
          <w:color w:val="000000" w:themeColor="text1"/>
          <w:sz w:val="28"/>
          <w:szCs w:val="28"/>
        </w:rPr>
        <w:t xml:space="preserve"> </w:t>
      </w:r>
      <w:r w:rsidR="00006EA7">
        <w:rPr>
          <w:rFonts w:ascii="Times New Roman" w:hAnsi="Times New Roman" w:cs="Times New Roman"/>
          <w:bCs/>
          <w:color w:val="000000" w:themeColor="text1"/>
          <w:sz w:val="28"/>
          <w:szCs w:val="28"/>
        </w:rPr>
        <w:t xml:space="preserve">могут </w:t>
      </w:r>
      <w:r w:rsidR="00006EA7" w:rsidRPr="00CA7B18">
        <w:rPr>
          <w:rFonts w:ascii="Times New Roman" w:hAnsi="Times New Roman" w:cs="Times New Roman"/>
          <w:bCs/>
          <w:color w:val="000000" w:themeColor="text1"/>
          <w:sz w:val="28"/>
          <w:szCs w:val="28"/>
        </w:rPr>
        <w:t>размещат</w:t>
      </w:r>
      <w:r w:rsidR="00006EA7">
        <w:rPr>
          <w:rFonts w:ascii="Times New Roman" w:hAnsi="Times New Roman" w:cs="Times New Roman"/>
          <w:bCs/>
          <w:color w:val="000000" w:themeColor="text1"/>
          <w:sz w:val="28"/>
          <w:szCs w:val="28"/>
        </w:rPr>
        <w:t>ь</w:t>
      </w:r>
      <w:r w:rsidR="00006EA7" w:rsidRPr="00CA7B18">
        <w:rPr>
          <w:rFonts w:ascii="Times New Roman" w:hAnsi="Times New Roman" w:cs="Times New Roman"/>
          <w:bCs/>
          <w:color w:val="000000" w:themeColor="text1"/>
          <w:sz w:val="28"/>
          <w:szCs w:val="28"/>
        </w:rPr>
        <w:t xml:space="preserve">ся на территориях </w:t>
      </w:r>
      <w:r w:rsidR="00006EA7">
        <w:rPr>
          <w:rFonts w:ascii="Times New Roman" w:hAnsi="Times New Roman" w:cs="Times New Roman"/>
          <w:bCs/>
          <w:color w:val="000000" w:themeColor="text1"/>
          <w:sz w:val="28"/>
          <w:szCs w:val="28"/>
        </w:rPr>
        <w:t>общего пользования, за пределами санитарной зоны источников водоснабжения первого и второго поясов</w:t>
      </w:r>
      <w:r w:rsidR="00006EA7" w:rsidRPr="00CA7B18">
        <w:rPr>
          <w:rFonts w:ascii="Times New Roman" w:hAnsi="Times New Roman" w:cs="Times New Roman"/>
          <w:bCs/>
          <w:color w:val="000000" w:themeColor="text1"/>
          <w:sz w:val="28"/>
          <w:szCs w:val="28"/>
        </w:rPr>
        <w:t>.</w:t>
      </w:r>
    </w:p>
    <w:p w14:paraId="5E1D4188" w14:textId="77777777" w:rsidR="00006EA7" w:rsidRPr="00E66804" w:rsidRDefault="00006EA7" w:rsidP="00006EA7">
      <w:pPr>
        <w:pStyle w:val="afc"/>
        <w:ind w:firstLine="567"/>
        <w:jc w:val="both"/>
        <w:rPr>
          <w:rFonts w:ascii="Times New Roman" w:hAnsi="Times New Roman" w:cs="Times New Roman"/>
          <w:bCs/>
          <w:color w:val="000000" w:themeColor="text1"/>
          <w:sz w:val="28"/>
          <w:szCs w:val="28"/>
        </w:rPr>
      </w:pPr>
      <w:r w:rsidRPr="00E66804">
        <w:rPr>
          <w:rFonts w:ascii="Times New Roman" w:hAnsi="Times New Roman" w:cs="Times New Roman"/>
          <w:bCs/>
          <w:color w:val="000000" w:themeColor="text1"/>
          <w:sz w:val="28"/>
          <w:szCs w:val="28"/>
        </w:rPr>
        <w:t xml:space="preserve">Расстояние от границы площадок для выгула </w:t>
      </w:r>
      <w:r>
        <w:rPr>
          <w:rFonts w:ascii="Times New Roman" w:hAnsi="Times New Roman" w:cs="Times New Roman"/>
          <w:bCs/>
          <w:color w:val="000000" w:themeColor="text1"/>
          <w:sz w:val="28"/>
          <w:szCs w:val="28"/>
        </w:rPr>
        <w:t>животных</w:t>
      </w:r>
      <w:r w:rsidRPr="00E66804">
        <w:rPr>
          <w:rFonts w:ascii="Times New Roman" w:hAnsi="Times New Roman" w:cs="Times New Roman"/>
          <w:bCs/>
          <w:color w:val="000000" w:themeColor="text1"/>
          <w:sz w:val="28"/>
          <w:szCs w:val="28"/>
        </w:rPr>
        <w:t xml:space="preserve"> до окон жилых и общественных зданий должно быть не менее 40 метров.</w:t>
      </w:r>
    </w:p>
    <w:p w14:paraId="2367F240" w14:textId="77777777" w:rsidR="00006EA7" w:rsidRDefault="00006EA7" w:rsidP="00006EA7">
      <w:pPr>
        <w:pStyle w:val="afc"/>
        <w:ind w:firstLine="567"/>
        <w:jc w:val="both"/>
        <w:rPr>
          <w:rFonts w:ascii="Times New Roman" w:hAnsi="Times New Roman" w:cs="Times New Roman"/>
          <w:bCs/>
          <w:color w:val="000000" w:themeColor="text1"/>
          <w:sz w:val="28"/>
          <w:szCs w:val="28"/>
        </w:rPr>
      </w:pPr>
      <w:r w:rsidRPr="00CA7B18">
        <w:rPr>
          <w:rFonts w:ascii="Times New Roman" w:hAnsi="Times New Roman" w:cs="Times New Roman"/>
          <w:bCs/>
          <w:color w:val="000000" w:themeColor="text1"/>
          <w:sz w:val="28"/>
          <w:szCs w:val="28"/>
        </w:rPr>
        <w:t xml:space="preserve">Размеры площадок для выгула </w:t>
      </w:r>
      <w:r>
        <w:rPr>
          <w:rFonts w:ascii="Times New Roman" w:hAnsi="Times New Roman" w:cs="Times New Roman"/>
          <w:bCs/>
          <w:color w:val="000000" w:themeColor="text1"/>
          <w:sz w:val="28"/>
          <w:szCs w:val="28"/>
        </w:rPr>
        <w:t>животных</w:t>
      </w:r>
      <w:r w:rsidRPr="00CA7B18">
        <w:rPr>
          <w:rFonts w:ascii="Times New Roman" w:hAnsi="Times New Roman" w:cs="Times New Roman"/>
          <w:bCs/>
          <w:color w:val="000000" w:themeColor="text1"/>
          <w:sz w:val="28"/>
          <w:szCs w:val="28"/>
        </w:rPr>
        <w:t xml:space="preserve"> не должны превышать </w:t>
      </w:r>
      <w:r>
        <w:rPr>
          <w:rFonts w:ascii="Times New Roman" w:hAnsi="Times New Roman" w:cs="Times New Roman"/>
          <w:bCs/>
          <w:color w:val="000000" w:themeColor="text1"/>
          <w:sz w:val="28"/>
          <w:szCs w:val="28"/>
        </w:rPr>
        <w:br/>
      </w:r>
      <w:r w:rsidRPr="00CA7B18">
        <w:rPr>
          <w:rFonts w:ascii="Times New Roman" w:hAnsi="Times New Roman" w:cs="Times New Roman"/>
          <w:bCs/>
          <w:color w:val="000000" w:themeColor="text1"/>
          <w:sz w:val="28"/>
          <w:szCs w:val="28"/>
        </w:rPr>
        <w:t>600 кв. м.</w:t>
      </w:r>
    </w:p>
    <w:p w14:paraId="65C53925" w14:textId="04BA1091" w:rsidR="00006EA7" w:rsidRDefault="00006EA7" w:rsidP="00006EA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 xml:space="preserve">На территориях </w:t>
      </w:r>
      <w:r>
        <w:rPr>
          <w:rFonts w:ascii="Times New Roman" w:hAnsi="Times New Roman" w:cs="Times New Roman"/>
          <w:bCs/>
          <w:color w:val="000000" w:themeColor="text1"/>
          <w:sz w:val="28"/>
          <w:szCs w:val="28"/>
        </w:rPr>
        <w:t xml:space="preserve">площадок </w:t>
      </w:r>
      <w:r w:rsidRPr="0099105E">
        <w:rPr>
          <w:rFonts w:ascii="Times New Roman" w:hAnsi="Times New Roman" w:cs="Times New Roman"/>
          <w:bCs/>
          <w:color w:val="000000" w:themeColor="text1"/>
          <w:sz w:val="28"/>
          <w:szCs w:val="28"/>
        </w:rPr>
        <w:t>для</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выгула</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животных</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 xml:space="preserve">устанавливаются специальные контейнеры для сбора </w:t>
      </w:r>
      <w:r>
        <w:rPr>
          <w:rFonts w:ascii="Times New Roman" w:hAnsi="Times New Roman" w:cs="Times New Roman"/>
          <w:bCs/>
          <w:color w:val="000000" w:themeColor="text1"/>
          <w:sz w:val="28"/>
          <w:szCs w:val="28"/>
        </w:rPr>
        <w:t>экскрементов ж</w:t>
      </w:r>
      <w:r w:rsidRPr="0099105E">
        <w:rPr>
          <w:rFonts w:ascii="Times New Roman" w:hAnsi="Times New Roman" w:cs="Times New Roman"/>
          <w:bCs/>
          <w:color w:val="000000" w:themeColor="text1"/>
          <w:sz w:val="28"/>
          <w:szCs w:val="28"/>
        </w:rPr>
        <w:t>ивотных</w:t>
      </w:r>
      <w:r>
        <w:rPr>
          <w:rFonts w:ascii="Times New Roman" w:hAnsi="Times New Roman" w:cs="Times New Roman"/>
          <w:bCs/>
          <w:color w:val="000000" w:themeColor="text1"/>
          <w:sz w:val="28"/>
          <w:szCs w:val="28"/>
        </w:rPr>
        <w:t>.</w:t>
      </w:r>
    </w:p>
    <w:p w14:paraId="5A2E2D9C" w14:textId="31505862" w:rsidR="00006EA7" w:rsidRDefault="00006EA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00AA7967">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3898AC76" w14:textId="77777777" w:rsidR="00006EA7" w:rsidRDefault="00006EA7" w:rsidP="00006EA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На территории площадки должен быть установлен информационный стенд с правилами пользования площадкой.</w:t>
      </w:r>
    </w:p>
    <w:p w14:paraId="541D0F32" w14:textId="3BFA584B" w:rsidR="00006EA7" w:rsidRDefault="00006EA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00AA7967">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 xml:space="preserve">Для покрытия поверхности части площадки, предназначенной для выгула </w:t>
      </w:r>
      <w:r>
        <w:rPr>
          <w:rFonts w:ascii="Times New Roman" w:hAnsi="Times New Roman" w:cs="Times New Roman"/>
          <w:bCs/>
          <w:color w:val="000000" w:themeColor="text1"/>
          <w:sz w:val="28"/>
          <w:szCs w:val="28"/>
        </w:rPr>
        <w:t>животных</w:t>
      </w:r>
      <w:r w:rsidRPr="0099105E">
        <w:rPr>
          <w:rFonts w:ascii="Times New Roman" w:hAnsi="Times New Roman" w:cs="Times New Roman"/>
          <w:bCs/>
          <w:color w:val="000000" w:themeColor="text1"/>
          <w:sz w:val="28"/>
          <w:szCs w:val="28"/>
        </w:rPr>
        <w:t xml:space="preserve">,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14:paraId="79DCD351" w14:textId="77777777" w:rsidR="00006EA7" w:rsidRDefault="00006EA7" w:rsidP="00006EA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 xml:space="preserve">Поверхность части площадки, предназначенной для владельцев </w:t>
      </w:r>
      <w:r>
        <w:rPr>
          <w:rFonts w:ascii="Times New Roman" w:hAnsi="Times New Roman" w:cs="Times New Roman"/>
          <w:bCs/>
          <w:color w:val="000000" w:themeColor="text1"/>
          <w:sz w:val="28"/>
          <w:szCs w:val="28"/>
        </w:rPr>
        <w:t>животных</w:t>
      </w:r>
      <w:r w:rsidRPr="0099105E">
        <w:rPr>
          <w:rFonts w:ascii="Times New Roman" w:hAnsi="Times New Roman" w:cs="Times New Roman"/>
          <w:bCs/>
          <w:color w:val="000000" w:themeColor="text1"/>
          <w:sz w:val="28"/>
          <w:szCs w:val="28"/>
        </w:rPr>
        <w:t xml:space="preserve">, должна иметь твердый или комбинированный вид покрытия (плитка, утопленная в газон, и др.). </w:t>
      </w:r>
    </w:p>
    <w:p w14:paraId="60E54C96" w14:textId="29CF861F" w:rsidR="00006EA7" w:rsidRPr="00AA7967" w:rsidRDefault="00006EA7" w:rsidP="00AA796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Подход к площадке должен быть оборудован твердым видом покрытия.</w:t>
      </w:r>
    </w:p>
    <w:p w14:paraId="624875B3" w14:textId="77777777" w:rsidR="00006EA7" w:rsidRPr="00E948F0" w:rsidRDefault="00006EA7" w:rsidP="00E948F0">
      <w:pPr>
        <w:pStyle w:val="afc"/>
        <w:ind w:firstLine="709"/>
        <w:jc w:val="both"/>
        <w:rPr>
          <w:rFonts w:ascii="Times New Roman" w:hAnsi="Times New Roman" w:cs="Times New Roman"/>
          <w:color w:val="000000" w:themeColor="text1"/>
          <w:sz w:val="28"/>
          <w:szCs w:val="28"/>
        </w:rPr>
      </w:pPr>
    </w:p>
    <w:p w14:paraId="167AC268" w14:textId="15BF3354" w:rsidR="008662D4" w:rsidRPr="00DA3995" w:rsidRDefault="008662D4" w:rsidP="00411EC6">
      <w:pPr>
        <w:pStyle w:val="afc"/>
        <w:ind w:firstLine="567"/>
        <w:jc w:val="both"/>
        <w:rPr>
          <w:rFonts w:ascii="Times New Roman" w:hAnsi="Times New Roman" w:cs="Times New Roman"/>
          <w:b/>
          <w:sz w:val="28"/>
          <w:szCs w:val="28"/>
        </w:rPr>
      </w:pPr>
      <w:r>
        <w:rPr>
          <w:rFonts w:ascii="Times New Roman" w:hAnsi="Times New Roman" w:cs="Times New Roman"/>
          <w:b/>
          <w:sz w:val="28"/>
          <w:szCs w:val="28"/>
        </w:rPr>
        <w:t>Глава 1</w:t>
      </w:r>
      <w:r w:rsidR="00AA7967">
        <w:rPr>
          <w:rFonts w:ascii="Times New Roman" w:hAnsi="Times New Roman" w:cs="Times New Roman"/>
          <w:b/>
          <w:sz w:val="28"/>
          <w:szCs w:val="28"/>
        </w:rPr>
        <w:t>5</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14:paraId="28C945B9" w14:textId="7BB6C0AF" w:rsidR="008662D4" w:rsidRPr="008662D4"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14:paraId="4C848CF8" w14:textId="001C3250" w:rsidR="008662D4" w:rsidRPr="008662D4" w:rsidRDefault="008662D4" w:rsidP="00411EC6">
      <w:pPr>
        <w:pStyle w:val="afc"/>
        <w:ind w:firstLine="567"/>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77" w:name="_Hlk11162467"/>
      <w:r w:rsidRPr="008662D4">
        <w:rPr>
          <w:rFonts w:ascii="Times New Roman" w:hAnsi="Times New Roman" w:cs="Times New Roman"/>
          <w:sz w:val="28"/>
          <w:szCs w:val="28"/>
        </w:rPr>
        <w:t xml:space="preserve">зданий, сооружений </w:t>
      </w:r>
      <w:bookmarkEnd w:id="77"/>
      <w:r w:rsidRPr="008662D4">
        <w:rPr>
          <w:rFonts w:ascii="Times New Roman" w:hAnsi="Times New Roman" w:cs="Times New Roman"/>
          <w:sz w:val="28"/>
          <w:szCs w:val="28"/>
        </w:rPr>
        <w:t xml:space="preserve">осуществляется их </w:t>
      </w:r>
      <w:bookmarkStart w:id="78" w:name="_Hlk11162453"/>
      <w:r w:rsidR="0043050A">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w:t>
      </w:r>
      <w:bookmarkEnd w:id="78"/>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14:paraId="4C256574" w14:textId="1A760986" w:rsidR="006075DC" w:rsidRPr="008662D4" w:rsidRDefault="006075DC"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w:t>
      </w:r>
      <w:r w:rsidRPr="0043050A">
        <w:rPr>
          <w:rFonts w:ascii="Times New Roman" w:hAnsi="Times New Roman" w:cs="Times New Roman"/>
          <w:sz w:val="28"/>
          <w:szCs w:val="28"/>
        </w:rPr>
        <w:t xml:space="preserve">зданий, сооружений </w:t>
      </w:r>
      <w:r w:rsidRPr="008662D4">
        <w:rPr>
          <w:rFonts w:ascii="Times New Roman" w:hAnsi="Times New Roman" w:cs="Times New Roman"/>
          <w:sz w:val="28"/>
          <w:szCs w:val="28"/>
        </w:rPr>
        <w:t xml:space="preserve">самостоятельно за счет собственных </w:t>
      </w:r>
      <w:r w:rsidRPr="008662D4">
        <w:rPr>
          <w:rFonts w:ascii="Times New Roman" w:hAnsi="Times New Roman" w:cs="Times New Roman"/>
          <w:sz w:val="28"/>
          <w:szCs w:val="28"/>
        </w:rPr>
        <w:lastRenderedPageBreak/>
        <w:t xml:space="preserve">средств </w:t>
      </w:r>
      <w:bookmarkStart w:id="79" w:name="_Hlk11666654"/>
      <w:r w:rsidRPr="008662D4">
        <w:rPr>
          <w:rFonts w:ascii="Times New Roman" w:hAnsi="Times New Roman" w:cs="Times New Roman"/>
          <w:sz w:val="28"/>
          <w:szCs w:val="28"/>
        </w:rPr>
        <w:t>либо в соответствии с</w:t>
      </w:r>
      <w:r>
        <w:rPr>
          <w:rFonts w:ascii="Times New Roman" w:hAnsi="Times New Roman" w:cs="Times New Roman"/>
          <w:sz w:val="28"/>
          <w:szCs w:val="28"/>
        </w:rPr>
        <w:t xml:space="preserve"> </w:t>
      </w:r>
      <w:r w:rsidRPr="008662D4">
        <w:rPr>
          <w:rFonts w:ascii="Times New Roman" w:hAnsi="Times New Roman" w:cs="Times New Roman"/>
          <w:sz w:val="28"/>
          <w:szCs w:val="28"/>
        </w:rPr>
        <w:t xml:space="preserve">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bookmarkEnd w:id="79"/>
    <w:p w14:paraId="4B52CFF9" w14:textId="779896B5" w:rsidR="008662D4" w:rsidRPr="008662D4"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43015162" w14:textId="62C58A60" w:rsidR="008662D4" w:rsidRPr="008662D4"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14:paraId="2B3403E2" w14:textId="5BD8E2A8" w:rsidR="00CE4A88"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43DF93E0" w14:textId="77777777" w:rsidR="008662D4" w:rsidRPr="008662D4" w:rsidRDefault="008662D4" w:rsidP="00411EC6">
      <w:pPr>
        <w:pStyle w:val="afc"/>
        <w:ind w:firstLine="567"/>
        <w:rPr>
          <w:rFonts w:ascii="Times New Roman" w:hAnsi="Times New Roman" w:cs="Times New Roman"/>
          <w:sz w:val="28"/>
          <w:szCs w:val="28"/>
        </w:rPr>
      </w:pPr>
    </w:p>
    <w:p w14:paraId="6E668DE4" w14:textId="74EC6037" w:rsidR="00C03D5E" w:rsidRPr="00CE4A88" w:rsidRDefault="00C03D5E" w:rsidP="00411EC6">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14:paraId="27248F9B" w14:textId="77777777" w:rsidR="00CE4A88" w:rsidRDefault="00CE4A88" w:rsidP="00411EC6">
      <w:pPr>
        <w:spacing w:after="0" w:line="240" w:lineRule="auto"/>
        <w:ind w:firstLine="567"/>
        <w:jc w:val="both"/>
        <w:rPr>
          <w:rStyle w:val="a7"/>
          <w:rFonts w:ascii="Times New Roman" w:hAnsi="Times New Roman" w:cs="Times New Roman"/>
          <w:sz w:val="28"/>
          <w:szCs w:val="28"/>
        </w:rPr>
      </w:pPr>
    </w:p>
    <w:p w14:paraId="0E6D8F7E" w14:textId="77FA31B0" w:rsidR="00C03D5E" w:rsidRPr="00CE4A88" w:rsidRDefault="00C03D5E" w:rsidP="00411EC6">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Глава 1</w:t>
      </w:r>
      <w:r w:rsidR="00AA7967">
        <w:rPr>
          <w:rStyle w:val="a7"/>
          <w:rFonts w:ascii="Times New Roman" w:hAnsi="Times New Roman" w:cs="Times New Roman"/>
          <w:sz w:val="28"/>
          <w:szCs w:val="28"/>
        </w:rPr>
        <w:t>6</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sidR="00CE4A88">
        <w:rPr>
          <w:rStyle w:val="a7"/>
          <w:rFonts w:ascii="Times New Roman" w:hAnsi="Times New Roman" w:cs="Times New Roman"/>
          <w:sz w:val="28"/>
          <w:szCs w:val="28"/>
        </w:rPr>
        <w:t>поселения</w:t>
      </w:r>
    </w:p>
    <w:p w14:paraId="1C267D76" w14:textId="486BB957" w:rsidR="00C03D5E" w:rsidRPr="00CE4A88" w:rsidRDefault="00C03D5E" w:rsidP="00411EC6">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AA7967">
        <w:rPr>
          <w:rFonts w:ascii="Times New Roman" w:hAnsi="Times New Roman" w:cs="Times New Roman"/>
          <w:sz w:val="28"/>
          <w:szCs w:val="28"/>
        </w:rPr>
        <w:t>6</w:t>
      </w:r>
      <w:r w:rsidRPr="00CE4A88">
        <w:rPr>
          <w:rFonts w:ascii="Times New Roman" w:hAnsi="Times New Roman" w:cs="Times New Roman"/>
          <w:sz w:val="28"/>
          <w:szCs w:val="28"/>
        </w:rPr>
        <w:t>.1. Контроль за соблюдением настоящих Правил осуществляют в пределах своей компетенции:</w:t>
      </w:r>
    </w:p>
    <w:p w14:paraId="0BA7E38C" w14:textId="34CEDF82" w:rsidR="00C03D5E" w:rsidRPr="00CE4A88" w:rsidRDefault="00C03D5E" w:rsidP="00411EC6">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14:paraId="42D136DE" w14:textId="092AF7DF" w:rsidR="00C03D5E" w:rsidRPr="00CE4A88" w:rsidRDefault="00C03D5E" w:rsidP="00411EC6">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sidR="00CE4A88">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sidR="00CE4A88">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sidR="00CE4A88">
        <w:rPr>
          <w:rFonts w:ascii="Times New Roman" w:hAnsi="Times New Roman" w:cs="Times New Roman"/>
          <w:sz w:val="28"/>
          <w:szCs w:val="28"/>
        </w:rPr>
        <w:t>ах</w:t>
      </w:r>
      <w:r w:rsidRPr="00CE4A88">
        <w:rPr>
          <w:rFonts w:ascii="Times New Roman" w:hAnsi="Times New Roman" w:cs="Times New Roman"/>
          <w:sz w:val="28"/>
          <w:szCs w:val="28"/>
        </w:rPr>
        <w:t xml:space="preserve"> </w:t>
      </w:r>
      <w:r w:rsidR="00C32329">
        <w:rPr>
          <w:rFonts w:ascii="Times New Roman" w:hAnsi="Times New Roman" w:cs="Times New Roman"/>
          <w:sz w:val="28"/>
          <w:szCs w:val="28"/>
        </w:rPr>
        <w:t>8</w:t>
      </w:r>
      <w:r w:rsidR="00D51E0E">
        <w:rPr>
          <w:rFonts w:ascii="Times New Roman" w:hAnsi="Times New Roman" w:cs="Times New Roman"/>
          <w:sz w:val="28"/>
          <w:szCs w:val="28"/>
        </w:rPr>
        <w:t xml:space="preserve">.4 и </w:t>
      </w:r>
      <w:r w:rsidR="00143F61">
        <w:rPr>
          <w:rFonts w:ascii="Times New Roman" w:hAnsi="Times New Roman" w:cs="Times New Roman"/>
          <w:sz w:val="28"/>
          <w:szCs w:val="28"/>
        </w:rPr>
        <w:t>10.1</w:t>
      </w:r>
      <w:r w:rsidRPr="00CE4A88">
        <w:rPr>
          <w:rFonts w:ascii="Times New Roman" w:hAnsi="Times New Roman" w:cs="Times New Roman"/>
          <w:sz w:val="28"/>
          <w:szCs w:val="28"/>
        </w:rPr>
        <w:t xml:space="preserve"> настоящих Правил;</w:t>
      </w:r>
    </w:p>
    <w:p w14:paraId="6F32C7A6" w14:textId="18B6A191" w:rsidR="00C03D5E" w:rsidRPr="00CE4A88" w:rsidRDefault="00CE4A88" w:rsidP="00411EC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w:t>
      </w:r>
      <w:r w:rsidR="00C03D5E" w:rsidRPr="00CE4A88">
        <w:rPr>
          <w:rFonts w:ascii="Times New Roman" w:hAnsi="Times New Roman" w:cs="Times New Roman"/>
          <w:sz w:val="28"/>
          <w:szCs w:val="28"/>
        </w:rPr>
        <w:t>) иные органы и должностные лица в соответствии с законодательством.</w:t>
      </w:r>
    </w:p>
    <w:p w14:paraId="0A2225D1" w14:textId="377D3249" w:rsidR="00C03D5E" w:rsidRPr="00CE4A88" w:rsidRDefault="00C03D5E" w:rsidP="00411EC6">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AA7967">
        <w:rPr>
          <w:rFonts w:ascii="Times New Roman" w:hAnsi="Times New Roman" w:cs="Times New Roman"/>
          <w:sz w:val="28"/>
          <w:szCs w:val="28"/>
        </w:rPr>
        <w:t>6</w:t>
      </w:r>
      <w:r w:rsidRPr="00CE4A88">
        <w:rPr>
          <w:rFonts w:ascii="Times New Roman" w:hAnsi="Times New Roman" w:cs="Times New Roman"/>
          <w:sz w:val="28"/>
          <w:szCs w:val="28"/>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14:paraId="29C45588" w14:textId="4439C9E7" w:rsidR="00A8007B" w:rsidRPr="00CE4A88" w:rsidRDefault="00C03D5E" w:rsidP="00411EC6">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AA7967">
        <w:rPr>
          <w:rFonts w:ascii="Times New Roman" w:hAnsi="Times New Roman" w:cs="Times New Roman"/>
          <w:sz w:val="28"/>
          <w:szCs w:val="28"/>
        </w:rPr>
        <w:t>6</w:t>
      </w:r>
      <w:r w:rsidRPr="00CE4A88">
        <w:rPr>
          <w:rFonts w:ascii="Times New Roman" w:hAnsi="Times New Roman" w:cs="Times New Roman"/>
          <w:sz w:val="28"/>
          <w:szCs w:val="28"/>
        </w:rPr>
        <w:t xml:space="preserve">.3. </w:t>
      </w:r>
      <w:r w:rsidR="00D51E0E"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6E94891E" w14:textId="77777777" w:rsidR="00691C0B" w:rsidRDefault="00691C0B" w:rsidP="00C03D5E">
      <w:pPr>
        <w:pStyle w:val="afc"/>
        <w:jc w:val="right"/>
        <w:rPr>
          <w:rFonts w:ascii="Times New Roman" w:hAnsi="Times New Roman" w:cs="Times New Roman"/>
          <w:sz w:val="24"/>
          <w:szCs w:val="24"/>
        </w:rPr>
      </w:pPr>
    </w:p>
    <w:p w14:paraId="3B0A96C7" w14:textId="77777777" w:rsidR="00691C0B" w:rsidRDefault="00691C0B" w:rsidP="00C03D5E">
      <w:pPr>
        <w:pStyle w:val="afc"/>
        <w:jc w:val="right"/>
        <w:rPr>
          <w:rFonts w:ascii="Times New Roman" w:hAnsi="Times New Roman" w:cs="Times New Roman"/>
          <w:sz w:val="24"/>
          <w:szCs w:val="24"/>
        </w:rPr>
      </w:pPr>
    </w:p>
    <w:p w14:paraId="64A6D1D7" w14:textId="70FE6FE7" w:rsidR="00691C0B" w:rsidRDefault="00691C0B" w:rsidP="00C03D5E">
      <w:pPr>
        <w:pStyle w:val="afc"/>
        <w:jc w:val="right"/>
        <w:rPr>
          <w:rFonts w:ascii="Times New Roman" w:hAnsi="Times New Roman" w:cs="Times New Roman"/>
          <w:sz w:val="24"/>
          <w:szCs w:val="24"/>
        </w:rPr>
      </w:pPr>
    </w:p>
    <w:p w14:paraId="6C17ECB2" w14:textId="6CE06B90" w:rsidR="00CF55DD" w:rsidRDefault="00CF55DD" w:rsidP="00C03D5E">
      <w:pPr>
        <w:pStyle w:val="afc"/>
        <w:jc w:val="right"/>
        <w:rPr>
          <w:rFonts w:ascii="Times New Roman" w:hAnsi="Times New Roman" w:cs="Times New Roman"/>
          <w:sz w:val="24"/>
          <w:szCs w:val="24"/>
        </w:rPr>
      </w:pPr>
    </w:p>
    <w:p w14:paraId="788B59BD" w14:textId="14FE8D31" w:rsidR="00CF55DD" w:rsidRDefault="00CF55DD" w:rsidP="00C03D5E">
      <w:pPr>
        <w:pStyle w:val="afc"/>
        <w:jc w:val="right"/>
        <w:rPr>
          <w:rFonts w:ascii="Times New Roman" w:hAnsi="Times New Roman" w:cs="Times New Roman"/>
          <w:sz w:val="24"/>
          <w:szCs w:val="24"/>
        </w:rPr>
      </w:pPr>
    </w:p>
    <w:p w14:paraId="047B4913" w14:textId="08AF2131" w:rsidR="00CF55DD" w:rsidRDefault="00CF55DD" w:rsidP="00C03D5E">
      <w:pPr>
        <w:pStyle w:val="afc"/>
        <w:jc w:val="right"/>
        <w:rPr>
          <w:rFonts w:ascii="Times New Roman" w:hAnsi="Times New Roman" w:cs="Times New Roman"/>
          <w:sz w:val="24"/>
          <w:szCs w:val="24"/>
        </w:rPr>
      </w:pPr>
    </w:p>
    <w:p w14:paraId="41990C9F" w14:textId="278615F7" w:rsidR="00CF55DD" w:rsidRDefault="00CF55DD" w:rsidP="00C03D5E">
      <w:pPr>
        <w:pStyle w:val="afc"/>
        <w:jc w:val="right"/>
        <w:rPr>
          <w:rFonts w:ascii="Times New Roman" w:hAnsi="Times New Roman" w:cs="Times New Roman"/>
          <w:sz w:val="24"/>
          <w:szCs w:val="24"/>
        </w:rPr>
      </w:pPr>
    </w:p>
    <w:p w14:paraId="5E057547" w14:textId="127108C0" w:rsidR="00CF55DD" w:rsidRDefault="00CF55DD" w:rsidP="00C03D5E">
      <w:pPr>
        <w:pStyle w:val="afc"/>
        <w:jc w:val="right"/>
        <w:rPr>
          <w:rFonts w:ascii="Times New Roman" w:hAnsi="Times New Roman" w:cs="Times New Roman"/>
          <w:sz w:val="24"/>
          <w:szCs w:val="24"/>
        </w:rPr>
      </w:pPr>
    </w:p>
    <w:p w14:paraId="15696D11" w14:textId="0889EB50" w:rsidR="00CF55DD" w:rsidRDefault="00CF55DD" w:rsidP="00C03D5E">
      <w:pPr>
        <w:pStyle w:val="afc"/>
        <w:jc w:val="right"/>
        <w:rPr>
          <w:rFonts w:ascii="Times New Roman" w:hAnsi="Times New Roman" w:cs="Times New Roman"/>
          <w:sz w:val="24"/>
          <w:szCs w:val="24"/>
        </w:rPr>
      </w:pPr>
    </w:p>
    <w:p w14:paraId="437FD128" w14:textId="77777777" w:rsidR="00CF55DD" w:rsidRDefault="00CF55DD" w:rsidP="00210642">
      <w:pPr>
        <w:pStyle w:val="afc"/>
        <w:rPr>
          <w:rFonts w:ascii="Times New Roman" w:hAnsi="Times New Roman" w:cs="Times New Roman"/>
          <w:sz w:val="24"/>
          <w:szCs w:val="24"/>
        </w:rPr>
      </w:pPr>
    </w:p>
    <w:p w14:paraId="010C274B" w14:textId="691EC623" w:rsidR="00AA7967" w:rsidRDefault="00AA7967" w:rsidP="00532C15">
      <w:pPr>
        <w:pStyle w:val="afc"/>
        <w:rPr>
          <w:rFonts w:ascii="Times New Roman" w:hAnsi="Times New Roman" w:cs="Times New Roman"/>
          <w:sz w:val="24"/>
          <w:szCs w:val="24"/>
        </w:rPr>
      </w:pPr>
    </w:p>
    <w:p w14:paraId="5CA42905" w14:textId="20C68BC5" w:rsidR="00A14508" w:rsidRDefault="00A14508" w:rsidP="00532C15">
      <w:pPr>
        <w:pStyle w:val="afc"/>
        <w:rPr>
          <w:rFonts w:ascii="Times New Roman" w:hAnsi="Times New Roman" w:cs="Times New Roman"/>
          <w:sz w:val="24"/>
          <w:szCs w:val="24"/>
        </w:rPr>
      </w:pPr>
    </w:p>
    <w:p w14:paraId="7BECCE11" w14:textId="46AA69A5" w:rsidR="00A14508" w:rsidRDefault="00A14508" w:rsidP="00532C15">
      <w:pPr>
        <w:pStyle w:val="afc"/>
        <w:rPr>
          <w:rFonts w:ascii="Times New Roman" w:hAnsi="Times New Roman" w:cs="Times New Roman"/>
          <w:sz w:val="24"/>
          <w:szCs w:val="24"/>
        </w:rPr>
      </w:pPr>
    </w:p>
    <w:p w14:paraId="12A3C85E" w14:textId="304A876E" w:rsidR="00A14508" w:rsidRDefault="00A14508" w:rsidP="00532C15">
      <w:pPr>
        <w:pStyle w:val="afc"/>
        <w:rPr>
          <w:rFonts w:ascii="Times New Roman" w:hAnsi="Times New Roman" w:cs="Times New Roman"/>
          <w:sz w:val="24"/>
          <w:szCs w:val="24"/>
        </w:rPr>
      </w:pPr>
    </w:p>
    <w:p w14:paraId="363A532A" w14:textId="77777777" w:rsidR="00A14508" w:rsidRDefault="00A14508" w:rsidP="00532C15">
      <w:pPr>
        <w:pStyle w:val="afc"/>
        <w:rPr>
          <w:rFonts w:ascii="Times New Roman" w:hAnsi="Times New Roman" w:cs="Times New Roman"/>
          <w:sz w:val="24"/>
          <w:szCs w:val="24"/>
        </w:rPr>
      </w:pPr>
    </w:p>
    <w:p w14:paraId="5D4A1F1B" w14:textId="55A10686"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lastRenderedPageBreak/>
        <w:t xml:space="preserve">Приложение </w:t>
      </w:r>
      <w:r w:rsidR="00C537A2">
        <w:rPr>
          <w:rFonts w:ascii="Times New Roman" w:hAnsi="Times New Roman" w:cs="Times New Roman"/>
          <w:sz w:val="24"/>
          <w:szCs w:val="24"/>
        </w:rPr>
        <w:t>1</w:t>
      </w:r>
    </w:p>
    <w:p w14:paraId="7F984737" w14:textId="19FD3D7F"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14:paraId="0FF10537" w14:textId="70AC40A1"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00C03D5E" w:rsidRPr="00C03D5E">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0DDC895C" w14:textId="1ECBDA55"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14:paraId="76A55194" w14:textId="31811180"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14:paraId="3F378BFC" w14:textId="5A69D47F" w:rsidR="00E74E98" w:rsidRPr="00E74E98" w:rsidRDefault="000F1F38"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E74E98"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510207B4" w14:textId="11EC2136"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p w14:paraId="55EE7754" w14:textId="5640B50C"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sidR="006033B7">
        <w:rPr>
          <w:rFonts w:ascii="Times New Roman" w:hAnsi="Times New Roman" w:cs="Times New Roman"/>
          <w:bCs/>
          <w:sz w:val="24"/>
          <w:szCs w:val="24"/>
        </w:rPr>
        <w:t>2021</w:t>
      </w:r>
      <w:r w:rsidRPr="00E74E98">
        <w:rPr>
          <w:rFonts w:ascii="Times New Roman" w:hAnsi="Times New Roman" w:cs="Times New Roman"/>
          <w:bCs/>
          <w:sz w:val="24"/>
          <w:szCs w:val="24"/>
        </w:rPr>
        <w:t xml:space="preserve"> № _____</w:t>
      </w:r>
    </w:p>
    <w:p w14:paraId="0FF07226" w14:textId="1127CA98" w:rsidR="00E74E98" w:rsidRPr="00C03D5E" w:rsidRDefault="00E74E98" w:rsidP="00C03D5E">
      <w:pPr>
        <w:pStyle w:val="afc"/>
        <w:jc w:val="right"/>
      </w:pPr>
    </w:p>
    <w:p w14:paraId="41C0A902" w14:textId="77777777" w:rsidR="00C537A2" w:rsidRDefault="00C537A2" w:rsidP="00C03D5E">
      <w:pPr>
        <w:jc w:val="center"/>
        <w:rPr>
          <w:rFonts w:ascii="Times New Roman" w:hAnsi="Times New Roman" w:cs="Times New Roman"/>
          <w:b/>
          <w:sz w:val="24"/>
          <w:szCs w:val="24"/>
        </w:rPr>
      </w:pPr>
    </w:p>
    <w:p w14:paraId="39806DF1" w14:textId="6DB900FD" w:rsidR="00E74E98" w:rsidRDefault="00E74E98" w:rsidP="00E74E98">
      <w:pPr>
        <w:pStyle w:val="afc"/>
        <w:jc w:val="right"/>
        <w:rPr>
          <w:rFonts w:ascii="Times New Roman" w:hAnsi="Times New Roman" w:cs="Times New Roman"/>
          <w:sz w:val="24"/>
          <w:szCs w:val="24"/>
        </w:rPr>
      </w:pPr>
      <w:bookmarkStart w:id="80" w:name="_Hlk10814527"/>
    </w:p>
    <w:bookmarkEnd w:id="80"/>
    <w:p w14:paraId="050B3344" w14:textId="77777777" w:rsidR="000B5339" w:rsidRDefault="000B5339" w:rsidP="000B5339">
      <w:pPr>
        <w:pStyle w:val="afc"/>
        <w:jc w:val="center"/>
        <w:rPr>
          <w:rFonts w:ascii="Times New Roman" w:hAnsi="Times New Roman" w:cs="Times New Roman"/>
          <w:sz w:val="24"/>
          <w:szCs w:val="24"/>
        </w:rPr>
      </w:pPr>
    </w:p>
    <w:p w14:paraId="7462D1A6" w14:textId="3AA4EB8E"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14:paraId="0E11C3D8"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14:paraId="5A92F6BB"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14:paraId="531045CA" w14:textId="77777777" w:rsidR="000B5339" w:rsidRPr="000B5339" w:rsidRDefault="000B5339" w:rsidP="000B5339">
      <w:pPr>
        <w:pStyle w:val="afc"/>
        <w:jc w:val="both"/>
        <w:rPr>
          <w:rFonts w:ascii="Times New Roman" w:hAnsi="Times New Roman" w:cs="Times New Roman"/>
          <w:sz w:val="24"/>
          <w:szCs w:val="24"/>
        </w:rPr>
      </w:pPr>
    </w:p>
    <w:p w14:paraId="325238C4" w14:textId="28FD98B9"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 xml:space="preserve">_____ </w:t>
      </w:r>
      <w:r w:rsidR="006033B7">
        <w:rPr>
          <w:rFonts w:ascii="Times New Roman" w:hAnsi="Times New Roman" w:cs="Times New Roman"/>
          <w:sz w:val="24"/>
          <w:szCs w:val="24"/>
        </w:rPr>
        <w:t>2021</w:t>
      </w:r>
      <w:r w:rsidR="000B5339" w:rsidRPr="000B5339">
        <w:rPr>
          <w:rFonts w:ascii="Times New Roman" w:hAnsi="Times New Roman" w:cs="Times New Roman"/>
          <w:sz w:val="24"/>
          <w:szCs w:val="24"/>
        </w:rPr>
        <w:t xml:space="preserve"> г.</w:t>
      </w:r>
    </w:p>
    <w:p w14:paraId="755A02BF" w14:textId="458AF23E"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14:paraId="17587DA3" w14:textId="77777777" w:rsidR="000B5339" w:rsidRPr="000B5339" w:rsidRDefault="000B5339" w:rsidP="000B5339">
      <w:pPr>
        <w:pStyle w:val="afc"/>
        <w:jc w:val="both"/>
        <w:rPr>
          <w:rFonts w:ascii="Times New Roman" w:hAnsi="Times New Roman" w:cs="Times New Roman"/>
          <w:sz w:val="24"/>
          <w:szCs w:val="24"/>
        </w:rPr>
      </w:pPr>
    </w:p>
    <w:p w14:paraId="38D8A62A" w14:textId="545BEAEC"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81" w:name="_Hlk6841718"/>
      <w:r w:rsidR="006033B7">
        <w:rPr>
          <w:rFonts w:ascii="Times New Roman" w:hAnsi="Times New Roman" w:cs="Times New Roman"/>
          <w:sz w:val="24"/>
          <w:szCs w:val="24"/>
        </w:rPr>
        <w:t>Комсомольский</w:t>
      </w:r>
      <w:r w:rsidR="00A83DA3">
        <w:rPr>
          <w:rFonts w:ascii="Times New Roman" w:hAnsi="Times New Roman" w:cs="Times New Roman"/>
          <w:sz w:val="24"/>
          <w:szCs w:val="24"/>
        </w:rPr>
        <w:t xml:space="preserve"> </w:t>
      </w:r>
      <w:r w:rsid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Pr>
          <w:rFonts w:ascii="Times New Roman" w:hAnsi="Times New Roman" w:cs="Times New Roman"/>
          <w:sz w:val="24"/>
          <w:szCs w:val="24"/>
        </w:rPr>
        <w:t xml:space="preserve"> Самарской области</w:t>
      </w:r>
      <w:bookmarkEnd w:id="81"/>
      <w:r w:rsidRPr="000B5339">
        <w:rPr>
          <w:rFonts w:ascii="Times New Roman" w:hAnsi="Times New Roman" w:cs="Times New Roman"/>
          <w:sz w:val="24"/>
          <w:szCs w:val="24"/>
        </w:rPr>
        <w:t xml:space="preserve"> в лице Главы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r w:rsidR="00FB53B1">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00A83DA3">
        <w:rPr>
          <w:rFonts w:ascii="Times New Roman" w:hAnsi="Times New Roman" w:cs="Times New Roman"/>
          <w:sz w:val="24"/>
          <w:szCs w:val="24"/>
        </w:rPr>
        <w:t>__________________</w:t>
      </w:r>
      <w:r w:rsidRPr="000B5339">
        <w:rPr>
          <w:rFonts w:ascii="Times New Roman" w:hAnsi="Times New Roman" w:cs="Times New Roman"/>
          <w:sz w:val="24"/>
          <w:szCs w:val="24"/>
        </w:rPr>
        <w:t xml:space="preserve">, действующего на основании </w:t>
      </w:r>
      <w:hyperlink r:id="rId10" w:history="1">
        <w:r w:rsidRPr="000B5339">
          <w:rPr>
            <w:rStyle w:val="a6"/>
            <w:rFonts w:ascii="Times New Roman" w:hAnsi="Times New Roman" w:cs="Times New Roman"/>
            <w:color w:val="auto"/>
            <w:sz w:val="24"/>
            <w:szCs w:val="24"/>
            <w:u w:val="none"/>
          </w:rPr>
          <w:t>Устава</w:t>
        </w:r>
      </w:hyperlink>
      <w:r w:rsidRPr="000B5339">
        <w:rPr>
          <w:rFonts w:ascii="Times New Roman" w:hAnsi="Times New Roman" w:cs="Times New Roman"/>
          <w:sz w:val="24"/>
          <w:szCs w:val="24"/>
        </w:rPr>
        <w:t xml:space="preserve"> </w:t>
      </w:r>
      <w:r w:rsidR="000F1F38">
        <w:rPr>
          <w:rFonts w:ascii="Times New Roman" w:hAnsi="Times New Roman" w:cs="Times New Roman"/>
          <w:sz w:val="24"/>
          <w:szCs w:val="24"/>
        </w:rPr>
        <w:t>сельского</w:t>
      </w:r>
      <w:r w:rsidR="003B7675">
        <w:rPr>
          <w:rFonts w:ascii="Times New Roman" w:hAnsi="Times New Roman" w:cs="Times New Roman"/>
          <w:sz w:val="24"/>
          <w:szCs w:val="24"/>
        </w:rPr>
        <w:t xml:space="preserve"> </w:t>
      </w:r>
      <w:r w:rsidRPr="000B5339">
        <w:rPr>
          <w:rFonts w:ascii="Times New Roman" w:hAnsi="Times New Roman" w:cs="Times New Roman"/>
          <w:sz w:val="24"/>
          <w:szCs w:val="24"/>
        </w:rPr>
        <w:t>поселения</w:t>
      </w:r>
      <w:r w:rsidR="00A83DA3">
        <w:rPr>
          <w:rFonts w:ascii="Times New Roman" w:hAnsi="Times New Roman" w:cs="Times New Roman"/>
          <w:sz w:val="24"/>
          <w:szCs w:val="24"/>
        </w:rPr>
        <w:t xml:space="preserve"> </w:t>
      </w:r>
      <w:r w:rsidR="006033B7">
        <w:rPr>
          <w:rFonts w:ascii="Times New Roman" w:hAnsi="Times New Roman" w:cs="Times New Roman"/>
          <w:sz w:val="24"/>
          <w:szCs w:val="24"/>
        </w:rPr>
        <w:t>Комсомольский</w:t>
      </w:r>
      <w:r w:rsidR="00FB53B1" w:rsidRPr="00FB53B1">
        <w:rPr>
          <w:rFonts w:ascii="Times New Roman" w:hAnsi="Times New Roman" w:cs="Times New Roman"/>
          <w:sz w:val="24"/>
          <w:szCs w:val="24"/>
        </w:rPr>
        <w:t xml:space="preserve"> 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D017F0" w:rsidRPr="000B5339">
        <w:rPr>
          <w:rFonts w:ascii="Times New Roman" w:hAnsi="Times New Roman" w:cs="Times New Roman"/>
          <w:sz w:val="24"/>
          <w:szCs w:val="24"/>
        </w:rPr>
        <w:t xml:space="preserve"> </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Pr="000B5339">
        <w:rPr>
          <w:rFonts w:ascii="Times New Roman" w:hAnsi="Times New Roman" w:cs="Times New Roman"/>
          <w:sz w:val="24"/>
          <w:szCs w:val="24"/>
        </w:rPr>
        <w:t xml:space="preserve"> </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Pr="000B5339">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14:paraId="6A6B6BD4" w14:textId="77777777" w:rsidR="000B5339" w:rsidRPr="000B5339" w:rsidRDefault="000B5339" w:rsidP="000B5339">
      <w:pPr>
        <w:pStyle w:val="afc"/>
        <w:jc w:val="both"/>
        <w:rPr>
          <w:rFonts w:ascii="Times New Roman" w:hAnsi="Times New Roman" w:cs="Times New Roman"/>
          <w:sz w:val="24"/>
          <w:szCs w:val="24"/>
        </w:rPr>
      </w:pPr>
    </w:p>
    <w:p w14:paraId="3614844D" w14:textId="7DF0D204" w:rsidR="000B5339" w:rsidRPr="000B5339" w:rsidRDefault="000B5339" w:rsidP="00A64005">
      <w:pPr>
        <w:pStyle w:val="afc"/>
        <w:jc w:val="center"/>
        <w:rPr>
          <w:rFonts w:ascii="Times New Roman" w:hAnsi="Times New Roman" w:cs="Times New Roman"/>
          <w:sz w:val="24"/>
          <w:szCs w:val="24"/>
        </w:rPr>
      </w:pPr>
      <w:bookmarkStart w:id="83" w:name="Par19"/>
      <w:bookmarkEnd w:id="83"/>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14:paraId="4C24411C" w14:textId="77777777" w:rsidR="000B5339" w:rsidRPr="000B5339" w:rsidRDefault="000B5339" w:rsidP="000B5339">
      <w:pPr>
        <w:pStyle w:val="afc"/>
        <w:jc w:val="both"/>
        <w:rPr>
          <w:rFonts w:ascii="Times New Roman" w:hAnsi="Times New Roman" w:cs="Times New Roman"/>
          <w:sz w:val="24"/>
          <w:szCs w:val="24"/>
        </w:rPr>
      </w:pPr>
    </w:p>
    <w:p w14:paraId="25E29F6C" w14:textId="4B4C2710"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w:t>
      </w:r>
      <w:r w:rsidR="000F1F38">
        <w:rPr>
          <w:rFonts w:ascii="Times New Roman" w:hAnsi="Times New Roman" w:cs="Times New Roman"/>
          <w:sz w:val="24"/>
          <w:szCs w:val="24"/>
        </w:rPr>
        <w:t>сельского</w:t>
      </w:r>
      <w:r w:rsidR="00FB53B1">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0F1F38">
        <w:rPr>
          <w:rFonts w:ascii="Times New Roman" w:hAnsi="Times New Roman" w:cs="Times New Roman"/>
          <w:sz w:val="24"/>
          <w:szCs w:val="24"/>
        </w:rPr>
        <w:t>сельского</w:t>
      </w:r>
      <w:r w:rsidR="00FB53B1" w:rsidRPr="00FB53B1">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w:t>
      </w:r>
      <w:r w:rsidR="006033B7">
        <w:rPr>
          <w:rFonts w:ascii="Times New Roman" w:hAnsi="Times New Roman" w:cs="Times New Roman"/>
          <w:sz w:val="24"/>
          <w:szCs w:val="24"/>
        </w:rPr>
        <w:t>2021</w:t>
      </w:r>
      <w:r w:rsidR="00FB53B1">
        <w:rPr>
          <w:rFonts w:ascii="Times New Roman" w:hAnsi="Times New Roman" w:cs="Times New Roman"/>
          <w:sz w:val="24"/>
          <w:szCs w:val="24"/>
        </w:rPr>
        <w:t xml:space="preserve"> года № ______</w:t>
      </w:r>
      <w:r w:rsidR="005B15E3">
        <w:rPr>
          <w:rFonts w:ascii="Times New Roman" w:hAnsi="Times New Roman" w:cs="Times New Roman"/>
          <w:sz w:val="24"/>
          <w:szCs w:val="24"/>
        </w:rPr>
        <w:t xml:space="preserve"> </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14:paraId="020ABA52" w14:textId="77777777" w:rsidR="000B5339" w:rsidRPr="000B5339" w:rsidRDefault="000B5339" w:rsidP="000B5339">
      <w:pPr>
        <w:pStyle w:val="afc"/>
        <w:jc w:val="both"/>
        <w:rPr>
          <w:rFonts w:ascii="Times New Roman" w:hAnsi="Times New Roman" w:cs="Times New Roman"/>
          <w:sz w:val="24"/>
          <w:szCs w:val="24"/>
        </w:rPr>
      </w:pPr>
    </w:p>
    <w:p w14:paraId="709A8539"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14:paraId="72F5C6B4" w14:textId="77777777" w:rsidR="000B5339" w:rsidRPr="000B5339" w:rsidRDefault="000B5339" w:rsidP="000B5339">
      <w:pPr>
        <w:pStyle w:val="afc"/>
        <w:jc w:val="both"/>
        <w:rPr>
          <w:rFonts w:ascii="Times New Roman" w:hAnsi="Times New Roman" w:cs="Times New Roman"/>
          <w:sz w:val="24"/>
          <w:szCs w:val="24"/>
        </w:rPr>
      </w:pPr>
    </w:p>
    <w:p w14:paraId="00C784DA" w14:textId="6122B2B0"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lastRenderedPageBreak/>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14:paraId="5BF0B519" w14:textId="77777777" w:rsidR="00DA3965" w:rsidRDefault="00DA3965" w:rsidP="00DA3965">
      <w:pPr>
        <w:pStyle w:val="afc"/>
        <w:jc w:val="both"/>
        <w:rPr>
          <w:rFonts w:ascii="Times New Roman" w:hAnsi="Times New Roman" w:cs="Times New Roman"/>
          <w:sz w:val="24"/>
          <w:szCs w:val="24"/>
        </w:rPr>
      </w:pPr>
    </w:p>
    <w:p w14:paraId="5D312BF6" w14:textId="05D6F881"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D017F0" w:rsidRPr="000B5339">
        <w:rPr>
          <w:rFonts w:ascii="Times New Roman" w:hAnsi="Times New Roman" w:cs="Times New Roman"/>
          <w:sz w:val="24"/>
          <w:szCs w:val="24"/>
        </w:rPr>
        <w:t xml:space="preserve"> </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14:paraId="6F99DF32" w14:textId="77777777" w:rsidR="00DA3965" w:rsidRDefault="00DA3965" w:rsidP="00DA3965">
      <w:pPr>
        <w:pStyle w:val="afc"/>
        <w:jc w:val="both"/>
        <w:rPr>
          <w:rFonts w:ascii="Times New Roman" w:hAnsi="Times New Roman" w:cs="Times New Roman"/>
          <w:sz w:val="24"/>
          <w:szCs w:val="24"/>
        </w:rPr>
      </w:pPr>
    </w:p>
    <w:p w14:paraId="5CB2C095" w14:textId="5229EE3D"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F16DE8" w:rsidRPr="00DA3965">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14:paraId="50930EDC" w14:textId="0FDA28D1"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14:paraId="1E3B2A76" w14:textId="05BFF8AC"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14:paraId="25BBDACA" w14:textId="77777777" w:rsidR="00DA3965" w:rsidRDefault="00DA3965" w:rsidP="00DA3965">
      <w:pPr>
        <w:pStyle w:val="afc"/>
        <w:jc w:val="both"/>
        <w:rPr>
          <w:rFonts w:ascii="Times New Roman" w:hAnsi="Times New Roman" w:cs="Times New Roman"/>
          <w:sz w:val="24"/>
          <w:szCs w:val="24"/>
        </w:rPr>
      </w:pPr>
    </w:p>
    <w:p w14:paraId="6D991F0A" w14:textId="22D0E3B1"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14:paraId="708EAE3A" w14:textId="07B8DF3D"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14:paraId="2F34BC07" w14:textId="793543A4"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14:paraId="3F6EA760" w14:textId="77777777"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BD58DD4" w14:textId="258EB293"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w:t>
      </w:r>
      <w:r w:rsidR="00411EC6" w:rsidRPr="00411EC6">
        <w:rPr>
          <w:rFonts w:ascii="Times New Roman" w:hAnsi="Times New Roman" w:cs="Times New Roman"/>
          <w:sz w:val="24"/>
          <w:szCs w:val="24"/>
        </w:rPr>
        <w:t>, за исключением цветников и газонов, от снега и наледи для обеспечения свободного и безопасного прохода граждан</w:t>
      </w:r>
      <w:r w:rsidRPr="00DF0207">
        <w:rPr>
          <w:rFonts w:ascii="Times New Roman" w:hAnsi="Times New Roman" w:cs="Times New Roman"/>
          <w:sz w:val="24"/>
          <w:szCs w:val="24"/>
        </w:rPr>
        <w:t>;</w:t>
      </w:r>
    </w:p>
    <w:p w14:paraId="7AAEFE97" w14:textId="7FBF5C91"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w:t>
      </w:r>
    </w:p>
    <w:p w14:paraId="3A7E86C2" w14:textId="77777777"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4"/>
          <w:szCs w:val="24"/>
        </w:rPr>
        <w:t>Высота травы не должна превышать 15 сантиметров от поверхности земли;</w:t>
      </w:r>
    </w:p>
    <w:p w14:paraId="4611905F" w14:textId="36E13672"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r w:rsidR="005C0AA9">
        <w:rPr>
          <w:rFonts w:ascii="Times New Roman" w:hAnsi="Times New Roman" w:cs="Times New Roman"/>
          <w:sz w:val="24"/>
          <w:szCs w:val="24"/>
        </w:rPr>
        <w:t>, но</w:t>
      </w:r>
      <w:r w:rsidR="00144E8D" w:rsidRPr="00144E8D">
        <w:rPr>
          <w:rFonts w:ascii="Times New Roman" w:hAnsi="Times New Roman" w:cs="Times New Roman"/>
          <w:sz w:val="24"/>
          <w:szCs w:val="24"/>
        </w:rPr>
        <w:t xml:space="preserve"> не реже 1 раза в </w:t>
      </w:r>
      <w:r w:rsidR="00411EC6">
        <w:rPr>
          <w:rFonts w:ascii="Times New Roman" w:hAnsi="Times New Roman" w:cs="Times New Roman"/>
          <w:sz w:val="24"/>
          <w:szCs w:val="24"/>
        </w:rPr>
        <w:t>сутки</w:t>
      </w:r>
      <w:r w:rsidR="00144E8D" w:rsidRPr="00144E8D">
        <w:rPr>
          <w:rFonts w:ascii="Times New Roman" w:hAnsi="Times New Roman" w:cs="Times New Roman"/>
          <w:sz w:val="24"/>
          <w:szCs w:val="24"/>
        </w:rPr>
        <w:t>.</w:t>
      </w:r>
    </w:p>
    <w:p w14:paraId="79551F2B" w14:textId="0FDA12BE"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729F9372" w14:textId="3C0DCF60"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14:paraId="6EE87C17" w14:textId="235B5EE5"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14:paraId="67ED6BF9" w14:textId="77777777" w:rsidR="000B5339" w:rsidRPr="000B5339" w:rsidRDefault="000B5339" w:rsidP="002C7F9F">
      <w:pPr>
        <w:pStyle w:val="afc"/>
        <w:jc w:val="both"/>
        <w:rPr>
          <w:rFonts w:ascii="Times New Roman" w:hAnsi="Times New Roman" w:cs="Times New Roman"/>
          <w:sz w:val="24"/>
          <w:szCs w:val="24"/>
        </w:rPr>
      </w:pPr>
    </w:p>
    <w:p w14:paraId="1A5425C5" w14:textId="77777777"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14:paraId="2939C924" w14:textId="77777777" w:rsidR="000B5339" w:rsidRPr="000B5339" w:rsidRDefault="000B5339" w:rsidP="00FC5DE4">
      <w:pPr>
        <w:pStyle w:val="afc"/>
        <w:jc w:val="both"/>
        <w:rPr>
          <w:rFonts w:ascii="Times New Roman" w:hAnsi="Times New Roman" w:cs="Times New Roman"/>
          <w:sz w:val="24"/>
          <w:szCs w:val="24"/>
        </w:rPr>
      </w:pPr>
    </w:p>
    <w:p w14:paraId="137C4BAB" w14:textId="192A0A72"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14:paraId="226F9EF6" w14:textId="779546E3"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14:paraId="19B182AD" w14:textId="77777777" w:rsidR="00A40A41" w:rsidRDefault="00A40A41" w:rsidP="00A64005">
      <w:pPr>
        <w:pStyle w:val="afc"/>
        <w:jc w:val="center"/>
        <w:rPr>
          <w:rFonts w:ascii="Times New Roman" w:hAnsi="Times New Roman" w:cs="Times New Roman"/>
          <w:sz w:val="24"/>
          <w:szCs w:val="24"/>
        </w:rPr>
      </w:pPr>
    </w:p>
    <w:p w14:paraId="34ED29F7" w14:textId="55362836"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14:paraId="096FB0D1" w14:textId="77777777" w:rsidR="000B5339" w:rsidRPr="000B5339" w:rsidRDefault="000B5339" w:rsidP="000B5339">
      <w:pPr>
        <w:pStyle w:val="afc"/>
        <w:jc w:val="both"/>
        <w:rPr>
          <w:rFonts w:ascii="Times New Roman" w:hAnsi="Times New Roman" w:cs="Times New Roman"/>
          <w:sz w:val="24"/>
          <w:szCs w:val="24"/>
        </w:rPr>
      </w:pPr>
    </w:p>
    <w:p w14:paraId="1CDEEB5D" w14:textId="750E31F8"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r w:rsidR="00F16DE8" w:rsidRPr="000B5339">
        <w:rPr>
          <w:rFonts w:ascii="Times New Roman" w:hAnsi="Times New Roman" w:cs="Times New Roman"/>
          <w:sz w:val="24"/>
          <w:szCs w:val="24"/>
        </w:rPr>
        <w:t xml:space="preserve"> </w:t>
      </w:r>
      <w:bookmarkStart w:id="84"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bookmarkEnd w:id="84"/>
      <w:r w:rsidRPr="000B5339">
        <w:rPr>
          <w:rFonts w:ascii="Times New Roman" w:hAnsi="Times New Roman" w:cs="Times New Roman"/>
          <w:sz w:val="24"/>
          <w:szCs w:val="24"/>
        </w:rPr>
        <w:t>.</w:t>
      </w:r>
    </w:p>
    <w:p w14:paraId="2EF8136C" w14:textId="77777777" w:rsidR="000B5339" w:rsidRPr="000B5339" w:rsidRDefault="000B5339" w:rsidP="000B5339">
      <w:pPr>
        <w:pStyle w:val="afc"/>
        <w:jc w:val="both"/>
        <w:rPr>
          <w:rFonts w:ascii="Times New Roman" w:hAnsi="Times New Roman" w:cs="Times New Roman"/>
          <w:sz w:val="24"/>
          <w:szCs w:val="24"/>
        </w:rPr>
      </w:pPr>
    </w:p>
    <w:p w14:paraId="7E0DD865"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lastRenderedPageBreak/>
        <w:t>5. Заключительные положения</w:t>
      </w:r>
    </w:p>
    <w:p w14:paraId="74338370" w14:textId="77777777" w:rsidR="000B5339" w:rsidRPr="000B5339" w:rsidRDefault="000B5339" w:rsidP="000B5339">
      <w:pPr>
        <w:pStyle w:val="afc"/>
        <w:jc w:val="both"/>
        <w:rPr>
          <w:rFonts w:ascii="Times New Roman" w:hAnsi="Times New Roman" w:cs="Times New Roman"/>
          <w:sz w:val="24"/>
          <w:szCs w:val="24"/>
        </w:rPr>
      </w:pPr>
    </w:p>
    <w:p w14:paraId="77465D7D" w14:textId="08B9135B"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14:paraId="4571FF06" w14:textId="6BF51AB8"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A40A41">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14:paraId="617D83B6" w14:textId="70D2FDDB"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14:paraId="2732CE56" w14:textId="77777777" w:rsidR="000B5339" w:rsidRPr="000B5339" w:rsidRDefault="000B5339" w:rsidP="000B5339">
      <w:pPr>
        <w:pStyle w:val="afc"/>
        <w:jc w:val="both"/>
        <w:rPr>
          <w:rFonts w:ascii="Times New Roman" w:hAnsi="Times New Roman" w:cs="Times New Roman"/>
          <w:sz w:val="24"/>
          <w:szCs w:val="24"/>
        </w:rPr>
      </w:pPr>
    </w:p>
    <w:p w14:paraId="63227E53" w14:textId="237D21BA"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14:paraId="3D552220" w14:textId="77777777" w:rsidR="000B5339" w:rsidRPr="000B5339" w:rsidRDefault="000B5339" w:rsidP="000B5339">
      <w:pPr>
        <w:pStyle w:val="afc"/>
        <w:jc w:val="both"/>
        <w:rPr>
          <w:rFonts w:ascii="Times New Roman" w:hAnsi="Times New Roman" w:cs="Times New Roman"/>
          <w:sz w:val="24"/>
          <w:szCs w:val="24"/>
        </w:rPr>
      </w:pPr>
    </w:p>
    <w:p w14:paraId="060AF5A7" w14:textId="642169C7"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A64005">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14:paraId="4552D312" w14:textId="15782F7C" w:rsidR="008671B3" w:rsidRDefault="008671B3" w:rsidP="000B5339">
      <w:pPr>
        <w:pStyle w:val="afc"/>
        <w:jc w:val="both"/>
        <w:rPr>
          <w:rFonts w:ascii="Times New Roman" w:hAnsi="Times New Roman" w:cs="Times New Roman"/>
          <w:sz w:val="24"/>
          <w:szCs w:val="24"/>
        </w:rPr>
      </w:pPr>
    </w:p>
    <w:p w14:paraId="3EC268A3" w14:textId="4334FEB8" w:rsidR="008671B3" w:rsidRDefault="008671B3" w:rsidP="000B5339">
      <w:pPr>
        <w:pStyle w:val="afc"/>
        <w:jc w:val="both"/>
        <w:rPr>
          <w:rFonts w:ascii="Times New Roman" w:hAnsi="Times New Roman" w:cs="Times New Roman"/>
          <w:sz w:val="24"/>
          <w:szCs w:val="24"/>
        </w:rPr>
      </w:pPr>
    </w:p>
    <w:p w14:paraId="58F0F789" w14:textId="2F5525BE" w:rsidR="008671B3" w:rsidRDefault="008671B3" w:rsidP="000B5339">
      <w:pPr>
        <w:pStyle w:val="afc"/>
        <w:jc w:val="both"/>
        <w:rPr>
          <w:rFonts w:ascii="Times New Roman" w:hAnsi="Times New Roman" w:cs="Times New Roman"/>
          <w:sz w:val="24"/>
          <w:szCs w:val="24"/>
        </w:rPr>
      </w:pPr>
    </w:p>
    <w:p w14:paraId="7095B28D" w14:textId="39EFC4D5" w:rsidR="008671B3" w:rsidRDefault="008671B3" w:rsidP="000B5339">
      <w:pPr>
        <w:pStyle w:val="afc"/>
        <w:jc w:val="both"/>
        <w:rPr>
          <w:rFonts w:ascii="Times New Roman" w:hAnsi="Times New Roman" w:cs="Times New Roman"/>
          <w:sz w:val="24"/>
          <w:szCs w:val="24"/>
        </w:rPr>
      </w:pPr>
    </w:p>
    <w:p w14:paraId="043CB749" w14:textId="2850218B" w:rsidR="00C51E63" w:rsidRDefault="00C51E63" w:rsidP="000B5339">
      <w:pPr>
        <w:pStyle w:val="afc"/>
        <w:jc w:val="both"/>
        <w:rPr>
          <w:rFonts w:ascii="Times New Roman" w:hAnsi="Times New Roman" w:cs="Times New Roman"/>
          <w:sz w:val="24"/>
          <w:szCs w:val="24"/>
        </w:rPr>
      </w:pPr>
    </w:p>
    <w:p w14:paraId="2523A9EA" w14:textId="77777777" w:rsidR="00C51E63" w:rsidRDefault="00C51E63" w:rsidP="000B5339">
      <w:pPr>
        <w:pStyle w:val="afc"/>
        <w:jc w:val="both"/>
        <w:rPr>
          <w:rFonts w:ascii="Times New Roman" w:hAnsi="Times New Roman" w:cs="Times New Roman"/>
          <w:sz w:val="24"/>
          <w:szCs w:val="24"/>
        </w:rPr>
      </w:pPr>
    </w:p>
    <w:p w14:paraId="1892BF52" w14:textId="06EBB1B2" w:rsidR="00D75426" w:rsidRDefault="00D75426" w:rsidP="000B5339">
      <w:pPr>
        <w:pStyle w:val="afc"/>
        <w:jc w:val="both"/>
        <w:rPr>
          <w:rFonts w:ascii="Times New Roman" w:hAnsi="Times New Roman" w:cs="Times New Roman"/>
          <w:sz w:val="24"/>
          <w:szCs w:val="24"/>
        </w:rPr>
      </w:pPr>
    </w:p>
    <w:p w14:paraId="7455D3AA" w14:textId="77777777"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11291C4"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D81175E"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7D97A6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3A7291B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C7243C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F42251"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F9D56A"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ADDE9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D9A710B"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04A0B6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4E0F39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051F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A13023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B11EE4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63EBD5"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1F6029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43E89"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DD8F449" w14:textId="57FBBFD7"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FFB8786" w14:textId="1E21FE9A"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93119B6" w14:textId="0BB424B3"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8F0A8BE" w14:textId="63863FF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3050B063" w14:textId="228B8EA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5EEC311F" w14:textId="262562A8"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3468C32" w14:textId="447D0061"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A845526" w14:textId="11C33700"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921A437" w14:textId="6E6578CE"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45D87B02" w14:textId="77777777" w:rsidR="00411EC6" w:rsidRDefault="00411EC6"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A6DF1A4" w14:textId="16DC0835"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790EE0C5" w14:textId="77777777" w:rsidR="0042752A" w:rsidRDefault="0042752A"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696803A" w14:textId="159FC86F"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lastRenderedPageBreak/>
        <w:t>Приложение</w:t>
      </w:r>
    </w:p>
    <w:p w14:paraId="39777B4F" w14:textId="23EA7035"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14:paraId="37C24CCF" w14:textId="0C47FB2C"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14:paraId="407B77FD" w14:textId="6E1FE493"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14:paraId="34096323" w14:textId="77777777" w:rsidR="008671B3" w:rsidRPr="008671B3" w:rsidRDefault="008671B3" w:rsidP="008671B3">
      <w:pPr>
        <w:autoSpaceDE w:val="0"/>
        <w:autoSpaceDN w:val="0"/>
        <w:adjustRightInd w:val="0"/>
        <w:spacing w:after="0" w:line="240" w:lineRule="auto"/>
        <w:jc w:val="both"/>
        <w:rPr>
          <w:rFonts w:eastAsia="Calibri"/>
          <w:lang w:eastAsia="en-US"/>
        </w:rPr>
      </w:pPr>
    </w:p>
    <w:p w14:paraId="499445FB" w14:textId="77777777"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85" w:name="Par77"/>
      <w:bookmarkEnd w:id="85"/>
    </w:p>
    <w:p w14:paraId="672D098F" w14:textId="544080A6"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14:paraId="6E147CA3" w14:textId="77777777"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22FE590D" w14:textId="59A7EF7B"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14:paraId="12AB077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64B0FF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CE9C0C9"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74CD3E0" w14:textId="694E5397"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008671B3" w:rsidRPr="00E338D5">
        <w:rPr>
          <w:rFonts w:ascii="Times New Roman" w:eastAsia="Calibri" w:hAnsi="Times New Roman" w:cs="Times New Roman"/>
          <w:sz w:val="24"/>
          <w:szCs w:val="24"/>
          <w:lang w:eastAsia="en-US"/>
        </w:rPr>
        <w:t>:</w:t>
      </w:r>
    </w:p>
    <w:p w14:paraId="6969198E"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0CC3FE59" w14:textId="3BC2BC39"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7989455"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601428C" w14:textId="2E95E5AB"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6"/>
      </w:r>
    </w:p>
    <w:p w14:paraId="72925E43"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E95B32B" w14:textId="6F8C4079"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14:paraId="4007395C" w14:textId="18C2CA1A"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14:paraId="703055DC" w14:textId="287D9177"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14:paraId="095AD827" w14:textId="413CC231"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14:paraId="4205EBE1"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5C80629" w14:textId="52F2A738"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7"/>
      </w:r>
    </w:p>
    <w:p w14:paraId="25A13A86"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354EE22C"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09839D6"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B13A096" w14:textId="7836FD16"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8"/>
      </w:r>
    </w:p>
    <w:p w14:paraId="45C5BD7D"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7CF3D17" w14:textId="5DB00BE8"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14:paraId="5E097D95" w14:textId="0F39546C"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14:paraId="256860DE" w14:textId="3058EFE1"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0AB463FA" w14:textId="456C1455"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5E54E8A7" w14:textId="06FF0A9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14:paraId="0145511E" w14:textId="5B45A9B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A8CA5B4" w14:textId="20BDAFA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80760AC" w14:textId="3E146E44"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0D700FE" w14:textId="434DE564"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E66145B" w14:textId="3F02238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14:paraId="5018B779" w14:textId="5F436BDB"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88D94AA" w14:textId="2A8D0B0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FEC2FFA" w14:textId="22F98B6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A649799" w14:textId="7777777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4677E1C" w14:textId="70E3D600"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008671B3" w:rsidRPr="00E338D5">
        <w:rPr>
          <w:rFonts w:ascii="Times New Roman" w:eastAsia="Calibri" w:hAnsi="Times New Roman" w:cs="Times New Roman"/>
          <w:sz w:val="24"/>
          <w:szCs w:val="24"/>
          <w:lang w:eastAsia="en-US"/>
        </w:rPr>
        <w:t xml:space="preserve"> </w:t>
      </w:r>
      <w:bookmarkStart w:id="88" w:name="_Hlk6841104"/>
      <w:r w:rsidR="008671B3" w:rsidRPr="00E338D5">
        <w:rPr>
          <w:rFonts w:ascii="Times New Roman" w:eastAsia="Calibri" w:hAnsi="Times New Roman" w:cs="Times New Roman"/>
          <w:sz w:val="24"/>
          <w:szCs w:val="24"/>
          <w:lang w:eastAsia="en-US"/>
        </w:rPr>
        <w:t>___________ ___________________________</w:t>
      </w:r>
    </w:p>
    <w:p w14:paraId="515DE172" w14:textId="44936C44"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sidR="00946622">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14:paraId="0391FBDF"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89" w:name="_Hlk6841184"/>
      <w:bookmarkEnd w:id="88"/>
    </w:p>
    <w:p w14:paraId="41425AA7"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99EB420" w14:textId="7D304E8C"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89"/>
    <w:p w14:paraId="7870DDB4" w14:textId="7B461F6B"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14:paraId="4C303692" w14:textId="70AA4BB0"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5026982C" w14:textId="73A8A5E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27F25C0D" w14:textId="17C22861"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0E93D9EC" w14:textId="591BED8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F752A9E" w14:textId="53E2747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14:paraId="3DEF29AF" w14:textId="1B1EEC81"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63C0BF" w14:textId="536F5C9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14:paraId="3AD3156E" w14:textId="723FDAEE"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6BEC0A5" w14:textId="2EF127E0"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4937D1C"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A080C6"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14:paraId="0478E57B" w14:textId="0AC0D3DB"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14:paraId="03CB0F11"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D12BC59" w14:textId="32D07FFE"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14:paraId="01FE3904"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6D67E158" w14:textId="16994F1F" w:rsidR="00D93185" w:rsidRDefault="00D93185" w:rsidP="002C2B6D">
      <w:pPr>
        <w:pStyle w:val="afc"/>
        <w:rPr>
          <w:rFonts w:ascii="Times New Roman" w:hAnsi="Times New Roman" w:cs="Times New Roman"/>
          <w:sz w:val="24"/>
          <w:szCs w:val="24"/>
        </w:rPr>
      </w:pPr>
    </w:p>
    <w:p w14:paraId="127D0F69" w14:textId="0E2C783B" w:rsidR="00745BB0" w:rsidRDefault="00745BB0" w:rsidP="002C2B6D">
      <w:pPr>
        <w:pStyle w:val="afc"/>
        <w:rPr>
          <w:rFonts w:ascii="Times New Roman" w:hAnsi="Times New Roman" w:cs="Times New Roman"/>
          <w:sz w:val="24"/>
          <w:szCs w:val="24"/>
        </w:rPr>
      </w:pPr>
    </w:p>
    <w:p w14:paraId="5B0D2814" w14:textId="22C76D65" w:rsidR="00745BB0" w:rsidRDefault="00745BB0" w:rsidP="002C2B6D">
      <w:pPr>
        <w:pStyle w:val="afc"/>
        <w:rPr>
          <w:rFonts w:ascii="Times New Roman" w:hAnsi="Times New Roman" w:cs="Times New Roman"/>
          <w:sz w:val="24"/>
          <w:szCs w:val="24"/>
        </w:rPr>
      </w:pPr>
    </w:p>
    <w:p w14:paraId="57BC8545" w14:textId="76519024" w:rsidR="00745BB0" w:rsidRDefault="00745BB0" w:rsidP="002C2B6D">
      <w:pPr>
        <w:pStyle w:val="afc"/>
        <w:rPr>
          <w:rFonts w:ascii="Times New Roman" w:hAnsi="Times New Roman" w:cs="Times New Roman"/>
          <w:sz w:val="24"/>
          <w:szCs w:val="24"/>
        </w:rPr>
      </w:pPr>
    </w:p>
    <w:p w14:paraId="32139A62" w14:textId="35166B42" w:rsidR="00745BB0" w:rsidRDefault="00745BB0" w:rsidP="002C2B6D">
      <w:pPr>
        <w:pStyle w:val="afc"/>
        <w:rPr>
          <w:rFonts w:ascii="Times New Roman" w:hAnsi="Times New Roman" w:cs="Times New Roman"/>
          <w:sz w:val="24"/>
          <w:szCs w:val="24"/>
        </w:rPr>
      </w:pPr>
    </w:p>
    <w:p w14:paraId="381D8BA8" w14:textId="60838D36" w:rsidR="00745BB0" w:rsidRDefault="00745BB0" w:rsidP="002C2B6D">
      <w:pPr>
        <w:pStyle w:val="afc"/>
        <w:rPr>
          <w:rFonts w:ascii="Times New Roman" w:hAnsi="Times New Roman" w:cs="Times New Roman"/>
          <w:sz w:val="24"/>
          <w:szCs w:val="24"/>
        </w:rPr>
      </w:pPr>
    </w:p>
    <w:p w14:paraId="31CD4103" w14:textId="2A43D540" w:rsidR="00745BB0" w:rsidRDefault="00745BB0" w:rsidP="002C2B6D">
      <w:pPr>
        <w:pStyle w:val="afc"/>
        <w:rPr>
          <w:rFonts w:ascii="Times New Roman" w:hAnsi="Times New Roman" w:cs="Times New Roman"/>
          <w:sz w:val="24"/>
          <w:szCs w:val="24"/>
        </w:rPr>
      </w:pPr>
    </w:p>
    <w:p w14:paraId="0758C4D5" w14:textId="7383C4EA" w:rsidR="00745BB0" w:rsidRDefault="00745BB0" w:rsidP="002C2B6D">
      <w:pPr>
        <w:pStyle w:val="afc"/>
        <w:rPr>
          <w:rFonts w:ascii="Times New Roman" w:hAnsi="Times New Roman" w:cs="Times New Roman"/>
          <w:sz w:val="24"/>
          <w:szCs w:val="24"/>
        </w:rPr>
      </w:pPr>
    </w:p>
    <w:p w14:paraId="2126454A" w14:textId="134A99FA" w:rsidR="00745BB0" w:rsidRDefault="00745BB0" w:rsidP="002C2B6D">
      <w:pPr>
        <w:pStyle w:val="afc"/>
        <w:rPr>
          <w:rFonts w:ascii="Times New Roman" w:hAnsi="Times New Roman" w:cs="Times New Roman"/>
          <w:sz w:val="24"/>
          <w:szCs w:val="24"/>
        </w:rPr>
      </w:pPr>
    </w:p>
    <w:p w14:paraId="3001B94E" w14:textId="4D2EA2A0" w:rsidR="00745BB0" w:rsidRDefault="00745BB0" w:rsidP="002C2B6D">
      <w:pPr>
        <w:pStyle w:val="afc"/>
        <w:rPr>
          <w:rFonts w:ascii="Times New Roman" w:hAnsi="Times New Roman" w:cs="Times New Roman"/>
          <w:sz w:val="24"/>
          <w:szCs w:val="24"/>
        </w:rPr>
      </w:pPr>
    </w:p>
    <w:p w14:paraId="1121C44C" w14:textId="577447DD" w:rsidR="00745BB0" w:rsidRDefault="00745BB0" w:rsidP="002C2B6D">
      <w:pPr>
        <w:pStyle w:val="afc"/>
        <w:rPr>
          <w:rFonts w:ascii="Times New Roman" w:hAnsi="Times New Roman" w:cs="Times New Roman"/>
          <w:sz w:val="24"/>
          <w:szCs w:val="24"/>
        </w:rPr>
      </w:pPr>
    </w:p>
    <w:p w14:paraId="22F5C23A" w14:textId="4928F5D9" w:rsidR="00745BB0" w:rsidRDefault="00745BB0" w:rsidP="002C2B6D">
      <w:pPr>
        <w:pStyle w:val="afc"/>
        <w:rPr>
          <w:rFonts w:ascii="Times New Roman" w:hAnsi="Times New Roman" w:cs="Times New Roman"/>
          <w:sz w:val="24"/>
          <w:szCs w:val="24"/>
        </w:rPr>
      </w:pPr>
    </w:p>
    <w:p w14:paraId="436C6A50" w14:textId="313748CB" w:rsidR="00745BB0" w:rsidRDefault="00745BB0" w:rsidP="002C2B6D">
      <w:pPr>
        <w:pStyle w:val="afc"/>
        <w:rPr>
          <w:rFonts w:ascii="Times New Roman" w:hAnsi="Times New Roman" w:cs="Times New Roman"/>
          <w:sz w:val="24"/>
          <w:szCs w:val="24"/>
        </w:rPr>
      </w:pPr>
    </w:p>
    <w:p w14:paraId="30F06365" w14:textId="1121F6C1" w:rsidR="00745BB0" w:rsidRDefault="00745BB0" w:rsidP="002C2B6D">
      <w:pPr>
        <w:pStyle w:val="afc"/>
        <w:rPr>
          <w:rFonts w:ascii="Times New Roman" w:hAnsi="Times New Roman" w:cs="Times New Roman"/>
          <w:sz w:val="24"/>
          <w:szCs w:val="24"/>
        </w:rPr>
      </w:pPr>
    </w:p>
    <w:p w14:paraId="5F041484" w14:textId="3A93F3F4" w:rsidR="00745BB0" w:rsidRDefault="00745BB0" w:rsidP="002C2B6D">
      <w:pPr>
        <w:pStyle w:val="afc"/>
        <w:rPr>
          <w:rFonts w:ascii="Times New Roman" w:hAnsi="Times New Roman" w:cs="Times New Roman"/>
          <w:sz w:val="24"/>
          <w:szCs w:val="24"/>
        </w:rPr>
      </w:pPr>
    </w:p>
    <w:p w14:paraId="5902B5F9" w14:textId="580C0598" w:rsidR="00745BB0" w:rsidRDefault="00745BB0" w:rsidP="002C2B6D">
      <w:pPr>
        <w:pStyle w:val="afc"/>
        <w:rPr>
          <w:rFonts w:ascii="Times New Roman" w:hAnsi="Times New Roman" w:cs="Times New Roman"/>
          <w:sz w:val="24"/>
          <w:szCs w:val="24"/>
        </w:rPr>
      </w:pPr>
    </w:p>
    <w:p w14:paraId="603F86E3" w14:textId="0026972C" w:rsidR="00745BB0" w:rsidRDefault="00745BB0" w:rsidP="002C2B6D">
      <w:pPr>
        <w:pStyle w:val="afc"/>
        <w:rPr>
          <w:rFonts w:ascii="Times New Roman" w:hAnsi="Times New Roman" w:cs="Times New Roman"/>
          <w:sz w:val="24"/>
          <w:szCs w:val="24"/>
        </w:rPr>
      </w:pPr>
    </w:p>
    <w:p w14:paraId="63822B41" w14:textId="13C24644" w:rsidR="00745BB0" w:rsidRDefault="00745BB0" w:rsidP="002C2B6D">
      <w:pPr>
        <w:pStyle w:val="afc"/>
        <w:rPr>
          <w:rFonts w:ascii="Times New Roman" w:hAnsi="Times New Roman" w:cs="Times New Roman"/>
          <w:sz w:val="24"/>
          <w:szCs w:val="24"/>
        </w:rPr>
      </w:pPr>
    </w:p>
    <w:p w14:paraId="1F0E64EA" w14:textId="0642200E" w:rsidR="00745BB0" w:rsidRDefault="00745BB0" w:rsidP="002C2B6D">
      <w:pPr>
        <w:pStyle w:val="afc"/>
        <w:rPr>
          <w:rFonts w:ascii="Times New Roman" w:hAnsi="Times New Roman" w:cs="Times New Roman"/>
          <w:sz w:val="24"/>
          <w:szCs w:val="24"/>
        </w:rPr>
      </w:pPr>
    </w:p>
    <w:p w14:paraId="31D471A8" w14:textId="3E191931" w:rsidR="00745BB0" w:rsidRDefault="00745BB0" w:rsidP="002C2B6D">
      <w:pPr>
        <w:pStyle w:val="afc"/>
        <w:rPr>
          <w:rFonts w:ascii="Times New Roman" w:hAnsi="Times New Roman" w:cs="Times New Roman"/>
          <w:sz w:val="24"/>
          <w:szCs w:val="24"/>
        </w:rPr>
      </w:pPr>
    </w:p>
    <w:p w14:paraId="63E83A80" w14:textId="5F192833" w:rsidR="00745BB0" w:rsidRDefault="00745BB0" w:rsidP="002C2B6D">
      <w:pPr>
        <w:pStyle w:val="afc"/>
        <w:rPr>
          <w:rFonts w:ascii="Times New Roman" w:hAnsi="Times New Roman" w:cs="Times New Roman"/>
          <w:sz w:val="24"/>
          <w:szCs w:val="24"/>
        </w:rPr>
      </w:pPr>
    </w:p>
    <w:p w14:paraId="6328155A" w14:textId="68B6961A" w:rsidR="00745BB0" w:rsidRDefault="00745BB0" w:rsidP="002C2B6D">
      <w:pPr>
        <w:pStyle w:val="afc"/>
        <w:rPr>
          <w:rFonts w:ascii="Times New Roman" w:hAnsi="Times New Roman" w:cs="Times New Roman"/>
          <w:sz w:val="24"/>
          <w:szCs w:val="24"/>
        </w:rPr>
      </w:pPr>
    </w:p>
    <w:p w14:paraId="3FA959AF" w14:textId="5EE25A2D" w:rsidR="0055743B" w:rsidRDefault="0055743B" w:rsidP="002C2B6D">
      <w:pPr>
        <w:pStyle w:val="afc"/>
        <w:rPr>
          <w:rFonts w:ascii="Times New Roman" w:hAnsi="Times New Roman" w:cs="Times New Roman"/>
          <w:sz w:val="24"/>
          <w:szCs w:val="24"/>
        </w:rPr>
      </w:pPr>
    </w:p>
    <w:p w14:paraId="68339683" w14:textId="77777777" w:rsidR="00B50C27" w:rsidRDefault="00B50C27" w:rsidP="002C2B6D">
      <w:pPr>
        <w:pStyle w:val="afc"/>
        <w:rPr>
          <w:rFonts w:ascii="Times New Roman" w:hAnsi="Times New Roman" w:cs="Times New Roman"/>
          <w:sz w:val="24"/>
          <w:szCs w:val="24"/>
        </w:rPr>
      </w:pPr>
    </w:p>
    <w:p w14:paraId="2A04F414" w14:textId="37302201"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Приложение </w:t>
      </w:r>
      <w:r w:rsidR="00A83DA3">
        <w:rPr>
          <w:rFonts w:ascii="Times New Roman" w:hAnsi="Times New Roman" w:cs="Times New Roman"/>
          <w:sz w:val="24"/>
          <w:szCs w:val="24"/>
        </w:rPr>
        <w:t>2</w:t>
      </w:r>
    </w:p>
    <w:p w14:paraId="1B147EAE" w14:textId="77777777"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7C4CA3C3" w14:textId="31507690"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233365C7" w14:textId="2A282462"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Pr="00E74E98">
        <w:rPr>
          <w:rFonts w:ascii="Times New Roman" w:hAnsi="Times New Roman" w:cs="Times New Roman"/>
          <w:sz w:val="24"/>
          <w:szCs w:val="24"/>
        </w:rPr>
        <w:t xml:space="preserve"> Самарской области,</w:t>
      </w:r>
    </w:p>
    <w:p w14:paraId="05D4598A" w14:textId="62D63D79"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3E7BB93B" w14:textId="3AC07686" w:rsidR="00745BB0" w:rsidRPr="00E74E98" w:rsidRDefault="000F1F38" w:rsidP="00745BB0">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745BB0"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2B7DEBD2" w14:textId="1FC6C9AB"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p w14:paraId="18CC9389" w14:textId="230CC0F0"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sidR="006033B7">
        <w:rPr>
          <w:rFonts w:ascii="Times New Roman" w:hAnsi="Times New Roman" w:cs="Times New Roman"/>
          <w:bCs/>
          <w:sz w:val="24"/>
          <w:szCs w:val="24"/>
        </w:rPr>
        <w:t>2021</w:t>
      </w:r>
      <w:r w:rsidRPr="00E74E98">
        <w:rPr>
          <w:rFonts w:ascii="Times New Roman" w:hAnsi="Times New Roman" w:cs="Times New Roman"/>
          <w:bCs/>
          <w:sz w:val="24"/>
          <w:szCs w:val="24"/>
        </w:rPr>
        <w:t xml:space="preserve"> № _____</w:t>
      </w:r>
    </w:p>
    <w:p w14:paraId="7B44A3BE" w14:textId="77777777" w:rsidR="00745BB0" w:rsidRDefault="00745BB0" w:rsidP="00745BB0">
      <w:pPr>
        <w:pStyle w:val="afc"/>
        <w:jc w:val="right"/>
        <w:rPr>
          <w:rFonts w:ascii="Times New Roman" w:hAnsi="Times New Roman" w:cs="Times New Roman"/>
          <w:sz w:val="24"/>
          <w:szCs w:val="24"/>
        </w:rPr>
      </w:pPr>
    </w:p>
    <w:p w14:paraId="3D8A2C2A" w14:textId="78CD15DB" w:rsidR="00745BB0" w:rsidRDefault="00745BB0" w:rsidP="002C2B6D">
      <w:pPr>
        <w:pStyle w:val="afc"/>
        <w:rPr>
          <w:rFonts w:ascii="Times New Roman" w:hAnsi="Times New Roman" w:cs="Times New Roman"/>
          <w:sz w:val="24"/>
          <w:szCs w:val="24"/>
        </w:rPr>
      </w:pPr>
    </w:p>
    <w:p w14:paraId="6ECC6126" w14:textId="31B7F2E8" w:rsidR="00745BB0" w:rsidRDefault="00745BB0" w:rsidP="002C2B6D">
      <w:pPr>
        <w:pStyle w:val="afc"/>
        <w:rPr>
          <w:rFonts w:ascii="Times New Roman" w:hAnsi="Times New Roman" w:cs="Times New Roman"/>
          <w:sz w:val="24"/>
          <w:szCs w:val="24"/>
        </w:rPr>
      </w:pPr>
    </w:p>
    <w:p w14:paraId="7E2096E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14:paraId="43492A6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14:paraId="68EC843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549900CE"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14:paraId="0CC0BBF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58F810D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FAA78E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14:paraId="09ECC7E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14:paraId="5BBDB32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14:paraId="178F790D"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623A7E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14:paraId="50EE6F3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14:paraId="662D605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5D55E1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14:paraId="15868D1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14:paraId="65DE8563"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24B01A5B"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12EFE469"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14:paraId="181A515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14:paraId="44AF04C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956B9B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14:paraId="5F1F1AC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14:paraId="4754710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D81271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14:paraId="2EC52F0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14:paraId="5DAA676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14:paraId="6D4CB86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34BEC5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14:paraId="02B5944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14:paraId="0B05374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14:paraId="6225E147" w14:textId="77777777" w:rsidR="00745BB0" w:rsidRPr="00745BB0" w:rsidRDefault="00745BB0" w:rsidP="00745BB0">
      <w:pPr>
        <w:pStyle w:val="afc"/>
        <w:rPr>
          <w:rFonts w:ascii="Times New Roman" w:hAnsi="Times New Roman" w:cs="Times New Roman"/>
          <w:sz w:val="24"/>
          <w:szCs w:val="24"/>
        </w:rPr>
      </w:pPr>
    </w:p>
    <w:p w14:paraId="62404CC1" w14:textId="77777777"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14:paraId="57CD6F37" w14:textId="77777777" w:rsidR="00745BB0" w:rsidRPr="00745BB0" w:rsidRDefault="00745BB0" w:rsidP="00745BB0">
      <w:pPr>
        <w:pStyle w:val="afc"/>
        <w:rPr>
          <w:rFonts w:ascii="Times New Roman" w:hAnsi="Times New Roman" w:cs="Times New Roman"/>
          <w:sz w:val="24"/>
          <w:szCs w:val="24"/>
        </w:rPr>
      </w:pPr>
    </w:p>
    <w:p w14:paraId="75963967" w14:textId="607E6AE8"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14:paraId="1F251B08"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14:paraId="6D8ACA0F"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14:paraId="00769E95" w14:textId="27167F2D"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14:paraId="61AE7ACA" w14:textId="3AA813C5"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w:t>
      </w:r>
      <w:proofErr w:type="gramStart"/>
      <w:r w:rsidRPr="00745BB0">
        <w:rPr>
          <w:rFonts w:ascii="Times New Roman" w:hAnsi="Times New Roman" w:cs="Times New Roman"/>
          <w:sz w:val="24"/>
          <w:szCs w:val="24"/>
        </w:rPr>
        <w:t>_(</w:t>
      </w:r>
      <w:proofErr w:type="gramEnd"/>
      <w:r w:rsidRPr="00745BB0">
        <w:rPr>
          <w:rFonts w:ascii="Times New Roman" w:hAnsi="Times New Roman" w:cs="Times New Roman"/>
          <w:sz w:val="24"/>
          <w:szCs w:val="24"/>
        </w:rPr>
        <w:t>указывается фактически</w:t>
      </w:r>
    </w:p>
    <w:p w14:paraId="6CC1E2CB" w14:textId="0DB2AF34"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14:paraId="652667AD" w14:textId="7FEA498F"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lastRenderedPageBreak/>
        <w:t>Представляю график планируемого проведения земляных работ:</w:t>
      </w:r>
    </w:p>
    <w:p w14:paraId="5A14E8E3" w14:textId="6F3722B4"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45"/>
        <w:gridCol w:w="4483"/>
        <w:gridCol w:w="4536"/>
      </w:tblGrid>
      <w:tr w:rsidR="006B4318" w14:paraId="425421A4" w14:textId="77777777" w:rsidTr="006B4318">
        <w:tc>
          <w:tcPr>
            <w:tcW w:w="445" w:type="dxa"/>
          </w:tcPr>
          <w:p w14:paraId="5A8C460A" w14:textId="68CC4B00"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14:paraId="5267C227" w14:textId="587B1609"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14:paraId="719027CF" w14:textId="5D20AEC7"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14:paraId="7BBC287F" w14:textId="77777777" w:rsidTr="006B4318">
        <w:tc>
          <w:tcPr>
            <w:tcW w:w="445" w:type="dxa"/>
          </w:tcPr>
          <w:p w14:paraId="309B6AB8" w14:textId="77777777" w:rsidR="006B4318" w:rsidRDefault="006B4318" w:rsidP="006B4318">
            <w:pPr>
              <w:pStyle w:val="afc"/>
              <w:jc w:val="center"/>
              <w:rPr>
                <w:rFonts w:ascii="Times New Roman" w:hAnsi="Times New Roman" w:cs="Times New Roman"/>
                <w:sz w:val="24"/>
                <w:szCs w:val="24"/>
              </w:rPr>
            </w:pPr>
          </w:p>
        </w:tc>
        <w:tc>
          <w:tcPr>
            <w:tcW w:w="4483" w:type="dxa"/>
          </w:tcPr>
          <w:p w14:paraId="5559DC06" w14:textId="77777777" w:rsidR="006B4318" w:rsidRDefault="006B4318" w:rsidP="006B4318">
            <w:pPr>
              <w:pStyle w:val="afc"/>
              <w:jc w:val="center"/>
              <w:rPr>
                <w:rFonts w:ascii="Times New Roman" w:hAnsi="Times New Roman" w:cs="Times New Roman"/>
                <w:sz w:val="24"/>
                <w:szCs w:val="24"/>
              </w:rPr>
            </w:pPr>
          </w:p>
        </w:tc>
        <w:tc>
          <w:tcPr>
            <w:tcW w:w="4536" w:type="dxa"/>
          </w:tcPr>
          <w:p w14:paraId="735AC172" w14:textId="77777777" w:rsidR="006B4318" w:rsidRDefault="006B4318" w:rsidP="006B4318">
            <w:pPr>
              <w:pStyle w:val="afc"/>
              <w:jc w:val="center"/>
              <w:rPr>
                <w:rFonts w:ascii="Times New Roman" w:hAnsi="Times New Roman" w:cs="Times New Roman"/>
                <w:sz w:val="24"/>
                <w:szCs w:val="24"/>
              </w:rPr>
            </w:pPr>
          </w:p>
        </w:tc>
      </w:tr>
      <w:tr w:rsidR="006B4318" w14:paraId="3F8EEAA3" w14:textId="77777777" w:rsidTr="006B4318">
        <w:tc>
          <w:tcPr>
            <w:tcW w:w="445" w:type="dxa"/>
          </w:tcPr>
          <w:p w14:paraId="7C6A9A87" w14:textId="77777777" w:rsidR="006B4318" w:rsidRDefault="006B4318" w:rsidP="006B4318">
            <w:pPr>
              <w:pStyle w:val="afc"/>
              <w:jc w:val="center"/>
              <w:rPr>
                <w:rFonts w:ascii="Times New Roman" w:hAnsi="Times New Roman" w:cs="Times New Roman"/>
                <w:sz w:val="24"/>
                <w:szCs w:val="24"/>
              </w:rPr>
            </w:pPr>
          </w:p>
        </w:tc>
        <w:tc>
          <w:tcPr>
            <w:tcW w:w="4483" w:type="dxa"/>
          </w:tcPr>
          <w:p w14:paraId="20B719C4" w14:textId="77777777" w:rsidR="006B4318" w:rsidRDefault="006B4318" w:rsidP="006B4318">
            <w:pPr>
              <w:pStyle w:val="afc"/>
              <w:jc w:val="center"/>
              <w:rPr>
                <w:rFonts w:ascii="Times New Roman" w:hAnsi="Times New Roman" w:cs="Times New Roman"/>
                <w:sz w:val="24"/>
                <w:szCs w:val="24"/>
              </w:rPr>
            </w:pPr>
          </w:p>
        </w:tc>
        <w:tc>
          <w:tcPr>
            <w:tcW w:w="4536" w:type="dxa"/>
          </w:tcPr>
          <w:p w14:paraId="2B643D43" w14:textId="77777777" w:rsidR="006B4318" w:rsidRDefault="006B4318" w:rsidP="006B4318">
            <w:pPr>
              <w:pStyle w:val="afc"/>
              <w:jc w:val="center"/>
              <w:rPr>
                <w:rFonts w:ascii="Times New Roman" w:hAnsi="Times New Roman" w:cs="Times New Roman"/>
                <w:sz w:val="24"/>
                <w:szCs w:val="24"/>
              </w:rPr>
            </w:pPr>
          </w:p>
        </w:tc>
      </w:tr>
    </w:tbl>
    <w:p w14:paraId="75749DE8" w14:textId="77777777" w:rsidR="00745BB0" w:rsidRPr="00745BB0" w:rsidRDefault="00745BB0" w:rsidP="00745BB0">
      <w:pPr>
        <w:pStyle w:val="afc"/>
        <w:rPr>
          <w:rFonts w:ascii="Times New Roman" w:hAnsi="Times New Roman" w:cs="Times New Roman"/>
          <w:sz w:val="24"/>
          <w:szCs w:val="24"/>
        </w:rPr>
      </w:pPr>
    </w:p>
    <w:p w14:paraId="34033ADC" w14:textId="40429123"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006680D2" w14:textId="7B11EA75"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1"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14:paraId="77689AE7" w14:textId="3EF07DE0" w:rsidR="00745BB0" w:rsidRPr="00745BB0" w:rsidRDefault="00745BB0" w:rsidP="00745BB0">
      <w:pPr>
        <w:pStyle w:val="afc"/>
        <w:rPr>
          <w:rFonts w:ascii="Times New Roman" w:hAnsi="Times New Roman" w:cs="Times New Roman"/>
          <w:sz w:val="24"/>
          <w:szCs w:val="24"/>
        </w:rPr>
      </w:pPr>
      <w:bookmarkStart w:id="91"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6D2C1AD3" w14:textId="47263155"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
    <w:p w14:paraId="500DFFD9" w14:textId="37B3CE43"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41D07AA" w14:textId="1C3D02D0"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28BBEAD0" w14:textId="4B6F3EC5"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C2BF02C" w14:textId="74B74C87"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B50C27">
        <w:rPr>
          <w:rFonts w:ascii="Times New Roman" w:hAnsi="Times New Roman" w:cs="Times New Roman"/>
          <w:sz w:val="20"/>
          <w:szCs w:val="20"/>
        </w:rPr>
        <w:t>М.П.</w:t>
      </w: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A9B42E" w14:textId="64E50923"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25722DA4" w14:textId="6D853072"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 xml:space="preserve">лиц, при </w:t>
      </w:r>
      <w:proofErr w:type="gramStart"/>
      <w:r w:rsidRPr="00745BB0">
        <w:rPr>
          <w:rFonts w:ascii="Times New Roman" w:hAnsi="Times New Roman" w:cs="Times New Roman"/>
          <w:sz w:val="20"/>
          <w:szCs w:val="20"/>
        </w:rPr>
        <w:t xml:space="preserve">наличии)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
    <w:bookmarkEnd w:id="91"/>
    <w:p w14:paraId="284DB9C2" w14:textId="77777777" w:rsidR="00745BB0" w:rsidRPr="00745BB0" w:rsidRDefault="00745BB0" w:rsidP="00745BB0">
      <w:pPr>
        <w:pStyle w:val="afc"/>
        <w:rPr>
          <w:rFonts w:ascii="Times New Roman" w:hAnsi="Times New Roman" w:cs="Times New Roman"/>
          <w:sz w:val="24"/>
          <w:szCs w:val="24"/>
        </w:rPr>
      </w:pPr>
    </w:p>
    <w:p w14:paraId="3ABB6E5D" w14:textId="77777777" w:rsidR="00745BB0" w:rsidRPr="00745BB0" w:rsidRDefault="00745BB0" w:rsidP="00745BB0">
      <w:pPr>
        <w:pStyle w:val="afc"/>
        <w:rPr>
          <w:rFonts w:ascii="Times New Roman" w:hAnsi="Times New Roman" w:cs="Times New Roman"/>
          <w:sz w:val="24"/>
          <w:szCs w:val="24"/>
        </w:rPr>
      </w:pPr>
      <w:bookmarkStart w:id="92" w:name="sub_10001"/>
      <w:bookmarkEnd w:id="92"/>
    </w:p>
    <w:p w14:paraId="24BD1579" w14:textId="77777777" w:rsidR="002E0648" w:rsidRDefault="002E0648" w:rsidP="002E0648">
      <w:pPr>
        <w:pStyle w:val="afc"/>
        <w:jc w:val="right"/>
        <w:rPr>
          <w:rFonts w:ascii="Times New Roman" w:hAnsi="Times New Roman" w:cs="Times New Roman"/>
          <w:sz w:val="24"/>
          <w:szCs w:val="24"/>
        </w:rPr>
      </w:pPr>
      <w:bookmarkStart w:id="93" w:name="sub_20000"/>
      <w:bookmarkEnd w:id="93"/>
    </w:p>
    <w:p w14:paraId="26EABAB8" w14:textId="77777777" w:rsidR="002E0648" w:rsidRDefault="002E0648" w:rsidP="002E0648">
      <w:pPr>
        <w:pStyle w:val="afc"/>
        <w:jc w:val="right"/>
        <w:rPr>
          <w:rFonts w:ascii="Times New Roman" w:hAnsi="Times New Roman" w:cs="Times New Roman"/>
          <w:sz w:val="24"/>
          <w:szCs w:val="24"/>
        </w:rPr>
      </w:pPr>
    </w:p>
    <w:p w14:paraId="167CA845" w14:textId="77777777" w:rsidR="002E0648" w:rsidRDefault="002E0648" w:rsidP="002E0648">
      <w:pPr>
        <w:pStyle w:val="afc"/>
        <w:jc w:val="right"/>
        <w:rPr>
          <w:rFonts w:ascii="Times New Roman" w:hAnsi="Times New Roman" w:cs="Times New Roman"/>
          <w:sz w:val="24"/>
          <w:szCs w:val="24"/>
        </w:rPr>
      </w:pPr>
    </w:p>
    <w:p w14:paraId="668528EC" w14:textId="77777777" w:rsidR="002E0648" w:rsidRDefault="002E0648" w:rsidP="002E0648">
      <w:pPr>
        <w:pStyle w:val="afc"/>
        <w:jc w:val="right"/>
        <w:rPr>
          <w:rFonts w:ascii="Times New Roman" w:hAnsi="Times New Roman" w:cs="Times New Roman"/>
          <w:sz w:val="24"/>
          <w:szCs w:val="24"/>
        </w:rPr>
      </w:pPr>
    </w:p>
    <w:p w14:paraId="4E7CBBAB" w14:textId="77777777" w:rsidR="002E0648" w:rsidRDefault="002E0648" w:rsidP="002E0648">
      <w:pPr>
        <w:pStyle w:val="afc"/>
        <w:jc w:val="right"/>
        <w:rPr>
          <w:rFonts w:ascii="Times New Roman" w:hAnsi="Times New Roman" w:cs="Times New Roman"/>
          <w:sz w:val="24"/>
          <w:szCs w:val="24"/>
        </w:rPr>
      </w:pPr>
    </w:p>
    <w:p w14:paraId="6BF3D672" w14:textId="77777777" w:rsidR="002E0648" w:rsidRDefault="002E0648" w:rsidP="002E0648">
      <w:pPr>
        <w:pStyle w:val="afc"/>
        <w:jc w:val="right"/>
        <w:rPr>
          <w:rFonts w:ascii="Times New Roman" w:hAnsi="Times New Roman" w:cs="Times New Roman"/>
          <w:sz w:val="24"/>
          <w:szCs w:val="24"/>
        </w:rPr>
      </w:pPr>
    </w:p>
    <w:p w14:paraId="5D286B93" w14:textId="77777777" w:rsidR="002E0648" w:rsidRDefault="002E0648" w:rsidP="002E0648">
      <w:pPr>
        <w:pStyle w:val="afc"/>
        <w:jc w:val="right"/>
        <w:rPr>
          <w:rFonts w:ascii="Times New Roman" w:hAnsi="Times New Roman" w:cs="Times New Roman"/>
          <w:sz w:val="24"/>
          <w:szCs w:val="24"/>
        </w:rPr>
      </w:pPr>
    </w:p>
    <w:p w14:paraId="78CE0F0F" w14:textId="77777777" w:rsidR="002E0648" w:rsidRDefault="002E0648" w:rsidP="002E0648">
      <w:pPr>
        <w:pStyle w:val="afc"/>
        <w:jc w:val="right"/>
        <w:rPr>
          <w:rFonts w:ascii="Times New Roman" w:hAnsi="Times New Roman" w:cs="Times New Roman"/>
          <w:sz w:val="24"/>
          <w:szCs w:val="24"/>
        </w:rPr>
      </w:pPr>
    </w:p>
    <w:p w14:paraId="5C06A385" w14:textId="77777777" w:rsidR="002E0648" w:rsidRDefault="002E0648" w:rsidP="002E0648">
      <w:pPr>
        <w:pStyle w:val="afc"/>
        <w:jc w:val="right"/>
        <w:rPr>
          <w:rFonts w:ascii="Times New Roman" w:hAnsi="Times New Roman" w:cs="Times New Roman"/>
          <w:sz w:val="24"/>
          <w:szCs w:val="24"/>
        </w:rPr>
      </w:pPr>
    </w:p>
    <w:p w14:paraId="1C1266D9" w14:textId="77777777" w:rsidR="002E0648" w:rsidRDefault="002E0648" w:rsidP="002E0648">
      <w:pPr>
        <w:pStyle w:val="afc"/>
        <w:jc w:val="right"/>
        <w:rPr>
          <w:rFonts w:ascii="Times New Roman" w:hAnsi="Times New Roman" w:cs="Times New Roman"/>
          <w:sz w:val="24"/>
          <w:szCs w:val="24"/>
        </w:rPr>
      </w:pPr>
    </w:p>
    <w:p w14:paraId="6B67ECEE" w14:textId="77777777" w:rsidR="002E0648" w:rsidRDefault="002E0648" w:rsidP="002E0648">
      <w:pPr>
        <w:pStyle w:val="afc"/>
        <w:jc w:val="right"/>
        <w:rPr>
          <w:rFonts w:ascii="Times New Roman" w:hAnsi="Times New Roman" w:cs="Times New Roman"/>
          <w:sz w:val="24"/>
          <w:szCs w:val="24"/>
        </w:rPr>
      </w:pPr>
    </w:p>
    <w:p w14:paraId="51FC3218" w14:textId="77777777" w:rsidR="002E0648" w:rsidRDefault="002E0648" w:rsidP="002E0648">
      <w:pPr>
        <w:pStyle w:val="afc"/>
        <w:jc w:val="right"/>
        <w:rPr>
          <w:rFonts w:ascii="Times New Roman" w:hAnsi="Times New Roman" w:cs="Times New Roman"/>
          <w:sz w:val="24"/>
          <w:szCs w:val="24"/>
        </w:rPr>
      </w:pPr>
    </w:p>
    <w:p w14:paraId="40A6F818" w14:textId="77777777" w:rsidR="002E0648" w:rsidRDefault="002E0648" w:rsidP="002E0648">
      <w:pPr>
        <w:pStyle w:val="afc"/>
        <w:jc w:val="right"/>
        <w:rPr>
          <w:rFonts w:ascii="Times New Roman" w:hAnsi="Times New Roman" w:cs="Times New Roman"/>
          <w:sz w:val="24"/>
          <w:szCs w:val="24"/>
        </w:rPr>
      </w:pPr>
    </w:p>
    <w:p w14:paraId="6FE25102" w14:textId="77777777" w:rsidR="002E0648" w:rsidRDefault="002E0648" w:rsidP="002E0648">
      <w:pPr>
        <w:pStyle w:val="afc"/>
        <w:jc w:val="right"/>
        <w:rPr>
          <w:rFonts w:ascii="Times New Roman" w:hAnsi="Times New Roman" w:cs="Times New Roman"/>
          <w:sz w:val="24"/>
          <w:szCs w:val="24"/>
        </w:rPr>
      </w:pPr>
    </w:p>
    <w:p w14:paraId="447B606A" w14:textId="77777777" w:rsidR="002E0648" w:rsidRDefault="002E0648" w:rsidP="002E0648">
      <w:pPr>
        <w:pStyle w:val="afc"/>
        <w:jc w:val="right"/>
        <w:rPr>
          <w:rFonts w:ascii="Times New Roman" w:hAnsi="Times New Roman" w:cs="Times New Roman"/>
          <w:sz w:val="24"/>
          <w:szCs w:val="24"/>
        </w:rPr>
      </w:pPr>
    </w:p>
    <w:p w14:paraId="32BAF94F" w14:textId="77777777" w:rsidR="002E0648" w:rsidRDefault="002E0648" w:rsidP="002E0648">
      <w:pPr>
        <w:pStyle w:val="afc"/>
        <w:jc w:val="right"/>
        <w:rPr>
          <w:rFonts w:ascii="Times New Roman" w:hAnsi="Times New Roman" w:cs="Times New Roman"/>
          <w:sz w:val="24"/>
          <w:szCs w:val="24"/>
        </w:rPr>
      </w:pPr>
    </w:p>
    <w:p w14:paraId="3F5DF906" w14:textId="77777777" w:rsidR="002E0648" w:rsidRDefault="002E0648" w:rsidP="002E0648">
      <w:pPr>
        <w:pStyle w:val="afc"/>
        <w:jc w:val="right"/>
        <w:rPr>
          <w:rFonts w:ascii="Times New Roman" w:hAnsi="Times New Roman" w:cs="Times New Roman"/>
          <w:sz w:val="24"/>
          <w:szCs w:val="24"/>
        </w:rPr>
      </w:pPr>
    </w:p>
    <w:p w14:paraId="6471583C" w14:textId="77777777" w:rsidR="002E0648" w:rsidRDefault="002E0648" w:rsidP="002E0648">
      <w:pPr>
        <w:pStyle w:val="afc"/>
        <w:jc w:val="right"/>
        <w:rPr>
          <w:rFonts w:ascii="Times New Roman" w:hAnsi="Times New Roman" w:cs="Times New Roman"/>
          <w:sz w:val="24"/>
          <w:szCs w:val="24"/>
        </w:rPr>
      </w:pPr>
    </w:p>
    <w:p w14:paraId="63FFC5DC" w14:textId="77777777" w:rsidR="002E0648" w:rsidRDefault="002E0648" w:rsidP="002E0648">
      <w:pPr>
        <w:pStyle w:val="afc"/>
        <w:jc w:val="right"/>
        <w:rPr>
          <w:rFonts w:ascii="Times New Roman" w:hAnsi="Times New Roman" w:cs="Times New Roman"/>
          <w:sz w:val="24"/>
          <w:szCs w:val="24"/>
        </w:rPr>
      </w:pPr>
    </w:p>
    <w:p w14:paraId="1B17A484" w14:textId="77777777" w:rsidR="002E0648" w:rsidRDefault="002E0648" w:rsidP="002E0648">
      <w:pPr>
        <w:pStyle w:val="afc"/>
        <w:jc w:val="right"/>
        <w:rPr>
          <w:rFonts w:ascii="Times New Roman" w:hAnsi="Times New Roman" w:cs="Times New Roman"/>
          <w:sz w:val="24"/>
          <w:szCs w:val="24"/>
        </w:rPr>
      </w:pPr>
    </w:p>
    <w:p w14:paraId="5DBE8168" w14:textId="77777777" w:rsidR="002E0648" w:rsidRDefault="002E0648" w:rsidP="002E0648">
      <w:pPr>
        <w:pStyle w:val="afc"/>
        <w:jc w:val="right"/>
        <w:rPr>
          <w:rFonts w:ascii="Times New Roman" w:hAnsi="Times New Roman" w:cs="Times New Roman"/>
          <w:sz w:val="24"/>
          <w:szCs w:val="24"/>
        </w:rPr>
      </w:pPr>
    </w:p>
    <w:p w14:paraId="2F669789" w14:textId="77777777" w:rsidR="002E0648" w:rsidRDefault="002E0648" w:rsidP="002E0648">
      <w:pPr>
        <w:pStyle w:val="afc"/>
        <w:jc w:val="right"/>
        <w:rPr>
          <w:rFonts w:ascii="Times New Roman" w:hAnsi="Times New Roman" w:cs="Times New Roman"/>
          <w:sz w:val="24"/>
          <w:szCs w:val="24"/>
        </w:rPr>
      </w:pPr>
    </w:p>
    <w:p w14:paraId="04063426" w14:textId="77777777" w:rsidR="002E0648" w:rsidRDefault="002E0648" w:rsidP="002E0648">
      <w:pPr>
        <w:pStyle w:val="afc"/>
        <w:jc w:val="right"/>
        <w:rPr>
          <w:rFonts w:ascii="Times New Roman" w:hAnsi="Times New Roman" w:cs="Times New Roman"/>
          <w:sz w:val="24"/>
          <w:szCs w:val="24"/>
        </w:rPr>
      </w:pPr>
    </w:p>
    <w:p w14:paraId="3B81E859" w14:textId="4270BD40" w:rsidR="002E0648" w:rsidRDefault="002E0648" w:rsidP="006B4318">
      <w:pPr>
        <w:pStyle w:val="afc"/>
        <w:rPr>
          <w:rFonts w:ascii="Times New Roman" w:hAnsi="Times New Roman" w:cs="Times New Roman"/>
          <w:sz w:val="24"/>
          <w:szCs w:val="24"/>
        </w:rPr>
      </w:pPr>
    </w:p>
    <w:p w14:paraId="7A191CB5" w14:textId="306F5181" w:rsidR="0055743B" w:rsidRDefault="0055743B" w:rsidP="006B4318">
      <w:pPr>
        <w:pStyle w:val="afc"/>
        <w:rPr>
          <w:rFonts w:ascii="Times New Roman" w:hAnsi="Times New Roman" w:cs="Times New Roman"/>
          <w:sz w:val="24"/>
          <w:szCs w:val="24"/>
        </w:rPr>
      </w:pPr>
    </w:p>
    <w:p w14:paraId="39967E2E" w14:textId="5D738D04" w:rsidR="0055743B" w:rsidRDefault="0055743B" w:rsidP="006B4318">
      <w:pPr>
        <w:pStyle w:val="afc"/>
        <w:rPr>
          <w:rFonts w:ascii="Times New Roman" w:hAnsi="Times New Roman" w:cs="Times New Roman"/>
          <w:sz w:val="24"/>
          <w:szCs w:val="24"/>
        </w:rPr>
      </w:pPr>
    </w:p>
    <w:p w14:paraId="1207DDFA" w14:textId="77777777" w:rsidR="006B4318" w:rsidRDefault="006B4318" w:rsidP="006B4318">
      <w:pPr>
        <w:pStyle w:val="afc"/>
        <w:rPr>
          <w:rFonts w:ascii="Times New Roman" w:hAnsi="Times New Roman" w:cs="Times New Roman"/>
          <w:sz w:val="24"/>
          <w:szCs w:val="24"/>
        </w:rPr>
      </w:pPr>
    </w:p>
    <w:p w14:paraId="268DA388" w14:textId="197E6562"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Приложение </w:t>
      </w:r>
      <w:r w:rsidR="00A83DA3">
        <w:rPr>
          <w:rFonts w:ascii="Times New Roman" w:hAnsi="Times New Roman" w:cs="Times New Roman"/>
          <w:sz w:val="24"/>
          <w:szCs w:val="24"/>
        </w:rPr>
        <w:t>3</w:t>
      </w:r>
    </w:p>
    <w:p w14:paraId="22C75CD1" w14:textId="77777777"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5540918B" w14:textId="1AC5A614"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291C769C" w14:textId="57DA34B9"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Pr="00E74E98">
        <w:rPr>
          <w:rFonts w:ascii="Times New Roman" w:hAnsi="Times New Roman" w:cs="Times New Roman"/>
          <w:sz w:val="24"/>
          <w:szCs w:val="24"/>
        </w:rPr>
        <w:t xml:space="preserve"> Самарской области,</w:t>
      </w:r>
    </w:p>
    <w:p w14:paraId="43FF14D7" w14:textId="0CF7EA6D"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BCF519A" w14:textId="1122B263" w:rsidR="002E0648" w:rsidRPr="00E74E98" w:rsidRDefault="000F1F38" w:rsidP="002E064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2E0648"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4B7A3E16" w14:textId="5F1824BA"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p w14:paraId="7D5A2BB1" w14:textId="6681CE85" w:rsidR="00745BB0" w:rsidRPr="00745BB0"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w:t>
      </w:r>
      <w:r w:rsidR="006033B7">
        <w:rPr>
          <w:rFonts w:ascii="Times New Roman" w:hAnsi="Times New Roman" w:cs="Times New Roman"/>
          <w:bCs/>
          <w:sz w:val="24"/>
          <w:szCs w:val="24"/>
        </w:rPr>
        <w:t>2021</w:t>
      </w:r>
      <w:r w:rsidRPr="00E74E98">
        <w:rPr>
          <w:rFonts w:ascii="Times New Roman" w:hAnsi="Times New Roman" w:cs="Times New Roman"/>
          <w:bCs/>
          <w:sz w:val="24"/>
          <w:szCs w:val="24"/>
        </w:rPr>
        <w:t xml:space="preserve"> № _____</w:t>
      </w:r>
    </w:p>
    <w:p w14:paraId="22F2C82A" w14:textId="77777777" w:rsidR="002E0648" w:rsidRDefault="002E0648" w:rsidP="00745BB0">
      <w:pPr>
        <w:pStyle w:val="afc"/>
        <w:rPr>
          <w:rFonts w:ascii="Times New Roman" w:hAnsi="Times New Roman" w:cs="Times New Roman"/>
          <w:sz w:val="24"/>
          <w:szCs w:val="24"/>
        </w:rPr>
      </w:pPr>
    </w:p>
    <w:p w14:paraId="295DA838" w14:textId="77777777" w:rsidR="002E0648" w:rsidRDefault="002E0648" w:rsidP="00745BB0">
      <w:pPr>
        <w:pStyle w:val="afc"/>
        <w:rPr>
          <w:rFonts w:ascii="Times New Roman" w:hAnsi="Times New Roman" w:cs="Times New Roman"/>
          <w:sz w:val="24"/>
          <w:szCs w:val="24"/>
        </w:rPr>
      </w:pPr>
    </w:p>
    <w:p w14:paraId="074B0EE1" w14:textId="56F5A8E8"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14:paraId="65867EAA"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73B6310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14:paraId="2F848BC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0AF312D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A2732E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14:paraId="3CD97FF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14:paraId="7F10219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8E49FE7" w14:textId="0F68ED5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10"/>
      </w:r>
      <w:r w:rsidRPr="00745BB0">
        <w:rPr>
          <w:rFonts w:ascii="Times New Roman" w:hAnsi="Times New Roman" w:cs="Times New Roman"/>
          <w:sz w:val="24"/>
          <w:szCs w:val="24"/>
        </w:rPr>
        <w:t xml:space="preserve"> </w:t>
      </w:r>
    </w:p>
    <w:p w14:paraId="65D72DDE"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0B078C65"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14:paraId="3BA1C40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14:paraId="47E90E8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52DEA19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14:paraId="41EADEB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14:paraId="6A6E4A9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431AE8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21020335"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14:paraId="6541D3A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960BD5A"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14:paraId="7F4CF4D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14:paraId="4658EEE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14:paraId="5CD32E26"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C9E542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14:paraId="510F28A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4D98136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14:paraId="5E2DCDE8"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14:paraId="1E41158D" w14:textId="77777777" w:rsidR="00745BB0" w:rsidRPr="00745BB0" w:rsidRDefault="00745BB0" w:rsidP="00745BB0">
      <w:pPr>
        <w:pStyle w:val="afc"/>
        <w:rPr>
          <w:rFonts w:ascii="Times New Roman" w:hAnsi="Times New Roman" w:cs="Times New Roman"/>
          <w:sz w:val="24"/>
          <w:szCs w:val="24"/>
        </w:rPr>
      </w:pPr>
    </w:p>
    <w:p w14:paraId="41E474A6" w14:textId="77777777"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14:paraId="745BE782" w14:textId="77777777" w:rsidR="00745BB0" w:rsidRPr="00745BB0" w:rsidRDefault="00745BB0" w:rsidP="00745BB0">
      <w:pPr>
        <w:pStyle w:val="afc"/>
        <w:rPr>
          <w:rFonts w:ascii="Times New Roman" w:hAnsi="Times New Roman" w:cs="Times New Roman"/>
          <w:sz w:val="24"/>
          <w:szCs w:val="24"/>
        </w:rPr>
      </w:pPr>
    </w:p>
    <w:p w14:paraId="524A838A" w14:textId="6166B0AA"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следующем земельном участке/на земле, государственная собственность</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14:paraId="4CECC4C4" w14:textId="085294E6"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(если имеется)</w:t>
      </w:r>
      <w:r w:rsidR="002E0648">
        <w:rPr>
          <w:rFonts w:ascii="Times New Roman" w:hAnsi="Times New Roman" w:cs="Times New Roman"/>
          <w:sz w:val="24"/>
          <w:szCs w:val="24"/>
        </w:rPr>
        <w:t>.</w:t>
      </w:r>
    </w:p>
    <w:p w14:paraId="00E8109F" w14:textId="23A4EA68"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собственность на </w:t>
      </w:r>
      <w:r w:rsidRPr="00745BB0">
        <w:rPr>
          <w:rFonts w:ascii="Times New Roman" w:hAnsi="Times New Roman" w:cs="Times New Roman"/>
          <w:sz w:val="24"/>
          <w:szCs w:val="24"/>
        </w:rPr>
        <w:lastRenderedPageBreak/>
        <w:t>которую не разграничена, указываются координаты</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14:paraId="386D0F3D" w14:textId="2A6241A9"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площадь земельного участка (земли); площадь земельного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участка указывается в соответствии со сведениями Единого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14:paraId="3701EF3A" w14:textId="59CE8512"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Pr="00745BB0">
        <w:rPr>
          <w:rFonts w:ascii="Times New Roman" w:hAnsi="Times New Roman" w:cs="Times New Roman"/>
          <w:sz w:val="24"/>
          <w:szCs w:val="24"/>
        </w:rPr>
        <w:t xml:space="preserve"> </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r w:rsidR="002E0648" w:rsidRPr="002E0648">
        <w:rPr>
          <w:rFonts w:ascii="Times New Roman" w:hAnsi="Times New Roman" w:cs="Times New Roman"/>
          <w:sz w:val="24"/>
          <w:szCs w:val="24"/>
        </w:rPr>
        <w:t xml:space="preserve"> </w:t>
      </w:r>
    </w:p>
    <w:p w14:paraId="0C09E078" w14:textId="684F472D"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2"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002E0648" w:rsidRPr="002E0648">
        <w:rPr>
          <w:rStyle w:val="afb"/>
          <w:rFonts w:ascii="Times New Roman" w:hAnsi="Times New Roman" w:cs="Times New Roman"/>
          <w:sz w:val="24"/>
          <w:szCs w:val="24"/>
        </w:rPr>
        <w:footnoteReference w:id="11"/>
      </w:r>
      <w:r w:rsidRPr="00745BB0">
        <w:rPr>
          <w:rFonts w:ascii="Times New Roman" w:hAnsi="Times New Roman" w:cs="Times New Roman"/>
          <w:sz w:val="24"/>
          <w:szCs w:val="24"/>
        </w:rPr>
        <w:t>.</w:t>
      </w:r>
    </w:p>
    <w:p w14:paraId="6A407CFC" w14:textId="77777777" w:rsidR="002E0648" w:rsidRPr="00745BB0" w:rsidRDefault="002E0648" w:rsidP="002E0648">
      <w:pPr>
        <w:pStyle w:val="afc"/>
        <w:rPr>
          <w:rFonts w:ascii="Times New Roman" w:hAnsi="Times New Roman" w:cs="Times New Roman"/>
          <w:sz w:val="24"/>
          <w:szCs w:val="24"/>
        </w:rPr>
      </w:pPr>
      <w:bookmarkStart w:id="96" w:name="sub_20001"/>
      <w:bookmarkStart w:id="97" w:name="_Hlk10818234"/>
      <w:bookmarkEnd w:id="96"/>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707C170"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
    <w:p w14:paraId="0F94C32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590E6982"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18F273A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284A7AF9" w14:textId="21B91153"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5C5EA0" w14:textId="77777777"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0EA6F47F" w14:textId="3BCF4B52" w:rsidR="002E0648" w:rsidRPr="00745BB0" w:rsidRDefault="0051738B"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E0648" w:rsidRPr="00745BB0">
        <w:rPr>
          <w:rFonts w:ascii="Times New Roman" w:hAnsi="Times New Roman" w:cs="Times New Roman"/>
          <w:sz w:val="20"/>
          <w:szCs w:val="20"/>
        </w:rPr>
        <w:t xml:space="preserve">лиц) </w:t>
      </w:r>
      <w:r w:rsidR="002E0648">
        <w:rPr>
          <w:rFonts w:ascii="Times New Roman" w:hAnsi="Times New Roman" w:cs="Times New Roman"/>
          <w:sz w:val="20"/>
          <w:szCs w:val="20"/>
        </w:rPr>
        <w:t xml:space="preserve">  </w:t>
      </w:r>
      <w:proofErr w:type="gramEnd"/>
      <w:r w:rsidR="002E0648">
        <w:rPr>
          <w:rFonts w:ascii="Times New Roman" w:hAnsi="Times New Roman" w:cs="Times New Roman"/>
          <w:sz w:val="20"/>
          <w:szCs w:val="20"/>
        </w:rPr>
        <w:t xml:space="preserve">                                                     </w:t>
      </w:r>
      <w:r>
        <w:rPr>
          <w:rFonts w:ascii="Times New Roman" w:hAnsi="Times New Roman" w:cs="Times New Roman"/>
          <w:sz w:val="20"/>
          <w:szCs w:val="20"/>
        </w:rPr>
        <w:t xml:space="preserve">            </w:t>
      </w:r>
      <w:r w:rsidR="002E0648" w:rsidRPr="00745BB0">
        <w:rPr>
          <w:rFonts w:ascii="Times New Roman" w:hAnsi="Times New Roman" w:cs="Times New Roman"/>
          <w:sz w:val="20"/>
          <w:szCs w:val="20"/>
        </w:rPr>
        <w:t>является представителем по доверенности)</w:t>
      </w:r>
    </w:p>
    <w:p w14:paraId="3D9DA075" w14:textId="77777777" w:rsidR="00745BB0" w:rsidRPr="00745BB0" w:rsidRDefault="00745BB0" w:rsidP="00745BB0">
      <w:pPr>
        <w:pStyle w:val="afc"/>
        <w:rPr>
          <w:rFonts w:ascii="Times New Roman" w:hAnsi="Times New Roman" w:cs="Times New Roman"/>
          <w:sz w:val="24"/>
          <w:szCs w:val="24"/>
        </w:rPr>
      </w:pPr>
    </w:p>
    <w:p w14:paraId="0423B466" w14:textId="77777777" w:rsidR="00D10596" w:rsidRDefault="00D10596" w:rsidP="00D10596">
      <w:pPr>
        <w:pStyle w:val="afc"/>
        <w:jc w:val="right"/>
        <w:rPr>
          <w:rFonts w:ascii="Times New Roman" w:hAnsi="Times New Roman" w:cs="Times New Roman"/>
          <w:sz w:val="24"/>
          <w:szCs w:val="24"/>
        </w:rPr>
      </w:pPr>
      <w:bookmarkStart w:id="98" w:name="sub_30000"/>
      <w:bookmarkEnd w:id="97"/>
      <w:bookmarkEnd w:id="98"/>
    </w:p>
    <w:p w14:paraId="042FCC9E" w14:textId="77777777" w:rsidR="00D10596" w:rsidRDefault="00D10596" w:rsidP="00D10596">
      <w:pPr>
        <w:pStyle w:val="afc"/>
        <w:jc w:val="right"/>
        <w:rPr>
          <w:rFonts w:ascii="Times New Roman" w:hAnsi="Times New Roman" w:cs="Times New Roman"/>
          <w:sz w:val="24"/>
          <w:szCs w:val="24"/>
        </w:rPr>
      </w:pPr>
    </w:p>
    <w:p w14:paraId="22950866" w14:textId="77777777" w:rsidR="00D10596" w:rsidRDefault="00D10596" w:rsidP="00D10596">
      <w:pPr>
        <w:pStyle w:val="afc"/>
        <w:jc w:val="right"/>
        <w:rPr>
          <w:rFonts w:ascii="Times New Roman" w:hAnsi="Times New Roman" w:cs="Times New Roman"/>
          <w:sz w:val="24"/>
          <w:szCs w:val="24"/>
        </w:rPr>
      </w:pPr>
    </w:p>
    <w:p w14:paraId="41DE443C" w14:textId="77777777" w:rsidR="00D10596" w:rsidRDefault="00D10596" w:rsidP="00D10596">
      <w:pPr>
        <w:pStyle w:val="afc"/>
        <w:jc w:val="right"/>
        <w:rPr>
          <w:rFonts w:ascii="Times New Roman" w:hAnsi="Times New Roman" w:cs="Times New Roman"/>
          <w:sz w:val="24"/>
          <w:szCs w:val="24"/>
        </w:rPr>
      </w:pPr>
    </w:p>
    <w:p w14:paraId="398DD6B8" w14:textId="77777777" w:rsidR="00D10596" w:rsidRDefault="00D10596" w:rsidP="00D10596">
      <w:pPr>
        <w:pStyle w:val="afc"/>
        <w:jc w:val="right"/>
        <w:rPr>
          <w:rFonts w:ascii="Times New Roman" w:hAnsi="Times New Roman" w:cs="Times New Roman"/>
          <w:sz w:val="24"/>
          <w:szCs w:val="24"/>
        </w:rPr>
      </w:pPr>
    </w:p>
    <w:p w14:paraId="080026DB" w14:textId="77777777" w:rsidR="00D10596" w:rsidRDefault="00D10596" w:rsidP="00D10596">
      <w:pPr>
        <w:pStyle w:val="afc"/>
        <w:jc w:val="right"/>
        <w:rPr>
          <w:rFonts w:ascii="Times New Roman" w:hAnsi="Times New Roman" w:cs="Times New Roman"/>
          <w:sz w:val="24"/>
          <w:szCs w:val="24"/>
        </w:rPr>
      </w:pPr>
    </w:p>
    <w:p w14:paraId="7BFCC0DE" w14:textId="77777777" w:rsidR="00D10596" w:rsidRDefault="00D10596" w:rsidP="00D10596">
      <w:pPr>
        <w:pStyle w:val="afc"/>
        <w:jc w:val="right"/>
        <w:rPr>
          <w:rFonts w:ascii="Times New Roman" w:hAnsi="Times New Roman" w:cs="Times New Roman"/>
          <w:sz w:val="24"/>
          <w:szCs w:val="24"/>
        </w:rPr>
      </w:pPr>
    </w:p>
    <w:p w14:paraId="0B2D3D9F" w14:textId="77777777" w:rsidR="00D10596" w:rsidRDefault="00D10596" w:rsidP="00D10596">
      <w:pPr>
        <w:pStyle w:val="afc"/>
        <w:jc w:val="right"/>
        <w:rPr>
          <w:rFonts w:ascii="Times New Roman" w:hAnsi="Times New Roman" w:cs="Times New Roman"/>
          <w:sz w:val="24"/>
          <w:szCs w:val="24"/>
        </w:rPr>
      </w:pPr>
    </w:p>
    <w:p w14:paraId="113559E1" w14:textId="77777777" w:rsidR="00D10596" w:rsidRDefault="00D10596" w:rsidP="00D10596">
      <w:pPr>
        <w:pStyle w:val="afc"/>
        <w:jc w:val="right"/>
        <w:rPr>
          <w:rFonts w:ascii="Times New Roman" w:hAnsi="Times New Roman" w:cs="Times New Roman"/>
          <w:sz w:val="24"/>
          <w:szCs w:val="24"/>
        </w:rPr>
      </w:pPr>
    </w:p>
    <w:p w14:paraId="2F17C55D" w14:textId="77777777" w:rsidR="00D10596" w:rsidRDefault="00D10596" w:rsidP="00D10596">
      <w:pPr>
        <w:pStyle w:val="afc"/>
        <w:jc w:val="right"/>
        <w:rPr>
          <w:rFonts w:ascii="Times New Roman" w:hAnsi="Times New Roman" w:cs="Times New Roman"/>
          <w:sz w:val="24"/>
          <w:szCs w:val="24"/>
        </w:rPr>
      </w:pPr>
    </w:p>
    <w:p w14:paraId="6E0466FA" w14:textId="77777777" w:rsidR="00D10596" w:rsidRDefault="00D10596" w:rsidP="00D10596">
      <w:pPr>
        <w:pStyle w:val="afc"/>
        <w:jc w:val="right"/>
        <w:rPr>
          <w:rFonts w:ascii="Times New Roman" w:hAnsi="Times New Roman" w:cs="Times New Roman"/>
          <w:sz w:val="24"/>
          <w:szCs w:val="24"/>
        </w:rPr>
      </w:pPr>
    </w:p>
    <w:p w14:paraId="3298C27B" w14:textId="77777777" w:rsidR="00D10596" w:rsidRDefault="00D10596" w:rsidP="00D10596">
      <w:pPr>
        <w:pStyle w:val="afc"/>
        <w:jc w:val="right"/>
        <w:rPr>
          <w:rFonts w:ascii="Times New Roman" w:hAnsi="Times New Roman" w:cs="Times New Roman"/>
          <w:sz w:val="24"/>
          <w:szCs w:val="24"/>
        </w:rPr>
      </w:pPr>
    </w:p>
    <w:p w14:paraId="568CA08D" w14:textId="77777777" w:rsidR="00D10596" w:rsidRDefault="00D10596" w:rsidP="00D10596">
      <w:pPr>
        <w:pStyle w:val="afc"/>
        <w:jc w:val="right"/>
        <w:rPr>
          <w:rFonts w:ascii="Times New Roman" w:hAnsi="Times New Roman" w:cs="Times New Roman"/>
          <w:sz w:val="24"/>
          <w:szCs w:val="24"/>
        </w:rPr>
      </w:pPr>
    </w:p>
    <w:p w14:paraId="2C6EB5BB" w14:textId="77777777" w:rsidR="00D10596" w:rsidRDefault="00D10596" w:rsidP="00D10596">
      <w:pPr>
        <w:pStyle w:val="afc"/>
        <w:jc w:val="right"/>
        <w:rPr>
          <w:rFonts w:ascii="Times New Roman" w:hAnsi="Times New Roman" w:cs="Times New Roman"/>
          <w:sz w:val="24"/>
          <w:szCs w:val="24"/>
        </w:rPr>
      </w:pPr>
    </w:p>
    <w:p w14:paraId="30BF3F3A" w14:textId="77777777" w:rsidR="00D10596" w:rsidRDefault="00D10596" w:rsidP="00D10596">
      <w:pPr>
        <w:pStyle w:val="afc"/>
        <w:jc w:val="right"/>
        <w:rPr>
          <w:rFonts w:ascii="Times New Roman" w:hAnsi="Times New Roman" w:cs="Times New Roman"/>
          <w:sz w:val="24"/>
          <w:szCs w:val="24"/>
        </w:rPr>
      </w:pPr>
    </w:p>
    <w:p w14:paraId="1CB19AC0" w14:textId="77777777" w:rsidR="00D10596" w:rsidRDefault="00D10596" w:rsidP="00D10596">
      <w:pPr>
        <w:pStyle w:val="afc"/>
        <w:jc w:val="right"/>
        <w:rPr>
          <w:rFonts w:ascii="Times New Roman" w:hAnsi="Times New Roman" w:cs="Times New Roman"/>
          <w:sz w:val="24"/>
          <w:szCs w:val="24"/>
        </w:rPr>
      </w:pPr>
    </w:p>
    <w:p w14:paraId="302040A3" w14:textId="77777777" w:rsidR="00D10596" w:rsidRDefault="00D10596" w:rsidP="00D10596">
      <w:pPr>
        <w:pStyle w:val="afc"/>
        <w:jc w:val="right"/>
        <w:rPr>
          <w:rFonts w:ascii="Times New Roman" w:hAnsi="Times New Roman" w:cs="Times New Roman"/>
          <w:sz w:val="24"/>
          <w:szCs w:val="24"/>
        </w:rPr>
      </w:pPr>
    </w:p>
    <w:p w14:paraId="55C4D7A4" w14:textId="77777777" w:rsidR="00D10596" w:rsidRDefault="00D10596" w:rsidP="00D10596">
      <w:pPr>
        <w:pStyle w:val="afc"/>
        <w:jc w:val="right"/>
        <w:rPr>
          <w:rFonts w:ascii="Times New Roman" w:hAnsi="Times New Roman" w:cs="Times New Roman"/>
          <w:sz w:val="24"/>
          <w:szCs w:val="24"/>
        </w:rPr>
      </w:pPr>
    </w:p>
    <w:p w14:paraId="19EEB9C0" w14:textId="77777777" w:rsidR="00D10596" w:rsidRDefault="00D10596" w:rsidP="00D10596">
      <w:pPr>
        <w:pStyle w:val="afc"/>
        <w:jc w:val="right"/>
        <w:rPr>
          <w:rFonts w:ascii="Times New Roman" w:hAnsi="Times New Roman" w:cs="Times New Roman"/>
          <w:sz w:val="24"/>
          <w:szCs w:val="24"/>
        </w:rPr>
      </w:pPr>
    </w:p>
    <w:p w14:paraId="47148B38" w14:textId="77777777" w:rsidR="00D10596" w:rsidRDefault="00D10596" w:rsidP="00D10596">
      <w:pPr>
        <w:pStyle w:val="afc"/>
        <w:jc w:val="right"/>
        <w:rPr>
          <w:rFonts w:ascii="Times New Roman" w:hAnsi="Times New Roman" w:cs="Times New Roman"/>
          <w:sz w:val="24"/>
          <w:szCs w:val="24"/>
        </w:rPr>
      </w:pPr>
    </w:p>
    <w:p w14:paraId="48C7F9D9" w14:textId="77777777" w:rsidR="00D10596" w:rsidRDefault="00D10596" w:rsidP="00D10596">
      <w:pPr>
        <w:pStyle w:val="afc"/>
        <w:jc w:val="right"/>
        <w:rPr>
          <w:rFonts w:ascii="Times New Roman" w:hAnsi="Times New Roman" w:cs="Times New Roman"/>
          <w:sz w:val="24"/>
          <w:szCs w:val="24"/>
        </w:rPr>
      </w:pPr>
    </w:p>
    <w:p w14:paraId="460E37EA" w14:textId="77777777" w:rsidR="00D10596" w:rsidRDefault="00D10596" w:rsidP="00D10596">
      <w:pPr>
        <w:pStyle w:val="afc"/>
        <w:jc w:val="right"/>
        <w:rPr>
          <w:rFonts w:ascii="Times New Roman" w:hAnsi="Times New Roman" w:cs="Times New Roman"/>
          <w:sz w:val="24"/>
          <w:szCs w:val="24"/>
        </w:rPr>
      </w:pPr>
    </w:p>
    <w:p w14:paraId="20ED4951" w14:textId="77777777" w:rsidR="00D10596" w:rsidRDefault="00D10596" w:rsidP="00D10596">
      <w:pPr>
        <w:pStyle w:val="afc"/>
        <w:jc w:val="right"/>
        <w:rPr>
          <w:rFonts w:ascii="Times New Roman" w:hAnsi="Times New Roman" w:cs="Times New Roman"/>
          <w:sz w:val="24"/>
          <w:szCs w:val="24"/>
        </w:rPr>
      </w:pPr>
    </w:p>
    <w:p w14:paraId="2600DE00" w14:textId="77777777" w:rsidR="00D10596" w:rsidRDefault="00D10596" w:rsidP="00D10596">
      <w:pPr>
        <w:pStyle w:val="afc"/>
        <w:jc w:val="right"/>
        <w:rPr>
          <w:rFonts w:ascii="Times New Roman" w:hAnsi="Times New Roman" w:cs="Times New Roman"/>
          <w:sz w:val="24"/>
          <w:szCs w:val="24"/>
        </w:rPr>
      </w:pPr>
    </w:p>
    <w:p w14:paraId="73297235" w14:textId="77777777" w:rsidR="00D10596" w:rsidRDefault="00D10596" w:rsidP="00D10596">
      <w:pPr>
        <w:pStyle w:val="afc"/>
        <w:jc w:val="right"/>
        <w:rPr>
          <w:rFonts w:ascii="Times New Roman" w:hAnsi="Times New Roman" w:cs="Times New Roman"/>
          <w:sz w:val="24"/>
          <w:szCs w:val="24"/>
        </w:rPr>
      </w:pPr>
    </w:p>
    <w:p w14:paraId="1D548A5C" w14:textId="77777777" w:rsidR="00D10596" w:rsidRDefault="00D10596" w:rsidP="00D10596">
      <w:pPr>
        <w:pStyle w:val="afc"/>
        <w:jc w:val="right"/>
        <w:rPr>
          <w:rFonts w:ascii="Times New Roman" w:hAnsi="Times New Roman" w:cs="Times New Roman"/>
          <w:sz w:val="24"/>
          <w:szCs w:val="24"/>
        </w:rPr>
      </w:pPr>
    </w:p>
    <w:p w14:paraId="4D52A2DE" w14:textId="77777777" w:rsidR="00D10596" w:rsidRDefault="00D10596" w:rsidP="00D10596">
      <w:pPr>
        <w:pStyle w:val="afc"/>
        <w:jc w:val="right"/>
        <w:rPr>
          <w:rFonts w:ascii="Times New Roman" w:hAnsi="Times New Roman" w:cs="Times New Roman"/>
          <w:sz w:val="24"/>
          <w:szCs w:val="24"/>
        </w:rPr>
      </w:pPr>
    </w:p>
    <w:p w14:paraId="69A17BA4" w14:textId="77777777" w:rsidR="00D10596" w:rsidRDefault="00D10596" w:rsidP="00D10596">
      <w:pPr>
        <w:pStyle w:val="afc"/>
        <w:jc w:val="right"/>
        <w:rPr>
          <w:rFonts w:ascii="Times New Roman" w:hAnsi="Times New Roman" w:cs="Times New Roman"/>
          <w:sz w:val="24"/>
          <w:szCs w:val="24"/>
        </w:rPr>
      </w:pPr>
    </w:p>
    <w:p w14:paraId="73567CB6" w14:textId="77777777" w:rsidR="00D10596" w:rsidRDefault="00D10596" w:rsidP="00D10596">
      <w:pPr>
        <w:pStyle w:val="afc"/>
        <w:jc w:val="right"/>
        <w:rPr>
          <w:rFonts w:ascii="Times New Roman" w:hAnsi="Times New Roman" w:cs="Times New Roman"/>
          <w:sz w:val="24"/>
          <w:szCs w:val="24"/>
        </w:rPr>
      </w:pPr>
    </w:p>
    <w:p w14:paraId="5E94F0EA" w14:textId="35375B78" w:rsidR="00D10596" w:rsidRDefault="00D10596" w:rsidP="00D10596">
      <w:pPr>
        <w:pStyle w:val="afc"/>
        <w:jc w:val="right"/>
        <w:rPr>
          <w:rFonts w:ascii="Times New Roman" w:hAnsi="Times New Roman" w:cs="Times New Roman"/>
          <w:sz w:val="24"/>
          <w:szCs w:val="24"/>
        </w:rPr>
      </w:pPr>
    </w:p>
    <w:p w14:paraId="326106C7" w14:textId="77777777" w:rsidR="0055743B" w:rsidRDefault="0055743B" w:rsidP="00814907">
      <w:pPr>
        <w:pStyle w:val="afc"/>
        <w:rPr>
          <w:rFonts w:ascii="Times New Roman" w:hAnsi="Times New Roman" w:cs="Times New Roman"/>
          <w:sz w:val="24"/>
          <w:szCs w:val="24"/>
        </w:rPr>
      </w:pPr>
    </w:p>
    <w:p w14:paraId="32712126" w14:textId="3696DD03" w:rsidR="00D10596" w:rsidRPr="00E74E98" w:rsidRDefault="00D10596" w:rsidP="00D10596">
      <w:pPr>
        <w:pStyle w:val="afc"/>
        <w:jc w:val="right"/>
        <w:rPr>
          <w:rFonts w:ascii="Times New Roman" w:hAnsi="Times New Roman" w:cs="Times New Roman"/>
          <w:sz w:val="24"/>
          <w:szCs w:val="24"/>
        </w:rPr>
      </w:pPr>
      <w:bookmarkStart w:id="99" w:name="_Hlk10817891"/>
      <w:r w:rsidRPr="00E74E98">
        <w:rPr>
          <w:rFonts w:ascii="Times New Roman" w:hAnsi="Times New Roman" w:cs="Times New Roman"/>
          <w:sz w:val="24"/>
          <w:szCs w:val="24"/>
        </w:rPr>
        <w:lastRenderedPageBreak/>
        <w:t xml:space="preserve">Приложение </w:t>
      </w:r>
      <w:r w:rsidR="00A83DA3">
        <w:rPr>
          <w:rFonts w:ascii="Times New Roman" w:hAnsi="Times New Roman" w:cs="Times New Roman"/>
          <w:sz w:val="24"/>
          <w:szCs w:val="24"/>
        </w:rPr>
        <w:t>4</w:t>
      </w:r>
    </w:p>
    <w:p w14:paraId="39118A5E" w14:textId="77777777"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70F610A3" w14:textId="68EB956E"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2AE92AE9" w14:textId="5D9B1EAB"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Pr="00E74E98">
        <w:rPr>
          <w:rFonts w:ascii="Times New Roman" w:hAnsi="Times New Roman" w:cs="Times New Roman"/>
          <w:sz w:val="24"/>
          <w:szCs w:val="24"/>
        </w:rPr>
        <w:t xml:space="preserve"> Самарской области,</w:t>
      </w:r>
    </w:p>
    <w:p w14:paraId="4E20037C" w14:textId="77777777"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3D3299E4" w14:textId="4A924F50" w:rsidR="00D10596" w:rsidRPr="00E74E98" w:rsidRDefault="000F1F38" w:rsidP="00D10596">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D10596"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5946A49B" w14:textId="1557036E"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p w14:paraId="0625B3EA" w14:textId="587B0161" w:rsidR="00D10596" w:rsidRPr="00745BB0"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w:t>
      </w:r>
      <w:r w:rsidR="006033B7">
        <w:rPr>
          <w:rFonts w:ascii="Times New Roman" w:hAnsi="Times New Roman" w:cs="Times New Roman"/>
          <w:bCs/>
          <w:sz w:val="24"/>
          <w:szCs w:val="24"/>
        </w:rPr>
        <w:t>2021</w:t>
      </w:r>
      <w:r w:rsidRPr="00E74E98">
        <w:rPr>
          <w:rFonts w:ascii="Times New Roman" w:hAnsi="Times New Roman" w:cs="Times New Roman"/>
          <w:bCs/>
          <w:sz w:val="24"/>
          <w:szCs w:val="24"/>
        </w:rPr>
        <w:t xml:space="preserve"> № _____</w:t>
      </w:r>
      <w:bookmarkEnd w:id="99"/>
    </w:p>
    <w:p w14:paraId="18FC6B59" w14:textId="77777777" w:rsidR="00745BB0" w:rsidRPr="00745BB0" w:rsidRDefault="00745BB0" w:rsidP="00745BB0">
      <w:pPr>
        <w:pStyle w:val="afc"/>
        <w:rPr>
          <w:rFonts w:ascii="Times New Roman" w:hAnsi="Times New Roman" w:cs="Times New Roman"/>
          <w:sz w:val="24"/>
          <w:szCs w:val="24"/>
        </w:rPr>
      </w:pPr>
    </w:p>
    <w:p w14:paraId="26AEFA31" w14:textId="77777777"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14:paraId="21C100DF" w14:textId="77777777" w:rsidR="00745BB0" w:rsidRPr="00745BB0" w:rsidRDefault="00745BB0" w:rsidP="00745BB0">
      <w:pPr>
        <w:pStyle w:val="afc"/>
        <w:rPr>
          <w:rFonts w:ascii="Times New Roman" w:hAnsi="Times New Roman" w:cs="Times New Roman"/>
          <w:sz w:val="24"/>
          <w:szCs w:val="24"/>
        </w:rPr>
      </w:pPr>
    </w:p>
    <w:p w14:paraId="044B210A" w14:textId="796E38B5"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14:paraId="513F2EAF" w14:textId="194025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14:paraId="7FEED64C" w14:textId="572F30CD"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14:paraId="08A022F0" w14:textId="36FD66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14:paraId="02691873" w14:textId="6C6B5FFE"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14:paraId="14DB9D4A" w14:textId="77777777"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14:paraId="24AFEF75" w14:textId="5271D26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14:paraId="6B1B90F1" w14:textId="77777777" w:rsidR="00D10596" w:rsidRDefault="00D10596" w:rsidP="00D10596">
      <w:pPr>
        <w:pStyle w:val="afc"/>
        <w:jc w:val="both"/>
        <w:rPr>
          <w:rFonts w:ascii="Times New Roman" w:hAnsi="Times New Roman" w:cs="Times New Roman"/>
          <w:sz w:val="24"/>
          <w:szCs w:val="24"/>
        </w:rPr>
      </w:pPr>
    </w:p>
    <w:p w14:paraId="0C821534" w14:textId="14827051"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75741A1E" w14:textId="0FA18D18" w:rsidR="00745BB0" w:rsidRPr="00745BB0" w:rsidRDefault="00745BB0" w:rsidP="00D10596">
      <w:pPr>
        <w:pStyle w:val="afc"/>
        <w:jc w:val="both"/>
        <w:rPr>
          <w:rFonts w:ascii="Times New Roman" w:hAnsi="Times New Roman" w:cs="Times New Roman"/>
          <w:sz w:val="24"/>
          <w:szCs w:val="24"/>
        </w:rPr>
      </w:pPr>
      <w:bookmarkStart w:id="100" w:name="_Hlk10815843"/>
      <w:r w:rsidRPr="00745BB0">
        <w:rPr>
          <w:rFonts w:ascii="Times New Roman" w:hAnsi="Times New Roman" w:cs="Times New Roman"/>
          <w:sz w:val="24"/>
          <w:szCs w:val="24"/>
        </w:rPr>
        <w:t xml:space="preserve">______________________ </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21AF3E1" w14:textId="080799AE" w:rsidR="00745BB0"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(Ф.И.О.)</w:t>
      </w:r>
    </w:p>
    <w:bookmarkEnd w:id="100"/>
    <w:p w14:paraId="5F0A9F55" w14:textId="7777777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1F83A423"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183C93FB"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297323A" w14:textId="77777777" w:rsidR="00D10596" w:rsidRDefault="00D10596" w:rsidP="00D10596">
      <w:pPr>
        <w:pStyle w:val="afc"/>
        <w:jc w:val="both"/>
        <w:rPr>
          <w:rFonts w:ascii="Times New Roman" w:hAnsi="Times New Roman" w:cs="Times New Roman"/>
          <w:sz w:val="24"/>
          <w:szCs w:val="24"/>
        </w:rPr>
      </w:pPr>
    </w:p>
    <w:p w14:paraId="4840EA0C" w14:textId="0010D440"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земляных работ выполнены в полном объеме.</w:t>
      </w:r>
    </w:p>
    <w:p w14:paraId="7D5FA7BF" w14:textId="77777777"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745BB0" w:rsidRPr="00745BB0" w14:paraId="41B48ED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9B33EF9"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4C83C89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76B27B6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14:paraId="3834191F"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745BB0" w:rsidRPr="00745BB0" w14:paraId="282B10EC"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6D9442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181912F2" w14:textId="77777777"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14F881EB"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C9CCA1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601DDA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0A013F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14:paraId="05AE6113"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173502EE"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7BE2C1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14:paraId="0CD7C9F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DCECCE7"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9779D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14:paraId="3B29B7E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A80AC06"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554483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D63E868" w14:textId="77777777" w:rsidR="00745BB0" w:rsidRPr="00745BB0" w:rsidRDefault="00745BB0" w:rsidP="00745BB0">
            <w:pPr>
              <w:pStyle w:val="afc"/>
              <w:rPr>
                <w:rFonts w:ascii="Times New Roman" w:hAnsi="Times New Roman" w:cs="Times New Roman"/>
                <w:sz w:val="24"/>
                <w:szCs w:val="24"/>
              </w:rPr>
            </w:pPr>
          </w:p>
        </w:tc>
      </w:tr>
      <w:tr w:rsidR="00745BB0" w:rsidRPr="00745BB0" w14:paraId="15CCCC9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D6C60C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C872E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14:paraId="11EDCB6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AA04DE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2D9BF49"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168C0C9E" w14:textId="77777777" w:rsidR="00745BB0" w:rsidRPr="00745BB0" w:rsidRDefault="00745BB0" w:rsidP="00745BB0">
            <w:pPr>
              <w:pStyle w:val="afc"/>
              <w:rPr>
                <w:rFonts w:ascii="Times New Roman" w:hAnsi="Times New Roman" w:cs="Times New Roman"/>
                <w:sz w:val="24"/>
                <w:szCs w:val="24"/>
              </w:rPr>
            </w:pPr>
          </w:p>
        </w:tc>
      </w:tr>
      <w:tr w:rsidR="00745BB0" w:rsidRPr="00745BB0" w14:paraId="3B817D01"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CD253E3"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BE915C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14:paraId="17F5B6A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86C2CEF"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9049C9F"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0F96AC2" w14:textId="77777777" w:rsidR="00745BB0" w:rsidRPr="00745BB0" w:rsidRDefault="00745BB0" w:rsidP="00745BB0">
            <w:pPr>
              <w:pStyle w:val="afc"/>
              <w:rPr>
                <w:rFonts w:ascii="Times New Roman" w:hAnsi="Times New Roman" w:cs="Times New Roman"/>
                <w:sz w:val="24"/>
                <w:szCs w:val="24"/>
              </w:rPr>
            </w:pPr>
          </w:p>
        </w:tc>
      </w:tr>
      <w:tr w:rsidR="00745BB0" w:rsidRPr="00745BB0" w14:paraId="5006C58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1A551B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6E3E0A0A"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14:paraId="5D1412FF"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29BA1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9D5156A"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2EA37686" w14:textId="77777777" w:rsidR="00745BB0" w:rsidRPr="00745BB0" w:rsidRDefault="00745BB0" w:rsidP="00745BB0">
            <w:pPr>
              <w:pStyle w:val="afc"/>
              <w:rPr>
                <w:rFonts w:ascii="Times New Roman" w:hAnsi="Times New Roman" w:cs="Times New Roman"/>
                <w:sz w:val="24"/>
                <w:szCs w:val="24"/>
              </w:rPr>
            </w:pPr>
          </w:p>
        </w:tc>
      </w:tr>
      <w:tr w:rsidR="00745BB0" w:rsidRPr="00745BB0" w14:paraId="4E6A2D78"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ED5880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0CFDA7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14:paraId="50FCFF5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4DC8C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C18A9D5"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093842DF" w14:textId="77777777" w:rsidR="00745BB0" w:rsidRPr="00745BB0" w:rsidRDefault="00745BB0" w:rsidP="00745BB0">
            <w:pPr>
              <w:pStyle w:val="afc"/>
              <w:rPr>
                <w:rFonts w:ascii="Times New Roman" w:hAnsi="Times New Roman" w:cs="Times New Roman"/>
                <w:sz w:val="24"/>
                <w:szCs w:val="24"/>
              </w:rPr>
            </w:pPr>
          </w:p>
        </w:tc>
      </w:tr>
      <w:tr w:rsidR="00745BB0" w:rsidRPr="00745BB0" w14:paraId="62D7E534"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A5F20D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0E7CE16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14:paraId="67E016D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AD82712"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15F9A8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BB827B3" w14:textId="77777777" w:rsidR="00745BB0" w:rsidRPr="00745BB0" w:rsidRDefault="00745BB0" w:rsidP="00745BB0">
            <w:pPr>
              <w:pStyle w:val="afc"/>
              <w:rPr>
                <w:rFonts w:ascii="Times New Roman" w:hAnsi="Times New Roman" w:cs="Times New Roman"/>
                <w:sz w:val="24"/>
                <w:szCs w:val="24"/>
              </w:rPr>
            </w:pPr>
          </w:p>
        </w:tc>
      </w:tr>
      <w:tr w:rsidR="00745BB0" w:rsidRPr="00745BB0" w14:paraId="725A10E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F80DA61"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5D467096"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14:paraId="1D3EC44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447ECD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655326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 xml:space="preserve">Детская площадка, спортивная </w:t>
            </w:r>
            <w:r w:rsidRPr="00745BB0">
              <w:rPr>
                <w:rFonts w:ascii="Times New Roman" w:hAnsi="Times New Roman" w:cs="Times New Roman"/>
                <w:sz w:val="24"/>
                <w:szCs w:val="24"/>
              </w:rPr>
              <w:lastRenderedPageBreak/>
              <w:t>площадка</w:t>
            </w:r>
          </w:p>
        </w:tc>
        <w:tc>
          <w:tcPr>
            <w:tcW w:w="1098" w:type="dxa"/>
            <w:tcBorders>
              <w:top w:val="outset" w:sz="6" w:space="0" w:color="000000"/>
              <w:left w:val="outset" w:sz="6" w:space="0" w:color="000000"/>
              <w:bottom w:val="outset" w:sz="6" w:space="0" w:color="000000"/>
              <w:right w:val="outset" w:sz="6" w:space="0" w:color="000000"/>
            </w:tcBorders>
            <w:hideMark/>
          </w:tcPr>
          <w:p w14:paraId="1D7B1B1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lastRenderedPageBreak/>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6CA34DE"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5AEC62"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92B4D3C" w14:textId="77777777" w:rsidR="00745BB0" w:rsidRPr="00745BB0" w:rsidRDefault="00745BB0" w:rsidP="00745BB0">
            <w:pPr>
              <w:pStyle w:val="afc"/>
              <w:rPr>
                <w:rFonts w:ascii="Times New Roman" w:hAnsi="Times New Roman" w:cs="Times New Roman"/>
                <w:sz w:val="24"/>
                <w:szCs w:val="24"/>
              </w:rPr>
            </w:pPr>
          </w:p>
        </w:tc>
      </w:tr>
      <w:tr w:rsidR="00745BB0" w:rsidRPr="00745BB0" w14:paraId="1F71DD90"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BFC843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716973E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14:paraId="758FF55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EC368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99E904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3124870" w14:textId="77777777" w:rsidR="00745BB0" w:rsidRPr="00745BB0" w:rsidRDefault="00745BB0" w:rsidP="00745BB0">
            <w:pPr>
              <w:pStyle w:val="afc"/>
              <w:rPr>
                <w:rFonts w:ascii="Times New Roman" w:hAnsi="Times New Roman" w:cs="Times New Roman"/>
                <w:sz w:val="24"/>
                <w:szCs w:val="24"/>
              </w:rPr>
            </w:pPr>
          </w:p>
        </w:tc>
      </w:tr>
      <w:tr w:rsidR="00745BB0" w:rsidRPr="00745BB0" w14:paraId="62E7C61A"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E4D8DF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304B2BF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14:paraId="4EE2A5A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7F8F7D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5548D19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659D6991" w14:textId="77777777" w:rsidR="00745BB0" w:rsidRPr="00745BB0" w:rsidRDefault="00745BB0" w:rsidP="00745BB0">
            <w:pPr>
              <w:pStyle w:val="afc"/>
              <w:rPr>
                <w:rFonts w:ascii="Times New Roman" w:hAnsi="Times New Roman" w:cs="Times New Roman"/>
                <w:sz w:val="24"/>
                <w:szCs w:val="24"/>
              </w:rPr>
            </w:pPr>
          </w:p>
        </w:tc>
      </w:tr>
      <w:tr w:rsidR="00745BB0" w:rsidRPr="00745BB0" w14:paraId="0F839D52"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0A7B8E5"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D6D272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14:paraId="64FD841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7371566"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273CD64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14:paraId="63F43A2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B68C3E3"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D2FB8C0"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ACF7D0F" w14:textId="77777777" w:rsidR="00745BB0" w:rsidRPr="00745BB0" w:rsidRDefault="00745BB0" w:rsidP="00745BB0">
            <w:pPr>
              <w:pStyle w:val="afc"/>
              <w:rPr>
                <w:rFonts w:ascii="Times New Roman" w:hAnsi="Times New Roman" w:cs="Times New Roman"/>
                <w:sz w:val="24"/>
                <w:szCs w:val="24"/>
              </w:rPr>
            </w:pPr>
          </w:p>
        </w:tc>
      </w:tr>
    </w:tbl>
    <w:p w14:paraId="6CC11F73" w14:textId="77777777" w:rsidR="00745BB0" w:rsidRPr="00745BB0" w:rsidRDefault="00745BB0" w:rsidP="00745BB0">
      <w:pPr>
        <w:pStyle w:val="afc"/>
        <w:rPr>
          <w:rFonts w:ascii="Times New Roman" w:hAnsi="Times New Roman" w:cs="Times New Roman"/>
          <w:sz w:val="24"/>
          <w:szCs w:val="24"/>
        </w:rPr>
      </w:pPr>
    </w:p>
    <w:p w14:paraId="17E49B29" w14:textId="2B342DC2"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зеленых насаждений после завершения земляных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xml:space="preserve"> </w:t>
      </w:r>
      <w:r w:rsidR="00D10596">
        <w:rPr>
          <w:rFonts w:ascii="Times New Roman" w:hAnsi="Times New Roman" w:cs="Times New Roman"/>
          <w:sz w:val="24"/>
          <w:szCs w:val="24"/>
        </w:rPr>
        <w:t>№</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14:paraId="33C3262C" w14:textId="77777777" w:rsidR="00D10596" w:rsidRDefault="00D10596" w:rsidP="00D10596">
      <w:pPr>
        <w:pStyle w:val="afc"/>
        <w:jc w:val="both"/>
        <w:rPr>
          <w:rFonts w:ascii="Times New Roman" w:hAnsi="Times New Roman" w:cs="Times New Roman"/>
          <w:sz w:val="24"/>
          <w:szCs w:val="24"/>
        </w:rPr>
      </w:pPr>
    </w:p>
    <w:p w14:paraId="38213562" w14:textId="046A3853"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79FF745C" w14:textId="77777777" w:rsidR="00D10596" w:rsidRPr="00745BB0" w:rsidRDefault="00D10596" w:rsidP="00D10596">
      <w:pPr>
        <w:pStyle w:val="afc"/>
        <w:jc w:val="both"/>
        <w:rPr>
          <w:rFonts w:ascii="Times New Roman" w:hAnsi="Times New Roman" w:cs="Times New Roman"/>
          <w:sz w:val="24"/>
          <w:szCs w:val="24"/>
        </w:rPr>
      </w:pPr>
    </w:p>
    <w:p w14:paraId="2B6378F8"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224842F"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3272BE5" w14:textId="77777777" w:rsidR="00D10596" w:rsidRDefault="00D10596" w:rsidP="00D10596">
      <w:pPr>
        <w:pStyle w:val="afc"/>
        <w:jc w:val="both"/>
        <w:rPr>
          <w:rFonts w:ascii="Times New Roman" w:hAnsi="Times New Roman" w:cs="Times New Roman"/>
          <w:sz w:val="24"/>
          <w:szCs w:val="24"/>
        </w:rPr>
      </w:pPr>
    </w:p>
    <w:p w14:paraId="25A0CE60" w14:textId="581FE4B2"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14:paraId="5A957853" w14:textId="77777777" w:rsidR="00D10596" w:rsidRPr="00745BB0" w:rsidRDefault="00D10596" w:rsidP="00D10596">
      <w:pPr>
        <w:pStyle w:val="afc"/>
        <w:jc w:val="both"/>
        <w:rPr>
          <w:rFonts w:ascii="Times New Roman" w:hAnsi="Times New Roman" w:cs="Times New Roman"/>
          <w:sz w:val="24"/>
          <w:szCs w:val="24"/>
        </w:rPr>
      </w:pPr>
    </w:p>
    <w:p w14:paraId="6DEFBA7D"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0D24F30"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75CCC32" w14:textId="77777777" w:rsidR="00D10596" w:rsidRDefault="00D10596" w:rsidP="00D10596">
      <w:pPr>
        <w:pStyle w:val="afc"/>
        <w:jc w:val="both"/>
        <w:rPr>
          <w:rFonts w:ascii="Times New Roman" w:hAnsi="Times New Roman" w:cs="Times New Roman"/>
          <w:sz w:val="24"/>
          <w:szCs w:val="24"/>
        </w:rPr>
      </w:pPr>
    </w:p>
    <w:p w14:paraId="27906D68" w14:textId="3335E511"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35A179A5" w14:textId="77777777" w:rsidR="00D10596" w:rsidRPr="00745BB0" w:rsidRDefault="00D10596" w:rsidP="00D10596">
      <w:pPr>
        <w:pStyle w:val="afc"/>
        <w:jc w:val="both"/>
        <w:rPr>
          <w:rFonts w:ascii="Times New Roman" w:hAnsi="Times New Roman" w:cs="Times New Roman"/>
          <w:sz w:val="24"/>
          <w:szCs w:val="24"/>
        </w:rPr>
      </w:pPr>
    </w:p>
    <w:p w14:paraId="0CED2DAC"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1FDE5EC"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B1CD4F1" w14:textId="77777777" w:rsidR="00652081" w:rsidRDefault="00652081" w:rsidP="00652081">
      <w:pPr>
        <w:pStyle w:val="afc"/>
        <w:jc w:val="right"/>
        <w:rPr>
          <w:rFonts w:ascii="Times New Roman" w:hAnsi="Times New Roman" w:cs="Times New Roman"/>
          <w:sz w:val="24"/>
          <w:szCs w:val="24"/>
        </w:rPr>
      </w:pPr>
    </w:p>
    <w:p w14:paraId="40BB65B9" w14:textId="77777777" w:rsidR="00652081" w:rsidRDefault="00652081" w:rsidP="00652081">
      <w:pPr>
        <w:pStyle w:val="afc"/>
        <w:jc w:val="right"/>
        <w:rPr>
          <w:rFonts w:ascii="Times New Roman" w:hAnsi="Times New Roman" w:cs="Times New Roman"/>
          <w:sz w:val="24"/>
          <w:szCs w:val="24"/>
        </w:rPr>
      </w:pPr>
    </w:p>
    <w:p w14:paraId="045768CC" w14:textId="77777777" w:rsidR="00652081" w:rsidRDefault="00652081" w:rsidP="00652081">
      <w:pPr>
        <w:pStyle w:val="afc"/>
        <w:jc w:val="right"/>
        <w:rPr>
          <w:rFonts w:ascii="Times New Roman" w:hAnsi="Times New Roman" w:cs="Times New Roman"/>
          <w:sz w:val="24"/>
          <w:szCs w:val="24"/>
        </w:rPr>
      </w:pPr>
    </w:p>
    <w:p w14:paraId="564D7113" w14:textId="77777777" w:rsidR="00B50C27" w:rsidRDefault="00B50C27" w:rsidP="00652081">
      <w:pPr>
        <w:pStyle w:val="afc"/>
        <w:jc w:val="right"/>
        <w:rPr>
          <w:rFonts w:ascii="Times New Roman" w:hAnsi="Times New Roman" w:cs="Times New Roman"/>
          <w:sz w:val="24"/>
          <w:szCs w:val="24"/>
        </w:rPr>
      </w:pPr>
    </w:p>
    <w:p w14:paraId="033BA56C" w14:textId="77777777" w:rsidR="00B50C27" w:rsidRDefault="00B50C27" w:rsidP="00652081">
      <w:pPr>
        <w:pStyle w:val="afc"/>
        <w:jc w:val="right"/>
        <w:rPr>
          <w:rFonts w:ascii="Times New Roman" w:hAnsi="Times New Roman" w:cs="Times New Roman"/>
          <w:sz w:val="24"/>
          <w:szCs w:val="24"/>
        </w:rPr>
      </w:pPr>
    </w:p>
    <w:p w14:paraId="6C843708" w14:textId="77777777" w:rsidR="00B50C27" w:rsidRDefault="00B50C27" w:rsidP="00652081">
      <w:pPr>
        <w:pStyle w:val="afc"/>
        <w:jc w:val="right"/>
        <w:rPr>
          <w:rFonts w:ascii="Times New Roman" w:hAnsi="Times New Roman" w:cs="Times New Roman"/>
          <w:sz w:val="24"/>
          <w:szCs w:val="24"/>
        </w:rPr>
      </w:pPr>
    </w:p>
    <w:p w14:paraId="5F47D29E" w14:textId="77777777" w:rsidR="00B50C27" w:rsidRDefault="00B50C27" w:rsidP="00652081">
      <w:pPr>
        <w:pStyle w:val="afc"/>
        <w:jc w:val="right"/>
        <w:rPr>
          <w:rFonts w:ascii="Times New Roman" w:hAnsi="Times New Roman" w:cs="Times New Roman"/>
          <w:sz w:val="24"/>
          <w:szCs w:val="24"/>
        </w:rPr>
      </w:pPr>
    </w:p>
    <w:p w14:paraId="67AA7921" w14:textId="77777777" w:rsidR="00B50C27" w:rsidRDefault="00B50C27" w:rsidP="00652081">
      <w:pPr>
        <w:pStyle w:val="afc"/>
        <w:jc w:val="right"/>
        <w:rPr>
          <w:rFonts w:ascii="Times New Roman" w:hAnsi="Times New Roman" w:cs="Times New Roman"/>
          <w:sz w:val="24"/>
          <w:szCs w:val="24"/>
        </w:rPr>
      </w:pPr>
    </w:p>
    <w:p w14:paraId="214E7900" w14:textId="77777777" w:rsidR="00B50C27" w:rsidRDefault="00B50C27" w:rsidP="00652081">
      <w:pPr>
        <w:pStyle w:val="afc"/>
        <w:jc w:val="right"/>
        <w:rPr>
          <w:rFonts w:ascii="Times New Roman" w:hAnsi="Times New Roman" w:cs="Times New Roman"/>
          <w:sz w:val="24"/>
          <w:szCs w:val="24"/>
        </w:rPr>
      </w:pPr>
    </w:p>
    <w:p w14:paraId="328D1076" w14:textId="77777777" w:rsidR="00B50C27" w:rsidRDefault="00B50C27" w:rsidP="00652081">
      <w:pPr>
        <w:pStyle w:val="afc"/>
        <w:jc w:val="right"/>
        <w:rPr>
          <w:rFonts w:ascii="Times New Roman" w:hAnsi="Times New Roman" w:cs="Times New Roman"/>
          <w:sz w:val="24"/>
          <w:szCs w:val="24"/>
        </w:rPr>
      </w:pPr>
    </w:p>
    <w:p w14:paraId="421DD3A5" w14:textId="77777777" w:rsidR="00B50C27" w:rsidRDefault="00B50C27" w:rsidP="00652081">
      <w:pPr>
        <w:pStyle w:val="afc"/>
        <w:jc w:val="right"/>
        <w:rPr>
          <w:rFonts w:ascii="Times New Roman" w:hAnsi="Times New Roman" w:cs="Times New Roman"/>
          <w:sz w:val="24"/>
          <w:szCs w:val="24"/>
        </w:rPr>
      </w:pPr>
    </w:p>
    <w:p w14:paraId="63CF9F1D" w14:textId="77777777" w:rsidR="00B50C27" w:rsidRDefault="00B50C27" w:rsidP="00652081">
      <w:pPr>
        <w:pStyle w:val="afc"/>
        <w:jc w:val="right"/>
        <w:rPr>
          <w:rFonts w:ascii="Times New Roman" w:hAnsi="Times New Roman" w:cs="Times New Roman"/>
          <w:sz w:val="24"/>
          <w:szCs w:val="24"/>
        </w:rPr>
      </w:pPr>
    </w:p>
    <w:p w14:paraId="4A435AF6" w14:textId="77777777" w:rsidR="00B50C27" w:rsidRDefault="00B50C27" w:rsidP="00652081">
      <w:pPr>
        <w:pStyle w:val="afc"/>
        <w:jc w:val="right"/>
        <w:rPr>
          <w:rFonts w:ascii="Times New Roman" w:hAnsi="Times New Roman" w:cs="Times New Roman"/>
          <w:sz w:val="24"/>
          <w:szCs w:val="24"/>
        </w:rPr>
      </w:pPr>
    </w:p>
    <w:p w14:paraId="0D81F255" w14:textId="77777777" w:rsidR="00B50C27" w:rsidRDefault="00B50C27" w:rsidP="00652081">
      <w:pPr>
        <w:pStyle w:val="afc"/>
        <w:jc w:val="right"/>
        <w:rPr>
          <w:rFonts w:ascii="Times New Roman" w:hAnsi="Times New Roman" w:cs="Times New Roman"/>
          <w:sz w:val="24"/>
          <w:szCs w:val="24"/>
        </w:rPr>
      </w:pPr>
    </w:p>
    <w:p w14:paraId="52F1037F" w14:textId="77777777" w:rsidR="00B50C27" w:rsidRDefault="00B50C27" w:rsidP="00652081">
      <w:pPr>
        <w:pStyle w:val="afc"/>
        <w:jc w:val="right"/>
        <w:rPr>
          <w:rFonts w:ascii="Times New Roman" w:hAnsi="Times New Roman" w:cs="Times New Roman"/>
          <w:sz w:val="24"/>
          <w:szCs w:val="24"/>
        </w:rPr>
      </w:pPr>
    </w:p>
    <w:p w14:paraId="7E5CEC71" w14:textId="77777777" w:rsidR="00B50C27" w:rsidRDefault="00B50C27" w:rsidP="00652081">
      <w:pPr>
        <w:pStyle w:val="afc"/>
        <w:jc w:val="right"/>
        <w:rPr>
          <w:rFonts w:ascii="Times New Roman" w:hAnsi="Times New Roman" w:cs="Times New Roman"/>
          <w:sz w:val="24"/>
          <w:szCs w:val="24"/>
        </w:rPr>
      </w:pPr>
    </w:p>
    <w:p w14:paraId="4D930EFD" w14:textId="77777777" w:rsidR="00B50C27" w:rsidRDefault="00B50C27" w:rsidP="00652081">
      <w:pPr>
        <w:pStyle w:val="afc"/>
        <w:jc w:val="right"/>
        <w:rPr>
          <w:rFonts w:ascii="Times New Roman" w:hAnsi="Times New Roman" w:cs="Times New Roman"/>
          <w:sz w:val="24"/>
          <w:szCs w:val="24"/>
        </w:rPr>
      </w:pPr>
    </w:p>
    <w:bookmarkEnd w:id="0"/>
    <w:p w14:paraId="43350AD1" w14:textId="77777777" w:rsidR="00D22D98" w:rsidRPr="00C03D5E" w:rsidRDefault="00D22D98" w:rsidP="00A83DA3">
      <w:pPr>
        <w:pStyle w:val="afc"/>
        <w:rPr>
          <w:rFonts w:ascii="Times New Roman" w:hAnsi="Times New Roman" w:cs="Times New Roman"/>
          <w:sz w:val="24"/>
          <w:szCs w:val="24"/>
        </w:rPr>
      </w:pPr>
    </w:p>
    <w:sectPr w:rsidR="00D22D98" w:rsidRPr="00C03D5E" w:rsidSect="00FF37BE">
      <w:headerReference w:type="even" r:id="rId13"/>
      <w:headerReference w:type="default" r:id="rId14"/>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E200" w14:textId="77777777" w:rsidR="004F3FF4" w:rsidRDefault="004F3FF4" w:rsidP="00F271B1">
      <w:pPr>
        <w:spacing w:after="0" w:line="240" w:lineRule="auto"/>
      </w:pPr>
      <w:r>
        <w:separator/>
      </w:r>
    </w:p>
  </w:endnote>
  <w:endnote w:type="continuationSeparator" w:id="0">
    <w:p w14:paraId="22662843" w14:textId="77777777" w:rsidR="004F3FF4" w:rsidRDefault="004F3FF4"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B847" w14:textId="77777777" w:rsidR="004F3FF4" w:rsidRDefault="004F3FF4" w:rsidP="00F271B1">
      <w:pPr>
        <w:spacing w:after="0" w:line="240" w:lineRule="auto"/>
      </w:pPr>
      <w:r>
        <w:separator/>
      </w:r>
    </w:p>
  </w:footnote>
  <w:footnote w:type="continuationSeparator" w:id="0">
    <w:p w14:paraId="780A71B4" w14:textId="77777777" w:rsidR="004F3FF4" w:rsidRDefault="004F3FF4" w:rsidP="00F271B1">
      <w:pPr>
        <w:spacing w:after="0" w:line="240" w:lineRule="auto"/>
      </w:pPr>
      <w:r>
        <w:continuationSeparator/>
      </w:r>
    </w:p>
  </w:footnote>
  <w:footnote w:id="1">
    <w:p w14:paraId="77821FFD" w14:textId="52A7C119" w:rsidR="004F3FF4" w:rsidRDefault="004F3FF4" w:rsidP="00DF0207">
      <w:pPr>
        <w:pStyle w:val="af9"/>
        <w:jc w:val="both"/>
      </w:pPr>
      <w:r>
        <w:rPr>
          <w:rStyle w:val="afb"/>
        </w:rPr>
        <w:footnoteRef/>
      </w:r>
      <w:r>
        <w:t xml:space="preserve"> </w:t>
      </w:r>
      <w:bookmarkStart w:id="82"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2"/>
    </w:p>
  </w:footnote>
  <w:footnote w:id="2">
    <w:p w14:paraId="70D82F77" w14:textId="26B75948" w:rsidR="004F3FF4" w:rsidRDefault="004F3FF4">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14:paraId="5A7EE6F1" w14:textId="18BB48CD" w:rsidR="004F3FF4" w:rsidRDefault="004F3FF4">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14:paraId="1A9B20C5" w14:textId="4FD1B968" w:rsidR="004F3FF4" w:rsidRDefault="004F3FF4"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14:paraId="7A97E179" w14:textId="670134C4" w:rsidR="004F3FF4" w:rsidRDefault="004F3FF4"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14:paraId="2464E646" w14:textId="725C080A" w:rsidR="004F3FF4" w:rsidRDefault="004F3FF4" w:rsidP="00EB2DF9">
      <w:pPr>
        <w:pStyle w:val="af9"/>
        <w:jc w:val="both"/>
      </w:pPr>
      <w:r>
        <w:rPr>
          <w:rStyle w:val="afb"/>
        </w:rPr>
        <w:footnoteRef/>
      </w:r>
      <w:r>
        <w:t xml:space="preserve"> </w:t>
      </w:r>
      <w:bookmarkStart w:id="86" w:name="_Hlk6840896"/>
      <w:r>
        <w:t>Данное условие не является обязательным и может исключено</w:t>
      </w:r>
      <w:bookmarkEnd w:id="86"/>
    </w:p>
  </w:footnote>
  <w:footnote w:id="7">
    <w:p w14:paraId="0A079CF7" w14:textId="7366CC5D" w:rsidR="004F3FF4" w:rsidRDefault="004F3FF4" w:rsidP="00EB2DF9">
      <w:pPr>
        <w:pStyle w:val="af9"/>
        <w:jc w:val="both"/>
      </w:pPr>
      <w:r>
        <w:rPr>
          <w:rStyle w:val="afb"/>
        </w:rPr>
        <w:footnoteRef/>
      </w:r>
      <w:r>
        <w:t xml:space="preserve"> </w:t>
      </w:r>
      <w:bookmarkStart w:id="87" w:name="_Hlk6840934"/>
      <w:r w:rsidRPr="00E338D5">
        <w:t>Данное условие не является обязательным и может исключено</w:t>
      </w:r>
      <w:bookmarkEnd w:id="87"/>
    </w:p>
  </w:footnote>
  <w:footnote w:id="8">
    <w:p w14:paraId="5E1CB3E4" w14:textId="1078BBE7" w:rsidR="004F3FF4" w:rsidRDefault="004F3FF4" w:rsidP="00EB2DF9">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14:paraId="1DF0F24F" w14:textId="77777777" w:rsidR="004F3FF4" w:rsidRPr="00745BB0" w:rsidRDefault="004F3FF4" w:rsidP="00745BB0">
      <w:pPr>
        <w:pStyle w:val="af9"/>
      </w:pPr>
      <w:r>
        <w:rPr>
          <w:rStyle w:val="afb"/>
        </w:rPr>
        <w:footnoteRef/>
      </w:r>
      <w:r>
        <w:t xml:space="preserve"> </w:t>
      </w:r>
      <w:bookmarkStart w:id="90" w:name="_Hlk10815311"/>
      <w:r w:rsidRPr="00745BB0">
        <w:t>Указывается в случае, если заявителем является физическое лицо.</w:t>
      </w:r>
      <w:bookmarkEnd w:id="90"/>
    </w:p>
    <w:p w14:paraId="659BEC87" w14:textId="5A7101A4" w:rsidR="004F3FF4" w:rsidRDefault="004F3FF4">
      <w:pPr>
        <w:pStyle w:val="af9"/>
      </w:pPr>
    </w:p>
  </w:footnote>
  <w:footnote w:id="10">
    <w:p w14:paraId="0FD57328" w14:textId="17AAD2E2" w:rsidR="004F3FF4" w:rsidRDefault="004F3FF4" w:rsidP="002E0648">
      <w:pPr>
        <w:pStyle w:val="af9"/>
      </w:pPr>
      <w:r>
        <w:rPr>
          <w:rStyle w:val="afb"/>
        </w:rPr>
        <w:footnoteRef/>
      </w:r>
      <w:r w:rsidRPr="00745BB0">
        <w:t xml:space="preserve"> </w:t>
      </w:r>
      <w:bookmarkStart w:id="94" w:name="_Hlk10818001"/>
      <w:r w:rsidRPr="00745BB0">
        <w:t>ОГРН и ИНН не указываются в отношении иностранных юридических лиц</w:t>
      </w:r>
      <w:bookmarkEnd w:id="94"/>
    </w:p>
  </w:footnote>
  <w:footnote w:id="11">
    <w:p w14:paraId="7BF3DDD8" w14:textId="5D1B0286" w:rsidR="004F3FF4" w:rsidRDefault="004F3FF4">
      <w:pPr>
        <w:pStyle w:val="af9"/>
      </w:pPr>
      <w:r>
        <w:rPr>
          <w:rStyle w:val="afb"/>
        </w:rPr>
        <w:footnoteRef/>
      </w:r>
      <w:r>
        <w:t xml:space="preserve"> </w:t>
      </w:r>
      <w:bookmarkStart w:id="95" w:name="_Hlk10818212"/>
      <w:r w:rsidRPr="00745BB0">
        <w:t>Указывается в случае, если заявителем является физическое лицо.</w:t>
      </w:r>
      <w:bookmarkEnd w:id="9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3294" w14:textId="77777777" w:rsidR="004F3FF4" w:rsidRDefault="004F3FF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4F3FF4" w:rsidRDefault="004F3FF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C4A4" w14:textId="77777777" w:rsidR="004F3FF4" w:rsidRDefault="004F3FF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1D95">
      <w:rPr>
        <w:rStyle w:val="ab"/>
        <w:noProof/>
      </w:rPr>
      <w:t>56</w:t>
    </w:r>
    <w:r>
      <w:rPr>
        <w:rStyle w:val="ab"/>
      </w:rPr>
      <w:fldChar w:fldCharType="end"/>
    </w:r>
  </w:p>
  <w:p w14:paraId="09CE43C6" w14:textId="77777777" w:rsidR="004F3FF4" w:rsidRDefault="004F3F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BF1"/>
    <w:rsid w:val="000044D5"/>
    <w:rsid w:val="00004A91"/>
    <w:rsid w:val="00006EA7"/>
    <w:rsid w:val="000101B2"/>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37014"/>
    <w:rsid w:val="000436F3"/>
    <w:rsid w:val="00044980"/>
    <w:rsid w:val="00045478"/>
    <w:rsid w:val="000457FE"/>
    <w:rsid w:val="00050915"/>
    <w:rsid w:val="00052864"/>
    <w:rsid w:val="0005413E"/>
    <w:rsid w:val="000547A6"/>
    <w:rsid w:val="00054CCD"/>
    <w:rsid w:val="00061C28"/>
    <w:rsid w:val="00062E6C"/>
    <w:rsid w:val="00063F2D"/>
    <w:rsid w:val="00066EBF"/>
    <w:rsid w:val="000674E2"/>
    <w:rsid w:val="000704D7"/>
    <w:rsid w:val="00073A47"/>
    <w:rsid w:val="00074D22"/>
    <w:rsid w:val="00075670"/>
    <w:rsid w:val="000757FA"/>
    <w:rsid w:val="00077C0B"/>
    <w:rsid w:val="0008104E"/>
    <w:rsid w:val="00083740"/>
    <w:rsid w:val="0008628A"/>
    <w:rsid w:val="000874B5"/>
    <w:rsid w:val="00087549"/>
    <w:rsid w:val="00090759"/>
    <w:rsid w:val="00090DBF"/>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4966"/>
    <w:rsid w:val="000C5561"/>
    <w:rsid w:val="000C70EC"/>
    <w:rsid w:val="000D504C"/>
    <w:rsid w:val="000E2287"/>
    <w:rsid w:val="000E57F8"/>
    <w:rsid w:val="000E618C"/>
    <w:rsid w:val="000E6E49"/>
    <w:rsid w:val="000E725C"/>
    <w:rsid w:val="000F19EE"/>
    <w:rsid w:val="000F1F38"/>
    <w:rsid w:val="000F2A52"/>
    <w:rsid w:val="000F2F5D"/>
    <w:rsid w:val="00100A82"/>
    <w:rsid w:val="0010225A"/>
    <w:rsid w:val="00106F94"/>
    <w:rsid w:val="00107DAD"/>
    <w:rsid w:val="00110F34"/>
    <w:rsid w:val="00112BA4"/>
    <w:rsid w:val="00113BB4"/>
    <w:rsid w:val="001166F4"/>
    <w:rsid w:val="00116846"/>
    <w:rsid w:val="0012200A"/>
    <w:rsid w:val="00124900"/>
    <w:rsid w:val="001311DA"/>
    <w:rsid w:val="00132414"/>
    <w:rsid w:val="00133880"/>
    <w:rsid w:val="00136731"/>
    <w:rsid w:val="001414C6"/>
    <w:rsid w:val="00142A8F"/>
    <w:rsid w:val="00143F61"/>
    <w:rsid w:val="00144E8D"/>
    <w:rsid w:val="00145BF6"/>
    <w:rsid w:val="00146738"/>
    <w:rsid w:val="00146A52"/>
    <w:rsid w:val="001472FB"/>
    <w:rsid w:val="0015034D"/>
    <w:rsid w:val="00154060"/>
    <w:rsid w:val="001550B6"/>
    <w:rsid w:val="00157869"/>
    <w:rsid w:val="00160600"/>
    <w:rsid w:val="00160B81"/>
    <w:rsid w:val="00161CAD"/>
    <w:rsid w:val="00163D2E"/>
    <w:rsid w:val="00164A75"/>
    <w:rsid w:val="00165B89"/>
    <w:rsid w:val="0016687E"/>
    <w:rsid w:val="00166A98"/>
    <w:rsid w:val="0016786C"/>
    <w:rsid w:val="00167CB1"/>
    <w:rsid w:val="001736C2"/>
    <w:rsid w:val="001763FF"/>
    <w:rsid w:val="0018052C"/>
    <w:rsid w:val="0018251D"/>
    <w:rsid w:val="00182B19"/>
    <w:rsid w:val="00183E93"/>
    <w:rsid w:val="0018567B"/>
    <w:rsid w:val="0019369F"/>
    <w:rsid w:val="00193956"/>
    <w:rsid w:val="001958CD"/>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62CF"/>
    <w:rsid w:val="00217C67"/>
    <w:rsid w:val="0022064B"/>
    <w:rsid w:val="00221979"/>
    <w:rsid w:val="00221CC8"/>
    <w:rsid w:val="0022278E"/>
    <w:rsid w:val="00223438"/>
    <w:rsid w:val="00223B0A"/>
    <w:rsid w:val="0022456A"/>
    <w:rsid w:val="00227040"/>
    <w:rsid w:val="0022748A"/>
    <w:rsid w:val="00232349"/>
    <w:rsid w:val="002324F9"/>
    <w:rsid w:val="00236297"/>
    <w:rsid w:val="00240A45"/>
    <w:rsid w:val="00240C3D"/>
    <w:rsid w:val="00242343"/>
    <w:rsid w:val="002471A8"/>
    <w:rsid w:val="0025004B"/>
    <w:rsid w:val="00250972"/>
    <w:rsid w:val="00252EFE"/>
    <w:rsid w:val="002539BC"/>
    <w:rsid w:val="002575D0"/>
    <w:rsid w:val="0026385D"/>
    <w:rsid w:val="00264C9D"/>
    <w:rsid w:val="0026617C"/>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7075"/>
    <w:rsid w:val="002970BB"/>
    <w:rsid w:val="002974C4"/>
    <w:rsid w:val="002A0C4C"/>
    <w:rsid w:val="002A1C84"/>
    <w:rsid w:val="002A47BF"/>
    <w:rsid w:val="002A595F"/>
    <w:rsid w:val="002A6452"/>
    <w:rsid w:val="002A7AA7"/>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365B"/>
    <w:rsid w:val="002F4833"/>
    <w:rsid w:val="002F6D2F"/>
    <w:rsid w:val="002F7E49"/>
    <w:rsid w:val="002F7FCF"/>
    <w:rsid w:val="00305C54"/>
    <w:rsid w:val="00311C2B"/>
    <w:rsid w:val="003126E7"/>
    <w:rsid w:val="00314ED0"/>
    <w:rsid w:val="00320DDD"/>
    <w:rsid w:val="00321A56"/>
    <w:rsid w:val="00323276"/>
    <w:rsid w:val="00324CA2"/>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18FC"/>
    <w:rsid w:val="00371CB2"/>
    <w:rsid w:val="003727C7"/>
    <w:rsid w:val="00374E04"/>
    <w:rsid w:val="00375998"/>
    <w:rsid w:val="00375CA2"/>
    <w:rsid w:val="003817F6"/>
    <w:rsid w:val="00384D5C"/>
    <w:rsid w:val="00385B6F"/>
    <w:rsid w:val="00386860"/>
    <w:rsid w:val="00386DAD"/>
    <w:rsid w:val="0039062A"/>
    <w:rsid w:val="00391875"/>
    <w:rsid w:val="00392A27"/>
    <w:rsid w:val="003947DA"/>
    <w:rsid w:val="003A2F64"/>
    <w:rsid w:val="003A3338"/>
    <w:rsid w:val="003A57C1"/>
    <w:rsid w:val="003A5E9D"/>
    <w:rsid w:val="003A7AB9"/>
    <w:rsid w:val="003B0383"/>
    <w:rsid w:val="003B2813"/>
    <w:rsid w:val="003B5DC8"/>
    <w:rsid w:val="003B6C1D"/>
    <w:rsid w:val="003B7675"/>
    <w:rsid w:val="003C36B5"/>
    <w:rsid w:val="003C3CCA"/>
    <w:rsid w:val="003C3D0D"/>
    <w:rsid w:val="003C498D"/>
    <w:rsid w:val="003C4E37"/>
    <w:rsid w:val="003C5C23"/>
    <w:rsid w:val="003D3269"/>
    <w:rsid w:val="003E0407"/>
    <w:rsid w:val="003E18FB"/>
    <w:rsid w:val="003E1CD8"/>
    <w:rsid w:val="003E25DC"/>
    <w:rsid w:val="003E3BF9"/>
    <w:rsid w:val="003E3CC0"/>
    <w:rsid w:val="003E3DD6"/>
    <w:rsid w:val="003E5A5D"/>
    <w:rsid w:val="003F5667"/>
    <w:rsid w:val="00400982"/>
    <w:rsid w:val="004049AD"/>
    <w:rsid w:val="00411807"/>
    <w:rsid w:val="00411936"/>
    <w:rsid w:val="00411EC6"/>
    <w:rsid w:val="0041275C"/>
    <w:rsid w:val="00414929"/>
    <w:rsid w:val="0041679F"/>
    <w:rsid w:val="004171AA"/>
    <w:rsid w:val="0041780F"/>
    <w:rsid w:val="0042752A"/>
    <w:rsid w:val="0043050A"/>
    <w:rsid w:val="00431494"/>
    <w:rsid w:val="00432F59"/>
    <w:rsid w:val="00435D24"/>
    <w:rsid w:val="004420EF"/>
    <w:rsid w:val="00442193"/>
    <w:rsid w:val="0044565C"/>
    <w:rsid w:val="00445984"/>
    <w:rsid w:val="00445DC9"/>
    <w:rsid w:val="00452A1A"/>
    <w:rsid w:val="00452DC2"/>
    <w:rsid w:val="00455BD4"/>
    <w:rsid w:val="004572A6"/>
    <w:rsid w:val="00457769"/>
    <w:rsid w:val="00457D7A"/>
    <w:rsid w:val="00461A54"/>
    <w:rsid w:val="00466C3A"/>
    <w:rsid w:val="00470C6B"/>
    <w:rsid w:val="00470E01"/>
    <w:rsid w:val="00472341"/>
    <w:rsid w:val="00472E8E"/>
    <w:rsid w:val="004731D0"/>
    <w:rsid w:val="0047374A"/>
    <w:rsid w:val="004738A3"/>
    <w:rsid w:val="00476380"/>
    <w:rsid w:val="00476D63"/>
    <w:rsid w:val="004810DC"/>
    <w:rsid w:val="00481F62"/>
    <w:rsid w:val="00483507"/>
    <w:rsid w:val="004852CA"/>
    <w:rsid w:val="00487B23"/>
    <w:rsid w:val="00493B24"/>
    <w:rsid w:val="00497009"/>
    <w:rsid w:val="00497CF4"/>
    <w:rsid w:val="004A19B3"/>
    <w:rsid w:val="004A1EA2"/>
    <w:rsid w:val="004A5262"/>
    <w:rsid w:val="004A6AE1"/>
    <w:rsid w:val="004A6F5E"/>
    <w:rsid w:val="004A7317"/>
    <w:rsid w:val="004A7507"/>
    <w:rsid w:val="004B312A"/>
    <w:rsid w:val="004B352E"/>
    <w:rsid w:val="004B3BE4"/>
    <w:rsid w:val="004C0313"/>
    <w:rsid w:val="004C2A7B"/>
    <w:rsid w:val="004C333E"/>
    <w:rsid w:val="004C5205"/>
    <w:rsid w:val="004C5307"/>
    <w:rsid w:val="004D42A5"/>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3FF4"/>
    <w:rsid w:val="004F4272"/>
    <w:rsid w:val="004F4E1F"/>
    <w:rsid w:val="00502FA5"/>
    <w:rsid w:val="00503377"/>
    <w:rsid w:val="00503CCF"/>
    <w:rsid w:val="00513F87"/>
    <w:rsid w:val="0051738B"/>
    <w:rsid w:val="00517D0C"/>
    <w:rsid w:val="00524863"/>
    <w:rsid w:val="00524AD9"/>
    <w:rsid w:val="0052722F"/>
    <w:rsid w:val="0052780D"/>
    <w:rsid w:val="005314BA"/>
    <w:rsid w:val="00532C15"/>
    <w:rsid w:val="00535C56"/>
    <w:rsid w:val="00536493"/>
    <w:rsid w:val="00536E54"/>
    <w:rsid w:val="005378FC"/>
    <w:rsid w:val="0054108A"/>
    <w:rsid w:val="0054245A"/>
    <w:rsid w:val="005431B6"/>
    <w:rsid w:val="00543377"/>
    <w:rsid w:val="005448C7"/>
    <w:rsid w:val="0054746C"/>
    <w:rsid w:val="005508A8"/>
    <w:rsid w:val="00551D39"/>
    <w:rsid w:val="00552140"/>
    <w:rsid w:val="00552F10"/>
    <w:rsid w:val="00555FFC"/>
    <w:rsid w:val="0055743B"/>
    <w:rsid w:val="00562B04"/>
    <w:rsid w:val="00564487"/>
    <w:rsid w:val="0056723F"/>
    <w:rsid w:val="005718C9"/>
    <w:rsid w:val="0057591A"/>
    <w:rsid w:val="00575AA4"/>
    <w:rsid w:val="00576E5F"/>
    <w:rsid w:val="005771C5"/>
    <w:rsid w:val="00584DD2"/>
    <w:rsid w:val="00585091"/>
    <w:rsid w:val="00585434"/>
    <w:rsid w:val="00585E8B"/>
    <w:rsid w:val="005905DF"/>
    <w:rsid w:val="00591044"/>
    <w:rsid w:val="0059138C"/>
    <w:rsid w:val="0059144A"/>
    <w:rsid w:val="00591A21"/>
    <w:rsid w:val="0059220A"/>
    <w:rsid w:val="005A493A"/>
    <w:rsid w:val="005A7D98"/>
    <w:rsid w:val="005B01D0"/>
    <w:rsid w:val="005B15E3"/>
    <w:rsid w:val="005B28B5"/>
    <w:rsid w:val="005B3542"/>
    <w:rsid w:val="005B3D8F"/>
    <w:rsid w:val="005B4CB2"/>
    <w:rsid w:val="005B5E99"/>
    <w:rsid w:val="005B7A5B"/>
    <w:rsid w:val="005C0AA9"/>
    <w:rsid w:val="005C4DE6"/>
    <w:rsid w:val="005C6C27"/>
    <w:rsid w:val="005C6C2E"/>
    <w:rsid w:val="005C7916"/>
    <w:rsid w:val="005C7CAD"/>
    <w:rsid w:val="005D1D96"/>
    <w:rsid w:val="005D41C5"/>
    <w:rsid w:val="005D64BA"/>
    <w:rsid w:val="005D6E78"/>
    <w:rsid w:val="005E01E1"/>
    <w:rsid w:val="005E060E"/>
    <w:rsid w:val="005E4ADA"/>
    <w:rsid w:val="005E678B"/>
    <w:rsid w:val="005E6F60"/>
    <w:rsid w:val="005F1F54"/>
    <w:rsid w:val="005F5011"/>
    <w:rsid w:val="00600141"/>
    <w:rsid w:val="006016E0"/>
    <w:rsid w:val="0060231E"/>
    <w:rsid w:val="006025F7"/>
    <w:rsid w:val="006033B7"/>
    <w:rsid w:val="00604F7F"/>
    <w:rsid w:val="006054FA"/>
    <w:rsid w:val="006075DC"/>
    <w:rsid w:val="0061011E"/>
    <w:rsid w:val="006111D8"/>
    <w:rsid w:val="0061284F"/>
    <w:rsid w:val="00612A29"/>
    <w:rsid w:val="00615E20"/>
    <w:rsid w:val="006173A5"/>
    <w:rsid w:val="0062550E"/>
    <w:rsid w:val="00625849"/>
    <w:rsid w:val="00634987"/>
    <w:rsid w:val="00641FC0"/>
    <w:rsid w:val="006423AA"/>
    <w:rsid w:val="00645EB7"/>
    <w:rsid w:val="00652081"/>
    <w:rsid w:val="00652DFF"/>
    <w:rsid w:val="006578A7"/>
    <w:rsid w:val="00663CA0"/>
    <w:rsid w:val="00666336"/>
    <w:rsid w:val="0067020F"/>
    <w:rsid w:val="00671692"/>
    <w:rsid w:val="00671E46"/>
    <w:rsid w:val="00671E52"/>
    <w:rsid w:val="0067275A"/>
    <w:rsid w:val="006732C5"/>
    <w:rsid w:val="00673C20"/>
    <w:rsid w:val="00674FF3"/>
    <w:rsid w:val="006756FD"/>
    <w:rsid w:val="00675CC7"/>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A0741"/>
    <w:rsid w:val="006A086B"/>
    <w:rsid w:val="006A3A6E"/>
    <w:rsid w:val="006A71B5"/>
    <w:rsid w:val="006B22AC"/>
    <w:rsid w:val="006B4318"/>
    <w:rsid w:val="006B560A"/>
    <w:rsid w:val="006B60DE"/>
    <w:rsid w:val="006C0F0C"/>
    <w:rsid w:val="006C3C26"/>
    <w:rsid w:val="006C51A4"/>
    <w:rsid w:val="006D006A"/>
    <w:rsid w:val="006D3493"/>
    <w:rsid w:val="006D511B"/>
    <w:rsid w:val="006D59AE"/>
    <w:rsid w:val="006E1ED7"/>
    <w:rsid w:val="006E2D27"/>
    <w:rsid w:val="006E48E0"/>
    <w:rsid w:val="006E7D18"/>
    <w:rsid w:val="006F07FF"/>
    <w:rsid w:val="006F3E77"/>
    <w:rsid w:val="006F3FED"/>
    <w:rsid w:val="006F4349"/>
    <w:rsid w:val="006F680B"/>
    <w:rsid w:val="00701BF1"/>
    <w:rsid w:val="00703881"/>
    <w:rsid w:val="00707ABF"/>
    <w:rsid w:val="00710AD5"/>
    <w:rsid w:val="007127A0"/>
    <w:rsid w:val="00713C16"/>
    <w:rsid w:val="007152BD"/>
    <w:rsid w:val="007171D4"/>
    <w:rsid w:val="0072093E"/>
    <w:rsid w:val="00723190"/>
    <w:rsid w:val="007248CA"/>
    <w:rsid w:val="00725C84"/>
    <w:rsid w:val="00727134"/>
    <w:rsid w:val="0073090E"/>
    <w:rsid w:val="00733168"/>
    <w:rsid w:val="00733601"/>
    <w:rsid w:val="007403EA"/>
    <w:rsid w:val="00743891"/>
    <w:rsid w:val="007441CE"/>
    <w:rsid w:val="0074423F"/>
    <w:rsid w:val="007449C1"/>
    <w:rsid w:val="00745BB0"/>
    <w:rsid w:val="007506E2"/>
    <w:rsid w:val="007527C1"/>
    <w:rsid w:val="0075544D"/>
    <w:rsid w:val="007601D8"/>
    <w:rsid w:val="007634C1"/>
    <w:rsid w:val="0076465C"/>
    <w:rsid w:val="00765F22"/>
    <w:rsid w:val="00774E46"/>
    <w:rsid w:val="00775860"/>
    <w:rsid w:val="007761A4"/>
    <w:rsid w:val="007768DA"/>
    <w:rsid w:val="00776EBF"/>
    <w:rsid w:val="00777408"/>
    <w:rsid w:val="007802F9"/>
    <w:rsid w:val="007813ED"/>
    <w:rsid w:val="00781D8A"/>
    <w:rsid w:val="00782F2F"/>
    <w:rsid w:val="0078460B"/>
    <w:rsid w:val="007849BD"/>
    <w:rsid w:val="0078502E"/>
    <w:rsid w:val="00786A9A"/>
    <w:rsid w:val="00786E11"/>
    <w:rsid w:val="007873A9"/>
    <w:rsid w:val="00790DDF"/>
    <w:rsid w:val="00793459"/>
    <w:rsid w:val="0079466A"/>
    <w:rsid w:val="00797BEF"/>
    <w:rsid w:val="007A04A0"/>
    <w:rsid w:val="007A3564"/>
    <w:rsid w:val="007B41CA"/>
    <w:rsid w:val="007B4CBB"/>
    <w:rsid w:val="007B75DE"/>
    <w:rsid w:val="007B7643"/>
    <w:rsid w:val="007C0C40"/>
    <w:rsid w:val="007C122C"/>
    <w:rsid w:val="007C2E32"/>
    <w:rsid w:val="007C39E6"/>
    <w:rsid w:val="007C6DFF"/>
    <w:rsid w:val="007D2151"/>
    <w:rsid w:val="007D3D15"/>
    <w:rsid w:val="007D4111"/>
    <w:rsid w:val="007D4AE4"/>
    <w:rsid w:val="007E1028"/>
    <w:rsid w:val="007E1A96"/>
    <w:rsid w:val="007E1D25"/>
    <w:rsid w:val="007E2744"/>
    <w:rsid w:val="007F0DC1"/>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F91"/>
    <w:rsid w:val="00825272"/>
    <w:rsid w:val="008256A4"/>
    <w:rsid w:val="00827879"/>
    <w:rsid w:val="00830CB0"/>
    <w:rsid w:val="00831063"/>
    <w:rsid w:val="008318DE"/>
    <w:rsid w:val="00834400"/>
    <w:rsid w:val="0083571C"/>
    <w:rsid w:val="008370AC"/>
    <w:rsid w:val="00840CC1"/>
    <w:rsid w:val="00842117"/>
    <w:rsid w:val="00842EC9"/>
    <w:rsid w:val="00845EAB"/>
    <w:rsid w:val="0085473B"/>
    <w:rsid w:val="00860AE3"/>
    <w:rsid w:val="008626EC"/>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B02CC"/>
    <w:rsid w:val="008B065A"/>
    <w:rsid w:val="008B0A45"/>
    <w:rsid w:val="008B11E3"/>
    <w:rsid w:val="008B4746"/>
    <w:rsid w:val="008B58E2"/>
    <w:rsid w:val="008C273F"/>
    <w:rsid w:val="008C501D"/>
    <w:rsid w:val="008C505C"/>
    <w:rsid w:val="008C65D2"/>
    <w:rsid w:val="008C71D2"/>
    <w:rsid w:val="008D17F3"/>
    <w:rsid w:val="008D2928"/>
    <w:rsid w:val="008D3E0B"/>
    <w:rsid w:val="008E2A0F"/>
    <w:rsid w:val="008E7846"/>
    <w:rsid w:val="008F0528"/>
    <w:rsid w:val="008F0BE8"/>
    <w:rsid w:val="008F17D5"/>
    <w:rsid w:val="008F2AA7"/>
    <w:rsid w:val="008F2F18"/>
    <w:rsid w:val="008F3749"/>
    <w:rsid w:val="009019EE"/>
    <w:rsid w:val="00903313"/>
    <w:rsid w:val="00905B59"/>
    <w:rsid w:val="00914F53"/>
    <w:rsid w:val="009162D3"/>
    <w:rsid w:val="009212B0"/>
    <w:rsid w:val="009223B1"/>
    <w:rsid w:val="009246A7"/>
    <w:rsid w:val="0093054A"/>
    <w:rsid w:val="00932ED5"/>
    <w:rsid w:val="00934E74"/>
    <w:rsid w:val="009354FE"/>
    <w:rsid w:val="00940946"/>
    <w:rsid w:val="0094263C"/>
    <w:rsid w:val="00943E98"/>
    <w:rsid w:val="00945625"/>
    <w:rsid w:val="00945D91"/>
    <w:rsid w:val="009460EE"/>
    <w:rsid w:val="00946622"/>
    <w:rsid w:val="009466D7"/>
    <w:rsid w:val="00950C2C"/>
    <w:rsid w:val="00953604"/>
    <w:rsid w:val="00955FEF"/>
    <w:rsid w:val="00956882"/>
    <w:rsid w:val="009571E8"/>
    <w:rsid w:val="00957DC1"/>
    <w:rsid w:val="00961E20"/>
    <w:rsid w:val="00961E29"/>
    <w:rsid w:val="00966D40"/>
    <w:rsid w:val="00972643"/>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C1D95"/>
    <w:rsid w:val="009C20A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2EF1"/>
    <w:rsid w:val="00A03EA1"/>
    <w:rsid w:val="00A04E6A"/>
    <w:rsid w:val="00A051BA"/>
    <w:rsid w:val="00A05B80"/>
    <w:rsid w:val="00A05F3B"/>
    <w:rsid w:val="00A1028B"/>
    <w:rsid w:val="00A139A1"/>
    <w:rsid w:val="00A14508"/>
    <w:rsid w:val="00A153AF"/>
    <w:rsid w:val="00A222AA"/>
    <w:rsid w:val="00A233C9"/>
    <w:rsid w:val="00A26CC2"/>
    <w:rsid w:val="00A303CC"/>
    <w:rsid w:val="00A32DDA"/>
    <w:rsid w:val="00A32F6A"/>
    <w:rsid w:val="00A333CA"/>
    <w:rsid w:val="00A34A7F"/>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36AF"/>
    <w:rsid w:val="00A755D6"/>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EC0"/>
    <w:rsid w:val="00B217CF"/>
    <w:rsid w:val="00B21881"/>
    <w:rsid w:val="00B21978"/>
    <w:rsid w:val="00B2279B"/>
    <w:rsid w:val="00B24BD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3523"/>
    <w:rsid w:val="00B7064F"/>
    <w:rsid w:val="00B76150"/>
    <w:rsid w:val="00B76271"/>
    <w:rsid w:val="00B82677"/>
    <w:rsid w:val="00B869D2"/>
    <w:rsid w:val="00B9214C"/>
    <w:rsid w:val="00B92907"/>
    <w:rsid w:val="00B959A2"/>
    <w:rsid w:val="00B9728F"/>
    <w:rsid w:val="00BA14BF"/>
    <w:rsid w:val="00BA24BD"/>
    <w:rsid w:val="00BA2A4A"/>
    <w:rsid w:val="00BA57D7"/>
    <w:rsid w:val="00BA65AD"/>
    <w:rsid w:val="00BB02A9"/>
    <w:rsid w:val="00BB13A5"/>
    <w:rsid w:val="00BB2937"/>
    <w:rsid w:val="00BB3DF7"/>
    <w:rsid w:val="00BB45AB"/>
    <w:rsid w:val="00BB60C1"/>
    <w:rsid w:val="00BB73E4"/>
    <w:rsid w:val="00BC2406"/>
    <w:rsid w:val="00BC3684"/>
    <w:rsid w:val="00BC5182"/>
    <w:rsid w:val="00BD62E7"/>
    <w:rsid w:val="00BE00B4"/>
    <w:rsid w:val="00BE14C6"/>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07BFC"/>
    <w:rsid w:val="00C13A3C"/>
    <w:rsid w:val="00C153C9"/>
    <w:rsid w:val="00C16CB0"/>
    <w:rsid w:val="00C17016"/>
    <w:rsid w:val="00C171C6"/>
    <w:rsid w:val="00C21DFF"/>
    <w:rsid w:val="00C226A6"/>
    <w:rsid w:val="00C240E5"/>
    <w:rsid w:val="00C31CAD"/>
    <w:rsid w:val="00C32329"/>
    <w:rsid w:val="00C3565E"/>
    <w:rsid w:val="00C3613C"/>
    <w:rsid w:val="00C378EE"/>
    <w:rsid w:val="00C413DB"/>
    <w:rsid w:val="00C42047"/>
    <w:rsid w:val="00C44D91"/>
    <w:rsid w:val="00C46727"/>
    <w:rsid w:val="00C46A24"/>
    <w:rsid w:val="00C46E2A"/>
    <w:rsid w:val="00C51E63"/>
    <w:rsid w:val="00C526CE"/>
    <w:rsid w:val="00C53070"/>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5C7A"/>
    <w:rsid w:val="00C77D73"/>
    <w:rsid w:val="00C812C3"/>
    <w:rsid w:val="00C82D70"/>
    <w:rsid w:val="00C8366B"/>
    <w:rsid w:val="00C91106"/>
    <w:rsid w:val="00C9192B"/>
    <w:rsid w:val="00C95858"/>
    <w:rsid w:val="00C9656D"/>
    <w:rsid w:val="00C96682"/>
    <w:rsid w:val="00C972A5"/>
    <w:rsid w:val="00C97F07"/>
    <w:rsid w:val="00CA27AE"/>
    <w:rsid w:val="00CA37E3"/>
    <w:rsid w:val="00CA48B5"/>
    <w:rsid w:val="00CA7B18"/>
    <w:rsid w:val="00CB0E02"/>
    <w:rsid w:val="00CB3C6F"/>
    <w:rsid w:val="00CB4B06"/>
    <w:rsid w:val="00CB79F4"/>
    <w:rsid w:val="00CC13F8"/>
    <w:rsid w:val="00CD1D32"/>
    <w:rsid w:val="00CD1DF0"/>
    <w:rsid w:val="00CD3B95"/>
    <w:rsid w:val="00CD6592"/>
    <w:rsid w:val="00CE093A"/>
    <w:rsid w:val="00CE10AC"/>
    <w:rsid w:val="00CE138E"/>
    <w:rsid w:val="00CE18C2"/>
    <w:rsid w:val="00CE4A88"/>
    <w:rsid w:val="00CE6C56"/>
    <w:rsid w:val="00CE7AEC"/>
    <w:rsid w:val="00CE7BED"/>
    <w:rsid w:val="00CF321D"/>
    <w:rsid w:val="00CF55DD"/>
    <w:rsid w:val="00CF6506"/>
    <w:rsid w:val="00D017F0"/>
    <w:rsid w:val="00D07970"/>
    <w:rsid w:val="00D10596"/>
    <w:rsid w:val="00D1161B"/>
    <w:rsid w:val="00D15E71"/>
    <w:rsid w:val="00D22D98"/>
    <w:rsid w:val="00D24F63"/>
    <w:rsid w:val="00D25619"/>
    <w:rsid w:val="00D3386F"/>
    <w:rsid w:val="00D37A73"/>
    <w:rsid w:val="00D37FF0"/>
    <w:rsid w:val="00D40C78"/>
    <w:rsid w:val="00D41399"/>
    <w:rsid w:val="00D4465C"/>
    <w:rsid w:val="00D51E0E"/>
    <w:rsid w:val="00D53F31"/>
    <w:rsid w:val="00D668B8"/>
    <w:rsid w:val="00D707A4"/>
    <w:rsid w:val="00D73FA1"/>
    <w:rsid w:val="00D75426"/>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A7D14"/>
    <w:rsid w:val="00DB1C7A"/>
    <w:rsid w:val="00DB365D"/>
    <w:rsid w:val="00DB559A"/>
    <w:rsid w:val="00DB5AD6"/>
    <w:rsid w:val="00DB70A8"/>
    <w:rsid w:val="00DB73DF"/>
    <w:rsid w:val="00DB7FB0"/>
    <w:rsid w:val="00DC1C0B"/>
    <w:rsid w:val="00DC46E4"/>
    <w:rsid w:val="00DC60EB"/>
    <w:rsid w:val="00DC7C11"/>
    <w:rsid w:val="00DD0965"/>
    <w:rsid w:val="00DD5910"/>
    <w:rsid w:val="00DD59FF"/>
    <w:rsid w:val="00DD72F8"/>
    <w:rsid w:val="00DD747A"/>
    <w:rsid w:val="00DE029D"/>
    <w:rsid w:val="00DE3BB7"/>
    <w:rsid w:val="00DE54A4"/>
    <w:rsid w:val="00DE745E"/>
    <w:rsid w:val="00DF0027"/>
    <w:rsid w:val="00DF0207"/>
    <w:rsid w:val="00DF0685"/>
    <w:rsid w:val="00DF0C26"/>
    <w:rsid w:val="00DF22A5"/>
    <w:rsid w:val="00DF2C0D"/>
    <w:rsid w:val="00DF37E1"/>
    <w:rsid w:val="00DF4447"/>
    <w:rsid w:val="00DF4586"/>
    <w:rsid w:val="00DF63C7"/>
    <w:rsid w:val="00E008CA"/>
    <w:rsid w:val="00E10E2E"/>
    <w:rsid w:val="00E1177B"/>
    <w:rsid w:val="00E1606D"/>
    <w:rsid w:val="00E23083"/>
    <w:rsid w:val="00E2405B"/>
    <w:rsid w:val="00E2461A"/>
    <w:rsid w:val="00E338D5"/>
    <w:rsid w:val="00E35538"/>
    <w:rsid w:val="00E400D7"/>
    <w:rsid w:val="00E4107A"/>
    <w:rsid w:val="00E44090"/>
    <w:rsid w:val="00E443D2"/>
    <w:rsid w:val="00E45E21"/>
    <w:rsid w:val="00E462BF"/>
    <w:rsid w:val="00E51F35"/>
    <w:rsid w:val="00E532A2"/>
    <w:rsid w:val="00E5426F"/>
    <w:rsid w:val="00E54EEA"/>
    <w:rsid w:val="00E6013B"/>
    <w:rsid w:val="00E60778"/>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719"/>
    <w:rsid w:val="00E90ACE"/>
    <w:rsid w:val="00E90D4D"/>
    <w:rsid w:val="00E91D9B"/>
    <w:rsid w:val="00E93C3B"/>
    <w:rsid w:val="00E94695"/>
    <w:rsid w:val="00E948F0"/>
    <w:rsid w:val="00E95879"/>
    <w:rsid w:val="00EA2188"/>
    <w:rsid w:val="00EA5194"/>
    <w:rsid w:val="00EA58F4"/>
    <w:rsid w:val="00EB18F5"/>
    <w:rsid w:val="00EB1E2D"/>
    <w:rsid w:val="00EB2DF9"/>
    <w:rsid w:val="00EB35E5"/>
    <w:rsid w:val="00EB7CB5"/>
    <w:rsid w:val="00EC0529"/>
    <w:rsid w:val="00EC1FAB"/>
    <w:rsid w:val="00EC5D89"/>
    <w:rsid w:val="00EC6F5F"/>
    <w:rsid w:val="00EC7342"/>
    <w:rsid w:val="00ED0B06"/>
    <w:rsid w:val="00ED0BA2"/>
    <w:rsid w:val="00ED1160"/>
    <w:rsid w:val="00ED1161"/>
    <w:rsid w:val="00ED2130"/>
    <w:rsid w:val="00ED26D0"/>
    <w:rsid w:val="00ED586E"/>
    <w:rsid w:val="00ED7F72"/>
    <w:rsid w:val="00EE04A3"/>
    <w:rsid w:val="00EE0D96"/>
    <w:rsid w:val="00EE2229"/>
    <w:rsid w:val="00EE51FC"/>
    <w:rsid w:val="00EE534E"/>
    <w:rsid w:val="00EE67DD"/>
    <w:rsid w:val="00EE6A64"/>
    <w:rsid w:val="00EF09D6"/>
    <w:rsid w:val="00EF1620"/>
    <w:rsid w:val="00EF42B2"/>
    <w:rsid w:val="00EF448C"/>
    <w:rsid w:val="00EF4C71"/>
    <w:rsid w:val="00EF663B"/>
    <w:rsid w:val="00F00B2B"/>
    <w:rsid w:val="00F016ED"/>
    <w:rsid w:val="00F03970"/>
    <w:rsid w:val="00F05410"/>
    <w:rsid w:val="00F06BE0"/>
    <w:rsid w:val="00F11199"/>
    <w:rsid w:val="00F11949"/>
    <w:rsid w:val="00F1213A"/>
    <w:rsid w:val="00F12E0D"/>
    <w:rsid w:val="00F138AD"/>
    <w:rsid w:val="00F16DE8"/>
    <w:rsid w:val="00F171D1"/>
    <w:rsid w:val="00F20B65"/>
    <w:rsid w:val="00F20FD6"/>
    <w:rsid w:val="00F235F7"/>
    <w:rsid w:val="00F23CCB"/>
    <w:rsid w:val="00F2502A"/>
    <w:rsid w:val="00F254CF"/>
    <w:rsid w:val="00F2619F"/>
    <w:rsid w:val="00F271B1"/>
    <w:rsid w:val="00F273A4"/>
    <w:rsid w:val="00F27990"/>
    <w:rsid w:val="00F27AA8"/>
    <w:rsid w:val="00F302DF"/>
    <w:rsid w:val="00F31C7F"/>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607E5"/>
    <w:rsid w:val="00F60D32"/>
    <w:rsid w:val="00F61279"/>
    <w:rsid w:val="00F625F2"/>
    <w:rsid w:val="00F649BA"/>
    <w:rsid w:val="00F65CFC"/>
    <w:rsid w:val="00F66B79"/>
    <w:rsid w:val="00F67385"/>
    <w:rsid w:val="00F7531A"/>
    <w:rsid w:val="00F758E0"/>
    <w:rsid w:val="00F76664"/>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B03CB"/>
    <w:rsid w:val="00FB2363"/>
    <w:rsid w:val="00FB2863"/>
    <w:rsid w:val="00FB2F7B"/>
    <w:rsid w:val="00FB3662"/>
    <w:rsid w:val="00FB3E66"/>
    <w:rsid w:val="00FB53B1"/>
    <w:rsid w:val="00FC5DE4"/>
    <w:rsid w:val="00FC5FD6"/>
    <w:rsid w:val="00FC7A3A"/>
    <w:rsid w:val="00FD1C72"/>
    <w:rsid w:val="00FD4991"/>
    <w:rsid w:val="00FE13A3"/>
    <w:rsid w:val="00FE2A2F"/>
    <w:rsid w:val="00FE2B88"/>
    <w:rsid w:val="00FE2EF9"/>
    <w:rsid w:val="00FE7F58"/>
    <w:rsid w:val="00FF122B"/>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15:docId w15:val="{8E526031-6AF0-4DB6-AFF9-4CCAD381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el.ru/dokumentatsija-po-planirovke-territorii/pravila-blagoustrojjstva-territorij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o.garant.ru/document?id=12048567&amp;su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id=12048567&amp;su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settings" Target="settings.xml"/><Relationship Id="rId9" Type="http://schemas.openxmlformats.org/officeDocument/2006/relationships/hyperlink" Target="http://demo.garant.ru/document?id=10005643&amp;sub=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D865-8672-4203-BDF2-05829E8F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55</Pages>
  <Words>19460</Words>
  <Characters>110923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35</cp:revision>
  <cp:lastPrinted>2019-04-29T06:41:00Z</cp:lastPrinted>
  <dcterms:created xsi:type="dcterms:W3CDTF">2021-03-26T05:46:00Z</dcterms:created>
  <dcterms:modified xsi:type="dcterms:W3CDTF">2021-06-08T06:09:00Z</dcterms:modified>
</cp:coreProperties>
</file>