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88F" w:rsidRPr="00C03609" w:rsidRDefault="00E7388F" w:rsidP="00E7388F">
      <w:pPr>
        <w:spacing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 2</w:t>
      </w:r>
    </w:p>
    <w:p w:rsidR="00EE0441" w:rsidRPr="00EE0441" w:rsidRDefault="00E7388F" w:rsidP="00E7388F">
      <w:pPr>
        <w:spacing w:after="120"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 w:rsidRPr="00EE0441">
        <w:rPr>
          <w:rFonts w:ascii="Times New Roman" w:hAnsi="Times New Roman" w:cs="Times New Roman"/>
          <w:sz w:val="26"/>
          <w:szCs w:val="26"/>
        </w:rPr>
        <w:t xml:space="preserve">к </w:t>
      </w:r>
      <w:r w:rsidR="00ED4C31" w:rsidRPr="00EE0441">
        <w:rPr>
          <w:rFonts w:ascii="Times New Roman" w:hAnsi="Times New Roman" w:cs="Times New Roman"/>
          <w:sz w:val="26"/>
          <w:szCs w:val="26"/>
        </w:rPr>
        <w:t xml:space="preserve">приказу </w:t>
      </w:r>
      <w:r w:rsidR="00EE0441" w:rsidRPr="00EE0441">
        <w:rPr>
          <w:rFonts w:ascii="Times New Roman" w:hAnsi="Times New Roman" w:cs="Times New Roman"/>
          <w:sz w:val="28"/>
          <w:szCs w:val="28"/>
        </w:rPr>
        <w:t xml:space="preserve">Комитета по управлению </w:t>
      </w:r>
    </w:p>
    <w:p w:rsidR="00E7388F" w:rsidRPr="00EE0441" w:rsidRDefault="00EE0441" w:rsidP="00E7388F">
      <w:pPr>
        <w:spacing w:after="120" w:line="240" w:lineRule="exact"/>
        <w:jc w:val="right"/>
        <w:rPr>
          <w:rFonts w:ascii="Times New Roman" w:hAnsi="Times New Roman" w:cs="Times New Roman"/>
          <w:sz w:val="26"/>
          <w:szCs w:val="26"/>
        </w:rPr>
      </w:pPr>
      <w:r w:rsidRPr="00EE0441">
        <w:rPr>
          <w:rFonts w:ascii="Times New Roman" w:hAnsi="Times New Roman" w:cs="Times New Roman"/>
          <w:sz w:val="28"/>
          <w:szCs w:val="28"/>
        </w:rPr>
        <w:t>муниципальным имуществом</w:t>
      </w:r>
    </w:p>
    <w:p w:rsidR="00E7388F" w:rsidRDefault="00E7388F" w:rsidP="00E7388F">
      <w:pPr>
        <w:spacing w:after="120" w:line="240" w:lineRule="exact"/>
        <w:jc w:val="right"/>
        <w:rPr>
          <w:rFonts w:ascii="Times New Roman" w:hAnsi="Times New Roman" w:cs="Times New Roman"/>
          <w:sz w:val="26"/>
          <w:szCs w:val="26"/>
        </w:rPr>
      </w:pPr>
      <w:r w:rsidRPr="00C03609">
        <w:rPr>
          <w:rFonts w:ascii="Times New Roman" w:hAnsi="Times New Roman" w:cs="Times New Roman"/>
          <w:sz w:val="26"/>
          <w:szCs w:val="26"/>
        </w:rPr>
        <w:t>муниципального района Кинельский</w:t>
      </w:r>
    </w:p>
    <w:p w:rsidR="00EE0441" w:rsidRDefault="00EE0441" w:rsidP="00E7388F">
      <w:pPr>
        <w:spacing w:after="120" w:line="240" w:lineRule="exact"/>
        <w:jc w:val="right"/>
        <w:rPr>
          <w:rFonts w:ascii="Times New Roman" w:hAnsi="Times New Roman" w:cs="Times New Roman"/>
          <w:sz w:val="26"/>
          <w:szCs w:val="26"/>
        </w:rPr>
      </w:pPr>
    </w:p>
    <w:p w:rsidR="00E7388F" w:rsidRPr="00ED4C31" w:rsidRDefault="00C74B23" w:rsidP="00C74B23">
      <w:pPr>
        <w:spacing w:after="120" w:line="240" w:lineRule="exac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от    </w:t>
      </w:r>
      <w:r w:rsidRPr="00C74B23">
        <w:rPr>
          <w:rFonts w:ascii="Times New Roman" w:hAnsi="Times New Roman" w:cs="Times New Roman"/>
          <w:sz w:val="26"/>
          <w:szCs w:val="26"/>
          <w:u w:val="single"/>
        </w:rPr>
        <w:t>07 марта   2025 г. №   132</w:t>
      </w:r>
    </w:p>
    <w:p w:rsidR="006844D4" w:rsidRDefault="006844D4" w:rsidP="00E7388F">
      <w:pPr>
        <w:pStyle w:val="1"/>
        <w:shd w:val="clear" w:color="auto" w:fill="auto"/>
        <w:spacing w:before="0" w:after="0"/>
        <w:ind w:left="3880"/>
        <w:rPr>
          <w:rFonts w:ascii="Times New Roman" w:hAnsi="Times New Roman" w:cs="Times New Roman"/>
          <w:sz w:val="28"/>
          <w:szCs w:val="28"/>
        </w:rPr>
      </w:pPr>
    </w:p>
    <w:p w:rsidR="00556AAA" w:rsidRDefault="00556AAA" w:rsidP="00E7388F">
      <w:pPr>
        <w:pStyle w:val="1"/>
        <w:shd w:val="clear" w:color="auto" w:fill="auto"/>
        <w:spacing w:before="0" w:after="0"/>
        <w:ind w:left="3880"/>
        <w:rPr>
          <w:rFonts w:ascii="Times New Roman" w:hAnsi="Times New Roman" w:cs="Times New Roman"/>
          <w:sz w:val="28"/>
          <w:szCs w:val="28"/>
        </w:rPr>
      </w:pPr>
    </w:p>
    <w:p w:rsidR="00E7388F" w:rsidRPr="00C03609" w:rsidRDefault="00E7388F" w:rsidP="00E7388F">
      <w:pPr>
        <w:pStyle w:val="1"/>
        <w:shd w:val="clear" w:color="auto" w:fill="auto"/>
        <w:spacing w:before="0" w:after="0"/>
        <w:ind w:left="3880"/>
        <w:rPr>
          <w:rFonts w:ascii="Times New Roman" w:hAnsi="Times New Roman" w:cs="Times New Roman"/>
          <w:sz w:val="28"/>
          <w:szCs w:val="28"/>
        </w:rPr>
      </w:pPr>
      <w:r w:rsidRPr="00C03609">
        <w:rPr>
          <w:rFonts w:ascii="Times New Roman" w:hAnsi="Times New Roman" w:cs="Times New Roman"/>
          <w:sz w:val="28"/>
          <w:szCs w:val="28"/>
        </w:rPr>
        <w:t>ПОЛОЖЕНИЕ</w:t>
      </w:r>
    </w:p>
    <w:p w:rsidR="00E7388F" w:rsidRPr="00EE0441" w:rsidRDefault="00E7388F" w:rsidP="00EE0441">
      <w:pPr>
        <w:pStyle w:val="a5"/>
        <w:jc w:val="center"/>
        <w:rPr>
          <w:rStyle w:val="2LucidaSansUnicode11pt"/>
          <w:rFonts w:ascii="Times New Roman" w:hAnsi="Times New Roman" w:cs="Times New Roman"/>
          <w:sz w:val="28"/>
          <w:szCs w:val="28"/>
        </w:rPr>
      </w:pPr>
      <w:proofErr w:type="gramStart"/>
      <w:r w:rsidRPr="00EE0441">
        <w:rPr>
          <w:rFonts w:ascii="Times New Roman" w:hAnsi="Times New Roman" w:cs="Times New Roman"/>
          <w:sz w:val="28"/>
          <w:szCs w:val="28"/>
        </w:rPr>
        <w:t xml:space="preserve">о комиссии по </w:t>
      </w:r>
      <w:bookmarkStart w:id="0" w:name="bookmark2"/>
      <w:r w:rsidR="006844D4" w:rsidRPr="00EE0441">
        <w:rPr>
          <w:rFonts w:ascii="Times New Roman" w:hAnsi="Times New Roman" w:cs="Times New Roman"/>
          <w:sz w:val="28"/>
          <w:szCs w:val="28"/>
        </w:rPr>
        <w:t xml:space="preserve">принятию решений </w:t>
      </w:r>
      <w:r w:rsidR="007D571D" w:rsidRPr="00EE0441">
        <w:rPr>
          <w:rFonts w:ascii="Times New Roman" w:hAnsi="Times New Roman" w:cs="Times New Roman"/>
          <w:sz w:val="28"/>
          <w:szCs w:val="28"/>
        </w:rPr>
        <w:t>о признании безнадежной к взысканию задолженности по платежам</w:t>
      </w:r>
      <w:proofErr w:type="gramEnd"/>
      <w:r w:rsidR="007D571D" w:rsidRPr="00EE0441">
        <w:rPr>
          <w:rFonts w:ascii="Times New Roman" w:hAnsi="Times New Roman" w:cs="Times New Roman"/>
          <w:sz w:val="28"/>
          <w:szCs w:val="28"/>
        </w:rPr>
        <w:t xml:space="preserve"> в бюджет муниципального района Кинельский Самарской области, администратором доходов по которым является </w:t>
      </w:r>
      <w:r w:rsidR="00EE0441" w:rsidRPr="00EE0441">
        <w:rPr>
          <w:rFonts w:ascii="Times New Roman" w:hAnsi="Times New Roman" w:cs="Times New Roman"/>
          <w:sz w:val="28"/>
          <w:szCs w:val="28"/>
        </w:rPr>
        <w:t xml:space="preserve">Комитет по управлению муниципальным имуществом </w:t>
      </w:r>
      <w:r w:rsidR="007D571D" w:rsidRPr="00EE0441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 области</w:t>
      </w:r>
    </w:p>
    <w:p w:rsidR="006844D4" w:rsidRDefault="006844D4" w:rsidP="00425E42">
      <w:pPr>
        <w:pStyle w:val="20"/>
        <w:keepNext/>
        <w:keepLines/>
        <w:shd w:val="clear" w:color="auto" w:fill="auto"/>
        <w:spacing w:before="0" w:line="276" w:lineRule="auto"/>
        <w:ind w:left="3320"/>
        <w:jc w:val="both"/>
        <w:rPr>
          <w:rStyle w:val="2LucidaSansUnicode11pt"/>
          <w:rFonts w:ascii="Times New Roman" w:hAnsi="Times New Roman" w:cs="Times New Roman"/>
          <w:sz w:val="28"/>
          <w:szCs w:val="28"/>
        </w:rPr>
      </w:pPr>
    </w:p>
    <w:p w:rsidR="00E7388F" w:rsidRPr="0001408E" w:rsidRDefault="00E7388F" w:rsidP="00425E42">
      <w:pPr>
        <w:pStyle w:val="20"/>
        <w:keepNext/>
        <w:keepLines/>
        <w:shd w:val="clear" w:color="auto" w:fill="auto"/>
        <w:spacing w:before="0" w:line="276" w:lineRule="auto"/>
        <w:ind w:left="33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1408E">
        <w:rPr>
          <w:rStyle w:val="2LucidaSansUnicode11pt"/>
          <w:rFonts w:ascii="Times New Roman" w:hAnsi="Times New Roman" w:cs="Times New Roman"/>
          <w:sz w:val="28"/>
          <w:szCs w:val="28"/>
        </w:rPr>
        <w:t>1</w:t>
      </w:r>
      <w:r w:rsidRPr="0001408E">
        <w:rPr>
          <w:rFonts w:ascii="Times New Roman" w:hAnsi="Times New Roman" w:cs="Times New Roman"/>
          <w:b w:val="0"/>
          <w:sz w:val="28"/>
          <w:szCs w:val="28"/>
        </w:rPr>
        <w:t>. Общие положения</w:t>
      </w:r>
      <w:bookmarkEnd w:id="0"/>
    </w:p>
    <w:p w:rsidR="00E7388F" w:rsidRPr="00C03609" w:rsidRDefault="00E7388F" w:rsidP="00425E42">
      <w:pPr>
        <w:pStyle w:val="20"/>
        <w:keepNext/>
        <w:keepLines/>
        <w:shd w:val="clear" w:color="auto" w:fill="auto"/>
        <w:spacing w:before="0" w:line="276" w:lineRule="auto"/>
        <w:ind w:left="3320"/>
        <w:jc w:val="both"/>
        <w:rPr>
          <w:rFonts w:ascii="Times New Roman" w:hAnsi="Times New Roman" w:cs="Times New Roman"/>
          <w:sz w:val="28"/>
          <w:szCs w:val="28"/>
        </w:rPr>
      </w:pPr>
    </w:p>
    <w:p w:rsidR="00E7388F" w:rsidRPr="006844D4" w:rsidRDefault="00E7388F" w:rsidP="00B864A9">
      <w:pPr>
        <w:pStyle w:val="1"/>
        <w:shd w:val="clear" w:color="auto" w:fill="auto"/>
        <w:spacing w:before="0" w:after="0" w:line="360" w:lineRule="auto"/>
        <w:ind w:left="20" w:right="20" w:firstLine="680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1.1. Комиссия создана </w:t>
      </w:r>
      <w:proofErr w:type="gramStart"/>
      <w:r>
        <w:rPr>
          <w:rFonts w:ascii="Times New Roman" w:hAnsi="Times New Roman" w:cs="Times New Roman"/>
          <w:sz w:val="28"/>
          <w:szCs w:val="28"/>
        </w:rPr>
        <w:t>с целью</w:t>
      </w:r>
      <w:r w:rsidRPr="00C03609">
        <w:rPr>
          <w:rFonts w:ascii="Times New Roman" w:hAnsi="Times New Roman" w:cs="Times New Roman"/>
          <w:sz w:val="28"/>
          <w:szCs w:val="28"/>
        </w:rPr>
        <w:t xml:space="preserve"> коллегиального рассмотрения вопросов о </w:t>
      </w:r>
      <w:r w:rsidR="007D571D" w:rsidRPr="00BC3D3A">
        <w:rPr>
          <w:rFonts w:ascii="Times New Roman" w:hAnsi="Times New Roman" w:cs="Times New Roman"/>
          <w:sz w:val="28"/>
          <w:szCs w:val="28"/>
        </w:rPr>
        <w:t>признании безнадежной к взысканию задолженности по платежам в бюджет</w:t>
      </w:r>
      <w:proofErr w:type="gramEnd"/>
      <w:r w:rsidR="007D571D" w:rsidRPr="00BC3D3A"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области, администратором доходов по которым является </w:t>
      </w:r>
      <w:r w:rsidR="00EE0441" w:rsidRPr="00EE0441">
        <w:rPr>
          <w:rFonts w:ascii="Times New Roman" w:hAnsi="Times New Roman" w:cs="Times New Roman"/>
          <w:sz w:val="28"/>
          <w:szCs w:val="28"/>
        </w:rPr>
        <w:t>Комитет по управлению муниципальным имуществом</w:t>
      </w:r>
      <w:r w:rsidR="00EE0441" w:rsidRPr="00BC3D3A">
        <w:rPr>
          <w:rFonts w:ascii="Times New Roman" w:hAnsi="Times New Roman" w:cs="Times New Roman"/>
          <w:sz w:val="28"/>
          <w:szCs w:val="28"/>
        </w:rPr>
        <w:t xml:space="preserve"> </w:t>
      </w:r>
      <w:r w:rsidR="007D571D" w:rsidRPr="00BC3D3A">
        <w:rPr>
          <w:rFonts w:ascii="Times New Roman" w:hAnsi="Times New Roman" w:cs="Times New Roman"/>
          <w:sz w:val="28"/>
          <w:szCs w:val="28"/>
        </w:rPr>
        <w:t>муниципального района Кинельский Самарской области</w:t>
      </w:r>
      <w:r w:rsidRPr="00C03609">
        <w:rPr>
          <w:rFonts w:ascii="Times New Roman" w:hAnsi="Times New Roman" w:cs="Times New Roman"/>
          <w:sz w:val="28"/>
          <w:szCs w:val="28"/>
        </w:rPr>
        <w:t>.</w:t>
      </w:r>
    </w:p>
    <w:p w:rsidR="00E7388F" w:rsidRPr="00C03609" w:rsidRDefault="00E7388F" w:rsidP="00B864A9">
      <w:pPr>
        <w:pStyle w:val="1"/>
        <w:shd w:val="clear" w:color="auto" w:fill="auto"/>
        <w:tabs>
          <w:tab w:val="left" w:pos="1334"/>
        </w:tabs>
        <w:spacing w:before="0" w:after="0" w:line="360" w:lineRule="auto"/>
        <w:ind w:right="2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Pr="00C03609">
        <w:rPr>
          <w:rFonts w:ascii="Times New Roman" w:hAnsi="Times New Roman" w:cs="Times New Roman"/>
          <w:sz w:val="28"/>
          <w:szCs w:val="28"/>
        </w:rPr>
        <w:t>Комиссия в своей деятельности руководствуется Конституцией Российской Федерации, законодательством Российской Федерации, закон</w:t>
      </w:r>
      <w:r w:rsidR="00ED4C31">
        <w:rPr>
          <w:rFonts w:ascii="Times New Roman" w:hAnsi="Times New Roman" w:cs="Times New Roman"/>
          <w:sz w:val="28"/>
          <w:szCs w:val="28"/>
        </w:rPr>
        <w:t>одательством Самарской области</w:t>
      </w:r>
      <w:r w:rsidRPr="00C03609">
        <w:rPr>
          <w:rFonts w:ascii="Times New Roman" w:hAnsi="Times New Roman" w:cs="Times New Roman"/>
          <w:sz w:val="28"/>
          <w:szCs w:val="28"/>
        </w:rPr>
        <w:t xml:space="preserve">, Порядком </w:t>
      </w:r>
      <w:r w:rsidR="007D571D" w:rsidRPr="007D571D">
        <w:rPr>
          <w:rFonts w:ascii="Times New Roman" w:hAnsi="Times New Roman" w:cs="Times New Roman"/>
          <w:sz w:val="28"/>
          <w:szCs w:val="28"/>
        </w:rPr>
        <w:t>принятия решения о признании безнадежной к взысканию задолженности по платежам в бюджет муниципального района Кинельски</w:t>
      </w:r>
      <w:r w:rsidR="0001408E">
        <w:rPr>
          <w:rFonts w:ascii="Times New Roman" w:hAnsi="Times New Roman" w:cs="Times New Roman"/>
          <w:sz w:val="28"/>
          <w:szCs w:val="28"/>
        </w:rPr>
        <w:t xml:space="preserve">й Самарской области, </w:t>
      </w:r>
      <w:r w:rsidR="007D571D" w:rsidRPr="007D571D">
        <w:rPr>
          <w:rFonts w:ascii="Times New Roman" w:hAnsi="Times New Roman" w:cs="Times New Roman"/>
          <w:sz w:val="28"/>
          <w:szCs w:val="28"/>
        </w:rPr>
        <w:t xml:space="preserve"> администратором доходов по которым является </w:t>
      </w:r>
      <w:r w:rsidR="00EE0441" w:rsidRPr="00EE0441">
        <w:rPr>
          <w:rFonts w:ascii="Times New Roman" w:hAnsi="Times New Roman" w:cs="Times New Roman"/>
          <w:sz w:val="28"/>
          <w:szCs w:val="28"/>
        </w:rPr>
        <w:t>Комитет по управлению муниципальным имуществом</w:t>
      </w:r>
      <w:r w:rsidR="007D571D" w:rsidRPr="007D571D"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</w:t>
      </w:r>
      <w:r w:rsidRPr="00C03609">
        <w:rPr>
          <w:rFonts w:ascii="Times New Roman" w:hAnsi="Times New Roman" w:cs="Times New Roman"/>
          <w:sz w:val="28"/>
          <w:szCs w:val="28"/>
        </w:rPr>
        <w:t>.</w:t>
      </w:r>
    </w:p>
    <w:p w:rsidR="00E7388F" w:rsidRPr="00C03609" w:rsidRDefault="00E7388F" w:rsidP="00B864A9">
      <w:pPr>
        <w:pStyle w:val="1"/>
        <w:shd w:val="clear" w:color="auto" w:fill="auto"/>
        <w:tabs>
          <w:tab w:val="left" w:pos="1334"/>
        </w:tabs>
        <w:spacing w:before="0" w:after="0" w:line="360" w:lineRule="auto"/>
        <w:ind w:right="2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Pr="00C03609">
        <w:rPr>
          <w:rFonts w:ascii="Times New Roman" w:hAnsi="Times New Roman" w:cs="Times New Roman"/>
          <w:sz w:val="28"/>
          <w:szCs w:val="28"/>
        </w:rPr>
        <w:t>Положение о комисс</w:t>
      </w:r>
      <w:proofErr w:type="gramStart"/>
      <w:r w:rsidRPr="00C03609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Pr="00C03609">
        <w:rPr>
          <w:rFonts w:ascii="Times New Roman" w:hAnsi="Times New Roman" w:cs="Times New Roman"/>
          <w:sz w:val="28"/>
          <w:szCs w:val="28"/>
        </w:rPr>
        <w:t xml:space="preserve"> персональный состав утверждаются </w:t>
      </w:r>
      <w:r w:rsidR="00ED4C31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EE0441" w:rsidRPr="00EE0441">
        <w:rPr>
          <w:rFonts w:ascii="Times New Roman" w:hAnsi="Times New Roman" w:cs="Times New Roman"/>
          <w:sz w:val="28"/>
          <w:szCs w:val="28"/>
        </w:rPr>
        <w:t>Комитет</w:t>
      </w:r>
      <w:r w:rsidR="00EE0441">
        <w:rPr>
          <w:rFonts w:ascii="Times New Roman" w:hAnsi="Times New Roman" w:cs="Times New Roman"/>
          <w:sz w:val="28"/>
          <w:szCs w:val="28"/>
        </w:rPr>
        <w:t>а</w:t>
      </w:r>
      <w:r w:rsidR="00EE0441" w:rsidRPr="00EE0441">
        <w:rPr>
          <w:rFonts w:ascii="Times New Roman" w:hAnsi="Times New Roman" w:cs="Times New Roman"/>
          <w:sz w:val="28"/>
          <w:szCs w:val="28"/>
        </w:rPr>
        <w:t xml:space="preserve"> по управлению муниципальным имуществом</w:t>
      </w:r>
      <w:r w:rsidR="00EE0441" w:rsidRPr="00C03609">
        <w:rPr>
          <w:rFonts w:ascii="Times New Roman" w:hAnsi="Times New Roman" w:cs="Times New Roman"/>
          <w:sz w:val="28"/>
          <w:szCs w:val="28"/>
        </w:rPr>
        <w:t xml:space="preserve"> </w:t>
      </w:r>
      <w:r w:rsidRPr="00C03609">
        <w:rPr>
          <w:rFonts w:ascii="Times New Roman" w:hAnsi="Times New Roman" w:cs="Times New Roman"/>
          <w:sz w:val="28"/>
          <w:szCs w:val="28"/>
        </w:rPr>
        <w:t>муниципального района Кинельский.</w:t>
      </w:r>
    </w:p>
    <w:p w:rsidR="00E7388F" w:rsidRPr="0001408E" w:rsidRDefault="00E7388F" w:rsidP="00B864A9">
      <w:pPr>
        <w:pStyle w:val="20"/>
        <w:keepNext/>
        <w:keepLines/>
        <w:shd w:val="clear" w:color="auto" w:fill="auto"/>
        <w:spacing w:before="0" w:line="360" w:lineRule="auto"/>
        <w:ind w:left="254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1" w:name="bookmark3"/>
      <w:r w:rsidRPr="0001408E">
        <w:rPr>
          <w:rStyle w:val="2LucidaSansUnicode11pt"/>
          <w:rFonts w:ascii="Times New Roman" w:hAnsi="Times New Roman" w:cs="Times New Roman"/>
          <w:sz w:val="28"/>
          <w:szCs w:val="28"/>
        </w:rPr>
        <w:lastRenderedPageBreak/>
        <w:t>2</w:t>
      </w:r>
      <w:r w:rsidRPr="0001408E">
        <w:rPr>
          <w:rFonts w:ascii="Times New Roman" w:hAnsi="Times New Roman" w:cs="Times New Roman"/>
          <w:sz w:val="28"/>
          <w:szCs w:val="28"/>
        </w:rPr>
        <w:t xml:space="preserve">. </w:t>
      </w:r>
      <w:r w:rsidRPr="0001408E">
        <w:rPr>
          <w:rFonts w:ascii="Times New Roman" w:hAnsi="Times New Roman" w:cs="Times New Roman"/>
          <w:b w:val="0"/>
          <w:sz w:val="28"/>
          <w:szCs w:val="28"/>
        </w:rPr>
        <w:t>Организация работы комиссии</w:t>
      </w:r>
      <w:bookmarkEnd w:id="1"/>
    </w:p>
    <w:p w:rsidR="00E7388F" w:rsidRPr="00C03609" w:rsidRDefault="00E7388F" w:rsidP="00B864A9">
      <w:pPr>
        <w:pStyle w:val="20"/>
        <w:keepNext/>
        <w:keepLines/>
        <w:shd w:val="clear" w:color="auto" w:fill="auto"/>
        <w:spacing w:before="0" w:line="360" w:lineRule="auto"/>
        <w:ind w:left="2540"/>
        <w:jc w:val="both"/>
        <w:rPr>
          <w:rFonts w:ascii="Times New Roman" w:hAnsi="Times New Roman" w:cs="Times New Roman"/>
          <w:sz w:val="28"/>
          <w:szCs w:val="28"/>
        </w:rPr>
      </w:pPr>
    </w:p>
    <w:p w:rsidR="00E7388F" w:rsidRPr="00C03609" w:rsidRDefault="00E7388F" w:rsidP="00B864A9">
      <w:pPr>
        <w:pStyle w:val="1"/>
        <w:shd w:val="clear" w:color="auto" w:fill="auto"/>
        <w:tabs>
          <w:tab w:val="left" w:pos="1343"/>
        </w:tabs>
        <w:spacing w:before="0" w:after="0" w:line="360" w:lineRule="auto"/>
        <w:ind w:right="2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C03609">
        <w:rPr>
          <w:rFonts w:ascii="Times New Roman" w:hAnsi="Times New Roman" w:cs="Times New Roman"/>
          <w:sz w:val="28"/>
          <w:szCs w:val="28"/>
        </w:rPr>
        <w:t>Заседания комиссии проводятся по мере необходимости рассмотрения вопросов.</w:t>
      </w:r>
    </w:p>
    <w:p w:rsidR="00E7388F" w:rsidRPr="00C03609" w:rsidRDefault="00E7388F" w:rsidP="00B864A9">
      <w:pPr>
        <w:pStyle w:val="1"/>
        <w:shd w:val="clear" w:color="auto" w:fill="auto"/>
        <w:tabs>
          <w:tab w:val="left" w:pos="1338"/>
        </w:tabs>
        <w:spacing w:before="0" w:after="0" w:line="360" w:lineRule="auto"/>
        <w:ind w:right="2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C03609">
        <w:rPr>
          <w:rFonts w:ascii="Times New Roman" w:hAnsi="Times New Roman" w:cs="Times New Roman"/>
          <w:sz w:val="28"/>
          <w:szCs w:val="28"/>
        </w:rPr>
        <w:t xml:space="preserve">Материалы для заседания комиссии, подготавливает и представляет </w:t>
      </w:r>
      <w:r w:rsidR="008E3AE5">
        <w:rPr>
          <w:rFonts w:ascii="Times New Roman" w:hAnsi="Times New Roman" w:cs="Times New Roman"/>
          <w:sz w:val="28"/>
          <w:szCs w:val="28"/>
        </w:rPr>
        <w:t>секретарь комиссии</w:t>
      </w:r>
      <w:r w:rsidR="00CB2ADC">
        <w:rPr>
          <w:rFonts w:ascii="Times New Roman" w:hAnsi="Times New Roman" w:cs="Times New Roman"/>
          <w:sz w:val="28"/>
          <w:szCs w:val="28"/>
        </w:rPr>
        <w:t xml:space="preserve"> задолженность п</w:t>
      </w:r>
      <w:r w:rsidRPr="00C03609">
        <w:rPr>
          <w:rFonts w:ascii="Times New Roman" w:hAnsi="Times New Roman" w:cs="Times New Roman"/>
          <w:sz w:val="28"/>
          <w:szCs w:val="28"/>
        </w:rPr>
        <w:t>о платежам которых, может быть признана безнадежной к взысканию.</w:t>
      </w:r>
    </w:p>
    <w:p w:rsidR="00E7388F" w:rsidRPr="00C03609" w:rsidRDefault="00E7388F" w:rsidP="00B864A9">
      <w:pPr>
        <w:pStyle w:val="1"/>
        <w:shd w:val="clear" w:color="auto" w:fill="auto"/>
        <w:tabs>
          <w:tab w:val="left" w:pos="1338"/>
        </w:tabs>
        <w:spacing w:before="0" w:after="0" w:line="360" w:lineRule="auto"/>
        <w:ind w:right="2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Pr="00C03609">
        <w:rPr>
          <w:rFonts w:ascii="Times New Roman" w:hAnsi="Times New Roman" w:cs="Times New Roman"/>
          <w:sz w:val="28"/>
          <w:szCs w:val="28"/>
        </w:rPr>
        <w:t>Комиссия не рассматривает материалы в случае, если не предоставлен полный пакет документов и заключение в соответствии с Порядком признания безнадежной к взысканию задолженности.</w:t>
      </w:r>
    </w:p>
    <w:p w:rsidR="00E7388F" w:rsidRPr="00C03609" w:rsidRDefault="00E7388F" w:rsidP="00B864A9">
      <w:pPr>
        <w:pStyle w:val="1"/>
        <w:shd w:val="clear" w:color="auto" w:fill="auto"/>
        <w:tabs>
          <w:tab w:val="left" w:pos="1338"/>
        </w:tabs>
        <w:spacing w:before="0" w:after="0" w:line="360" w:lineRule="auto"/>
        <w:ind w:right="2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Pr="00C03609">
        <w:rPr>
          <w:rFonts w:ascii="Times New Roman" w:hAnsi="Times New Roman" w:cs="Times New Roman"/>
          <w:sz w:val="28"/>
          <w:szCs w:val="28"/>
        </w:rPr>
        <w:t>Заседание комиссии считается правомочным при участии не менее половины состава комиссии.</w:t>
      </w:r>
    </w:p>
    <w:p w:rsidR="00E7388F" w:rsidRPr="00C03609" w:rsidRDefault="00E7388F" w:rsidP="00B864A9">
      <w:pPr>
        <w:pStyle w:val="1"/>
        <w:shd w:val="clear" w:color="auto" w:fill="auto"/>
        <w:tabs>
          <w:tab w:val="left" w:pos="1343"/>
        </w:tabs>
        <w:spacing w:before="0" w:after="0" w:line="360" w:lineRule="auto"/>
        <w:ind w:right="2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r w:rsidRPr="00C03609">
        <w:rPr>
          <w:rFonts w:ascii="Times New Roman" w:hAnsi="Times New Roman" w:cs="Times New Roman"/>
          <w:sz w:val="28"/>
          <w:szCs w:val="28"/>
        </w:rPr>
        <w:t xml:space="preserve">Решения комиссии принимаются большинством голосов присутствующих на заседании членов комиссии и оформляются </w:t>
      </w:r>
      <w:r w:rsidR="006844D4">
        <w:rPr>
          <w:rFonts w:ascii="Times New Roman" w:hAnsi="Times New Roman" w:cs="Times New Roman"/>
          <w:sz w:val="28"/>
          <w:szCs w:val="28"/>
        </w:rPr>
        <w:t>актом</w:t>
      </w:r>
      <w:r w:rsidRPr="00C03609">
        <w:rPr>
          <w:rFonts w:ascii="Times New Roman" w:hAnsi="Times New Roman" w:cs="Times New Roman"/>
          <w:sz w:val="28"/>
          <w:szCs w:val="28"/>
        </w:rPr>
        <w:t>. При равенстве голосов членов комиссии при принятии решения председатель комиссии имеет право решающего голоса.</w:t>
      </w:r>
    </w:p>
    <w:p w:rsidR="00E7388F" w:rsidRPr="00C03609" w:rsidRDefault="00E7388F" w:rsidP="00B864A9">
      <w:pPr>
        <w:pStyle w:val="1"/>
        <w:shd w:val="clear" w:color="auto" w:fill="auto"/>
        <w:tabs>
          <w:tab w:val="left" w:pos="1364"/>
        </w:tabs>
        <w:spacing w:before="0"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 Заседание комиссии может быт</w:t>
      </w:r>
      <w:r w:rsidRPr="00C03609">
        <w:rPr>
          <w:rFonts w:ascii="Times New Roman" w:hAnsi="Times New Roman" w:cs="Times New Roman"/>
          <w:sz w:val="28"/>
          <w:szCs w:val="28"/>
        </w:rPr>
        <w:t>ь проведено в заочной форме.</w:t>
      </w:r>
    </w:p>
    <w:p w:rsidR="00E7388F" w:rsidRDefault="00E7388F" w:rsidP="00B864A9">
      <w:pPr>
        <w:pStyle w:val="1"/>
        <w:shd w:val="clear" w:color="auto" w:fill="auto"/>
        <w:tabs>
          <w:tab w:val="left" w:pos="1364"/>
        </w:tabs>
        <w:spacing w:before="0" w:after="0" w:line="360" w:lineRule="auto"/>
        <w:ind w:left="20" w:firstLine="54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2.7. </w:t>
      </w:r>
      <w:r w:rsidRPr="00C03609">
        <w:rPr>
          <w:rFonts w:ascii="Times New Roman" w:hAnsi="Times New Roman" w:cs="Times New Roman"/>
          <w:sz w:val="28"/>
          <w:szCs w:val="28"/>
        </w:rPr>
        <w:t>Председатель комиссии: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388F" w:rsidRDefault="00E7388F" w:rsidP="00B864A9">
      <w:pPr>
        <w:pStyle w:val="1"/>
        <w:shd w:val="clear" w:color="auto" w:fill="auto"/>
        <w:tabs>
          <w:tab w:val="left" w:pos="1364"/>
        </w:tabs>
        <w:spacing w:before="0" w:after="0" w:line="360" w:lineRule="auto"/>
        <w:ind w:left="20" w:firstLine="54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03609">
        <w:rPr>
          <w:rFonts w:ascii="Times New Roman" w:hAnsi="Times New Roman" w:cs="Times New Roman"/>
          <w:sz w:val="28"/>
          <w:szCs w:val="28"/>
        </w:rPr>
        <w:t xml:space="preserve">осуществляет руководство деятельностью комиссии; </w:t>
      </w:r>
    </w:p>
    <w:p w:rsidR="006844D4" w:rsidRDefault="00E7388F" w:rsidP="00B864A9">
      <w:pPr>
        <w:pStyle w:val="1"/>
        <w:shd w:val="clear" w:color="auto" w:fill="auto"/>
        <w:tabs>
          <w:tab w:val="left" w:pos="1364"/>
        </w:tabs>
        <w:spacing w:before="0" w:after="0" w:line="360" w:lineRule="auto"/>
        <w:ind w:left="20" w:firstLine="54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03609">
        <w:rPr>
          <w:rFonts w:ascii="Times New Roman" w:hAnsi="Times New Roman" w:cs="Times New Roman"/>
          <w:sz w:val="28"/>
          <w:szCs w:val="28"/>
        </w:rPr>
        <w:t xml:space="preserve">вносит предложения по изменению состава комиссии: </w:t>
      </w:r>
    </w:p>
    <w:p w:rsidR="00E7388F" w:rsidRPr="00C03609" w:rsidRDefault="00E7388F" w:rsidP="00B864A9">
      <w:pPr>
        <w:pStyle w:val="1"/>
        <w:shd w:val="clear" w:color="auto" w:fill="auto"/>
        <w:tabs>
          <w:tab w:val="left" w:pos="1364"/>
        </w:tabs>
        <w:spacing w:before="0" w:after="0" w:line="360" w:lineRule="auto"/>
        <w:ind w:left="20" w:firstLine="54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03609">
        <w:rPr>
          <w:rFonts w:ascii="Times New Roman" w:hAnsi="Times New Roman" w:cs="Times New Roman"/>
          <w:sz w:val="28"/>
          <w:szCs w:val="28"/>
        </w:rPr>
        <w:t>решает иные вопросы в рамках компетенции комиссии.</w:t>
      </w:r>
    </w:p>
    <w:p w:rsidR="00E7388F" w:rsidRPr="00C03609" w:rsidRDefault="00E7388F" w:rsidP="00B864A9">
      <w:pPr>
        <w:pStyle w:val="1"/>
        <w:shd w:val="clear" w:color="auto" w:fill="auto"/>
        <w:tabs>
          <w:tab w:val="left" w:pos="1364"/>
        </w:tabs>
        <w:spacing w:before="0"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2.8. </w:t>
      </w:r>
      <w:r w:rsidRPr="00C03609">
        <w:rPr>
          <w:rFonts w:ascii="Times New Roman" w:hAnsi="Times New Roman" w:cs="Times New Roman"/>
          <w:sz w:val="28"/>
          <w:szCs w:val="28"/>
        </w:rPr>
        <w:t>Секретарь комиссии:</w:t>
      </w:r>
    </w:p>
    <w:p w:rsidR="00E7388F" w:rsidRPr="00C03609" w:rsidRDefault="00E7388F" w:rsidP="00B864A9">
      <w:pPr>
        <w:pStyle w:val="1"/>
        <w:shd w:val="clear" w:color="auto" w:fill="auto"/>
        <w:spacing w:before="0" w:after="0" w:line="360" w:lineRule="auto"/>
        <w:ind w:left="20" w:right="20" w:firstLine="54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03609">
        <w:rPr>
          <w:rFonts w:ascii="Times New Roman" w:hAnsi="Times New Roman" w:cs="Times New Roman"/>
          <w:sz w:val="28"/>
          <w:szCs w:val="28"/>
        </w:rPr>
        <w:t>оповещает членов комиссии и приглашенных о месте и времени проведения заседания по согласованию с председателем комиссии;</w:t>
      </w:r>
    </w:p>
    <w:p w:rsidR="007D571D" w:rsidRDefault="00E7388F" w:rsidP="007D571D">
      <w:pPr>
        <w:pStyle w:val="1"/>
        <w:shd w:val="clear" w:color="auto" w:fill="auto"/>
        <w:spacing w:before="0"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03609">
        <w:rPr>
          <w:rFonts w:ascii="Times New Roman" w:hAnsi="Times New Roman" w:cs="Times New Roman"/>
          <w:sz w:val="28"/>
          <w:szCs w:val="28"/>
        </w:rPr>
        <w:t>организует заседания комиссии;</w:t>
      </w:r>
    </w:p>
    <w:p w:rsidR="007D571D" w:rsidRPr="00C03609" w:rsidRDefault="007D571D" w:rsidP="007D571D">
      <w:pPr>
        <w:pStyle w:val="1"/>
        <w:shd w:val="clear" w:color="auto" w:fill="auto"/>
        <w:spacing w:before="0"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готовит пакет документов</w:t>
      </w:r>
      <w:r w:rsidR="003857CA">
        <w:rPr>
          <w:rFonts w:ascii="Times New Roman" w:hAnsi="Times New Roman" w:cs="Times New Roman"/>
          <w:sz w:val="28"/>
          <w:szCs w:val="28"/>
        </w:rPr>
        <w:t xml:space="preserve"> в соответствии с п.4 Порядка.</w:t>
      </w:r>
    </w:p>
    <w:p w:rsidR="00E7388F" w:rsidRPr="00C03609" w:rsidRDefault="00E7388F" w:rsidP="00B864A9">
      <w:pPr>
        <w:pStyle w:val="1"/>
        <w:shd w:val="clear" w:color="auto" w:fill="auto"/>
        <w:tabs>
          <w:tab w:val="left" w:pos="1205"/>
        </w:tabs>
        <w:spacing w:before="0" w:after="0" w:line="360" w:lineRule="auto"/>
        <w:ind w:right="2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2.9. </w:t>
      </w:r>
      <w:r w:rsidRPr="00C03609">
        <w:rPr>
          <w:rFonts w:ascii="Times New Roman" w:hAnsi="Times New Roman" w:cs="Times New Roman"/>
          <w:sz w:val="28"/>
          <w:szCs w:val="28"/>
        </w:rPr>
        <w:t>Решения, по вопросам о признании безнадежной к взысканию задолженности по платежам в бюджет муниципального района Кинельский Самарской области, рассматриваются в течение 10 рабочих дней с момента поступления материалов.</w:t>
      </w:r>
    </w:p>
    <w:p w:rsidR="00B4127A" w:rsidRPr="00E7388F" w:rsidRDefault="00B4127A" w:rsidP="00B864A9">
      <w:pPr>
        <w:pStyle w:val="1"/>
        <w:shd w:val="clear" w:color="auto" w:fill="auto"/>
        <w:tabs>
          <w:tab w:val="left" w:pos="1291"/>
        </w:tabs>
        <w:spacing w:before="0" w:after="0" w:line="360" w:lineRule="auto"/>
        <w:ind w:right="20" w:firstLine="567"/>
      </w:pPr>
    </w:p>
    <w:sectPr w:rsidR="00B4127A" w:rsidRPr="00E7388F" w:rsidSect="00B4127A">
      <w:headerReference w:type="even" r:id="rId6"/>
      <w:headerReference w:type="firs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571D" w:rsidRDefault="007D571D" w:rsidP="00BC5103">
      <w:pPr>
        <w:spacing w:after="0" w:line="240" w:lineRule="auto"/>
      </w:pPr>
      <w:r>
        <w:separator/>
      </w:r>
    </w:p>
  </w:endnote>
  <w:endnote w:type="continuationSeparator" w:id="0">
    <w:p w:rsidR="007D571D" w:rsidRDefault="007D571D" w:rsidP="00BC51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571D" w:rsidRDefault="007D571D" w:rsidP="00BC5103">
      <w:pPr>
        <w:spacing w:after="0" w:line="240" w:lineRule="auto"/>
      </w:pPr>
      <w:r>
        <w:separator/>
      </w:r>
    </w:p>
  </w:footnote>
  <w:footnote w:type="continuationSeparator" w:id="0">
    <w:p w:rsidR="007D571D" w:rsidRDefault="007D571D" w:rsidP="00BC51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71D" w:rsidRDefault="005B4D4F">
    <w:pPr>
      <w:rPr>
        <w:sz w:val="2"/>
        <w:szCs w:val="2"/>
      </w:rPr>
    </w:pPr>
    <w:r w:rsidRPr="005B4D4F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00.5pt;margin-top:59.9pt;width:114.9pt;height:9.25pt;z-index:-251659264;mso-wrap-style:none;mso-wrap-distance-left:5pt;mso-wrap-distance-right:5pt;mso-position-horizontal-relative:page;mso-position-vertical-relative:page" wrapcoords="0 0" filled="f" stroked="f">
          <v:textbox style="mso-next-textbox:#_x0000_s1025;mso-fit-shape-to-text:t" inset="0,0,0,0">
            <w:txbxContent>
              <w:p w:rsidR="007D571D" w:rsidRDefault="007D571D">
                <w:pPr>
                  <w:spacing w:line="240" w:lineRule="auto"/>
                </w:pPr>
                <w:r>
                  <w:rPr>
                    <w:rStyle w:val="a4"/>
                  </w:rPr>
                  <w:t>ПРИЛОЖЕНИЕ № 3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571D" w:rsidRDefault="005B4D4F">
    <w:pPr>
      <w:rPr>
        <w:sz w:val="2"/>
        <w:szCs w:val="2"/>
      </w:rPr>
    </w:pPr>
    <w:r w:rsidRPr="005B4D4F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99.8pt;margin-top:67.7pt;width:115.1pt;height:9.25pt;z-index:-251658240;mso-wrap-style:none;mso-wrap-distance-left:5pt;mso-wrap-distance-right:5pt;mso-position-horizontal-relative:page;mso-position-vertical-relative:page" wrapcoords="0 0" filled="f" stroked="f">
          <v:textbox style="mso-next-textbox:#_x0000_s1026;mso-fit-shape-to-text:t" inset="0,0,0,0">
            <w:txbxContent>
              <w:p w:rsidR="007D571D" w:rsidRDefault="007D571D">
                <w:pPr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E7388F"/>
    <w:rsid w:val="000035A7"/>
    <w:rsid w:val="0001408E"/>
    <w:rsid w:val="00215653"/>
    <w:rsid w:val="00221B68"/>
    <w:rsid w:val="00280AF6"/>
    <w:rsid w:val="00343A80"/>
    <w:rsid w:val="00367FA6"/>
    <w:rsid w:val="003857CA"/>
    <w:rsid w:val="003F017F"/>
    <w:rsid w:val="00413A1F"/>
    <w:rsid w:val="00425E42"/>
    <w:rsid w:val="004C1C97"/>
    <w:rsid w:val="00512595"/>
    <w:rsid w:val="00556AAA"/>
    <w:rsid w:val="00566FA0"/>
    <w:rsid w:val="005820D9"/>
    <w:rsid w:val="005B4D4F"/>
    <w:rsid w:val="006062B3"/>
    <w:rsid w:val="00632E3E"/>
    <w:rsid w:val="006844D4"/>
    <w:rsid w:val="007812BE"/>
    <w:rsid w:val="007C7AFA"/>
    <w:rsid w:val="007D571D"/>
    <w:rsid w:val="007F4CDE"/>
    <w:rsid w:val="00801058"/>
    <w:rsid w:val="008E3AE5"/>
    <w:rsid w:val="009542CD"/>
    <w:rsid w:val="00A11F02"/>
    <w:rsid w:val="00A122BC"/>
    <w:rsid w:val="00A53D1B"/>
    <w:rsid w:val="00A63416"/>
    <w:rsid w:val="00AA5E66"/>
    <w:rsid w:val="00B4127A"/>
    <w:rsid w:val="00B864A9"/>
    <w:rsid w:val="00BC5103"/>
    <w:rsid w:val="00BE2A24"/>
    <w:rsid w:val="00C527F9"/>
    <w:rsid w:val="00C74B23"/>
    <w:rsid w:val="00CB2ADC"/>
    <w:rsid w:val="00CD21D2"/>
    <w:rsid w:val="00CE04CA"/>
    <w:rsid w:val="00D0445D"/>
    <w:rsid w:val="00D31353"/>
    <w:rsid w:val="00D51900"/>
    <w:rsid w:val="00E7388F"/>
    <w:rsid w:val="00E8078C"/>
    <w:rsid w:val="00ED4C31"/>
    <w:rsid w:val="00EE0441"/>
    <w:rsid w:val="00F06B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8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E7388F"/>
    <w:rPr>
      <w:rFonts w:ascii="Lucida Sans Unicode" w:eastAsia="Lucida Sans Unicode" w:hAnsi="Lucida Sans Unicode" w:cs="Lucida Sans Unicode"/>
      <w:shd w:val="clear" w:color="auto" w:fill="FFFFFF"/>
    </w:rPr>
  </w:style>
  <w:style w:type="character" w:customStyle="1" w:styleId="a4">
    <w:name w:val="Колонтитул"/>
    <w:basedOn w:val="a0"/>
    <w:rsid w:val="00E7388F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2">
    <w:name w:val="Заголовок №2_"/>
    <w:basedOn w:val="a0"/>
    <w:link w:val="20"/>
    <w:rsid w:val="00E7388F"/>
    <w:rPr>
      <w:rFonts w:ascii="Corbel" w:eastAsia="Corbel" w:hAnsi="Corbel" w:cs="Corbel"/>
      <w:b/>
      <w:bCs/>
      <w:shd w:val="clear" w:color="auto" w:fill="FFFFFF"/>
    </w:rPr>
  </w:style>
  <w:style w:type="character" w:customStyle="1" w:styleId="2LucidaSansUnicode11pt">
    <w:name w:val="Заголовок №2 + Lucida Sans Unicode;11 pt;Не полужирный"/>
    <w:basedOn w:val="2"/>
    <w:rsid w:val="00E7388F"/>
    <w:rPr>
      <w:rFonts w:ascii="Lucida Sans Unicode" w:eastAsia="Lucida Sans Unicode" w:hAnsi="Lucida Sans Unicode" w:cs="Lucida Sans Unicode"/>
      <w:color w:val="000000"/>
      <w:spacing w:val="0"/>
      <w:w w:val="100"/>
      <w:position w:val="0"/>
      <w:sz w:val="22"/>
      <w:szCs w:val="22"/>
    </w:rPr>
  </w:style>
  <w:style w:type="paragraph" w:customStyle="1" w:styleId="1">
    <w:name w:val="Основной текст1"/>
    <w:basedOn w:val="a"/>
    <w:link w:val="a3"/>
    <w:rsid w:val="00E7388F"/>
    <w:pPr>
      <w:widowControl w:val="0"/>
      <w:shd w:val="clear" w:color="auto" w:fill="FFFFFF"/>
      <w:spacing w:before="240" w:after="240" w:line="302" w:lineRule="exact"/>
      <w:jc w:val="both"/>
    </w:pPr>
    <w:rPr>
      <w:rFonts w:ascii="Lucida Sans Unicode" w:eastAsia="Lucida Sans Unicode" w:hAnsi="Lucida Sans Unicode" w:cs="Lucida Sans Unicode"/>
    </w:rPr>
  </w:style>
  <w:style w:type="paragraph" w:customStyle="1" w:styleId="20">
    <w:name w:val="Заголовок №2"/>
    <w:basedOn w:val="a"/>
    <w:link w:val="2"/>
    <w:rsid w:val="00E7388F"/>
    <w:pPr>
      <w:widowControl w:val="0"/>
      <w:shd w:val="clear" w:color="auto" w:fill="FFFFFF"/>
      <w:spacing w:before="300" w:after="0" w:line="298" w:lineRule="exact"/>
      <w:outlineLvl w:val="1"/>
    </w:pPr>
    <w:rPr>
      <w:rFonts w:ascii="Corbel" w:eastAsia="Corbel" w:hAnsi="Corbel" w:cs="Corbel"/>
      <w:b/>
      <w:bCs/>
    </w:rPr>
  </w:style>
  <w:style w:type="paragraph" w:styleId="a5">
    <w:name w:val="No Spacing"/>
    <w:uiPriority w:val="1"/>
    <w:qFormat/>
    <w:rsid w:val="00EE044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88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novikova</cp:lastModifiedBy>
  <cp:revision>6</cp:revision>
  <cp:lastPrinted>2024-07-09T05:02:00Z</cp:lastPrinted>
  <dcterms:created xsi:type="dcterms:W3CDTF">2025-03-03T08:54:00Z</dcterms:created>
  <dcterms:modified xsi:type="dcterms:W3CDTF">2025-03-07T09:01:00Z</dcterms:modified>
</cp:coreProperties>
</file>