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80" w:rsidRDefault="00EA1B80" w:rsidP="00EA1B80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B80" w:rsidRDefault="00EA1B80" w:rsidP="00EA1B80">
      <w:pPr>
        <w:ind w:left="-567"/>
        <w:jc w:val="center"/>
        <w:rPr>
          <w:b/>
          <w:sz w:val="28"/>
        </w:rPr>
      </w:pPr>
    </w:p>
    <w:p w:rsidR="00EA1B80" w:rsidRDefault="00EA1B80" w:rsidP="00EA1B80">
      <w:pPr>
        <w:ind w:left="-567"/>
        <w:jc w:val="center"/>
        <w:rPr>
          <w:b/>
          <w:sz w:val="36"/>
        </w:rPr>
      </w:pPr>
      <w:r>
        <w:rPr>
          <w:b/>
          <w:sz w:val="36"/>
        </w:rPr>
        <w:t>Управление финансами администрации муниципального района Кинельский</w:t>
      </w:r>
    </w:p>
    <w:p w:rsidR="00EA1B80" w:rsidRDefault="00EA1B80" w:rsidP="00EA1B80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EA1B80" w:rsidRDefault="00EA1B80" w:rsidP="00EA1B80">
      <w:pPr>
        <w:ind w:left="-567"/>
        <w:jc w:val="center"/>
      </w:pPr>
    </w:p>
    <w:p w:rsidR="00EA1B80" w:rsidRDefault="00EA1B80" w:rsidP="00EA1B80">
      <w:pPr>
        <w:ind w:left="-567"/>
        <w:jc w:val="center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</w:t>
      </w:r>
    </w:p>
    <w:p w:rsidR="00EA1B80" w:rsidRDefault="00EA1B80" w:rsidP="00EA1B80">
      <w:pPr>
        <w:pBdr>
          <w:bottom w:val="single" w:sz="12" w:space="1" w:color="auto"/>
        </w:pBdr>
        <w:ind w:left="-567"/>
        <w:jc w:val="center"/>
      </w:pPr>
      <w:r>
        <w:t xml:space="preserve">Ленина, 36                                                                                                                 </w:t>
      </w:r>
      <w:r w:rsidR="002C6848">
        <w:t xml:space="preserve">               </w:t>
      </w:r>
      <w:r>
        <w:t xml:space="preserve">      </w:t>
      </w:r>
      <w:r w:rsidR="002C6848">
        <w:t xml:space="preserve">факс </w:t>
      </w:r>
      <w:r>
        <w:t>2-17-90</w:t>
      </w:r>
    </w:p>
    <w:p w:rsidR="00EA1B80" w:rsidRDefault="00EA1B80" w:rsidP="00CD1C83">
      <w:pPr>
        <w:rPr>
          <w:b/>
          <w:sz w:val="28"/>
          <w:szCs w:val="28"/>
        </w:rPr>
      </w:pPr>
    </w:p>
    <w:p w:rsidR="002C6848" w:rsidRDefault="002C6848" w:rsidP="00EA1B80">
      <w:pPr>
        <w:ind w:left="-567"/>
        <w:jc w:val="center"/>
        <w:rPr>
          <w:b/>
          <w:sz w:val="28"/>
          <w:szCs w:val="28"/>
        </w:rPr>
      </w:pPr>
    </w:p>
    <w:p w:rsidR="00EA1B80" w:rsidRPr="00AB567C" w:rsidRDefault="00EA1B80" w:rsidP="00EA1B80">
      <w:pPr>
        <w:ind w:left="-567"/>
        <w:jc w:val="center"/>
        <w:rPr>
          <w:b/>
          <w:sz w:val="32"/>
          <w:szCs w:val="32"/>
        </w:rPr>
      </w:pPr>
      <w:r w:rsidRPr="00AB567C">
        <w:rPr>
          <w:b/>
          <w:sz w:val="32"/>
          <w:szCs w:val="32"/>
        </w:rPr>
        <w:t>ПРИКАЗ</w:t>
      </w:r>
    </w:p>
    <w:p w:rsidR="00EA1B80" w:rsidRDefault="00EA1B80" w:rsidP="00EA1B80">
      <w:pPr>
        <w:ind w:left="-567"/>
        <w:jc w:val="center"/>
      </w:pPr>
    </w:p>
    <w:p w:rsidR="00B4127A" w:rsidRPr="004E12B1" w:rsidRDefault="00FE2E16" w:rsidP="005474A4">
      <w:pPr>
        <w:rPr>
          <w:sz w:val="28"/>
          <w:szCs w:val="28"/>
        </w:rPr>
      </w:pPr>
      <w:r w:rsidRPr="004E12B1">
        <w:rPr>
          <w:sz w:val="28"/>
          <w:szCs w:val="28"/>
        </w:rPr>
        <w:t xml:space="preserve">№ </w:t>
      </w:r>
      <w:r w:rsidR="0091132F">
        <w:rPr>
          <w:sz w:val="28"/>
          <w:szCs w:val="28"/>
        </w:rPr>
        <w:t>9</w:t>
      </w:r>
      <w:r w:rsidR="00AB567C" w:rsidRPr="004E12B1">
        <w:rPr>
          <w:sz w:val="28"/>
          <w:szCs w:val="28"/>
        </w:rPr>
        <w:t xml:space="preserve">                            </w:t>
      </w:r>
      <w:r w:rsidR="008516A9" w:rsidRPr="004E12B1">
        <w:rPr>
          <w:sz w:val="28"/>
          <w:szCs w:val="28"/>
        </w:rPr>
        <w:t xml:space="preserve">                    </w:t>
      </w:r>
      <w:r w:rsidR="002A1C91" w:rsidRPr="004E12B1">
        <w:rPr>
          <w:sz w:val="28"/>
          <w:szCs w:val="28"/>
        </w:rPr>
        <w:t xml:space="preserve">           </w:t>
      </w:r>
      <w:r w:rsidR="004E12B1">
        <w:rPr>
          <w:sz w:val="28"/>
          <w:szCs w:val="28"/>
        </w:rPr>
        <w:t xml:space="preserve">         </w:t>
      </w:r>
      <w:r w:rsidR="008516A9" w:rsidRPr="004E12B1">
        <w:rPr>
          <w:sz w:val="28"/>
          <w:szCs w:val="28"/>
        </w:rPr>
        <w:t xml:space="preserve"> </w:t>
      </w:r>
      <w:r w:rsidR="0091132F">
        <w:rPr>
          <w:sz w:val="28"/>
          <w:szCs w:val="28"/>
        </w:rPr>
        <w:t xml:space="preserve">          </w:t>
      </w:r>
      <w:r w:rsidR="002A1C91" w:rsidRPr="004E12B1">
        <w:rPr>
          <w:sz w:val="28"/>
          <w:szCs w:val="28"/>
        </w:rPr>
        <w:t xml:space="preserve"> </w:t>
      </w:r>
      <w:r w:rsidR="0091132F">
        <w:rPr>
          <w:sz w:val="28"/>
          <w:szCs w:val="28"/>
        </w:rPr>
        <w:t>от «03</w:t>
      </w:r>
      <w:r w:rsidR="00AB567C" w:rsidRPr="004E12B1">
        <w:rPr>
          <w:sz w:val="28"/>
          <w:szCs w:val="28"/>
        </w:rPr>
        <w:t>»</w:t>
      </w:r>
      <w:r w:rsidR="002A1C91" w:rsidRPr="004E12B1">
        <w:rPr>
          <w:sz w:val="28"/>
          <w:szCs w:val="28"/>
        </w:rPr>
        <w:t xml:space="preserve"> </w:t>
      </w:r>
      <w:r w:rsidR="004E12B1">
        <w:rPr>
          <w:sz w:val="28"/>
          <w:szCs w:val="28"/>
        </w:rPr>
        <w:t>апреля</w:t>
      </w:r>
      <w:r w:rsidR="00044EC7">
        <w:rPr>
          <w:sz w:val="28"/>
          <w:szCs w:val="28"/>
        </w:rPr>
        <w:t xml:space="preserve"> 2025</w:t>
      </w:r>
      <w:r w:rsidR="00AB567C" w:rsidRPr="004E12B1">
        <w:rPr>
          <w:sz w:val="28"/>
          <w:szCs w:val="28"/>
        </w:rPr>
        <w:t xml:space="preserve"> года</w:t>
      </w:r>
    </w:p>
    <w:p w:rsidR="002C6848" w:rsidRPr="004E12B1" w:rsidRDefault="002C6848" w:rsidP="005474A4">
      <w:pPr>
        <w:rPr>
          <w:sz w:val="24"/>
          <w:szCs w:val="24"/>
        </w:rPr>
      </w:pPr>
    </w:p>
    <w:p w:rsidR="00EA1B80" w:rsidRPr="00DC7896" w:rsidRDefault="00EA1B80" w:rsidP="00EA1B8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8"/>
      </w:tblGrid>
      <w:tr w:rsidR="00DC7896" w:rsidRPr="00DC7896" w:rsidTr="00303961">
        <w:tc>
          <w:tcPr>
            <w:tcW w:w="7338" w:type="dxa"/>
          </w:tcPr>
          <w:p w:rsidR="00DC7896" w:rsidRPr="00303961" w:rsidRDefault="00AB567C" w:rsidP="008516A9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039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приказ управления финансами администрации муниципального района Кинельский от </w:t>
            </w:r>
            <w:r w:rsidR="008516A9" w:rsidRPr="00303961">
              <w:rPr>
                <w:rFonts w:ascii="Times New Roman" w:hAnsi="Times New Roman" w:cs="Times New Roman"/>
                <w:b w:val="0"/>
                <w:sz w:val="28"/>
                <w:szCs w:val="28"/>
              </w:rPr>
              <w:t>02.04.2024 г. № 3</w:t>
            </w:r>
            <w:r w:rsidRPr="003039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="008516A9" w:rsidRPr="0030396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типовой формы договора (соглашения) о предоставлении субсидии (гранта в форме субсидии) из бюджета муниципального района Кинельский юридическим лицам, индивидуальным предпринимателям, а так же физическим лицам-производителям товаров, работ услуг и признании утратившим силу отдельных приказов управления финансами администрации муниципального района Кинельский</w:t>
            </w:r>
            <w:r w:rsidRPr="00303961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EA1B80" w:rsidRDefault="00EA1B80" w:rsidP="00EA1B80">
      <w:pPr>
        <w:spacing w:line="276" w:lineRule="auto"/>
        <w:rPr>
          <w:b/>
          <w:sz w:val="26"/>
          <w:szCs w:val="26"/>
        </w:rPr>
      </w:pPr>
    </w:p>
    <w:p w:rsidR="00F159C1" w:rsidRPr="00571D78" w:rsidRDefault="00571D78" w:rsidP="00571D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8516A9">
        <w:rPr>
          <w:sz w:val="28"/>
          <w:szCs w:val="28"/>
        </w:rPr>
        <w:t>Положением</w:t>
      </w:r>
      <w:r w:rsidR="00F159C1" w:rsidRPr="00F159C1">
        <w:rPr>
          <w:sz w:val="28"/>
          <w:szCs w:val="28"/>
        </w:rPr>
        <w:t xml:space="preserve"> о</w:t>
      </w:r>
      <w:r w:rsidR="00F159C1">
        <w:rPr>
          <w:sz w:val="28"/>
          <w:szCs w:val="28"/>
        </w:rPr>
        <w:t>б</w:t>
      </w:r>
      <w:r w:rsidR="00F159C1" w:rsidRPr="00F159C1">
        <w:rPr>
          <w:sz w:val="28"/>
          <w:szCs w:val="28"/>
        </w:rPr>
        <w:t xml:space="preserve"> </w:t>
      </w:r>
      <w:r w:rsidR="00F159C1">
        <w:rPr>
          <w:sz w:val="28"/>
          <w:szCs w:val="28"/>
        </w:rPr>
        <w:t>управлении</w:t>
      </w:r>
      <w:r w:rsidR="00F159C1" w:rsidRPr="00F159C1">
        <w:rPr>
          <w:sz w:val="28"/>
          <w:szCs w:val="28"/>
        </w:rPr>
        <w:t xml:space="preserve"> финансами </w:t>
      </w:r>
      <w:r w:rsidR="00F159C1">
        <w:rPr>
          <w:sz w:val="28"/>
          <w:szCs w:val="28"/>
        </w:rPr>
        <w:t xml:space="preserve">администрации муниципального района Кинельский </w:t>
      </w:r>
      <w:r w:rsidR="00F159C1" w:rsidRPr="00F159C1">
        <w:rPr>
          <w:sz w:val="28"/>
          <w:szCs w:val="28"/>
        </w:rPr>
        <w:t xml:space="preserve">Самарской области, утвержденного </w:t>
      </w:r>
      <w:r w:rsidR="008516A9">
        <w:rPr>
          <w:sz w:val="28"/>
          <w:szCs w:val="28"/>
        </w:rPr>
        <w:t>решением Собрания представителей</w:t>
      </w:r>
      <w:r w:rsidR="00F159C1">
        <w:rPr>
          <w:sz w:val="28"/>
          <w:szCs w:val="28"/>
        </w:rPr>
        <w:t xml:space="preserve"> муниципального района Кинельский</w:t>
      </w:r>
      <w:r w:rsidR="00F159C1" w:rsidRPr="009D537C">
        <w:rPr>
          <w:sz w:val="28"/>
          <w:szCs w:val="28"/>
        </w:rPr>
        <w:t xml:space="preserve"> Самарской</w:t>
      </w:r>
      <w:r w:rsidR="00F159C1">
        <w:rPr>
          <w:sz w:val="28"/>
          <w:szCs w:val="28"/>
        </w:rPr>
        <w:t xml:space="preserve"> области</w:t>
      </w:r>
      <w:r w:rsidR="00F159C1" w:rsidRPr="009D537C">
        <w:rPr>
          <w:sz w:val="28"/>
          <w:szCs w:val="28"/>
        </w:rPr>
        <w:t xml:space="preserve"> </w:t>
      </w:r>
      <w:r w:rsidR="00F159C1">
        <w:rPr>
          <w:sz w:val="28"/>
          <w:szCs w:val="28"/>
        </w:rPr>
        <w:t xml:space="preserve">от </w:t>
      </w:r>
      <w:r w:rsidR="008516A9">
        <w:rPr>
          <w:sz w:val="28"/>
          <w:szCs w:val="28"/>
        </w:rPr>
        <w:t>15.08.2024 г. № 446</w:t>
      </w:r>
      <w:r w:rsidR="00F159C1" w:rsidRPr="00F159C1">
        <w:rPr>
          <w:sz w:val="28"/>
          <w:szCs w:val="28"/>
        </w:rPr>
        <w:t>, приказываю:</w:t>
      </w:r>
    </w:p>
    <w:p w:rsidR="008516A9" w:rsidRDefault="004E12B1" w:rsidP="006A41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Типовую форму</w:t>
      </w:r>
      <w:r w:rsidR="008516A9" w:rsidRPr="008516A9">
        <w:rPr>
          <w:sz w:val="28"/>
          <w:szCs w:val="28"/>
        </w:rPr>
        <w:t xml:space="preserve"> договора (соглашения) о предоставлении субсидии (гранта в форме субсидии) из бюджета</w:t>
      </w:r>
      <w:r w:rsidR="008516A9">
        <w:rPr>
          <w:sz w:val="28"/>
          <w:szCs w:val="28"/>
        </w:rPr>
        <w:t xml:space="preserve"> </w:t>
      </w:r>
      <w:r w:rsidR="008516A9" w:rsidRPr="008516A9">
        <w:rPr>
          <w:sz w:val="28"/>
          <w:szCs w:val="28"/>
        </w:rPr>
        <w:t>муниципального района Кинельский юридическим лицам, индивидуальным предпринимателям, а также физическим лицам - производителям товаров, работ, услуг</w:t>
      </w:r>
      <w:r w:rsidR="005E29A3">
        <w:rPr>
          <w:sz w:val="28"/>
          <w:szCs w:val="28"/>
        </w:rPr>
        <w:t xml:space="preserve"> (далее – Типовая форма)</w:t>
      </w:r>
      <w:r>
        <w:rPr>
          <w:sz w:val="28"/>
          <w:szCs w:val="28"/>
        </w:rPr>
        <w:t xml:space="preserve">, </w:t>
      </w:r>
      <w:r w:rsidRPr="00EC20BF">
        <w:rPr>
          <w:rFonts w:eastAsiaTheme="minorHAnsi"/>
          <w:sz w:val="28"/>
          <w:szCs w:val="28"/>
          <w:lang w:eastAsia="en-US"/>
        </w:rPr>
        <w:t>утвержденную</w:t>
      </w:r>
      <w:r w:rsidR="006A41A8">
        <w:rPr>
          <w:rFonts w:eastAsiaTheme="minorHAnsi"/>
          <w:sz w:val="28"/>
          <w:szCs w:val="28"/>
          <w:lang w:eastAsia="en-US"/>
        </w:rPr>
        <w:t xml:space="preserve"> приказом</w:t>
      </w:r>
      <w:r w:rsidRPr="00EC20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управлени</w:t>
      </w:r>
      <w:r w:rsidR="006A41A8">
        <w:rPr>
          <w:sz w:val="28"/>
          <w:szCs w:val="28"/>
        </w:rPr>
        <w:t>я</w:t>
      </w:r>
      <w:r w:rsidRPr="00C818F0">
        <w:rPr>
          <w:sz w:val="28"/>
          <w:szCs w:val="28"/>
        </w:rPr>
        <w:t xml:space="preserve"> финансами </w:t>
      </w:r>
      <w:r w:rsidRPr="00C818F0">
        <w:rPr>
          <w:sz w:val="28"/>
          <w:szCs w:val="28"/>
        </w:rPr>
        <w:lastRenderedPageBreak/>
        <w:t>администрации муниципального района Кинельский Самарской области</w:t>
      </w:r>
      <w:r w:rsidRPr="00EC20BF">
        <w:rPr>
          <w:rFonts w:eastAsiaTheme="minorHAnsi"/>
          <w:sz w:val="28"/>
          <w:szCs w:val="28"/>
          <w:lang w:eastAsia="en-US"/>
        </w:rPr>
        <w:t xml:space="preserve"> </w:t>
      </w:r>
      <w:r w:rsidR="006A41A8" w:rsidRPr="00AB567C">
        <w:rPr>
          <w:sz w:val="28"/>
          <w:szCs w:val="28"/>
        </w:rPr>
        <w:t>от</w:t>
      </w:r>
      <w:r w:rsidR="006A41A8">
        <w:rPr>
          <w:sz w:val="28"/>
          <w:szCs w:val="28"/>
        </w:rPr>
        <w:t xml:space="preserve"> </w:t>
      </w:r>
      <w:r w:rsidR="006A41A8" w:rsidRPr="00AB567C">
        <w:rPr>
          <w:sz w:val="28"/>
          <w:szCs w:val="28"/>
        </w:rPr>
        <w:t xml:space="preserve"> </w:t>
      </w:r>
      <w:r w:rsidR="006A41A8">
        <w:rPr>
          <w:sz w:val="28"/>
          <w:szCs w:val="28"/>
        </w:rPr>
        <w:t>02.04.2024 г. № 3</w:t>
      </w:r>
      <w:r w:rsidRPr="00EC20BF">
        <w:rPr>
          <w:rFonts w:eastAsiaTheme="minorHAnsi"/>
          <w:sz w:val="28"/>
          <w:szCs w:val="28"/>
          <w:lang w:eastAsia="en-US"/>
        </w:rPr>
        <w:t>, следующие изменения</w:t>
      </w:r>
      <w:r w:rsidR="008516A9" w:rsidRPr="008516A9">
        <w:rPr>
          <w:sz w:val="28"/>
          <w:szCs w:val="28"/>
        </w:rPr>
        <w:t>:</w:t>
      </w:r>
    </w:p>
    <w:p w:rsidR="00021624" w:rsidRDefault="00021624" w:rsidP="006A41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</w:t>
      </w:r>
      <w:r w:rsidRPr="008516A9">
        <w:rPr>
          <w:sz w:val="28"/>
          <w:szCs w:val="28"/>
        </w:rPr>
        <w:t xml:space="preserve"> 4.1.6.2</w:t>
      </w:r>
      <w:r>
        <w:rPr>
          <w:sz w:val="28"/>
          <w:szCs w:val="28"/>
        </w:rPr>
        <w:t xml:space="preserve"> изложить в следующей редакции</w:t>
      </w:r>
      <w:r w:rsidRPr="00021624">
        <w:rPr>
          <w:sz w:val="28"/>
          <w:szCs w:val="28"/>
        </w:rPr>
        <w:t>:</w:t>
      </w:r>
    </w:p>
    <w:p w:rsidR="00021624" w:rsidRPr="00021624" w:rsidRDefault="00021624" w:rsidP="006A41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516A9">
        <w:rPr>
          <w:sz w:val="28"/>
          <w:szCs w:val="28"/>
        </w:rPr>
        <w:t>4.1.6.2</w:t>
      </w:r>
      <w:r w:rsidRPr="00021624">
        <w:rPr>
          <w:sz w:val="28"/>
          <w:szCs w:val="28"/>
        </w:rPr>
        <w:t>. отчета о реализации плана мероприятий по достижению результатов предоставления Субсидии</w:t>
      </w:r>
      <w:r>
        <w:rPr>
          <w:sz w:val="28"/>
          <w:szCs w:val="28"/>
        </w:rPr>
        <w:t xml:space="preserve"> </w:t>
      </w:r>
      <w:r w:rsidRPr="004E4CF2">
        <w:rPr>
          <w:sz w:val="28"/>
          <w:szCs w:val="28"/>
        </w:rPr>
        <w:t>по форме, установленной в приложении N ___ к настоящему Соглашению</w:t>
      </w:r>
      <w:proofErr w:type="gramStart"/>
      <w:r w:rsidR="004E4CF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6A41A8" w:rsidRDefault="006A41A8" w:rsidP="006A41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</w:t>
      </w:r>
      <w:r w:rsidR="009466C4">
        <w:rPr>
          <w:sz w:val="28"/>
          <w:szCs w:val="28"/>
        </w:rPr>
        <w:t>олнить Типовую форму приложениями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6</w:t>
      </w:r>
      <w:r w:rsidR="009466C4">
        <w:rPr>
          <w:sz w:val="28"/>
          <w:szCs w:val="28"/>
        </w:rPr>
        <w:t>, 7 и 8</w:t>
      </w:r>
      <w:r>
        <w:rPr>
          <w:sz w:val="28"/>
          <w:szCs w:val="28"/>
        </w:rPr>
        <w:t xml:space="preserve"> (Прилагается).</w:t>
      </w:r>
    </w:p>
    <w:p w:rsidR="006A41A8" w:rsidRPr="00895918" w:rsidRDefault="005C4013" w:rsidP="006A41A8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1A8">
        <w:rPr>
          <w:rFonts w:ascii="Times New Roman" w:hAnsi="Times New Roman" w:cs="Times New Roman"/>
          <w:sz w:val="28"/>
          <w:szCs w:val="28"/>
        </w:rPr>
        <w:t>2</w:t>
      </w:r>
      <w:r w:rsidR="00EA1B80" w:rsidRPr="00F94F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A41A8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6A41A8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6A41A8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41A8">
        <w:rPr>
          <w:rFonts w:ascii="Times New Roman" w:hAnsi="Times New Roman" w:cs="Times New Roman"/>
          <w:bCs/>
          <w:sz w:val="28"/>
          <w:szCs w:val="28"/>
        </w:rPr>
        <w:t>приказ</w:t>
      </w:r>
      <w:r w:rsidR="006A41A8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6A41A8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6A41A8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6A41A8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6A41A8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095627" w:rsidRPr="006A41A8" w:rsidRDefault="005C4013" w:rsidP="006A41A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41A8">
        <w:rPr>
          <w:rFonts w:ascii="Times New Roman" w:hAnsi="Times New Roman" w:cs="Times New Roman"/>
          <w:b w:val="0"/>
          <w:sz w:val="28"/>
          <w:szCs w:val="28"/>
        </w:rPr>
        <w:t>3</w:t>
      </w:r>
      <w:r w:rsidR="00EA1B80" w:rsidRPr="006A41A8">
        <w:rPr>
          <w:rFonts w:ascii="Times New Roman" w:hAnsi="Times New Roman" w:cs="Times New Roman"/>
          <w:b w:val="0"/>
          <w:sz w:val="28"/>
          <w:szCs w:val="28"/>
        </w:rPr>
        <w:t>. Настоящ</w:t>
      </w:r>
      <w:r w:rsidR="00431172" w:rsidRPr="006A41A8">
        <w:rPr>
          <w:rFonts w:ascii="Times New Roman" w:hAnsi="Times New Roman" w:cs="Times New Roman"/>
          <w:b w:val="0"/>
          <w:sz w:val="28"/>
          <w:szCs w:val="28"/>
        </w:rPr>
        <w:t>ий п</w:t>
      </w:r>
      <w:r w:rsidR="00EA1B80" w:rsidRPr="006A41A8">
        <w:rPr>
          <w:rFonts w:ascii="Times New Roman" w:hAnsi="Times New Roman" w:cs="Times New Roman"/>
          <w:b w:val="0"/>
          <w:sz w:val="28"/>
          <w:szCs w:val="28"/>
        </w:rPr>
        <w:t xml:space="preserve">риказ вступает в силу </w:t>
      </w:r>
      <w:r w:rsidR="00CD1C83" w:rsidRPr="006A41A8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="00571D78" w:rsidRPr="006A41A8">
        <w:rPr>
          <w:rFonts w:ascii="Times New Roman" w:hAnsi="Times New Roman" w:cs="Times New Roman"/>
          <w:b w:val="0"/>
          <w:sz w:val="28"/>
          <w:szCs w:val="28"/>
        </w:rPr>
        <w:t xml:space="preserve"> его </w:t>
      </w:r>
      <w:r w:rsidR="006A41A8" w:rsidRPr="006A41A8">
        <w:rPr>
          <w:rFonts w:ascii="Times New Roman" w:hAnsi="Times New Roman" w:cs="Times New Roman"/>
          <w:b w:val="0"/>
          <w:sz w:val="28"/>
          <w:szCs w:val="28"/>
        </w:rPr>
        <w:t>подписания</w:t>
      </w:r>
      <w:r w:rsidR="00571D78" w:rsidRPr="006A41A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1D78" w:rsidRDefault="00571D78" w:rsidP="005C4013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C83" w:rsidRDefault="00CD1C83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финансами</w:t>
      </w:r>
    </w:p>
    <w:p w:rsidR="00CD1C83" w:rsidRDefault="00CD1C83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11E93" w:rsidRDefault="00955099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Кинельский                                                                         </w:t>
      </w:r>
      <w:r w:rsidR="00C11E93">
        <w:rPr>
          <w:rFonts w:ascii="Times New Roman" w:hAnsi="Times New Roman" w:cs="Times New Roman"/>
          <w:sz w:val="28"/>
          <w:szCs w:val="28"/>
        </w:rPr>
        <w:t>Е.А.Борисова</w:t>
      </w:r>
    </w:p>
    <w:p w:rsidR="009F75C6" w:rsidRDefault="009F75C6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7BF" w:rsidRDefault="00F657BF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7BF" w:rsidRDefault="00F657BF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7BF" w:rsidRDefault="00F657BF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7BF" w:rsidRDefault="00F657BF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7BF" w:rsidRDefault="00F657BF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3961" w:rsidRDefault="00303961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3961" w:rsidRDefault="00303961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3961" w:rsidRDefault="00303961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3961" w:rsidRDefault="00303961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7BF" w:rsidRDefault="00F657BF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657BF" w:rsidRDefault="00F657BF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F75C6" w:rsidRPr="00303961" w:rsidRDefault="00303961" w:rsidP="00955099">
      <w:pPr>
        <w:pStyle w:val="ConsPlusNormal"/>
        <w:spacing w:before="220" w:after="1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03961">
        <w:rPr>
          <w:rFonts w:ascii="Times New Roman" w:hAnsi="Times New Roman" w:cs="Times New Roman"/>
          <w:sz w:val="28"/>
          <w:szCs w:val="28"/>
        </w:rPr>
        <w:t xml:space="preserve">Р.В.  </w:t>
      </w:r>
      <w:proofErr w:type="spellStart"/>
      <w:r w:rsidR="009F75C6" w:rsidRPr="00303961">
        <w:rPr>
          <w:rFonts w:ascii="Times New Roman" w:hAnsi="Times New Roman" w:cs="Times New Roman"/>
          <w:sz w:val="28"/>
          <w:szCs w:val="28"/>
        </w:rPr>
        <w:t>Хахалев</w:t>
      </w:r>
      <w:proofErr w:type="spellEnd"/>
      <w:r w:rsidR="009F75C6" w:rsidRPr="00303961">
        <w:rPr>
          <w:rFonts w:ascii="Times New Roman" w:hAnsi="Times New Roman" w:cs="Times New Roman"/>
          <w:sz w:val="28"/>
          <w:szCs w:val="28"/>
        </w:rPr>
        <w:t xml:space="preserve"> 202073</w:t>
      </w:r>
    </w:p>
    <w:sectPr w:rsidR="009F75C6" w:rsidRPr="00303961" w:rsidSect="00571D7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1B80"/>
    <w:rsid w:val="00021624"/>
    <w:rsid w:val="00022562"/>
    <w:rsid w:val="00044EC7"/>
    <w:rsid w:val="00095627"/>
    <w:rsid w:val="000E6C14"/>
    <w:rsid w:val="001413CE"/>
    <w:rsid w:val="00190E5C"/>
    <w:rsid w:val="001B5205"/>
    <w:rsid w:val="002869A3"/>
    <w:rsid w:val="002A1C91"/>
    <w:rsid w:val="002C0A21"/>
    <w:rsid w:val="002C6848"/>
    <w:rsid w:val="00303961"/>
    <w:rsid w:val="00353453"/>
    <w:rsid w:val="003C3378"/>
    <w:rsid w:val="004017A0"/>
    <w:rsid w:val="00413649"/>
    <w:rsid w:val="00431172"/>
    <w:rsid w:val="0047164A"/>
    <w:rsid w:val="004E12B1"/>
    <w:rsid w:val="004E3C31"/>
    <w:rsid w:val="004E4CF2"/>
    <w:rsid w:val="0050662B"/>
    <w:rsid w:val="00507A11"/>
    <w:rsid w:val="005332F0"/>
    <w:rsid w:val="005474A4"/>
    <w:rsid w:val="00562B83"/>
    <w:rsid w:val="00571D78"/>
    <w:rsid w:val="005C4013"/>
    <w:rsid w:val="005E29A3"/>
    <w:rsid w:val="00663625"/>
    <w:rsid w:val="006A41A8"/>
    <w:rsid w:val="006C1937"/>
    <w:rsid w:val="00742F9F"/>
    <w:rsid w:val="007726F4"/>
    <w:rsid w:val="00801058"/>
    <w:rsid w:val="0084104B"/>
    <w:rsid w:val="008516A9"/>
    <w:rsid w:val="008B64BC"/>
    <w:rsid w:val="0091132F"/>
    <w:rsid w:val="009466C4"/>
    <w:rsid w:val="00955099"/>
    <w:rsid w:val="00990DB3"/>
    <w:rsid w:val="009A7281"/>
    <w:rsid w:val="009F75C6"/>
    <w:rsid w:val="00A004E9"/>
    <w:rsid w:val="00AB567C"/>
    <w:rsid w:val="00AC1238"/>
    <w:rsid w:val="00B4127A"/>
    <w:rsid w:val="00B62C26"/>
    <w:rsid w:val="00C11E93"/>
    <w:rsid w:val="00C63430"/>
    <w:rsid w:val="00C64A27"/>
    <w:rsid w:val="00C8557A"/>
    <w:rsid w:val="00C8604F"/>
    <w:rsid w:val="00CD1C83"/>
    <w:rsid w:val="00CE19BA"/>
    <w:rsid w:val="00DB64A5"/>
    <w:rsid w:val="00DC7896"/>
    <w:rsid w:val="00DD0346"/>
    <w:rsid w:val="00DE6ADF"/>
    <w:rsid w:val="00E90344"/>
    <w:rsid w:val="00EA1B80"/>
    <w:rsid w:val="00EC3A82"/>
    <w:rsid w:val="00EE2899"/>
    <w:rsid w:val="00F159C1"/>
    <w:rsid w:val="00F425D5"/>
    <w:rsid w:val="00F64C54"/>
    <w:rsid w:val="00F657BF"/>
    <w:rsid w:val="00F94F52"/>
    <w:rsid w:val="00FA4019"/>
    <w:rsid w:val="00FE2437"/>
    <w:rsid w:val="00FE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B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B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A1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A1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DC7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B5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6A41A8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6A41A8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2025-04-03T06:05:00Z</cp:lastPrinted>
  <dcterms:created xsi:type="dcterms:W3CDTF">2020-03-26T08:36:00Z</dcterms:created>
  <dcterms:modified xsi:type="dcterms:W3CDTF">2025-04-03T06:08:00Z</dcterms:modified>
</cp:coreProperties>
</file>