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80" w:rsidRDefault="00EA1B80" w:rsidP="00EA1B80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B80" w:rsidRDefault="00EA1B80" w:rsidP="00EA1B80">
      <w:pPr>
        <w:ind w:left="-567"/>
        <w:jc w:val="center"/>
        <w:rPr>
          <w:b/>
          <w:sz w:val="28"/>
        </w:rPr>
      </w:pPr>
    </w:p>
    <w:p w:rsidR="00EA1B80" w:rsidRDefault="00EA1B80" w:rsidP="00EA1B80">
      <w:pPr>
        <w:ind w:left="-567"/>
        <w:jc w:val="center"/>
        <w:rPr>
          <w:b/>
          <w:sz w:val="36"/>
        </w:rPr>
      </w:pPr>
      <w:r>
        <w:rPr>
          <w:b/>
          <w:sz w:val="36"/>
        </w:rPr>
        <w:t>Управление финансами администрации муниципального района Кинельский</w:t>
      </w:r>
    </w:p>
    <w:p w:rsidR="00EA1B80" w:rsidRDefault="00EA1B80" w:rsidP="00EA1B80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EA1B80" w:rsidRDefault="00EA1B80" w:rsidP="00EA1B80">
      <w:pPr>
        <w:ind w:left="-567"/>
        <w:jc w:val="center"/>
      </w:pPr>
    </w:p>
    <w:p w:rsidR="00EA1B80" w:rsidRDefault="00EA1B80" w:rsidP="00EA1B80">
      <w:pPr>
        <w:ind w:left="-567"/>
        <w:jc w:val="center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факс</w:t>
      </w:r>
    </w:p>
    <w:p w:rsidR="00EA1B80" w:rsidRDefault="00EA1B80" w:rsidP="00EA1B80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EA1B80" w:rsidRDefault="00EA1B80" w:rsidP="00CD1C83">
      <w:pPr>
        <w:rPr>
          <w:b/>
          <w:sz w:val="28"/>
          <w:szCs w:val="28"/>
        </w:rPr>
      </w:pPr>
    </w:p>
    <w:p w:rsidR="00EA1B80" w:rsidRPr="00A572F8" w:rsidRDefault="00EA1B80" w:rsidP="00EA1B80">
      <w:pPr>
        <w:ind w:left="-567"/>
        <w:jc w:val="center"/>
        <w:rPr>
          <w:b/>
          <w:sz w:val="30"/>
          <w:szCs w:val="30"/>
        </w:rPr>
      </w:pPr>
      <w:r w:rsidRPr="00A572F8">
        <w:rPr>
          <w:b/>
          <w:sz w:val="30"/>
          <w:szCs w:val="30"/>
        </w:rPr>
        <w:t>ПРИКАЗ</w:t>
      </w:r>
    </w:p>
    <w:p w:rsidR="00EA1B80" w:rsidRPr="00C818F0" w:rsidRDefault="00EA1B80" w:rsidP="00EA1B80">
      <w:pPr>
        <w:ind w:left="-567"/>
        <w:jc w:val="center"/>
        <w:rPr>
          <w:sz w:val="28"/>
          <w:szCs w:val="28"/>
        </w:rPr>
      </w:pPr>
    </w:p>
    <w:p w:rsidR="00B4127A" w:rsidRPr="00C818F0" w:rsidRDefault="005B49C4">
      <w:pPr>
        <w:rPr>
          <w:sz w:val="28"/>
          <w:szCs w:val="28"/>
        </w:rPr>
      </w:pPr>
      <w:r>
        <w:rPr>
          <w:sz w:val="28"/>
          <w:szCs w:val="28"/>
        </w:rPr>
        <w:t>№ 12</w:t>
      </w:r>
      <w:r w:rsidR="00B94AB9" w:rsidRPr="00C818F0">
        <w:rPr>
          <w:sz w:val="28"/>
          <w:szCs w:val="28"/>
        </w:rPr>
        <w:t xml:space="preserve">                                                              </w:t>
      </w:r>
      <w:r w:rsidR="00C818F0">
        <w:rPr>
          <w:sz w:val="28"/>
          <w:szCs w:val="28"/>
        </w:rPr>
        <w:t xml:space="preserve">       </w:t>
      </w:r>
      <w:r w:rsidR="0025238F">
        <w:rPr>
          <w:sz w:val="28"/>
          <w:szCs w:val="28"/>
        </w:rPr>
        <w:t xml:space="preserve">   </w:t>
      </w:r>
      <w:r w:rsidR="00C818F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050407" w:rsidRPr="00C818F0">
        <w:rPr>
          <w:sz w:val="28"/>
          <w:szCs w:val="28"/>
        </w:rPr>
        <w:t xml:space="preserve"> </w:t>
      </w:r>
      <w:r>
        <w:rPr>
          <w:sz w:val="28"/>
          <w:szCs w:val="28"/>
        </w:rPr>
        <w:t>от «01</w:t>
      </w:r>
      <w:r w:rsidR="00050407" w:rsidRPr="00C818F0">
        <w:rPr>
          <w:sz w:val="28"/>
          <w:szCs w:val="28"/>
        </w:rPr>
        <w:t xml:space="preserve">» </w:t>
      </w:r>
      <w:r w:rsidR="0025238F">
        <w:rPr>
          <w:sz w:val="28"/>
          <w:szCs w:val="28"/>
        </w:rPr>
        <w:t>ноября</w:t>
      </w:r>
      <w:r w:rsidR="00B94AB9" w:rsidRPr="00C818F0">
        <w:rPr>
          <w:sz w:val="28"/>
          <w:szCs w:val="28"/>
        </w:rPr>
        <w:t xml:space="preserve"> 2024 г.</w:t>
      </w:r>
    </w:p>
    <w:p w:rsidR="00D75211" w:rsidRDefault="00D75211">
      <w:pPr>
        <w:rPr>
          <w:sz w:val="24"/>
          <w:szCs w:val="24"/>
        </w:rPr>
      </w:pPr>
    </w:p>
    <w:p w:rsidR="00EA1B80" w:rsidRDefault="00EA1B80" w:rsidP="00EA1B80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EA1B80" w:rsidRPr="00C818F0" w:rsidRDefault="00C818F0" w:rsidP="00C818F0">
      <w:pPr>
        <w:tabs>
          <w:tab w:val="left" w:pos="6663"/>
        </w:tabs>
        <w:ind w:right="2268"/>
        <w:rPr>
          <w:b/>
          <w:sz w:val="28"/>
          <w:szCs w:val="28"/>
        </w:rPr>
      </w:pPr>
      <w:r w:rsidRPr="00C818F0">
        <w:rPr>
          <w:b/>
          <w:sz w:val="28"/>
          <w:szCs w:val="28"/>
        </w:rPr>
        <w:t>Об утверждении типовой формы соглашения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</w:t>
      </w:r>
    </w:p>
    <w:p w:rsidR="00C818F0" w:rsidRDefault="00C818F0" w:rsidP="00C818F0">
      <w:pPr>
        <w:ind w:right="2835"/>
        <w:rPr>
          <w:b/>
          <w:sz w:val="26"/>
          <w:szCs w:val="26"/>
        </w:rPr>
      </w:pPr>
    </w:p>
    <w:p w:rsidR="00B94AB9" w:rsidRPr="00C818F0" w:rsidRDefault="00C818F0" w:rsidP="00C818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7">
        <w:r w:rsidRPr="00C818F0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 четвертым пункта 1 статьи 78.1</w:t>
        </w:r>
      </w:hyperlink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8">
        <w:r w:rsidRPr="00C818F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"</w:t>
        </w:r>
        <w:proofErr w:type="spellStart"/>
        <w:r w:rsidRPr="00C818F0">
          <w:rPr>
            <w:rFonts w:ascii="Times New Roman" w:hAnsi="Times New Roman" w:cs="Times New Roman"/>
            <w:color w:val="000000" w:themeColor="text1"/>
            <w:sz w:val="28"/>
            <w:szCs w:val="28"/>
          </w:rPr>
          <w:t>д</w:t>
        </w:r>
        <w:proofErr w:type="spellEnd"/>
        <w:r w:rsidRPr="00C818F0">
          <w:rPr>
            <w:rFonts w:ascii="Times New Roman" w:hAnsi="Times New Roman" w:cs="Times New Roman"/>
            <w:color w:val="000000" w:themeColor="text1"/>
            <w:sz w:val="28"/>
            <w:szCs w:val="28"/>
          </w:rPr>
          <w:t>" пункта 4</w:t>
        </w:r>
      </w:hyperlink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22.02.2020 N 203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Pr="00C818F0">
        <w:rPr>
          <w:rFonts w:ascii="Times New Roman" w:hAnsi="Times New Roman" w:cs="Times New Roman"/>
          <w:sz w:val="28"/>
          <w:szCs w:val="28"/>
        </w:rPr>
        <w:t>Положением об управлении финансами администрации муниципального района</w:t>
      </w:r>
      <w:proofErr w:type="gramEnd"/>
      <w:r w:rsidRPr="00C818F0">
        <w:rPr>
          <w:rFonts w:ascii="Times New Roman" w:hAnsi="Times New Roman" w:cs="Times New Roman"/>
          <w:sz w:val="28"/>
          <w:szCs w:val="28"/>
        </w:rPr>
        <w:t xml:space="preserve"> Кинельский Самарской области, утвержденного решением Собрания представителей муниципального района Кинельский Самарской области от 15.08.2024 г. № 446</w:t>
      </w:r>
      <w:r w:rsidR="00B94AB9" w:rsidRPr="00B94AB9">
        <w:rPr>
          <w:rFonts w:ascii="Times New Roman" w:hAnsi="Times New Roman" w:cs="Times New Roman"/>
          <w:sz w:val="28"/>
          <w:szCs w:val="28"/>
        </w:rPr>
        <w:t>, приказываю:</w:t>
      </w:r>
    </w:p>
    <w:p w:rsidR="00EA1B80" w:rsidRPr="00C818F0" w:rsidRDefault="00C818F0" w:rsidP="00BE1774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прилагаемую Типовую форму </w:t>
      </w:r>
      <w:hyperlink w:anchor="P41">
        <w:r w:rsidRPr="00C818F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соглашения</w:t>
        </w:r>
      </w:hyperlink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предоставлении из бюджета </w:t>
      </w:r>
      <w:r w:rsidR="00BE1774" w:rsidRPr="00C818F0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бюджетному или автономному учреждению </w:t>
      </w:r>
      <w:r w:rsidR="00BE1774" w:rsidRPr="00C818F0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Pr="00C818F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в соответствии с абзацем вторым пункта 1 статьи 78.1 Бюджетного кодекса Российской Федерации (далее - Типовая форма).</w:t>
      </w:r>
    </w:p>
    <w:p w:rsidR="00B94AB9" w:rsidRDefault="00B94AB9" w:rsidP="00BE1774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2. </w:t>
      </w:r>
      <w:r w:rsidR="00BE1774">
        <w:rPr>
          <w:rFonts w:ascii="Times New Roman" w:hAnsi="Times New Roman" w:cs="Times New Roman"/>
          <w:sz w:val="28"/>
          <w:szCs w:val="28"/>
        </w:rPr>
        <w:t>Признать утратившим силу приказ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9D537C">
        <w:rPr>
          <w:rFonts w:ascii="Times New Roman" w:hAnsi="Times New Roman" w:cs="Times New Roman"/>
          <w:sz w:val="28"/>
          <w:szCs w:val="28"/>
        </w:rPr>
        <w:t xml:space="preserve"> финансами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Кинельский</w:t>
      </w:r>
      <w:r w:rsidRPr="009D537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E1774">
        <w:rPr>
          <w:rFonts w:ascii="Times New Roman" w:hAnsi="Times New Roman" w:cs="Times New Roman"/>
          <w:sz w:val="28"/>
          <w:szCs w:val="28"/>
        </w:rPr>
        <w:t xml:space="preserve"> от 17.08.2020 г. № 17 «</w:t>
      </w:r>
      <w:r w:rsidR="00BE1774" w:rsidRPr="00BE1774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 о предоставлении из бюджета муниципального района Кинельский Самарской области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  <w:r w:rsidR="00BE1774">
        <w:rPr>
          <w:rFonts w:ascii="Times New Roman" w:hAnsi="Times New Roman" w:cs="Times New Roman"/>
          <w:sz w:val="28"/>
          <w:szCs w:val="28"/>
        </w:rPr>
        <w:t>».</w:t>
      </w:r>
    </w:p>
    <w:p w:rsidR="00BE1774" w:rsidRPr="00BE1774" w:rsidRDefault="00BE1774" w:rsidP="00BE17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E1774">
        <w:rPr>
          <w:color w:val="000000" w:themeColor="text1"/>
          <w:sz w:val="28"/>
          <w:szCs w:val="28"/>
        </w:rPr>
        <w:t xml:space="preserve">3. </w:t>
      </w:r>
      <w:r w:rsidRPr="00BE1774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Установить, что </w:t>
      </w:r>
      <w:hyperlink r:id="rId9" w:history="1">
        <w:r w:rsidRPr="00BE1774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 4.1.11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Типовой формы </w:t>
      </w:r>
      <w:proofErr w:type="gramStart"/>
      <w:r w:rsidRPr="00BE1774">
        <w:rPr>
          <w:rFonts w:eastAsiaTheme="minorHAnsi"/>
          <w:color w:val="000000" w:themeColor="text1"/>
          <w:sz w:val="28"/>
          <w:szCs w:val="28"/>
          <w:lang w:eastAsia="en-US"/>
        </w:rPr>
        <w:t>применяется</w:t>
      </w:r>
      <w:proofErr w:type="gramEnd"/>
      <w:r w:rsidRPr="00BE177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начиная с предоставления муниципальным бюджетным и автономным учреждениям </w:t>
      </w:r>
      <w:r w:rsidRPr="00BE1774">
        <w:rPr>
          <w:sz w:val="28"/>
          <w:szCs w:val="28"/>
        </w:rPr>
        <w:t>муниципального района Кинельский Самарской области</w:t>
      </w:r>
      <w:r w:rsidRPr="00BE1774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субсидий в соответствии с </w:t>
      </w:r>
      <w:hyperlink r:id="rId10" w:history="1">
        <w:r w:rsidRPr="00BE1774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абзацем вторым пункта 1 статьи 78.1</w:t>
        </w:r>
      </w:hyperlink>
      <w:r w:rsidRPr="00BE177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</w:t>
      </w:r>
      <w:r w:rsidR="008E4AEF">
        <w:rPr>
          <w:rFonts w:eastAsiaTheme="minorHAnsi"/>
          <w:color w:val="000000" w:themeColor="text1"/>
          <w:sz w:val="28"/>
          <w:szCs w:val="28"/>
          <w:lang w:eastAsia="en-US"/>
        </w:rPr>
        <w:t>о кодекса Российской Федерации с 1 января</w:t>
      </w:r>
      <w:r w:rsidRPr="00BE1774">
        <w:rPr>
          <w:rFonts w:eastAsiaTheme="minorHAnsi"/>
          <w:color w:val="000000" w:themeColor="text1"/>
          <w:sz w:val="28"/>
          <w:szCs w:val="28"/>
          <w:lang w:eastAsia="en-US"/>
        </w:rPr>
        <w:t xml:space="preserve"> 2025 году.</w:t>
      </w:r>
    </w:p>
    <w:p w:rsidR="00511F24" w:rsidRDefault="00BE1774" w:rsidP="00BE177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EA1B80" w:rsidRPr="009D537C">
        <w:rPr>
          <w:sz w:val="28"/>
          <w:szCs w:val="28"/>
        </w:rPr>
        <w:t xml:space="preserve">. </w:t>
      </w:r>
      <w:r w:rsidR="00511F24" w:rsidRPr="00511F24">
        <w:rPr>
          <w:rFonts w:eastAsia="Calibri"/>
          <w:sz w:val="28"/>
          <w:szCs w:val="28"/>
          <w:lang w:eastAsia="en-US"/>
        </w:rPr>
        <w:t xml:space="preserve">Опубликовать настоящий приказ на официальном сайте администрации муниципального района Кинельский Самарской области в информационно-телекоммуникационной сети Интернет </w:t>
      </w:r>
      <w:r w:rsidR="00511F24" w:rsidRPr="00511F24">
        <w:rPr>
          <w:sz w:val="28"/>
          <w:szCs w:val="28"/>
        </w:rPr>
        <w:t>(</w:t>
      </w:r>
      <w:proofErr w:type="spellStart"/>
      <w:r w:rsidR="00511F24" w:rsidRPr="00511F24">
        <w:rPr>
          <w:sz w:val="28"/>
          <w:szCs w:val="28"/>
        </w:rPr>
        <w:t>kinel.ru</w:t>
      </w:r>
      <w:proofErr w:type="spellEnd"/>
      <w:r w:rsidR="00511F24" w:rsidRPr="00511F24">
        <w:rPr>
          <w:sz w:val="28"/>
          <w:szCs w:val="28"/>
        </w:rPr>
        <w:t>) в подразделе «Нормативные правовые акты управления финансами» раздела «Нормативно правовые акты»</w:t>
      </w:r>
      <w:r w:rsidR="00511F24" w:rsidRPr="005C4013">
        <w:rPr>
          <w:b/>
          <w:sz w:val="28"/>
          <w:szCs w:val="28"/>
        </w:rPr>
        <w:t>.</w:t>
      </w:r>
    </w:p>
    <w:p w:rsidR="00C11E93" w:rsidRDefault="00BE1774" w:rsidP="00BE17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238F">
        <w:rPr>
          <w:sz w:val="28"/>
          <w:szCs w:val="28"/>
        </w:rPr>
        <w:t>. Настоящий п</w:t>
      </w:r>
      <w:r w:rsidR="00EA1B80" w:rsidRPr="009D537C">
        <w:rPr>
          <w:sz w:val="28"/>
          <w:szCs w:val="28"/>
        </w:rPr>
        <w:t xml:space="preserve">риказ вступает в силу </w:t>
      </w:r>
      <w:r w:rsidR="00CD1C83">
        <w:rPr>
          <w:sz w:val="28"/>
          <w:szCs w:val="28"/>
        </w:rPr>
        <w:t>после</w:t>
      </w:r>
      <w:r w:rsidR="00EA1B80" w:rsidRPr="009D537C">
        <w:rPr>
          <w:sz w:val="28"/>
          <w:szCs w:val="28"/>
        </w:rPr>
        <w:t xml:space="preserve"> его официального опубликования.</w:t>
      </w:r>
    </w:p>
    <w:p w:rsidR="00095627" w:rsidRDefault="00095627" w:rsidP="00BE1774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C83" w:rsidRDefault="00CD1C83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финансами</w:t>
      </w:r>
    </w:p>
    <w:p w:rsidR="00CD1C83" w:rsidRDefault="00CD1C83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11F24" w:rsidRDefault="00511F24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11E93">
        <w:rPr>
          <w:rFonts w:ascii="Times New Roman" w:hAnsi="Times New Roman" w:cs="Times New Roman"/>
          <w:sz w:val="28"/>
          <w:szCs w:val="28"/>
        </w:rPr>
        <w:t xml:space="preserve">Кинельский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E93">
        <w:rPr>
          <w:rFonts w:ascii="Times New Roman" w:hAnsi="Times New Roman" w:cs="Times New Roman"/>
          <w:sz w:val="28"/>
          <w:szCs w:val="28"/>
        </w:rPr>
        <w:t xml:space="preserve"> </w:t>
      </w:r>
      <w:r w:rsidR="00BE1774">
        <w:rPr>
          <w:rFonts w:ascii="Times New Roman" w:hAnsi="Times New Roman" w:cs="Times New Roman"/>
          <w:sz w:val="28"/>
          <w:szCs w:val="28"/>
        </w:rPr>
        <w:t xml:space="preserve">           _____________</w:t>
      </w:r>
      <w:r>
        <w:rPr>
          <w:rFonts w:ascii="Times New Roman" w:hAnsi="Times New Roman" w:cs="Times New Roman"/>
          <w:sz w:val="28"/>
          <w:szCs w:val="28"/>
        </w:rPr>
        <w:t xml:space="preserve"> Е.А. Борисова</w:t>
      </w:r>
    </w:p>
    <w:p w:rsidR="00511F24" w:rsidRDefault="00511F24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E1774" w:rsidRDefault="00BE1774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11F24" w:rsidRPr="00511F24" w:rsidRDefault="00511F24" w:rsidP="00511F24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исп. </w:t>
      </w:r>
      <w:proofErr w:type="spellStart"/>
      <w:r w:rsidRPr="00511F24">
        <w:rPr>
          <w:rFonts w:ascii="Times New Roman" w:hAnsi="Times New Roman" w:cs="Times New Roman"/>
          <w:sz w:val="26"/>
          <w:szCs w:val="26"/>
        </w:rPr>
        <w:t>Хахалев</w:t>
      </w:r>
      <w:proofErr w:type="spellEnd"/>
      <w:r w:rsidRPr="00511F24">
        <w:rPr>
          <w:rFonts w:ascii="Times New Roman" w:hAnsi="Times New Roman" w:cs="Times New Roman"/>
          <w:sz w:val="26"/>
          <w:szCs w:val="26"/>
        </w:rPr>
        <w:t xml:space="preserve"> Р.В.  202073</w:t>
      </w:r>
    </w:p>
    <w:p w:rsidR="00C11E93" w:rsidRDefault="00C11E93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sectPr w:rsidR="00C11E93" w:rsidSect="00BE1774">
      <w:headerReference w:type="default" r:id="rId11"/>
      <w:pgSz w:w="11906" w:h="16838"/>
      <w:pgMar w:top="1134" w:right="1133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60B" w:rsidRDefault="002F660B" w:rsidP="008D5AA9">
      <w:r>
        <w:separator/>
      </w:r>
    </w:p>
  </w:endnote>
  <w:endnote w:type="continuationSeparator" w:id="0">
    <w:p w:rsidR="002F660B" w:rsidRDefault="002F660B" w:rsidP="008D5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60B" w:rsidRDefault="002F660B" w:rsidP="008D5AA9">
      <w:r>
        <w:separator/>
      </w:r>
    </w:p>
  </w:footnote>
  <w:footnote w:type="continuationSeparator" w:id="0">
    <w:p w:rsidR="002F660B" w:rsidRDefault="002F660B" w:rsidP="008D5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487282"/>
      <w:docPartObj>
        <w:docPartGallery w:val="Page Numbers (Top of Page)"/>
        <w:docPartUnique/>
      </w:docPartObj>
    </w:sdtPr>
    <w:sdtContent>
      <w:p w:rsidR="008D5AA9" w:rsidRDefault="00F2799B">
        <w:pPr>
          <w:pStyle w:val="a6"/>
          <w:jc w:val="center"/>
        </w:pPr>
        <w:fldSimple w:instr=" PAGE   \* MERGEFORMAT ">
          <w:r w:rsidR="005B49C4">
            <w:rPr>
              <w:noProof/>
            </w:rPr>
            <w:t>2</w:t>
          </w:r>
        </w:fldSimple>
      </w:p>
    </w:sdtContent>
  </w:sdt>
  <w:p w:rsidR="008D5AA9" w:rsidRDefault="008D5AA9" w:rsidP="008D5AA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B80"/>
    <w:rsid w:val="00050407"/>
    <w:rsid w:val="00095627"/>
    <w:rsid w:val="0012239E"/>
    <w:rsid w:val="00184D74"/>
    <w:rsid w:val="00190E5C"/>
    <w:rsid w:val="0025238F"/>
    <w:rsid w:val="002F660B"/>
    <w:rsid w:val="00353453"/>
    <w:rsid w:val="004E1BC0"/>
    <w:rsid w:val="00507A11"/>
    <w:rsid w:val="00511F24"/>
    <w:rsid w:val="0055433E"/>
    <w:rsid w:val="005B49C4"/>
    <w:rsid w:val="00801058"/>
    <w:rsid w:val="0087281D"/>
    <w:rsid w:val="008743DA"/>
    <w:rsid w:val="008D5AA9"/>
    <w:rsid w:val="008E4AEF"/>
    <w:rsid w:val="0091237D"/>
    <w:rsid w:val="00931546"/>
    <w:rsid w:val="009A7281"/>
    <w:rsid w:val="00A572F8"/>
    <w:rsid w:val="00B4127A"/>
    <w:rsid w:val="00B94AB9"/>
    <w:rsid w:val="00BE1774"/>
    <w:rsid w:val="00C11E93"/>
    <w:rsid w:val="00C818F0"/>
    <w:rsid w:val="00C8557A"/>
    <w:rsid w:val="00CD1C83"/>
    <w:rsid w:val="00CE537A"/>
    <w:rsid w:val="00D75211"/>
    <w:rsid w:val="00E36A0C"/>
    <w:rsid w:val="00EA1B80"/>
    <w:rsid w:val="00F2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B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B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1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A1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B94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5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5A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5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5A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5676&amp;dst=10003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9774&amp;dst=590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80810&amp;dst=761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6&amp;n=187023&amp;dst=100590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2024-10-31T04:54:00Z</cp:lastPrinted>
  <dcterms:created xsi:type="dcterms:W3CDTF">2020-03-26T08:36:00Z</dcterms:created>
  <dcterms:modified xsi:type="dcterms:W3CDTF">2024-10-31T05:05:00Z</dcterms:modified>
</cp:coreProperties>
</file>