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64456" w:rsidRDefault="003B0F14" w:rsidP="00E56DBF">
      <w:pPr>
        <w:pStyle w:val="a9"/>
      </w:pPr>
      <w:r>
        <w:rPr>
          <w:noProof/>
          <w:lang w:val="ru-RU"/>
        </w:rPr>
        <mc:AlternateContent>
          <mc:Choice Requires="wps">
            <w:drawing>
              <wp:anchor distT="0" distB="0" distL="114300" distR="114300" simplePos="0" relativeHeight="251657728" behindDoc="0" locked="0" layoutInCell="0" allowOverlap="1" wp14:anchorId="43FDC000" wp14:editId="78BB9BA2">
                <wp:simplePos x="0" y="0"/>
                <wp:positionH relativeFrom="column">
                  <wp:posOffset>-10160</wp:posOffset>
                </wp:positionH>
                <wp:positionV relativeFrom="paragraph">
                  <wp:posOffset>-76200</wp:posOffset>
                </wp:positionV>
                <wp:extent cx="2548890" cy="1447165"/>
                <wp:effectExtent l="0" t="0" r="4445" b="635"/>
                <wp:wrapNone/>
                <wp:docPr id="1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48890" cy="14471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333333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A25D29" w:rsidRDefault="00A25D29" w:rsidP="00764456">
                            <w:pPr>
                              <w:jc w:val="center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Администрация</w:t>
                            </w:r>
                          </w:p>
                          <w:p w:rsidR="00A25D29" w:rsidRDefault="00A25D29" w:rsidP="00764456">
                            <w:pPr>
                              <w:jc w:val="center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муниципального района Кинельский</w:t>
                            </w:r>
                          </w:p>
                          <w:p w:rsidR="00A25D29" w:rsidRDefault="00A25D29" w:rsidP="00764456">
                            <w:pPr>
                              <w:jc w:val="center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Самарской области</w:t>
                            </w:r>
                          </w:p>
                          <w:p w:rsidR="00A25D29" w:rsidRDefault="00A25D29" w:rsidP="00764456">
                            <w:pPr>
                              <w:jc w:val="center"/>
                              <w:rPr>
                                <w:rFonts w:ascii="Academy" w:hAnsi="Academy"/>
                                <w:sz w:val="24"/>
                              </w:rPr>
                            </w:pPr>
                          </w:p>
                          <w:p w:rsidR="00A25D29" w:rsidRDefault="00A25D29" w:rsidP="00764456">
                            <w:pPr>
                              <w:jc w:val="center"/>
                              <w:rPr>
                                <w:sz w:val="36"/>
                              </w:rPr>
                            </w:pPr>
                            <w:r>
                              <w:rPr>
                                <w:sz w:val="36"/>
                              </w:rPr>
                              <w:t>Постановление</w:t>
                            </w:r>
                          </w:p>
                          <w:p w:rsidR="00A25D29" w:rsidRDefault="00A25D29" w:rsidP="00764456">
                            <w:pPr>
                              <w:rPr>
                                <w:rFonts w:ascii="Arial" w:hAnsi="Arial"/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     </w:t>
                            </w:r>
                            <w:r>
                              <w:rPr>
                                <w:rFonts w:ascii="Arial" w:hAnsi="Arial"/>
                                <w:sz w:val="24"/>
                              </w:rPr>
                              <w:t xml:space="preserve">   </w:t>
                            </w:r>
                          </w:p>
                          <w:p w:rsidR="00A25D29" w:rsidRPr="00AF2F32" w:rsidRDefault="00A25D29" w:rsidP="00764456">
                            <w:pPr>
                              <w:rPr>
                                <w:rFonts w:ascii="Arial" w:hAnsi="Arial"/>
                                <w:u w:val="single"/>
                              </w:rPr>
                            </w:pPr>
                            <w:r>
                              <w:rPr>
                                <w:rFonts w:ascii="Arial" w:hAnsi="Arial"/>
                                <w:sz w:val="24"/>
                              </w:rPr>
                              <w:t xml:space="preserve">       </w:t>
                            </w:r>
                            <w:r>
                              <w:rPr>
                                <w:rFonts w:ascii="Arial" w:hAnsi="Arial"/>
                              </w:rPr>
                              <w:t xml:space="preserve">от </w:t>
                            </w:r>
                            <w:r w:rsidR="002A7A09" w:rsidRPr="00B6447A">
                              <w:rPr>
                                <w:rFonts w:ascii="Arial" w:hAnsi="Arial"/>
                              </w:rPr>
                              <w:t>_</w:t>
                            </w:r>
                            <w:r w:rsidR="006A5644" w:rsidRPr="00B6447A">
                              <w:rPr>
                                <w:rFonts w:ascii="Arial" w:hAnsi="Arial"/>
                              </w:rPr>
                              <w:t>_______</w:t>
                            </w:r>
                            <w:r w:rsidR="002A7A09">
                              <w:rPr>
                                <w:rFonts w:ascii="Arial" w:hAnsi="Arial"/>
                              </w:rPr>
                              <w:t>_</w:t>
                            </w:r>
                            <w:r>
                              <w:rPr>
                                <w:rFonts w:ascii="Arial" w:hAnsi="Arial"/>
                              </w:rPr>
                              <w:t>_№___</w:t>
                            </w:r>
                            <w:r w:rsidR="006A5644">
                              <w:rPr>
                                <w:rFonts w:ascii="Arial" w:hAnsi="Arial"/>
                              </w:rPr>
                              <w:t>___</w:t>
                            </w:r>
                            <w:r>
                              <w:rPr>
                                <w:rFonts w:ascii="Arial" w:hAnsi="Arial"/>
                              </w:rPr>
                              <w:t>___</w:t>
                            </w:r>
                          </w:p>
                          <w:p w:rsidR="00A25D29" w:rsidRDefault="00A25D29" w:rsidP="00764456">
                            <w:pPr>
                              <w:jc w:val="center"/>
                              <w:rPr>
                                <w:sz w:val="36"/>
                              </w:rPr>
                            </w:pPr>
                            <w:r>
                              <w:rPr>
                                <w:rFonts w:ascii="Arial" w:hAnsi="Arial"/>
                              </w:rPr>
                              <w:t>г. Кинель</w:t>
                            </w:r>
                          </w:p>
                          <w:p w:rsidR="00A25D29" w:rsidRDefault="00A25D29" w:rsidP="00764456">
                            <w:pPr>
                              <w:jc w:val="center"/>
                            </w:pPr>
                          </w:p>
                          <w:p w:rsidR="00A25D29" w:rsidRDefault="00A25D29" w:rsidP="00764456">
                            <w:pPr>
                              <w:jc w:val="center"/>
                            </w:pPr>
                            <w:r>
                              <w:sym w:font="Symbol" w:char="F0E9"/>
                            </w:r>
                            <w:r>
                              <w:t xml:space="preserve">                                                                  </w:t>
                            </w:r>
                            <w:r>
                              <w:sym w:font="Symbol" w:char="F0F9"/>
                            </w:r>
                          </w:p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3FDC000" id="Rectangle 4" o:spid="_x0000_s1026" style="position:absolute;left:0;text-align:left;margin-left:-.8pt;margin-top:-6pt;width:200.7pt;height:113.9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" o:allowincell="f" filled="f" stroked="f" strokecolor="#333">
                <v:textbox inset="1pt,1pt,1pt,1pt">
                  <w:txbxContent>
                    <w:p w:rsidR="00A25D29" w:rsidRDefault="00A25D29" w:rsidP="00764456">
                      <w:pPr>
                        <w:jc w:val="center"/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Администрация</w:t>
                      </w:r>
                    </w:p>
                    <w:p w:rsidR="00A25D29" w:rsidRDefault="00A25D29" w:rsidP="00764456">
                      <w:pPr>
                        <w:jc w:val="center"/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муниципального района Кинельский</w:t>
                      </w:r>
                    </w:p>
                    <w:p w:rsidR="00A25D29" w:rsidRDefault="00A25D29" w:rsidP="00764456">
                      <w:pPr>
                        <w:jc w:val="center"/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Самарской области</w:t>
                      </w:r>
                    </w:p>
                    <w:p w:rsidR="00A25D29" w:rsidRDefault="00A25D29" w:rsidP="00764456">
                      <w:pPr>
                        <w:jc w:val="center"/>
                        <w:rPr>
                          <w:rFonts w:ascii="Academy" w:hAnsi="Academy"/>
                          <w:sz w:val="24"/>
                        </w:rPr>
                      </w:pPr>
                    </w:p>
                    <w:p w:rsidR="00A25D29" w:rsidRDefault="00A25D29" w:rsidP="00764456">
                      <w:pPr>
                        <w:jc w:val="center"/>
                        <w:rPr>
                          <w:sz w:val="36"/>
                        </w:rPr>
                      </w:pPr>
                      <w:r>
                        <w:rPr>
                          <w:sz w:val="36"/>
                        </w:rPr>
                        <w:t>Постановление</w:t>
                      </w:r>
                    </w:p>
                    <w:p w:rsidR="00A25D29" w:rsidRDefault="00A25D29" w:rsidP="00764456">
                      <w:pPr>
                        <w:rPr>
                          <w:rFonts w:ascii="Arial" w:hAnsi="Arial"/>
                          <w:sz w:val="24"/>
                        </w:rPr>
                      </w:pPr>
                      <w:r>
                        <w:rPr>
                          <w:sz w:val="24"/>
                        </w:rPr>
                        <w:t xml:space="preserve">     </w:t>
                      </w:r>
                      <w:r>
                        <w:rPr>
                          <w:rFonts w:ascii="Arial" w:hAnsi="Arial"/>
                          <w:sz w:val="24"/>
                        </w:rPr>
                        <w:t xml:space="preserve">   </w:t>
                      </w:r>
                    </w:p>
                    <w:p w:rsidR="00A25D29" w:rsidRPr="00AF2F32" w:rsidRDefault="00A25D29" w:rsidP="00764456">
                      <w:pPr>
                        <w:rPr>
                          <w:rFonts w:ascii="Arial" w:hAnsi="Arial"/>
                          <w:u w:val="single"/>
                        </w:rPr>
                      </w:pPr>
                      <w:r>
                        <w:rPr>
                          <w:rFonts w:ascii="Arial" w:hAnsi="Arial"/>
                          <w:sz w:val="24"/>
                        </w:rPr>
                        <w:t xml:space="preserve">       </w:t>
                      </w:r>
                      <w:r>
                        <w:rPr>
                          <w:rFonts w:ascii="Arial" w:hAnsi="Arial"/>
                        </w:rPr>
                        <w:t xml:space="preserve">от </w:t>
                      </w:r>
                      <w:r w:rsidR="002A7A09" w:rsidRPr="00B6447A">
                        <w:rPr>
                          <w:rFonts w:ascii="Arial" w:hAnsi="Arial"/>
                        </w:rPr>
                        <w:t>_</w:t>
                      </w:r>
                      <w:r w:rsidR="006A5644" w:rsidRPr="00B6447A">
                        <w:rPr>
                          <w:rFonts w:ascii="Arial" w:hAnsi="Arial"/>
                        </w:rPr>
                        <w:t>_______</w:t>
                      </w:r>
                      <w:r w:rsidR="002A7A09">
                        <w:rPr>
                          <w:rFonts w:ascii="Arial" w:hAnsi="Arial"/>
                        </w:rPr>
                        <w:t>_</w:t>
                      </w:r>
                      <w:r>
                        <w:rPr>
                          <w:rFonts w:ascii="Arial" w:hAnsi="Arial"/>
                        </w:rPr>
                        <w:t>_№___</w:t>
                      </w:r>
                      <w:r w:rsidR="006A5644">
                        <w:rPr>
                          <w:rFonts w:ascii="Arial" w:hAnsi="Arial"/>
                        </w:rPr>
                        <w:t>___</w:t>
                      </w:r>
                      <w:r>
                        <w:rPr>
                          <w:rFonts w:ascii="Arial" w:hAnsi="Arial"/>
                        </w:rPr>
                        <w:t>___</w:t>
                      </w:r>
                    </w:p>
                    <w:p w:rsidR="00A25D29" w:rsidRDefault="00A25D29" w:rsidP="00764456">
                      <w:pPr>
                        <w:jc w:val="center"/>
                        <w:rPr>
                          <w:sz w:val="36"/>
                        </w:rPr>
                      </w:pPr>
                      <w:r>
                        <w:rPr>
                          <w:rFonts w:ascii="Arial" w:hAnsi="Arial"/>
                        </w:rPr>
                        <w:t>г. Кинель</w:t>
                      </w:r>
                    </w:p>
                    <w:p w:rsidR="00A25D29" w:rsidRDefault="00A25D29" w:rsidP="00764456">
                      <w:pPr>
                        <w:jc w:val="center"/>
                      </w:pPr>
                    </w:p>
                    <w:p w:rsidR="00A25D29" w:rsidRDefault="00A25D29" w:rsidP="00764456">
                      <w:pPr>
                        <w:jc w:val="center"/>
                      </w:pPr>
                      <w:r>
                        <w:sym w:font="Symbol" w:char="F0E9"/>
                      </w:r>
                      <w:r>
                        <w:t xml:space="preserve">                                                                  </w:t>
                      </w:r>
                      <w:r>
                        <w:sym w:font="Symbol" w:char="F0F9"/>
                      </w:r>
                    </w:p>
                  </w:txbxContent>
                </v:textbox>
              </v:rect>
            </w:pict>
          </mc:Fallback>
        </mc:AlternateContent>
      </w:r>
      <w:r w:rsidR="00764456">
        <w:t xml:space="preserve">                                                                  </w:t>
      </w:r>
    </w:p>
    <w:p w:rsidR="00764456" w:rsidRDefault="003B0F14" w:rsidP="003B0F14">
      <w:pPr>
        <w:tabs>
          <w:tab w:val="left" w:pos="602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ab/>
        <w:t>ПРОЕКТ</w:t>
      </w:r>
    </w:p>
    <w:p w:rsidR="00764456" w:rsidRPr="00065DEB" w:rsidRDefault="00B76E9C" w:rsidP="00DD4229">
      <w:pPr>
        <w:tabs>
          <w:tab w:val="left" w:pos="6765"/>
          <w:tab w:val="left" w:pos="7635"/>
        </w:tabs>
        <w:ind w:firstLine="709"/>
        <w:jc w:val="both"/>
        <w:rPr>
          <w:sz w:val="32"/>
          <w:szCs w:val="32"/>
        </w:rPr>
      </w:pPr>
      <w:r>
        <w:rPr>
          <w:sz w:val="28"/>
          <w:szCs w:val="28"/>
        </w:rPr>
        <w:tab/>
      </w:r>
      <w:r w:rsidR="0019103A">
        <w:rPr>
          <w:sz w:val="28"/>
          <w:szCs w:val="28"/>
        </w:rPr>
        <w:t xml:space="preserve">   </w:t>
      </w:r>
    </w:p>
    <w:p w:rsidR="00764456" w:rsidRDefault="00305FE0" w:rsidP="00305FE0">
      <w:pPr>
        <w:tabs>
          <w:tab w:val="left" w:pos="69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764456" w:rsidRDefault="00DD4229" w:rsidP="00DD4229">
      <w:pPr>
        <w:tabs>
          <w:tab w:val="left" w:pos="7785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764456" w:rsidRDefault="00764456" w:rsidP="000311A7">
      <w:pPr>
        <w:ind w:firstLine="709"/>
        <w:jc w:val="both"/>
        <w:rPr>
          <w:sz w:val="28"/>
          <w:szCs w:val="28"/>
        </w:rPr>
      </w:pPr>
    </w:p>
    <w:p w:rsidR="009D5CE4" w:rsidRDefault="009D5CE4" w:rsidP="002E6D37">
      <w:pPr>
        <w:rPr>
          <w:b/>
          <w:sz w:val="28"/>
          <w:szCs w:val="28"/>
        </w:rPr>
      </w:pPr>
    </w:p>
    <w:p w:rsidR="008C323F" w:rsidRDefault="008C323F" w:rsidP="002E6D37">
      <w:pPr>
        <w:rPr>
          <w:b/>
          <w:sz w:val="28"/>
          <w:szCs w:val="28"/>
        </w:rPr>
      </w:pPr>
    </w:p>
    <w:p w:rsidR="008C323F" w:rsidRDefault="008C323F" w:rsidP="002E6D37">
      <w:pPr>
        <w:rPr>
          <w:b/>
          <w:sz w:val="28"/>
          <w:szCs w:val="28"/>
        </w:rPr>
      </w:pPr>
    </w:p>
    <w:p w:rsidR="00215F90" w:rsidRPr="008F637D" w:rsidRDefault="00215F90" w:rsidP="001E2E56">
      <w:pPr>
        <w:ind w:left="142"/>
        <w:rPr>
          <w:b/>
          <w:sz w:val="28"/>
          <w:szCs w:val="28"/>
        </w:rPr>
      </w:pPr>
      <w:r w:rsidRPr="008F637D">
        <w:rPr>
          <w:b/>
          <w:sz w:val="28"/>
          <w:szCs w:val="28"/>
        </w:rPr>
        <w:t xml:space="preserve">«О внесении изменений в </w:t>
      </w:r>
    </w:p>
    <w:p w:rsidR="00215F90" w:rsidRPr="008F637D" w:rsidRDefault="00215F90" w:rsidP="001E2E56">
      <w:pPr>
        <w:ind w:left="142"/>
        <w:rPr>
          <w:b/>
          <w:sz w:val="28"/>
          <w:szCs w:val="28"/>
        </w:rPr>
      </w:pPr>
      <w:r w:rsidRPr="008F637D">
        <w:rPr>
          <w:b/>
          <w:sz w:val="28"/>
          <w:szCs w:val="28"/>
        </w:rPr>
        <w:t xml:space="preserve">муниципальную программу </w:t>
      </w:r>
    </w:p>
    <w:p w:rsidR="00437AA1" w:rsidRPr="00437AA1" w:rsidRDefault="006433BD" w:rsidP="001E2E56">
      <w:pPr>
        <w:ind w:left="142"/>
        <w:rPr>
          <w:b/>
          <w:sz w:val="28"/>
          <w:szCs w:val="28"/>
        </w:rPr>
      </w:pPr>
      <w:r w:rsidRPr="00EB7486">
        <w:rPr>
          <w:sz w:val="28"/>
          <w:szCs w:val="28"/>
          <w:lang w:eastAsia="ar-SA"/>
        </w:rPr>
        <w:t>«</w:t>
      </w:r>
      <w:r w:rsidRPr="00437AA1">
        <w:rPr>
          <w:b/>
          <w:sz w:val="28"/>
          <w:szCs w:val="28"/>
        </w:rPr>
        <w:t>Предоставление государственных</w:t>
      </w:r>
    </w:p>
    <w:p w:rsidR="00437AA1" w:rsidRPr="00437AA1" w:rsidRDefault="006433BD" w:rsidP="001E2E56">
      <w:pPr>
        <w:ind w:left="142"/>
        <w:rPr>
          <w:b/>
          <w:sz w:val="28"/>
          <w:szCs w:val="28"/>
        </w:rPr>
      </w:pPr>
      <w:r w:rsidRPr="00437AA1">
        <w:rPr>
          <w:b/>
          <w:sz w:val="28"/>
          <w:szCs w:val="28"/>
        </w:rPr>
        <w:t xml:space="preserve"> и муниципальных услуг  в режиме</w:t>
      </w:r>
    </w:p>
    <w:p w:rsidR="00437AA1" w:rsidRPr="00437AA1" w:rsidRDefault="006433BD" w:rsidP="001E2E56">
      <w:pPr>
        <w:ind w:left="142"/>
        <w:rPr>
          <w:b/>
          <w:bCs/>
          <w:sz w:val="28"/>
          <w:szCs w:val="28"/>
        </w:rPr>
      </w:pPr>
      <w:r w:rsidRPr="00437AA1">
        <w:rPr>
          <w:b/>
          <w:sz w:val="28"/>
          <w:szCs w:val="28"/>
        </w:rPr>
        <w:t xml:space="preserve"> «одного окна» </w:t>
      </w:r>
      <w:r w:rsidRPr="00437AA1">
        <w:rPr>
          <w:b/>
          <w:bCs/>
          <w:sz w:val="28"/>
          <w:szCs w:val="28"/>
        </w:rPr>
        <w:t>на территории муниципального</w:t>
      </w:r>
    </w:p>
    <w:p w:rsidR="00BF4172" w:rsidRPr="00437AA1" w:rsidRDefault="006433BD" w:rsidP="001E2E56">
      <w:pPr>
        <w:ind w:left="142" w:right="-144"/>
        <w:rPr>
          <w:b/>
          <w:sz w:val="28"/>
          <w:szCs w:val="28"/>
        </w:rPr>
      </w:pPr>
      <w:r w:rsidRPr="00437AA1">
        <w:rPr>
          <w:b/>
          <w:bCs/>
          <w:sz w:val="28"/>
          <w:szCs w:val="28"/>
        </w:rPr>
        <w:t xml:space="preserve"> района Кинельский»</w:t>
      </w:r>
      <w:r w:rsidR="00C95E75">
        <w:rPr>
          <w:b/>
          <w:sz w:val="28"/>
          <w:szCs w:val="28"/>
        </w:rPr>
        <w:t xml:space="preserve">  на 2017-202</w:t>
      </w:r>
      <w:r w:rsidR="00E56DBF">
        <w:rPr>
          <w:b/>
          <w:sz w:val="28"/>
          <w:szCs w:val="28"/>
        </w:rPr>
        <w:t>6</w:t>
      </w:r>
      <w:r w:rsidRPr="00437AA1">
        <w:rPr>
          <w:b/>
          <w:sz w:val="28"/>
          <w:szCs w:val="28"/>
        </w:rPr>
        <w:t xml:space="preserve"> год</w:t>
      </w:r>
      <w:r w:rsidR="0046787C">
        <w:rPr>
          <w:b/>
          <w:sz w:val="28"/>
          <w:szCs w:val="28"/>
        </w:rPr>
        <w:t>ы</w:t>
      </w:r>
      <w:r w:rsidR="004D5F84">
        <w:rPr>
          <w:b/>
          <w:sz w:val="28"/>
          <w:szCs w:val="28"/>
        </w:rPr>
        <w:t>»</w:t>
      </w:r>
    </w:p>
    <w:p w:rsidR="00764456" w:rsidRDefault="00764456" w:rsidP="000311A7">
      <w:pPr>
        <w:ind w:firstLine="709"/>
        <w:jc w:val="both"/>
        <w:rPr>
          <w:sz w:val="28"/>
          <w:szCs w:val="28"/>
        </w:rPr>
      </w:pPr>
    </w:p>
    <w:p w:rsidR="008C323F" w:rsidRDefault="008C323F" w:rsidP="000311A7">
      <w:pPr>
        <w:ind w:firstLine="709"/>
        <w:jc w:val="both"/>
        <w:rPr>
          <w:sz w:val="28"/>
          <w:szCs w:val="28"/>
        </w:rPr>
      </w:pPr>
    </w:p>
    <w:p w:rsidR="00CF75FB" w:rsidRDefault="00CF75FB" w:rsidP="00CF75FB">
      <w:pPr>
        <w:widowControl w:val="0"/>
        <w:spacing w:line="360" w:lineRule="auto"/>
        <w:ind w:left="40" w:right="40" w:firstLine="70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Руководствуясь ст. 179 Бюджетного Кодекса Российской Федерации, Федеральным законом Российской Федерации от 06.10.2003 г. № 131-ФЗ «Об общих принципах организации местного самоуправления в Российской Федерации», Федеральным законом от 07.05.2013 г. № 104-ФЗ «О внесении изменений в Бюджетный кодекс Российской Федерации и отдельные акты Российской Федерации в связи с совершенствованием бюджетного процесса», </w:t>
      </w:r>
      <w:r w:rsidRPr="001E5661">
        <w:rPr>
          <w:color w:val="000000"/>
          <w:spacing w:val="-10"/>
          <w:sz w:val="28"/>
          <w:szCs w:val="28"/>
        </w:rPr>
        <w:t>Федеральный закон</w:t>
      </w:r>
      <w:r>
        <w:rPr>
          <w:color w:val="000000"/>
          <w:spacing w:val="-10"/>
          <w:sz w:val="28"/>
          <w:szCs w:val="28"/>
        </w:rPr>
        <w:t>ом</w:t>
      </w:r>
      <w:r w:rsidRPr="001E5661">
        <w:rPr>
          <w:color w:val="000000"/>
          <w:spacing w:val="-10"/>
          <w:sz w:val="28"/>
          <w:szCs w:val="28"/>
        </w:rPr>
        <w:t xml:space="preserve"> от 27 июля 2010 года №</w:t>
      </w:r>
      <w:r>
        <w:rPr>
          <w:color w:val="000000"/>
          <w:spacing w:val="-10"/>
          <w:sz w:val="28"/>
          <w:szCs w:val="28"/>
        </w:rPr>
        <w:t xml:space="preserve"> </w:t>
      </w:r>
      <w:r w:rsidRPr="001E5661">
        <w:rPr>
          <w:color w:val="000000"/>
          <w:spacing w:val="-10"/>
          <w:sz w:val="28"/>
          <w:szCs w:val="28"/>
        </w:rPr>
        <w:t>210-ФЗ «Об организации предоставления государ</w:t>
      </w:r>
      <w:r>
        <w:rPr>
          <w:color w:val="000000"/>
          <w:spacing w:val="-10"/>
          <w:sz w:val="28"/>
          <w:szCs w:val="28"/>
        </w:rPr>
        <w:t xml:space="preserve">ственных и муниципальных услуг», </w:t>
      </w:r>
      <w:r w:rsidR="00E54055"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Постановлением администрации муниципального района Кинельский Самарской области от 22.11.2013 г. № 1999 «Об утверждении порядка принятия решений о разработке, формировании и реализации муниципальных программ муниципального района Кинельский Самарской области», Уставом муниципального района Кинельский, администрация муниципального района Кинельский Самарской области</w:t>
      </w:r>
    </w:p>
    <w:p w:rsidR="00551467" w:rsidRPr="00072AD7" w:rsidRDefault="00551467" w:rsidP="00072AD7">
      <w:pPr>
        <w:widowControl w:val="0"/>
        <w:spacing w:line="360" w:lineRule="auto"/>
        <w:ind w:left="40" w:right="40" w:firstLine="700"/>
        <w:jc w:val="both"/>
        <w:rPr>
          <w:color w:val="000000"/>
          <w:spacing w:val="-10"/>
          <w:sz w:val="28"/>
          <w:szCs w:val="28"/>
        </w:rPr>
      </w:pPr>
      <w:r>
        <w:rPr>
          <w:b/>
          <w:sz w:val="28"/>
          <w:szCs w:val="28"/>
        </w:rPr>
        <w:t>ПОСТАНОВЛЯЕТ</w:t>
      </w:r>
      <w:r w:rsidRPr="00764456">
        <w:rPr>
          <w:b/>
          <w:sz w:val="28"/>
          <w:szCs w:val="28"/>
        </w:rPr>
        <w:t>:</w:t>
      </w:r>
    </w:p>
    <w:p w:rsidR="004F53F8" w:rsidRPr="00F0599F" w:rsidRDefault="002447FF" w:rsidP="00176929">
      <w:pPr>
        <w:pStyle w:val="a8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="00BE4E32">
        <w:rPr>
          <w:rFonts w:ascii="Times New Roman" w:hAnsi="Times New Roman"/>
          <w:sz w:val="28"/>
          <w:szCs w:val="28"/>
        </w:rPr>
        <w:t>Внести</w:t>
      </w:r>
      <w:r w:rsidR="00487079">
        <w:rPr>
          <w:rFonts w:ascii="Times New Roman" w:hAnsi="Times New Roman"/>
          <w:sz w:val="28"/>
          <w:szCs w:val="28"/>
        </w:rPr>
        <w:t xml:space="preserve"> прилагаемые изменения </w:t>
      </w:r>
      <w:r w:rsidR="004F53F8" w:rsidRPr="00F0599F">
        <w:rPr>
          <w:rFonts w:ascii="Times New Roman" w:hAnsi="Times New Roman"/>
          <w:sz w:val="28"/>
          <w:szCs w:val="28"/>
        </w:rPr>
        <w:t>в муниципал</w:t>
      </w:r>
      <w:r>
        <w:rPr>
          <w:rFonts w:ascii="Times New Roman" w:hAnsi="Times New Roman"/>
          <w:sz w:val="28"/>
          <w:szCs w:val="28"/>
        </w:rPr>
        <w:t>ь</w:t>
      </w:r>
      <w:r w:rsidR="004F53F8" w:rsidRPr="00F0599F">
        <w:rPr>
          <w:rFonts w:ascii="Times New Roman" w:hAnsi="Times New Roman"/>
          <w:sz w:val="28"/>
          <w:szCs w:val="28"/>
        </w:rPr>
        <w:t>ную программу</w:t>
      </w:r>
      <w:r w:rsidR="00437AA1" w:rsidRPr="00F0599F">
        <w:rPr>
          <w:rFonts w:ascii="Times New Roman" w:hAnsi="Times New Roman"/>
          <w:sz w:val="28"/>
          <w:szCs w:val="28"/>
        </w:rPr>
        <w:t xml:space="preserve"> </w:t>
      </w:r>
      <w:r w:rsidR="00511571">
        <w:rPr>
          <w:rFonts w:ascii="Times New Roman" w:hAnsi="Times New Roman"/>
          <w:sz w:val="28"/>
          <w:szCs w:val="28"/>
        </w:rPr>
        <w:t>«</w:t>
      </w:r>
      <w:r w:rsidR="00437AA1" w:rsidRPr="00F0599F">
        <w:rPr>
          <w:rFonts w:ascii="Times New Roman" w:hAnsi="Times New Roman"/>
          <w:bCs/>
          <w:sz w:val="28"/>
          <w:szCs w:val="28"/>
        </w:rPr>
        <w:t>П</w:t>
      </w:r>
      <w:r w:rsidR="00437AA1" w:rsidRPr="00F0599F">
        <w:rPr>
          <w:rFonts w:ascii="Times New Roman" w:hAnsi="Times New Roman"/>
          <w:sz w:val="28"/>
          <w:szCs w:val="28"/>
        </w:rPr>
        <w:t>редоставление</w:t>
      </w:r>
      <w:r w:rsidR="00437AA1" w:rsidRPr="00F0599F">
        <w:rPr>
          <w:rFonts w:ascii="Times New Roman" w:hAnsi="Times New Roman"/>
          <w:bCs/>
          <w:sz w:val="28"/>
          <w:szCs w:val="28"/>
        </w:rPr>
        <w:t xml:space="preserve"> </w:t>
      </w:r>
      <w:r w:rsidR="00437AA1" w:rsidRPr="00F0599F">
        <w:rPr>
          <w:rFonts w:ascii="Times New Roman" w:hAnsi="Times New Roman"/>
          <w:sz w:val="28"/>
          <w:szCs w:val="28"/>
        </w:rPr>
        <w:t>государственных и муниципальных услуг в режиме «одного окна» на территории муниципального района Кинель</w:t>
      </w:r>
      <w:r w:rsidR="00437AA1" w:rsidRPr="00F0599F">
        <w:rPr>
          <w:rFonts w:ascii="Times New Roman" w:hAnsi="Times New Roman"/>
          <w:sz w:val="28"/>
          <w:szCs w:val="28"/>
        </w:rPr>
        <w:lastRenderedPageBreak/>
        <w:t>ский</w:t>
      </w:r>
      <w:r w:rsidR="00437AA1" w:rsidRPr="00F0599F">
        <w:rPr>
          <w:rFonts w:ascii="Times New Roman" w:hAnsi="Times New Roman"/>
          <w:b/>
          <w:sz w:val="28"/>
          <w:szCs w:val="28"/>
        </w:rPr>
        <w:t>»</w:t>
      </w:r>
      <w:r w:rsidR="00437AA1" w:rsidRPr="00F0599F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C95E75">
        <w:rPr>
          <w:rFonts w:ascii="Times New Roman" w:hAnsi="Times New Roman"/>
          <w:sz w:val="28"/>
          <w:szCs w:val="28"/>
        </w:rPr>
        <w:t>на 2017-202</w:t>
      </w:r>
      <w:r w:rsidR="003B0F14">
        <w:rPr>
          <w:rFonts w:ascii="Times New Roman" w:hAnsi="Times New Roman"/>
          <w:sz w:val="28"/>
          <w:szCs w:val="28"/>
        </w:rPr>
        <w:t>6</w:t>
      </w:r>
      <w:r w:rsidR="002514DA">
        <w:rPr>
          <w:rFonts w:ascii="Times New Roman" w:hAnsi="Times New Roman"/>
          <w:sz w:val="28"/>
          <w:szCs w:val="28"/>
        </w:rPr>
        <w:t xml:space="preserve"> </w:t>
      </w:r>
      <w:r w:rsidR="00437AA1" w:rsidRPr="00F0599F">
        <w:rPr>
          <w:rFonts w:ascii="Times New Roman" w:hAnsi="Times New Roman"/>
          <w:sz w:val="28"/>
          <w:szCs w:val="28"/>
        </w:rPr>
        <w:t>годы</w:t>
      </w:r>
      <w:r w:rsidR="004F53F8" w:rsidRPr="00F0599F">
        <w:rPr>
          <w:rFonts w:ascii="Times New Roman" w:hAnsi="Times New Roman"/>
          <w:sz w:val="28"/>
          <w:szCs w:val="28"/>
        </w:rPr>
        <w:t xml:space="preserve">, </w:t>
      </w:r>
      <w:r w:rsidR="00FB2718">
        <w:rPr>
          <w:rFonts w:ascii="Times New Roman" w:hAnsi="Times New Roman"/>
          <w:sz w:val="28"/>
          <w:szCs w:val="28"/>
        </w:rPr>
        <w:t>утвержденную,  п</w:t>
      </w:r>
      <w:r w:rsidR="004F53F8" w:rsidRPr="00176929">
        <w:rPr>
          <w:rFonts w:ascii="Times New Roman" w:hAnsi="Times New Roman"/>
          <w:sz w:val="28"/>
          <w:szCs w:val="28"/>
        </w:rPr>
        <w:t>остановление</w:t>
      </w:r>
      <w:r w:rsidR="00F7579A" w:rsidRPr="00176929">
        <w:rPr>
          <w:rFonts w:ascii="Times New Roman" w:hAnsi="Times New Roman"/>
          <w:sz w:val="28"/>
          <w:szCs w:val="28"/>
        </w:rPr>
        <w:t>м</w:t>
      </w:r>
      <w:r w:rsidR="004F53F8" w:rsidRPr="00176929">
        <w:rPr>
          <w:rFonts w:ascii="Times New Roman" w:hAnsi="Times New Roman"/>
          <w:sz w:val="28"/>
          <w:szCs w:val="28"/>
        </w:rPr>
        <w:t xml:space="preserve"> администрации муниципального райо</w:t>
      </w:r>
      <w:r w:rsidR="00BF3CC3" w:rsidRPr="00176929">
        <w:rPr>
          <w:rFonts w:ascii="Times New Roman" w:hAnsi="Times New Roman"/>
          <w:sz w:val="28"/>
          <w:szCs w:val="28"/>
        </w:rPr>
        <w:t xml:space="preserve">на Кинельский </w:t>
      </w:r>
      <w:r w:rsidR="00C95E75" w:rsidRPr="002514DA">
        <w:rPr>
          <w:rFonts w:ascii="Times New Roman" w:hAnsi="Times New Roman"/>
          <w:sz w:val="28"/>
          <w:szCs w:val="28"/>
        </w:rPr>
        <w:t xml:space="preserve">от </w:t>
      </w:r>
      <w:r w:rsidR="002514DA" w:rsidRPr="002514DA">
        <w:rPr>
          <w:rFonts w:ascii="Times New Roman" w:hAnsi="Times New Roman"/>
          <w:sz w:val="28"/>
          <w:szCs w:val="28"/>
        </w:rPr>
        <w:t>12.12.2016 года №198</w:t>
      </w:r>
      <w:r w:rsidR="006E6BBD">
        <w:rPr>
          <w:rFonts w:ascii="Times New Roman" w:hAnsi="Times New Roman"/>
          <w:sz w:val="28"/>
          <w:szCs w:val="28"/>
        </w:rPr>
        <w:t>7</w:t>
      </w:r>
      <w:r w:rsidR="00487079">
        <w:rPr>
          <w:rFonts w:ascii="Times New Roman" w:hAnsi="Times New Roman"/>
          <w:sz w:val="28"/>
          <w:szCs w:val="28"/>
        </w:rPr>
        <w:t>.</w:t>
      </w:r>
    </w:p>
    <w:p w:rsidR="00E46399" w:rsidRPr="004651D0" w:rsidRDefault="00E46399" w:rsidP="00E46399">
      <w:pPr>
        <w:pStyle w:val="style8"/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9A3BFC">
        <w:rPr>
          <w:sz w:val="28"/>
          <w:szCs w:val="28"/>
        </w:rPr>
        <w:t>Опубликовать настоящее постановление  на официальном сайте Администрации муниципального района Кинельский (</w:t>
      </w:r>
      <w:r w:rsidR="009A3BFC">
        <w:rPr>
          <w:sz w:val="28"/>
          <w:szCs w:val="28"/>
          <w:lang w:val="en-US"/>
        </w:rPr>
        <w:t>www</w:t>
      </w:r>
      <w:r w:rsidR="009A3BFC" w:rsidRPr="009A3BFC">
        <w:rPr>
          <w:sz w:val="28"/>
          <w:szCs w:val="28"/>
        </w:rPr>
        <w:t>.</w:t>
      </w:r>
      <w:r w:rsidR="009A3BFC">
        <w:rPr>
          <w:sz w:val="28"/>
          <w:szCs w:val="28"/>
          <w:lang w:val="en-US"/>
        </w:rPr>
        <w:t>kinel</w:t>
      </w:r>
      <w:r w:rsidR="009A3BFC">
        <w:rPr>
          <w:sz w:val="28"/>
          <w:szCs w:val="28"/>
        </w:rPr>
        <w:t>.</w:t>
      </w:r>
      <w:r w:rsidR="009A3BFC">
        <w:rPr>
          <w:sz w:val="28"/>
          <w:szCs w:val="28"/>
          <w:lang w:val="en-US"/>
        </w:rPr>
        <w:t>ru</w:t>
      </w:r>
      <w:r w:rsidR="009A3BFC">
        <w:rPr>
          <w:sz w:val="28"/>
          <w:szCs w:val="28"/>
        </w:rPr>
        <w:t>) в разделе «Официальное опубликование».</w:t>
      </w:r>
    </w:p>
    <w:p w:rsidR="00E46399" w:rsidRDefault="00E46399" w:rsidP="00E46399">
      <w:pPr>
        <w:pStyle w:val="style8"/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4C290A">
        <w:rPr>
          <w:sz w:val="28"/>
          <w:szCs w:val="28"/>
        </w:rPr>
        <w:t>Настоящее</w:t>
      </w:r>
      <w:r>
        <w:rPr>
          <w:sz w:val="28"/>
          <w:szCs w:val="28"/>
        </w:rPr>
        <w:t xml:space="preserve"> Постановление вступает в силу после </w:t>
      </w:r>
      <w:r w:rsidRPr="004C290A">
        <w:rPr>
          <w:sz w:val="28"/>
          <w:szCs w:val="28"/>
        </w:rPr>
        <w:t>его </w:t>
      </w:r>
      <w:r>
        <w:rPr>
          <w:sz w:val="28"/>
          <w:szCs w:val="28"/>
        </w:rPr>
        <w:t>официального опубликования</w:t>
      </w:r>
      <w:r w:rsidRPr="004C290A">
        <w:rPr>
          <w:sz w:val="28"/>
          <w:szCs w:val="28"/>
        </w:rPr>
        <w:t>.</w:t>
      </w:r>
    </w:p>
    <w:p w:rsidR="00E46399" w:rsidRPr="004651D0" w:rsidRDefault="00E46399" w:rsidP="00E46399">
      <w:pPr>
        <w:pStyle w:val="style8"/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4651D0">
        <w:rPr>
          <w:sz w:val="28"/>
          <w:szCs w:val="28"/>
        </w:rPr>
        <w:t xml:space="preserve">Контроль за исполнением настоящего постановления возложить на </w:t>
      </w:r>
      <w:r w:rsidR="002F4E41">
        <w:rPr>
          <w:sz w:val="28"/>
          <w:szCs w:val="28"/>
        </w:rPr>
        <w:t xml:space="preserve">директора </w:t>
      </w:r>
      <w:r w:rsidR="002F4E41" w:rsidRPr="002F4E41">
        <w:rPr>
          <w:sz w:val="28"/>
          <w:szCs w:val="28"/>
        </w:rPr>
        <w:t xml:space="preserve">МБУ м.р. Кинельский «МФЦ» </w:t>
      </w:r>
      <w:r w:rsidR="009A3BFC">
        <w:rPr>
          <w:sz w:val="28"/>
          <w:szCs w:val="28"/>
        </w:rPr>
        <w:t>Тураеву</w:t>
      </w:r>
      <w:r w:rsidR="002F4E41" w:rsidRPr="002F4E41">
        <w:rPr>
          <w:sz w:val="28"/>
          <w:szCs w:val="28"/>
        </w:rPr>
        <w:t xml:space="preserve"> Ольгу </w:t>
      </w:r>
      <w:r w:rsidR="009A3BFC">
        <w:rPr>
          <w:sz w:val="28"/>
          <w:szCs w:val="28"/>
        </w:rPr>
        <w:t>Юрьевну</w:t>
      </w:r>
      <w:r w:rsidRPr="002F4E41">
        <w:rPr>
          <w:sz w:val="28"/>
          <w:szCs w:val="28"/>
        </w:rPr>
        <w:t>.</w:t>
      </w:r>
    </w:p>
    <w:p w:rsidR="004F53F8" w:rsidRPr="00F0599F" w:rsidRDefault="004F53F8" w:rsidP="004F53F8">
      <w:pPr>
        <w:spacing w:line="360" w:lineRule="auto"/>
        <w:jc w:val="both"/>
        <w:rPr>
          <w:sz w:val="28"/>
          <w:szCs w:val="28"/>
        </w:rPr>
      </w:pPr>
    </w:p>
    <w:p w:rsidR="004F53F8" w:rsidRDefault="004F53F8" w:rsidP="004F53F8">
      <w:pPr>
        <w:spacing w:line="360" w:lineRule="auto"/>
        <w:jc w:val="both"/>
        <w:rPr>
          <w:sz w:val="28"/>
          <w:szCs w:val="28"/>
        </w:rPr>
      </w:pPr>
    </w:p>
    <w:p w:rsidR="004F53F8" w:rsidRPr="00752ED5" w:rsidRDefault="004F53F8" w:rsidP="004F53F8">
      <w:pPr>
        <w:spacing w:line="360" w:lineRule="auto"/>
        <w:jc w:val="both"/>
        <w:rPr>
          <w:sz w:val="28"/>
          <w:szCs w:val="28"/>
        </w:rPr>
      </w:pPr>
    </w:p>
    <w:p w:rsidR="004F53F8" w:rsidRPr="004D5173" w:rsidRDefault="004F53F8" w:rsidP="004F53F8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Глав</w:t>
      </w:r>
      <w:r w:rsidR="002F4E41">
        <w:rPr>
          <w:b/>
          <w:sz w:val="28"/>
          <w:szCs w:val="28"/>
        </w:rPr>
        <w:t xml:space="preserve">а </w:t>
      </w:r>
      <w:r w:rsidRPr="004D5173">
        <w:rPr>
          <w:b/>
          <w:sz w:val="28"/>
          <w:szCs w:val="28"/>
        </w:rPr>
        <w:t xml:space="preserve">муниципального </w:t>
      </w:r>
    </w:p>
    <w:p w:rsidR="004F53F8" w:rsidRDefault="004F53F8" w:rsidP="004F53F8">
      <w:pPr>
        <w:jc w:val="both"/>
        <w:rPr>
          <w:b/>
          <w:sz w:val="28"/>
          <w:szCs w:val="28"/>
        </w:rPr>
      </w:pPr>
      <w:r w:rsidRPr="004D5173">
        <w:rPr>
          <w:b/>
          <w:sz w:val="28"/>
          <w:szCs w:val="28"/>
        </w:rPr>
        <w:t>района Кинельский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 xml:space="preserve"> </w:t>
      </w:r>
      <w:r w:rsidR="00D60018">
        <w:rPr>
          <w:b/>
          <w:sz w:val="28"/>
          <w:szCs w:val="28"/>
        </w:rPr>
        <w:t xml:space="preserve">   </w:t>
      </w:r>
      <w:r>
        <w:rPr>
          <w:b/>
          <w:sz w:val="28"/>
          <w:szCs w:val="28"/>
        </w:rPr>
        <w:t xml:space="preserve">   </w:t>
      </w:r>
      <w:r w:rsidR="00CF75FB">
        <w:rPr>
          <w:b/>
          <w:sz w:val="28"/>
          <w:szCs w:val="28"/>
        </w:rPr>
        <w:t>Ю.Н.</w:t>
      </w:r>
      <w:r w:rsidR="009A3BFC">
        <w:rPr>
          <w:b/>
          <w:sz w:val="28"/>
          <w:szCs w:val="28"/>
        </w:rPr>
        <w:t xml:space="preserve"> </w:t>
      </w:r>
      <w:r w:rsidR="00CF75FB">
        <w:rPr>
          <w:b/>
          <w:sz w:val="28"/>
          <w:szCs w:val="28"/>
        </w:rPr>
        <w:t>Жидков</w:t>
      </w:r>
    </w:p>
    <w:p w:rsidR="004F53F8" w:rsidRDefault="004F53F8" w:rsidP="004F53F8">
      <w:pPr>
        <w:jc w:val="both"/>
        <w:rPr>
          <w:b/>
          <w:sz w:val="28"/>
          <w:szCs w:val="28"/>
        </w:rPr>
      </w:pPr>
    </w:p>
    <w:p w:rsidR="004F53F8" w:rsidRDefault="004F53F8" w:rsidP="004F53F8">
      <w:pPr>
        <w:spacing w:line="276" w:lineRule="auto"/>
        <w:jc w:val="both"/>
      </w:pPr>
    </w:p>
    <w:p w:rsidR="004F53F8" w:rsidRPr="00752ED5" w:rsidRDefault="004F53F8" w:rsidP="004F53F8">
      <w:pPr>
        <w:spacing w:line="360" w:lineRule="auto"/>
        <w:jc w:val="both"/>
        <w:rPr>
          <w:sz w:val="28"/>
          <w:szCs w:val="28"/>
        </w:rPr>
      </w:pPr>
    </w:p>
    <w:p w:rsidR="00002E71" w:rsidRDefault="00002E71" w:rsidP="004F53F8">
      <w:pPr>
        <w:rPr>
          <w:sz w:val="28"/>
          <w:szCs w:val="28"/>
        </w:rPr>
      </w:pPr>
    </w:p>
    <w:p w:rsidR="00E46399" w:rsidRDefault="00E46399" w:rsidP="004F53F8">
      <w:pPr>
        <w:rPr>
          <w:sz w:val="28"/>
          <w:szCs w:val="28"/>
        </w:rPr>
      </w:pPr>
    </w:p>
    <w:p w:rsidR="00E46399" w:rsidRPr="008A5CE5" w:rsidRDefault="00E46399" w:rsidP="004F53F8">
      <w:pPr>
        <w:rPr>
          <w:sz w:val="28"/>
          <w:szCs w:val="28"/>
        </w:rPr>
      </w:pPr>
    </w:p>
    <w:p w:rsidR="004F53F8" w:rsidRDefault="004F53F8" w:rsidP="004F53F8">
      <w:pPr>
        <w:rPr>
          <w:sz w:val="28"/>
          <w:szCs w:val="28"/>
        </w:rPr>
      </w:pPr>
    </w:p>
    <w:p w:rsidR="00F0599F" w:rsidRDefault="00F0599F" w:rsidP="004F53F8">
      <w:pPr>
        <w:rPr>
          <w:sz w:val="28"/>
          <w:szCs w:val="28"/>
        </w:rPr>
      </w:pPr>
    </w:p>
    <w:p w:rsidR="00F0599F" w:rsidRDefault="00F0599F" w:rsidP="004F53F8">
      <w:pPr>
        <w:rPr>
          <w:sz w:val="28"/>
          <w:szCs w:val="28"/>
        </w:rPr>
      </w:pPr>
    </w:p>
    <w:p w:rsidR="002A7A09" w:rsidRDefault="002A7A09" w:rsidP="004F53F8">
      <w:pPr>
        <w:rPr>
          <w:sz w:val="28"/>
          <w:szCs w:val="28"/>
        </w:rPr>
      </w:pPr>
    </w:p>
    <w:p w:rsidR="002A7A09" w:rsidRDefault="002A7A09" w:rsidP="004F53F8">
      <w:pPr>
        <w:rPr>
          <w:sz w:val="28"/>
          <w:szCs w:val="28"/>
        </w:rPr>
      </w:pPr>
    </w:p>
    <w:p w:rsidR="002A7A09" w:rsidRDefault="002A7A09" w:rsidP="004F53F8">
      <w:pPr>
        <w:rPr>
          <w:sz w:val="28"/>
          <w:szCs w:val="28"/>
        </w:rPr>
      </w:pPr>
    </w:p>
    <w:p w:rsidR="002A7A09" w:rsidRDefault="002A7A09" w:rsidP="004F53F8">
      <w:pPr>
        <w:rPr>
          <w:sz w:val="28"/>
          <w:szCs w:val="28"/>
        </w:rPr>
      </w:pPr>
    </w:p>
    <w:p w:rsidR="002A7A09" w:rsidRDefault="002A7A09" w:rsidP="004F53F8">
      <w:pPr>
        <w:rPr>
          <w:sz w:val="28"/>
          <w:szCs w:val="28"/>
        </w:rPr>
      </w:pPr>
    </w:p>
    <w:p w:rsidR="002A7A09" w:rsidRDefault="002A7A09" w:rsidP="004F53F8">
      <w:pPr>
        <w:rPr>
          <w:sz w:val="28"/>
          <w:szCs w:val="28"/>
        </w:rPr>
      </w:pPr>
    </w:p>
    <w:p w:rsidR="002A7A09" w:rsidRPr="006E6BBD" w:rsidRDefault="002A7A09" w:rsidP="004F53F8">
      <w:pPr>
        <w:rPr>
          <w:sz w:val="36"/>
          <w:szCs w:val="28"/>
        </w:rPr>
      </w:pPr>
    </w:p>
    <w:p w:rsidR="004F53F8" w:rsidRPr="006E6BBD" w:rsidRDefault="004F53F8" w:rsidP="004F53F8">
      <w:pPr>
        <w:rPr>
          <w:sz w:val="22"/>
          <w:szCs w:val="18"/>
        </w:rPr>
      </w:pPr>
      <w:r w:rsidRPr="006E6BBD">
        <w:rPr>
          <w:sz w:val="22"/>
          <w:szCs w:val="18"/>
        </w:rPr>
        <w:t xml:space="preserve">Исполнитель: </w:t>
      </w:r>
      <w:r w:rsidR="009A3BFC">
        <w:rPr>
          <w:sz w:val="22"/>
          <w:szCs w:val="18"/>
        </w:rPr>
        <w:t>Тураева О.Ю</w:t>
      </w:r>
      <w:r w:rsidR="002A7A09" w:rsidRPr="006E6BBD">
        <w:rPr>
          <w:sz w:val="22"/>
          <w:szCs w:val="18"/>
        </w:rPr>
        <w:t>.</w:t>
      </w:r>
      <w:r w:rsidRPr="006E6BBD">
        <w:rPr>
          <w:sz w:val="22"/>
          <w:szCs w:val="18"/>
        </w:rPr>
        <w:t xml:space="preserve"> (84663)21911</w:t>
      </w:r>
    </w:p>
    <w:p w:rsidR="005A1A03" w:rsidRDefault="005A1A03" w:rsidP="001A1FBC">
      <w:pPr>
        <w:jc w:val="both"/>
        <w:rPr>
          <w:sz w:val="18"/>
          <w:szCs w:val="18"/>
        </w:rPr>
      </w:pPr>
    </w:p>
    <w:p w:rsidR="000A4894" w:rsidRDefault="000A4894" w:rsidP="001A1FBC">
      <w:pPr>
        <w:jc w:val="both"/>
        <w:rPr>
          <w:sz w:val="18"/>
          <w:szCs w:val="18"/>
        </w:rPr>
      </w:pPr>
    </w:p>
    <w:p w:rsidR="000F3DC6" w:rsidRDefault="000F3DC6" w:rsidP="001A1FBC">
      <w:pPr>
        <w:jc w:val="both"/>
        <w:rPr>
          <w:sz w:val="18"/>
          <w:szCs w:val="18"/>
        </w:rPr>
      </w:pPr>
    </w:p>
    <w:p w:rsidR="000F3DC6" w:rsidRDefault="000F3DC6" w:rsidP="001A1FBC">
      <w:pPr>
        <w:jc w:val="both"/>
        <w:rPr>
          <w:sz w:val="18"/>
          <w:szCs w:val="18"/>
        </w:rPr>
      </w:pPr>
    </w:p>
    <w:p w:rsidR="000A4894" w:rsidRDefault="000A4894" w:rsidP="001A1FBC">
      <w:pPr>
        <w:jc w:val="both"/>
        <w:rPr>
          <w:sz w:val="18"/>
          <w:szCs w:val="18"/>
        </w:rPr>
      </w:pPr>
    </w:p>
    <w:p w:rsidR="009A3BFC" w:rsidRDefault="009A3BFC" w:rsidP="001A1FBC">
      <w:pPr>
        <w:jc w:val="both"/>
        <w:rPr>
          <w:sz w:val="18"/>
          <w:szCs w:val="18"/>
        </w:rPr>
      </w:pPr>
    </w:p>
    <w:p w:rsidR="009A3BFC" w:rsidRDefault="009A3BFC" w:rsidP="001A1FBC">
      <w:pPr>
        <w:jc w:val="both"/>
        <w:rPr>
          <w:sz w:val="18"/>
          <w:szCs w:val="18"/>
        </w:rPr>
      </w:pPr>
    </w:p>
    <w:p w:rsidR="009A3BFC" w:rsidRDefault="009A3BFC" w:rsidP="001A1FBC">
      <w:pPr>
        <w:jc w:val="both"/>
        <w:rPr>
          <w:sz w:val="18"/>
          <w:szCs w:val="18"/>
        </w:rPr>
      </w:pPr>
    </w:p>
    <w:p w:rsidR="009A3BFC" w:rsidRDefault="009A3BFC" w:rsidP="001A1FBC">
      <w:pPr>
        <w:jc w:val="both"/>
        <w:rPr>
          <w:sz w:val="18"/>
          <w:szCs w:val="18"/>
        </w:rPr>
      </w:pPr>
    </w:p>
    <w:p w:rsidR="000A4894" w:rsidRDefault="000A4894" w:rsidP="001A1FBC">
      <w:pPr>
        <w:jc w:val="both"/>
        <w:rPr>
          <w:sz w:val="18"/>
          <w:szCs w:val="18"/>
        </w:rPr>
      </w:pPr>
    </w:p>
    <w:p w:rsidR="006E6BBD" w:rsidRDefault="006E6BBD" w:rsidP="006E6BBD">
      <w:pPr>
        <w:spacing w:line="360" w:lineRule="auto"/>
        <w:ind w:right="70"/>
        <w:jc w:val="both"/>
      </w:pPr>
      <w:r>
        <w:rPr>
          <w:sz w:val="28"/>
          <w:szCs w:val="28"/>
        </w:rPr>
        <w:t>СОГЛАСОВАНО:</w:t>
      </w:r>
    </w:p>
    <w:p w:rsidR="006E6BBD" w:rsidRDefault="006E6BBD" w:rsidP="006E6BBD">
      <w:pPr>
        <w:spacing w:line="360" w:lineRule="auto"/>
        <w:ind w:right="70"/>
        <w:jc w:val="both"/>
        <w:rPr>
          <w:sz w:val="28"/>
          <w:szCs w:val="28"/>
        </w:rPr>
      </w:pPr>
    </w:p>
    <w:p w:rsidR="006E6BBD" w:rsidRDefault="006E6BBD" w:rsidP="006E6BBD">
      <w:pPr>
        <w:ind w:right="70"/>
        <w:jc w:val="both"/>
      </w:pPr>
      <w:r>
        <w:rPr>
          <w:sz w:val="28"/>
          <w:szCs w:val="28"/>
        </w:rPr>
        <w:t xml:space="preserve">Руководитель Управления </w:t>
      </w:r>
    </w:p>
    <w:p w:rsidR="006E6BBD" w:rsidRDefault="006E6BBD" w:rsidP="006E6BBD">
      <w:pPr>
        <w:ind w:right="70"/>
        <w:jc w:val="both"/>
      </w:pPr>
      <w:r>
        <w:rPr>
          <w:sz w:val="28"/>
          <w:szCs w:val="28"/>
        </w:rPr>
        <w:t xml:space="preserve">финансами Администрации </w:t>
      </w:r>
    </w:p>
    <w:p w:rsidR="006E6BBD" w:rsidRDefault="006E6BBD" w:rsidP="006E6BBD">
      <w:pPr>
        <w:ind w:right="70"/>
        <w:jc w:val="both"/>
      </w:pPr>
      <w:r>
        <w:rPr>
          <w:sz w:val="28"/>
          <w:szCs w:val="28"/>
        </w:rPr>
        <w:t xml:space="preserve">муниципального района Кинельский                              Е.А. Борисова         </w:t>
      </w:r>
    </w:p>
    <w:p w:rsidR="006E6BBD" w:rsidRDefault="006E6BBD" w:rsidP="006E6BBD">
      <w:pPr>
        <w:spacing w:line="360" w:lineRule="auto"/>
        <w:ind w:right="70"/>
        <w:jc w:val="both"/>
        <w:rPr>
          <w:sz w:val="28"/>
          <w:szCs w:val="28"/>
        </w:rPr>
      </w:pPr>
    </w:p>
    <w:p w:rsidR="006E6BBD" w:rsidRDefault="006E6BBD" w:rsidP="006E6BBD">
      <w:pPr>
        <w:spacing w:line="360" w:lineRule="auto"/>
        <w:ind w:right="70"/>
        <w:jc w:val="both"/>
        <w:rPr>
          <w:sz w:val="28"/>
          <w:szCs w:val="28"/>
        </w:rPr>
      </w:pPr>
    </w:p>
    <w:p w:rsidR="006E6BBD" w:rsidRDefault="006E6BBD" w:rsidP="006E6BBD">
      <w:pPr>
        <w:spacing w:line="360" w:lineRule="auto"/>
        <w:ind w:right="70"/>
        <w:jc w:val="both"/>
        <w:rPr>
          <w:sz w:val="28"/>
          <w:szCs w:val="28"/>
        </w:rPr>
      </w:pPr>
    </w:p>
    <w:p w:rsidR="006E6BBD" w:rsidRDefault="006E6BBD" w:rsidP="006E6BBD">
      <w:pPr>
        <w:ind w:right="70"/>
        <w:jc w:val="both"/>
      </w:pPr>
      <w:r>
        <w:rPr>
          <w:sz w:val="28"/>
          <w:szCs w:val="28"/>
        </w:rPr>
        <w:t xml:space="preserve">Заместитель главы </w:t>
      </w:r>
    </w:p>
    <w:p w:rsidR="006E6BBD" w:rsidRDefault="006E6BBD" w:rsidP="006E6BBD">
      <w:pPr>
        <w:ind w:right="70"/>
        <w:jc w:val="both"/>
      </w:pPr>
      <w:r>
        <w:rPr>
          <w:sz w:val="28"/>
          <w:szCs w:val="28"/>
        </w:rPr>
        <w:t xml:space="preserve">муниципального района </w:t>
      </w:r>
    </w:p>
    <w:p w:rsidR="006E6BBD" w:rsidRDefault="006E6BBD" w:rsidP="006E6BBD">
      <w:pPr>
        <w:ind w:right="70"/>
        <w:jc w:val="both"/>
      </w:pPr>
      <w:r>
        <w:rPr>
          <w:sz w:val="28"/>
          <w:szCs w:val="28"/>
        </w:rPr>
        <w:t xml:space="preserve">Кинельский  по экономике                                                С.Н. </w:t>
      </w:r>
      <w:r w:rsidR="009A3BFC">
        <w:rPr>
          <w:sz w:val="28"/>
          <w:szCs w:val="28"/>
        </w:rPr>
        <w:t>Зубова</w:t>
      </w:r>
    </w:p>
    <w:p w:rsidR="006E6BBD" w:rsidRDefault="006E6BBD" w:rsidP="006E6BBD">
      <w:pPr>
        <w:ind w:right="70"/>
        <w:rPr>
          <w:sz w:val="28"/>
          <w:szCs w:val="28"/>
        </w:rPr>
      </w:pPr>
    </w:p>
    <w:p w:rsidR="006E6BBD" w:rsidRDefault="006E6BBD" w:rsidP="006E6BBD">
      <w:pPr>
        <w:spacing w:line="360" w:lineRule="auto"/>
        <w:ind w:right="70"/>
        <w:rPr>
          <w:sz w:val="28"/>
          <w:szCs w:val="28"/>
        </w:rPr>
      </w:pPr>
    </w:p>
    <w:p w:rsidR="006E6BBD" w:rsidRDefault="006E6BBD" w:rsidP="006E6BBD">
      <w:pPr>
        <w:ind w:right="70"/>
        <w:rPr>
          <w:sz w:val="28"/>
          <w:szCs w:val="28"/>
        </w:rPr>
      </w:pPr>
    </w:p>
    <w:p w:rsidR="006E6BBD" w:rsidRDefault="006E6BBD" w:rsidP="006E6BBD">
      <w:pPr>
        <w:ind w:right="70"/>
        <w:rPr>
          <w:sz w:val="28"/>
          <w:szCs w:val="28"/>
        </w:rPr>
      </w:pPr>
    </w:p>
    <w:p w:rsidR="006E6BBD" w:rsidRDefault="006E6BBD" w:rsidP="006E6BBD">
      <w:pPr>
        <w:ind w:right="70"/>
      </w:pPr>
      <w:r>
        <w:rPr>
          <w:sz w:val="28"/>
          <w:szCs w:val="28"/>
        </w:rPr>
        <w:t xml:space="preserve">Начальник </w:t>
      </w:r>
    </w:p>
    <w:p w:rsidR="006E6BBD" w:rsidRDefault="006E6BBD" w:rsidP="006E6BBD">
      <w:pPr>
        <w:ind w:right="70"/>
        <w:jc w:val="both"/>
      </w:pPr>
      <w:r>
        <w:rPr>
          <w:sz w:val="28"/>
          <w:szCs w:val="28"/>
        </w:rPr>
        <w:t>юридического отдела                                                        Т.Л.Силантьева</w:t>
      </w:r>
    </w:p>
    <w:p w:rsidR="000A4894" w:rsidRDefault="000A4894" w:rsidP="001A1FBC">
      <w:pPr>
        <w:jc w:val="both"/>
        <w:rPr>
          <w:bCs/>
        </w:rPr>
        <w:sectPr w:rsidR="000A4894" w:rsidSect="00B23008">
          <w:pgSz w:w="11906" w:h="16838" w:code="9"/>
          <w:pgMar w:top="1134" w:right="1418" w:bottom="567" w:left="1418" w:header="709" w:footer="709" w:gutter="0"/>
          <w:cols w:space="708"/>
          <w:docGrid w:linePitch="360"/>
        </w:sectPr>
      </w:pPr>
    </w:p>
    <w:tbl>
      <w:tblPr>
        <w:tblW w:w="19120" w:type="dxa"/>
        <w:tblLayout w:type="fixed"/>
        <w:tblLook w:val="04A0" w:firstRow="1" w:lastRow="0" w:firstColumn="1" w:lastColumn="0" w:noHBand="0" w:noVBand="1"/>
      </w:tblPr>
      <w:tblGrid>
        <w:gridCol w:w="13858"/>
        <w:gridCol w:w="5262"/>
      </w:tblGrid>
      <w:tr w:rsidR="005A1A03" w:rsidRPr="00421EB7" w:rsidTr="004E4590">
        <w:trPr>
          <w:trHeight w:val="5962"/>
        </w:trPr>
        <w:tc>
          <w:tcPr>
            <w:tcW w:w="13858" w:type="dxa"/>
          </w:tcPr>
          <w:p w:rsidR="005A1A03" w:rsidRDefault="005A1A03" w:rsidP="00922BCC">
            <w:pPr>
              <w:rPr>
                <w:bCs/>
              </w:rPr>
            </w:pPr>
          </w:p>
          <w:p w:rsidR="005A1A03" w:rsidRPr="000146D2" w:rsidRDefault="005A1A03" w:rsidP="00922BCC">
            <w:pPr>
              <w:tabs>
                <w:tab w:val="left" w:pos="6323"/>
              </w:tabs>
              <w:ind w:firstLine="709"/>
              <w:jc w:val="right"/>
              <w:rPr>
                <w:sz w:val="28"/>
                <w:szCs w:val="28"/>
              </w:rPr>
            </w:pPr>
            <w:r w:rsidRPr="000146D2">
              <w:rPr>
                <w:sz w:val="28"/>
                <w:szCs w:val="28"/>
              </w:rPr>
              <w:t xml:space="preserve">                                                                                                                                                     УТВЕРЖДЕНЫ</w:t>
            </w:r>
          </w:p>
          <w:p w:rsidR="005A1A03" w:rsidRPr="000146D2" w:rsidRDefault="005A1A03" w:rsidP="00922BCC">
            <w:pPr>
              <w:tabs>
                <w:tab w:val="left" w:pos="6323"/>
              </w:tabs>
              <w:ind w:firstLine="709"/>
              <w:jc w:val="right"/>
              <w:rPr>
                <w:sz w:val="28"/>
                <w:szCs w:val="28"/>
              </w:rPr>
            </w:pPr>
            <w:r w:rsidRPr="000146D2">
              <w:rPr>
                <w:sz w:val="28"/>
                <w:szCs w:val="28"/>
              </w:rPr>
              <w:t xml:space="preserve">                                                                                                                         </w:t>
            </w:r>
            <w:r w:rsidR="00762707">
              <w:rPr>
                <w:sz w:val="28"/>
                <w:szCs w:val="28"/>
              </w:rPr>
              <w:t xml:space="preserve">      </w:t>
            </w:r>
            <w:r w:rsidRPr="000146D2">
              <w:rPr>
                <w:sz w:val="28"/>
                <w:szCs w:val="28"/>
              </w:rPr>
              <w:t xml:space="preserve"> Постановлением администрации </w:t>
            </w:r>
          </w:p>
          <w:p w:rsidR="005A1A03" w:rsidRPr="000146D2" w:rsidRDefault="005A1A03" w:rsidP="00922BCC">
            <w:pPr>
              <w:tabs>
                <w:tab w:val="left" w:pos="6323"/>
              </w:tabs>
              <w:ind w:firstLine="709"/>
              <w:jc w:val="right"/>
              <w:rPr>
                <w:sz w:val="28"/>
                <w:szCs w:val="28"/>
              </w:rPr>
            </w:pPr>
            <w:r w:rsidRPr="000146D2">
              <w:rPr>
                <w:sz w:val="28"/>
                <w:szCs w:val="28"/>
              </w:rPr>
              <w:t>муниципального района Кинельский</w:t>
            </w:r>
          </w:p>
          <w:p w:rsidR="005A1A03" w:rsidRPr="000146D2" w:rsidRDefault="005A1A03" w:rsidP="00922BCC">
            <w:pPr>
              <w:tabs>
                <w:tab w:val="left" w:pos="6323"/>
              </w:tabs>
              <w:ind w:firstLine="708"/>
              <w:jc w:val="right"/>
              <w:rPr>
                <w:sz w:val="28"/>
                <w:szCs w:val="28"/>
              </w:rPr>
            </w:pPr>
            <w:r w:rsidRPr="000146D2">
              <w:rPr>
                <w:sz w:val="28"/>
                <w:szCs w:val="28"/>
              </w:rPr>
              <w:t xml:space="preserve">                                                                                                                                </w:t>
            </w:r>
            <w:r>
              <w:rPr>
                <w:sz w:val="28"/>
                <w:szCs w:val="28"/>
              </w:rPr>
              <w:t xml:space="preserve">  № ____ от  </w:t>
            </w:r>
            <w:r w:rsidR="00CF75FB">
              <w:rPr>
                <w:sz w:val="28"/>
                <w:szCs w:val="28"/>
              </w:rPr>
              <w:t>_____</w:t>
            </w:r>
            <w:r>
              <w:rPr>
                <w:sz w:val="28"/>
                <w:szCs w:val="28"/>
              </w:rPr>
              <w:t>_____20</w:t>
            </w:r>
            <w:r w:rsidR="00706779">
              <w:rPr>
                <w:sz w:val="28"/>
                <w:szCs w:val="28"/>
              </w:rPr>
              <w:t>2</w:t>
            </w:r>
            <w:r w:rsidR="0072593B">
              <w:rPr>
                <w:sz w:val="28"/>
                <w:szCs w:val="28"/>
              </w:rPr>
              <w:t>4</w:t>
            </w:r>
            <w:bookmarkStart w:id="0" w:name="_GoBack"/>
            <w:bookmarkEnd w:id="0"/>
            <w:r>
              <w:rPr>
                <w:sz w:val="28"/>
                <w:szCs w:val="28"/>
              </w:rPr>
              <w:t>г.</w:t>
            </w:r>
          </w:p>
          <w:p w:rsidR="006E6BBD" w:rsidRDefault="006E6BBD" w:rsidP="006E6BBD">
            <w:pPr>
              <w:jc w:val="center"/>
            </w:pPr>
            <w:r>
              <w:rPr>
                <w:sz w:val="28"/>
                <w:szCs w:val="28"/>
              </w:rPr>
              <w:t xml:space="preserve">Изменения, </w:t>
            </w:r>
          </w:p>
          <w:p w:rsidR="005A1A03" w:rsidRPr="000146D2" w:rsidRDefault="006E6BBD" w:rsidP="006E6BBD">
            <w:pPr>
              <w:ind w:left="284"/>
              <w:jc w:val="both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которые вносятся в муниципальную программу </w:t>
            </w:r>
            <w:r w:rsidR="000F3DC6">
              <w:rPr>
                <w:sz w:val="28"/>
                <w:szCs w:val="28"/>
              </w:rPr>
              <w:t>«</w:t>
            </w:r>
            <w:r w:rsidR="000F3DC6" w:rsidRPr="00F0599F">
              <w:rPr>
                <w:bCs/>
                <w:sz w:val="28"/>
                <w:szCs w:val="28"/>
              </w:rPr>
              <w:t>П</w:t>
            </w:r>
            <w:r w:rsidR="000F3DC6" w:rsidRPr="00F0599F">
              <w:rPr>
                <w:sz w:val="28"/>
                <w:szCs w:val="28"/>
              </w:rPr>
              <w:t>редоставление</w:t>
            </w:r>
            <w:r w:rsidR="000F3DC6" w:rsidRPr="00F0599F">
              <w:rPr>
                <w:bCs/>
                <w:sz w:val="28"/>
                <w:szCs w:val="28"/>
              </w:rPr>
              <w:t xml:space="preserve"> </w:t>
            </w:r>
            <w:r w:rsidR="000F3DC6" w:rsidRPr="00F0599F">
              <w:rPr>
                <w:sz w:val="28"/>
                <w:szCs w:val="28"/>
              </w:rPr>
              <w:t>государственных и муниципальных услуг в режиме «одного окна» на территории муниципального района Кинельский</w:t>
            </w:r>
            <w:r w:rsidR="000F3DC6" w:rsidRPr="00F0599F">
              <w:rPr>
                <w:b/>
                <w:sz w:val="28"/>
                <w:szCs w:val="28"/>
              </w:rPr>
              <w:t>»</w:t>
            </w:r>
            <w:r w:rsidR="000F3DC6" w:rsidRPr="00F0599F">
              <w:rPr>
                <w:b/>
                <w:bCs/>
                <w:sz w:val="28"/>
                <w:szCs w:val="28"/>
              </w:rPr>
              <w:t xml:space="preserve"> </w:t>
            </w:r>
            <w:r w:rsidR="000F3DC6">
              <w:rPr>
                <w:sz w:val="28"/>
                <w:szCs w:val="28"/>
              </w:rPr>
              <w:t xml:space="preserve">на 2017-2026 </w:t>
            </w:r>
            <w:r w:rsidR="000F3DC6" w:rsidRPr="00F0599F">
              <w:rPr>
                <w:sz w:val="28"/>
                <w:szCs w:val="28"/>
              </w:rPr>
              <w:t xml:space="preserve">годы, </w:t>
            </w:r>
            <w:r w:rsidR="000F3DC6">
              <w:rPr>
                <w:sz w:val="28"/>
                <w:szCs w:val="28"/>
              </w:rPr>
              <w:t>утвержденную,  п</w:t>
            </w:r>
            <w:r w:rsidR="000F3DC6" w:rsidRPr="00176929">
              <w:rPr>
                <w:sz w:val="28"/>
                <w:szCs w:val="28"/>
              </w:rPr>
              <w:t xml:space="preserve">остановлением администрации муниципального района Кинельский </w:t>
            </w:r>
            <w:r w:rsidR="000F3DC6" w:rsidRPr="002514DA">
              <w:rPr>
                <w:sz w:val="28"/>
                <w:szCs w:val="28"/>
              </w:rPr>
              <w:t>от 12.12.2016 года №198</w:t>
            </w:r>
            <w:r w:rsidR="000F3DC6">
              <w:rPr>
                <w:sz w:val="28"/>
                <w:szCs w:val="28"/>
              </w:rPr>
              <w:t>7.</w:t>
            </w:r>
          </w:p>
          <w:p w:rsidR="005A1A03" w:rsidRPr="000146D2" w:rsidRDefault="005A1A03" w:rsidP="00922BCC">
            <w:pPr>
              <w:jc w:val="center"/>
              <w:rPr>
                <w:b/>
                <w:sz w:val="28"/>
                <w:szCs w:val="28"/>
              </w:rPr>
            </w:pPr>
          </w:p>
          <w:p w:rsidR="005A1A03" w:rsidRPr="00F1190C" w:rsidRDefault="005A1A03" w:rsidP="005A1A03">
            <w:pPr>
              <w:numPr>
                <w:ilvl w:val="0"/>
                <w:numId w:val="5"/>
              </w:numPr>
              <w:tabs>
                <w:tab w:val="left" w:pos="720"/>
              </w:tabs>
              <w:autoSpaceDE w:val="0"/>
              <w:autoSpaceDN w:val="0"/>
              <w:adjustRightInd w:val="0"/>
              <w:spacing w:line="360" w:lineRule="auto"/>
              <w:jc w:val="both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Паспорт программы </w:t>
            </w:r>
            <w:r w:rsidR="00762E5B">
              <w:rPr>
                <w:sz w:val="28"/>
                <w:szCs w:val="28"/>
              </w:rPr>
              <w:t xml:space="preserve">в </w:t>
            </w:r>
            <w:r>
              <w:rPr>
                <w:sz w:val="28"/>
                <w:szCs w:val="28"/>
              </w:rPr>
              <w:t>раздел</w:t>
            </w:r>
            <w:r w:rsidR="00762E5B">
              <w:rPr>
                <w:sz w:val="28"/>
                <w:szCs w:val="28"/>
              </w:rPr>
              <w:t>е</w:t>
            </w:r>
            <w:r>
              <w:rPr>
                <w:sz w:val="28"/>
                <w:szCs w:val="28"/>
              </w:rPr>
              <w:t>:</w:t>
            </w:r>
            <w:r w:rsidRPr="00DF590D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 «объемы и источники финансирования» </w:t>
            </w:r>
            <w:r w:rsidR="00762E5B">
              <w:rPr>
                <w:sz w:val="28"/>
                <w:szCs w:val="28"/>
              </w:rPr>
              <w:t xml:space="preserve"> абзац на </w:t>
            </w:r>
            <w:r w:rsidR="000F3DC6">
              <w:rPr>
                <w:sz w:val="28"/>
                <w:szCs w:val="28"/>
              </w:rPr>
              <w:t>2024 год</w:t>
            </w:r>
            <w:r w:rsidR="009A3BFC">
              <w:rPr>
                <w:sz w:val="28"/>
                <w:szCs w:val="28"/>
              </w:rPr>
              <w:t xml:space="preserve"> </w:t>
            </w:r>
            <w:r w:rsidR="000F3DC6">
              <w:rPr>
                <w:sz w:val="28"/>
                <w:szCs w:val="28"/>
              </w:rPr>
              <w:t>изменить и</w:t>
            </w:r>
            <w:r w:rsidR="00762E5B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изложить в следующей редакции</w:t>
            </w:r>
            <w:r w:rsidRPr="00DF590D">
              <w:rPr>
                <w:sz w:val="28"/>
                <w:szCs w:val="28"/>
              </w:rPr>
              <w:t>:</w:t>
            </w:r>
          </w:p>
          <w:p w:rsidR="000F3DC6" w:rsidRDefault="005A1A03" w:rsidP="000F3DC6">
            <w:pPr>
              <w:tabs>
                <w:tab w:val="left" w:pos="720"/>
              </w:tabs>
              <w:autoSpaceDE w:val="0"/>
              <w:autoSpaceDN w:val="0"/>
              <w:adjustRightInd w:val="0"/>
              <w:spacing w:line="360" w:lineRule="auto"/>
              <w:ind w:left="7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</w:t>
            </w:r>
            <w:r w:rsidR="000F3DC6">
              <w:rPr>
                <w:sz w:val="28"/>
                <w:szCs w:val="28"/>
              </w:rPr>
              <w:t xml:space="preserve">2024 год – </w:t>
            </w:r>
            <w:r w:rsidR="009A3BFC">
              <w:rPr>
                <w:sz w:val="28"/>
                <w:szCs w:val="28"/>
              </w:rPr>
              <w:t>9221</w:t>
            </w:r>
            <w:r w:rsidR="000F3DC6" w:rsidRPr="001722AD">
              <w:rPr>
                <w:sz w:val="28"/>
                <w:szCs w:val="28"/>
              </w:rPr>
              <w:t>,</w:t>
            </w:r>
            <w:r w:rsidR="009A3BFC">
              <w:rPr>
                <w:sz w:val="28"/>
                <w:szCs w:val="28"/>
              </w:rPr>
              <w:t>0</w:t>
            </w:r>
            <w:r w:rsidR="000F3DC6" w:rsidRPr="001722AD">
              <w:rPr>
                <w:sz w:val="28"/>
                <w:szCs w:val="28"/>
              </w:rPr>
              <w:t xml:space="preserve">    тыс. руб.</w:t>
            </w:r>
          </w:p>
          <w:p w:rsidR="000F3DC6" w:rsidRDefault="000F3DC6" w:rsidP="009A3BFC">
            <w:pPr>
              <w:tabs>
                <w:tab w:val="left" w:pos="720"/>
              </w:tabs>
              <w:autoSpaceDE w:val="0"/>
              <w:autoSpaceDN w:val="0"/>
              <w:adjustRightInd w:val="0"/>
              <w:spacing w:line="360" w:lineRule="auto"/>
              <w:ind w:left="7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</w:t>
            </w:r>
          </w:p>
          <w:p w:rsidR="005A1A03" w:rsidRDefault="00AD4EF7" w:rsidP="00922BCC">
            <w:pPr>
              <w:tabs>
                <w:tab w:val="left" w:pos="720"/>
              </w:tabs>
              <w:autoSpaceDE w:val="0"/>
              <w:autoSpaceDN w:val="0"/>
              <w:adjustRightInd w:val="0"/>
              <w:spacing w:line="360" w:lineRule="auto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  2. В приложение №2 муниципальной программы</w:t>
            </w:r>
            <w:r w:rsidR="004E4590">
              <w:rPr>
                <w:bCs/>
                <w:sz w:val="28"/>
                <w:szCs w:val="28"/>
              </w:rPr>
              <w:t xml:space="preserve"> в столбцы «прогноз стоимости по годам (т.р.)»</w:t>
            </w:r>
            <w:r>
              <w:rPr>
                <w:bCs/>
                <w:sz w:val="28"/>
                <w:szCs w:val="28"/>
              </w:rPr>
              <w:t xml:space="preserve"> внести изменения</w:t>
            </w:r>
            <w:r w:rsidR="004E4590">
              <w:rPr>
                <w:bCs/>
                <w:sz w:val="28"/>
                <w:szCs w:val="28"/>
              </w:rPr>
              <w:t xml:space="preserve"> и изложить в следующей редакции</w:t>
            </w:r>
            <w:r>
              <w:rPr>
                <w:bCs/>
                <w:sz w:val="28"/>
                <w:szCs w:val="28"/>
              </w:rPr>
              <w:t>:</w:t>
            </w:r>
          </w:p>
          <w:p w:rsidR="005A1A03" w:rsidRPr="00E4417B" w:rsidRDefault="005A1A03" w:rsidP="00762707"/>
        </w:tc>
        <w:tc>
          <w:tcPr>
            <w:tcW w:w="5262" w:type="dxa"/>
          </w:tcPr>
          <w:p w:rsidR="005A1A03" w:rsidRDefault="005A1A03" w:rsidP="00922BCC">
            <w:pPr>
              <w:jc w:val="both"/>
            </w:pPr>
          </w:p>
          <w:p w:rsidR="005A1A03" w:rsidRDefault="005A1A03" w:rsidP="00922BCC">
            <w:pPr>
              <w:jc w:val="both"/>
            </w:pPr>
          </w:p>
          <w:p w:rsidR="005A1A03" w:rsidRDefault="005A1A03" w:rsidP="00922BCC">
            <w:pPr>
              <w:jc w:val="both"/>
            </w:pPr>
          </w:p>
          <w:p w:rsidR="005A1A03" w:rsidRDefault="005A1A03" w:rsidP="00922BCC">
            <w:pPr>
              <w:jc w:val="both"/>
            </w:pPr>
          </w:p>
          <w:p w:rsidR="005A1A03" w:rsidRDefault="005A1A03" w:rsidP="00922BCC">
            <w:pPr>
              <w:ind w:left="4144"/>
              <w:jc w:val="both"/>
            </w:pPr>
          </w:p>
          <w:p w:rsidR="005A1A03" w:rsidRDefault="005A1A03" w:rsidP="00922BCC">
            <w:pPr>
              <w:jc w:val="both"/>
            </w:pPr>
          </w:p>
          <w:p w:rsidR="005A1A03" w:rsidRDefault="005A1A03" w:rsidP="00922BCC">
            <w:pPr>
              <w:jc w:val="both"/>
            </w:pPr>
          </w:p>
          <w:p w:rsidR="005A1A03" w:rsidRDefault="005A1A03" w:rsidP="00922BCC">
            <w:pPr>
              <w:jc w:val="both"/>
            </w:pPr>
          </w:p>
          <w:p w:rsidR="005A1A03" w:rsidRDefault="005A1A03" w:rsidP="00922BCC">
            <w:pPr>
              <w:jc w:val="both"/>
            </w:pPr>
          </w:p>
          <w:p w:rsidR="005A1A03" w:rsidRDefault="005A1A03" w:rsidP="00922BCC">
            <w:pPr>
              <w:jc w:val="both"/>
            </w:pPr>
          </w:p>
          <w:p w:rsidR="005A1A03" w:rsidRDefault="005A1A03" w:rsidP="00922BCC">
            <w:pPr>
              <w:jc w:val="both"/>
            </w:pPr>
          </w:p>
          <w:p w:rsidR="005A1A03" w:rsidRDefault="005A1A03" w:rsidP="00922BCC">
            <w:pPr>
              <w:jc w:val="both"/>
            </w:pPr>
          </w:p>
          <w:p w:rsidR="005A1A03" w:rsidRDefault="005A1A03" w:rsidP="00922BCC">
            <w:pPr>
              <w:jc w:val="both"/>
            </w:pPr>
          </w:p>
          <w:p w:rsidR="005A1A03" w:rsidRDefault="005A1A03" w:rsidP="00922BCC">
            <w:pPr>
              <w:jc w:val="both"/>
            </w:pPr>
          </w:p>
          <w:p w:rsidR="005A1A03" w:rsidRDefault="005A1A03" w:rsidP="00922BCC">
            <w:pPr>
              <w:jc w:val="both"/>
            </w:pPr>
          </w:p>
          <w:p w:rsidR="005A1A03" w:rsidRDefault="005A1A03" w:rsidP="00922BCC">
            <w:pPr>
              <w:jc w:val="both"/>
            </w:pPr>
          </w:p>
          <w:p w:rsidR="005A1A03" w:rsidRDefault="005A1A03" w:rsidP="00922BCC">
            <w:pPr>
              <w:jc w:val="both"/>
            </w:pPr>
          </w:p>
          <w:p w:rsidR="005A1A03" w:rsidRDefault="005A1A03" w:rsidP="00922BCC">
            <w:pPr>
              <w:jc w:val="both"/>
            </w:pPr>
          </w:p>
          <w:p w:rsidR="005A1A03" w:rsidRDefault="005A1A03" w:rsidP="00922BCC">
            <w:pPr>
              <w:jc w:val="both"/>
            </w:pPr>
          </w:p>
          <w:p w:rsidR="005A1A03" w:rsidRDefault="005A1A03" w:rsidP="00922BCC">
            <w:pPr>
              <w:jc w:val="both"/>
            </w:pPr>
          </w:p>
          <w:p w:rsidR="005A1A03" w:rsidRDefault="005A1A03" w:rsidP="00922BCC">
            <w:pPr>
              <w:jc w:val="both"/>
            </w:pPr>
          </w:p>
          <w:p w:rsidR="005A1A03" w:rsidRDefault="005A1A03" w:rsidP="00922BCC">
            <w:pPr>
              <w:jc w:val="both"/>
            </w:pPr>
          </w:p>
          <w:p w:rsidR="005A1A03" w:rsidRDefault="005A1A03" w:rsidP="00922BCC">
            <w:pPr>
              <w:jc w:val="both"/>
            </w:pPr>
          </w:p>
          <w:p w:rsidR="005A1A03" w:rsidRPr="00421EB7" w:rsidRDefault="005A1A03" w:rsidP="00922BCC">
            <w:pPr>
              <w:jc w:val="both"/>
              <w:rPr>
                <w:bCs/>
              </w:rPr>
            </w:pPr>
          </w:p>
        </w:tc>
      </w:tr>
    </w:tbl>
    <w:p w:rsidR="00AD4EF7" w:rsidRPr="00096CFF" w:rsidRDefault="00AD4EF7" w:rsidP="00AD4EF7">
      <w:pPr>
        <w:ind w:firstLine="708"/>
        <w:jc w:val="both"/>
        <w:rPr>
          <w:b/>
          <w:sz w:val="26"/>
          <w:szCs w:val="26"/>
        </w:rPr>
      </w:pPr>
      <w:r w:rsidRPr="00096CFF">
        <w:rPr>
          <w:b/>
          <w:sz w:val="26"/>
          <w:szCs w:val="26"/>
        </w:rPr>
        <w:t>Прогноз сводных показателей стоимости мероприятий, выполняемых в рамках муниципальной программы</w:t>
      </w:r>
    </w:p>
    <w:p w:rsidR="00AD4EF7" w:rsidRPr="00421EB7" w:rsidRDefault="00AD4EF7" w:rsidP="00AD4EF7">
      <w:pPr>
        <w:rPr>
          <w:b/>
          <w:bCs/>
        </w:rPr>
      </w:pPr>
    </w:p>
    <w:tbl>
      <w:tblPr>
        <w:tblW w:w="12899" w:type="dxa"/>
        <w:tblInd w:w="15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67"/>
        <w:gridCol w:w="2562"/>
        <w:gridCol w:w="789"/>
        <w:gridCol w:w="866"/>
        <w:gridCol w:w="821"/>
        <w:gridCol w:w="776"/>
        <w:gridCol w:w="776"/>
        <w:gridCol w:w="776"/>
        <w:gridCol w:w="1303"/>
        <w:gridCol w:w="1582"/>
        <w:gridCol w:w="1881"/>
      </w:tblGrid>
      <w:tr w:rsidR="003B0F14" w:rsidRPr="00421EB7" w:rsidTr="007537F9">
        <w:trPr>
          <w:trHeight w:val="418"/>
        </w:trPr>
        <w:tc>
          <w:tcPr>
            <w:tcW w:w="767" w:type="dxa"/>
            <w:vAlign w:val="center"/>
          </w:tcPr>
          <w:p w:rsidR="003B0F14" w:rsidRPr="00421EB7" w:rsidRDefault="003B0F14" w:rsidP="007537F9">
            <w:pPr>
              <w:jc w:val="center"/>
              <w:rPr>
                <w:b/>
                <w:bCs/>
              </w:rPr>
            </w:pPr>
            <w:r w:rsidRPr="00421EB7">
              <w:rPr>
                <w:b/>
                <w:bCs/>
              </w:rPr>
              <w:t>№ п.п</w:t>
            </w:r>
          </w:p>
        </w:tc>
        <w:tc>
          <w:tcPr>
            <w:tcW w:w="2562" w:type="dxa"/>
            <w:vAlign w:val="center"/>
          </w:tcPr>
          <w:p w:rsidR="003B0F14" w:rsidRPr="00421EB7" w:rsidRDefault="003B0F14" w:rsidP="007537F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Наименование мероприятий</w:t>
            </w:r>
          </w:p>
        </w:tc>
        <w:tc>
          <w:tcPr>
            <w:tcW w:w="9570" w:type="dxa"/>
            <w:gridSpan w:val="9"/>
            <w:vAlign w:val="center"/>
          </w:tcPr>
          <w:p w:rsidR="003B0F14" w:rsidRDefault="003B0F14" w:rsidP="007537F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Прогноз стоимости по годам(т.р.)</w:t>
            </w:r>
          </w:p>
        </w:tc>
      </w:tr>
      <w:tr w:rsidR="003B0F14" w:rsidRPr="00421EB7" w:rsidTr="007537F9">
        <w:trPr>
          <w:trHeight w:val="408"/>
        </w:trPr>
        <w:tc>
          <w:tcPr>
            <w:tcW w:w="767" w:type="dxa"/>
            <w:vAlign w:val="center"/>
          </w:tcPr>
          <w:p w:rsidR="003B0F14" w:rsidRPr="001A7E1C" w:rsidRDefault="003B0F14" w:rsidP="007537F9">
            <w:pPr>
              <w:jc w:val="center"/>
              <w:rPr>
                <w:bCs/>
              </w:rPr>
            </w:pPr>
            <w:r w:rsidRPr="001A7E1C">
              <w:rPr>
                <w:bCs/>
              </w:rPr>
              <w:t>1</w:t>
            </w:r>
          </w:p>
        </w:tc>
        <w:tc>
          <w:tcPr>
            <w:tcW w:w="2562" w:type="dxa"/>
            <w:vAlign w:val="center"/>
          </w:tcPr>
          <w:p w:rsidR="003B0F14" w:rsidRPr="001A7E1C" w:rsidRDefault="003B0F14" w:rsidP="007537F9">
            <w:pPr>
              <w:jc w:val="center"/>
              <w:rPr>
                <w:bCs/>
              </w:rPr>
            </w:pPr>
            <w:r w:rsidRPr="001A7E1C">
              <w:rPr>
                <w:bCs/>
              </w:rPr>
              <w:t>2</w:t>
            </w:r>
          </w:p>
        </w:tc>
        <w:tc>
          <w:tcPr>
            <w:tcW w:w="9570" w:type="dxa"/>
            <w:gridSpan w:val="9"/>
          </w:tcPr>
          <w:p w:rsidR="003B0F14" w:rsidRPr="001A7E1C" w:rsidRDefault="003B0F14" w:rsidP="007537F9">
            <w:pPr>
              <w:jc w:val="center"/>
              <w:rPr>
                <w:bCs/>
              </w:rPr>
            </w:pPr>
            <w:r>
              <w:rPr>
                <w:bCs/>
              </w:rPr>
              <w:t>3</w:t>
            </w:r>
          </w:p>
        </w:tc>
      </w:tr>
      <w:tr w:rsidR="003B0F14" w:rsidRPr="00421EB7" w:rsidTr="007537F9">
        <w:trPr>
          <w:trHeight w:val="408"/>
        </w:trPr>
        <w:tc>
          <w:tcPr>
            <w:tcW w:w="12899" w:type="dxa"/>
            <w:gridSpan w:val="11"/>
          </w:tcPr>
          <w:p w:rsidR="003B0F14" w:rsidRPr="007D307D" w:rsidRDefault="003B0F14" w:rsidP="007537F9">
            <w:pPr>
              <w:pStyle w:val="ConsTitle"/>
              <w:tabs>
                <w:tab w:val="left" w:pos="720"/>
              </w:tabs>
              <w:spacing w:line="276" w:lineRule="auto"/>
              <w:ind w:left="720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 w:rsidRPr="007D307D">
              <w:rPr>
                <w:rFonts w:ascii="Times New Roman" w:hAnsi="Times New Roman" w:cs="Times New Roman"/>
                <w:b w:val="0"/>
                <w:sz w:val="24"/>
                <w:szCs w:val="24"/>
              </w:rPr>
              <w:t>Мероприятия, направленные на  п</w:t>
            </w:r>
            <w:r w:rsidRPr="007D307D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редоставление</w:t>
            </w:r>
            <w:r w:rsidRPr="007D307D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</w:t>
            </w:r>
            <w:r w:rsidRPr="007D307D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государственных и муниципальных услуг</w:t>
            </w:r>
          </w:p>
          <w:p w:rsidR="003B0F14" w:rsidRPr="007D307D" w:rsidRDefault="003B0F14" w:rsidP="007537F9">
            <w:pPr>
              <w:jc w:val="center"/>
              <w:rPr>
                <w:bCs/>
              </w:rPr>
            </w:pPr>
            <w:r w:rsidRPr="007D307D">
              <w:rPr>
                <w:bCs/>
                <w:sz w:val="24"/>
                <w:szCs w:val="24"/>
              </w:rPr>
              <w:t>в режиме «одного окна» на территории муниципального района Кинельский, выполняемые в рамках муниципального задания</w:t>
            </w:r>
          </w:p>
        </w:tc>
      </w:tr>
      <w:tr w:rsidR="003B0F14" w:rsidRPr="00421EB7" w:rsidTr="007537F9">
        <w:trPr>
          <w:trHeight w:val="654"/>
        </w:trPr>
        <w:tc>
          <w:tcPr>
            <w:tcW w:w="767" w:type="dxa"/>
            <w:vAlign w:val="center"/>
          </w:tcPr>
          <w:p w:rsidR="003B0F14" w:rsidRPr="00984690" w:rsidRDefault="003B0F14" w:rsidP="007537F9">
            <w:pPr>
              <w:jc w:val="center"/>
              <w:rPr>
                <w:b/>
                <w:bCs/>
              </w:rPr>
            </w:pPr>
            <w:r w:rsidRPr="00984690">
              <w:rPr>
                <w:bCs/>
              </w:rPr>
              <w:t>1.1</w:t>
            </w:r>
            <w:r w:rsidRPr="00984690">
              <w:rPr>
                <w:b/>
                <w:bCs/>
              </w:rPr>
              <w:t>.</w:t>
            </w:r>
          </w:p>
        </w:tc>
        <w:tc>
          <w:tcPr>
            <w:tcW w:w="2562" w:type="dxa"/>
            <w:vAlign w:val="center"/>
          </w:tcPr>
          <w:p w:rsidR="003B0F14" w:rsidRPr="000F3DC6" w:rsidRDefault="003B0F14" w:rsidP="007537F9">
            <w:pPr>
              <w:pStyle w:val="ConsTitle"/>
              <w:tabs>
                <w:tab w:val="left" w:pos="720"/>
              </w:tabs>
              <w:spacing w:line="276" w:lineRule="auto"/>
              <w:jc w:val="center"/>
              <w:rPr>
                <w:b w:val="0"/>
                <w:bCs w:val="0"/>
                <w:sz w:val="20"/>
                <w:szCs w:val="24"/>
              </w:rPr>
            </w:pPr>
            <w:r w:rsidRPr="000F3DC6">
              <w:rPr>
                <w:rFonts w:ascii="Times New Roman" w:hAnsi="Times New Roman" w:cs="Times New Roman"/>
                <w:sz w:val="20"/>
                <w:szCs w:val="24"/>
              </w:rPr>
              <w:t xml:space="preserve"> П</w:t>
            </w:r>
            <w:r w:rsidRPr="000F3DC6">
              <w:rPr>
                <w:rFonts w:ascii="Times New Roman" w:hAnsi="Times New Roman" w:cs="Times New Roman"/>
                <w:bCs w:val="0"/>
                <w:sz w:val="20"/>
                <w:szCs w:val="24"/>
              </w:rPr>
              <w:t>редоставление</w:t>
            </w:r>
            <w:r w:rsidRPr="000F3DC6">
              <w:rPr>
                <w:rFonts w:ascii="Times New Roman" w:hAnsi="Times New Roman" w:cs="Times New Roman"/>
                <w:sz w:val="20"/>
                <w:szCs w:val="24"/>
              </w:rPr>
              <w:t xml:space="preserve"> </w:t>
            </w:r>
            <w:r w:rsidRPr="000F3DC6">
              <w:rPr>
                <w:rFonts w:ascii="Times New Roman" w:hAnsi="Times New Roman" w:cs="Times New Roman"/>
                <w:bCs w:val="0"/>
                <w:sz w:val="20"/>
                <w:szCs w:val="24"/>
              </w:rPr>
              <w:t xml:space="preserve">государственных и муниципальных услуг </w:t>
            </w:r>
            <w:r w:rsidRPr="000F3DC6">
              <w:rPr>
                <w:rFonts w:ascii="Times New Roman" w:hAnsi="Times New Roman" w:cs="Times New Roman"/>
                <w:sz w:val="20"/>
                <w:szCs w:val="24"/>
              </w:rPr>
              <w:t>в режиме «одного окна» на территории муниципального района Кинельский</w:t>
            </w:r>
          </w:p>
        </w:tc>
        <w:tc>
          <w:tcPr>
            <w:tcW w:w="789" w:type="dxa"/>
            <w:vAlign w:val="center"/>
          </w:tcPr>
          <w:p w:rsidR="003B0F14" w:rsidRPr="007D307D" w:rsidRDefault="003B0F14" w:rsidP="007537F9">
            <w:pPr>
              <w:jc w:val="center"/>
              <w:rPr>
                <w:sz w:val="24"/>
                <w:szCs w:val="24"/>
              </w:rPr>
            </w:pPr>
            <w:r w:rsidRPr="007D307D">
              <w:rPr>
                <w:sz w:val="24"/>
                <w:szCs w:val="24"/>
              </w:rPr>
              <w:t>2018</w:t>
            </w:r>
          </w:p>
        </w:tc>
        <w:tc>
          <w:tcPr>
            <w:tcW w:w="866" w:type="dxa"/>
            <w:vAlign w:val="center"/>
          </w:tcPr>
          <w:p w:rsidR="003B0F14" w:rsidRPr="007D307D" w:rsidRDefault="003B0F14" w:rsidP="007537F9">
            <w:pPr>
              <w:jc w:val="center"/>
              <w:rPr>
                <w:sz w:val="24"/>
                <w:szCs w:val="24"/>
              </w:rPr>
            </w:pPr>
            <w:r w:rsidRPr="007D307D">
              <w:rPr>
                <w:sz w:val="24"/>
                <w:szCs w:val="24"/>
              </w:rPr>
              <w:t>2019</w:t>
            </w:r>
          </w:p>
        </w:tc>
        <w:tc>
          <w:tcPr>
            <w:tcW w:w="821" w:type="dxa"/>
            <w:vAlign w:val="center"/>
          </w:tcPr>
          <w:p w:rsidR="003B0F14" w:rsidRPr="007D307D" w:rsidRDefault="003B0F14" w:rsidP="007537F9">
            <w:pPr>
              <w:jc w:val="center"/>
              <w:rPr>
                <w:sz w:val="24"/>
                <w:szCs w:val="24"/>
              </w:rPr>
            </w:pPr>
            <w:r w:rsidRPr="007D307D">
              <w:rPr>
                <w:sz w:val="24"/>
                <w:szCs w:val="24"/>
              </w:rPr>
              <w:t>2020</w:t>
            </w:r>
          </w:p>
        </w:tc>
        <w:tc>
          <w:tcPr>
            <w:tcW w:w="776" w:type="dxa"/>
            <w:vAlign w:val="center"/>
          </w:tcPr>
          <w:p w:rsidR="003B0F14" w:rsidRPr="007D307D" w:rsidRDefault="003B0F14" w:rsidP="007537F9">
            <w:pPr>
              <w:jc w:val="center"/>
              <w:rPr>
                <w:sz w:val="24"/>
                <w:szCs w:val="24"/>
              </w:rPr>
            </w:pPr>
            <w:r w:rsidRPr="007D307D">
              <w:rPr>
                <w:sz w:val="24"/>
                <w:szCs w:val="24"/>
              </w:rPr>
              <w:t>2021</w:t>
            </w:r>
          </w:p>
        </w:tc>
        <w:tc>
          <w:tcPr>
            <w:tcW w:w="776" w:type="dxa"/>
          </w:tcPr>
          <w:p w:rsidR="003B0F14" w:rsidRDefault="003B0F14" w:rsidP="007537F9">
            <w:pPr>
              <w:jc w:val="center"/>
              <w:rPr>
                <w:sz w:val="24"/>
                <w:szCs w:val="24"/>
              </w:rPr>
            </w:pPr>
          </w:p>
          <w:p w:rsidR="003B0F14" w:rsidRDefault="003B0F14" w:rsidP="007537F9">
            <w:pPr>
              <w:jc w:val="center"/>
              <w:rPr>
                <w:sz w:val="24"/>
                <w:szCs w:val="24"/>
              </w:rPr>
            </w:pPr>
          </w:p>
          <w:p w:rsidR="003B0F14" w:rsidRPr="007D307D" w:rsidRDefault="003B0F14" w:rsidP="007537F9">
            <w:pPr>
              <w:jc w:val="center"/>
              <w:rPr>
                <w:sz w:val="24"/>
                <w:szCs w:val="24"/>
              </w:rPr>
            </w:pPr>
            <w:r w:rsidRPr="007D307D">
              <w:rPr>
                <w:sz w:val="24"/>
                <w:szCs w:val="24"/>
              </w:rPr>
              <w:t>2022</w:t>
            </w:r>
          </w:p>
        </w:tc>
        <w:tc>
          <w:tcPr>
            <w:tcW w:w="776" w:type="dxa"/>
          </w:tcPr>
          <w:p w:rsidR="003B0F14" w:rsidRDefault="003B0F14" w:rsidP="007537F9">
            <w:pPr>
              <w:jc w:val="center"/>
              <w:rPr>
                <w:sz w:val="24"/>
                <w:szCs w:val="24"/>
              </w:rPr>
            </w:pPr>
          </w:p>
          <w:p w:rsidR="003B0F14" w:rsidRDefault="003B0F14" w:rsidP="007537F9">
            <w:pPr>
              <w:jc w:val="center"/>
              <w:rPr>
                <w:sz w:val="24"/>
                <w:szCs w:val="24"/>
              </w:rPr>
            </w:pPr>
          </w:p>
          <w:p w:rsidR="003B0F14" w:rsidRPr="007D307D" w:rsidRDefault="003B0F14" w:rsidP="007537F9">
            <w:pPr>
              <w:jc w:val="center"/>
              <w:rPr>
                <w:sz w:val="24"/>
                <w:szCs w:val="24"/>
              </w:rPr>
            </w:pPr>
            <w:r w:rsidRPr="007D307D">
              <w:rPr>
                <w:sz w:val="24"/>
                <w:szCs w:val="24"/>
              </w:rPr>
              <w:t>2023</w:t>
            </w:r>
          </w:p>
        </w:tc>
        <w:tc>
          <w:tcPr>
            <w:tcW w:w="1303" w:type="dxa"/>
          </w:tcPr>
          <w:p w:rsidR="003B0F14" w:rsidRDefault="003B0F14" w:rsidP="007537F9">
            <w:pPr>
              <w:jc w:val="center"/>
              <w:rPr>
                <w:sz w:val="24"/>
                <w:szCs w:val="24"/>
              </w:rPr>
            </w:pPr>
          </w:p>
          <w:p w:rsidR="003B0F14" w:rsidRDefault="003B0F14" w:rsidP="007537F9">
            <w:pPr>
              <w:jc w:val="center"/>
              <w:rPr>
                <w:sz w:val="24"/>
                <w:szCs w:val="24"/>
              </w:rPr>
            </w:pPr>
          </w:p>
          <w:p w:rsidR="003B0F14" w:rsidRPr="007D307D" w:rsidRDefault="003B0F14" w:rsidP="007537F9">
            <w:pPr>
              <w:jc w:val="center"/>
              <w:rPr>
                <w:sz w:val="24"/>
                <w:szCs w:val="24"/>
              </w:rPr>
            </w:pPr>
            <w:r w:rsidRPr="007D307D">
              <w:rPr>
                <w:sz w:val="24"/>
                <w:szCs w:val="24"/>
              </w:rPr>
              <w:t>2024</w:t>
            </w:r>
          </w:p>
        </w:tc>
        <w:tc>
          <w:tcPr>
            <w:tcW w:w="1582" w:type="dxa"/>
          </w:tcPr>
          <w:p w:rsidR="003B0F14" w:rsidRDefault="003B0F14" w:rsidP="007537F9">
            <w:pPr>
              <w:jc w:val="center"/>
              <w:rPr>
                <w:sz w:val="24"/>
                <w:szCs w:val="24"/>
              </w:rPr>
            </w:pPr>
          </w:p>
          <w:p w:rsidR="003B0F14" w:rsidRDefault="003B0F14" w:rsidP="007537F9">
            <w:pPr>
              <w:jc w:val="center"/>
              <w:rPr>
                <w:sz w:val="24"/>
                <w:szCs w:val="24"/>
              </w:rPr>
            </w:pPr>
          </w:p>
          <w:p w:rsidR="003B0F14" w:rsidRPr="007D307D" w:rsidRDefault="003B0F14" w:rsidP="007537F9">
            <w:pPr>
              <w:jc w:val="center"/>
              <w:rPr>
                <w:sz w:val="24"/>
                <w:szCs w:val="24"/>
              </w:rPr>
            </w:pPr>
            <w:r w:rsidRPr="007D307D">
              <w:rPr>
                <w:sz w:val="24"/>
                <w:szCs w:val="24"/>
              </w:rPr>
              <w:t>2025</w:t>
            </w:r>
          </w:p>
        </w:tc>
        <w:tc>
          <w:tcPr>
            <w:tcW w:w="1881" w:type="dxa"/>
          </w:tcPr>
          <w:p w:rsidR="003B0F14" w:rsidRDefault="003B0F14" w:rsidP="007537F9">
            <w:pPr>
              <w:jc w:val="center"/>
              <w:rPr>
                <w:sz w:val="24"/>
                <w:szCs w:val="24"/>
              </w:rPr>
            </w:pPr>
          </w:p>
          <w:p w:rsidR="003B0F14" w:rsidRDefault="003B0F14" w:rsidP="007537F9">
            <w:pPr>
              <w:jc w:val="center"/>
              <w:rPr>
                <w:sz w:val="24"/>
                <w:szCs w:val="24"/>
              </w:rPr>
            </w:pPr>
          </w:p>
          <w:p w:rsidR="003B0F14" w:rsidRPr="007D307D" w:rsidRDefault="003B0F14" w:rsidP="007537F9">
            <w:pPr>
              <w:jc w:val="center"/>
              <w:rPr>
                <w:sz w:val="24"/>
                <w:szCs w:val="24"/>
              </w:rPr>
            </w:pPr>
            <w:r w:rsidRPr="007D307D">
              <w:rPr>
                <w:sz w:val="24"/>
                <w:szCs w:val="24"/>
              </w:rPr>
              <w:t>2026</w:t>
            </w:r>
          </w:p>
        </w:tc>
      </w:tr>
      <w:tr w:rsidR="000F3DC6" w:rsidRPr="00421EB7" w:rsidTr="007537F9">
        <w:trPr>
          <w:trHeight w:val="308"/>
        </w:trPr>
        <w:tc>
          <w:tcPr>
            <w:tcW w:w="767" w:type="dxa"/>
            <w:vAlign w:val="center"/>
          </w:tcPr>
          <w:p w:rsidR="000F3DC6" w:rsidRPr="00984690" w:rsidRDefault="000F3DC6" w:rsidP="007537F9">
            <w:pPr>
              <w:jc w:val="center"/>
              <w:rPr>
                <w:b/>
                <w:bCs/>
              </w:rPr>
            </w:pPr>
          </w:p>
        </w:tc>
        <w:tc>
          <w:tcPr>
            <w:tcW w:w="2562" w:type="dxa"/>
            <w:vAlign w:val="center"/>
          </w:tcPr>
          <w:p w:rsidR="000F3DC6" w:rsidRPr="000F3DC6" w:rsidRDefault="000F3DC6" w:rsidP="007537F9">
            <w:pPr>
              <w:rPr>
                <w:bCs/>
                <w:szCs w:val="24"/>
              </w:rPr>
            </w:pPr>
            <w:r w:rsidRPr="000F3DC6">
              <w:rPr>
                <w:bCs/>
                <w:szCs w:val="24"/>
              </w:rPr>
              <w:t>В том числе:</w:t>
            </w:r>
          </w:p>
        </w:tc>
        <w:tc>
          <w:tcPr>
            <w:tcW w:w="789" w:type="dxa"/>
            <w:vAlign w:val="center"/>
          </w:tcPr>
          <w:p w:rsidR="000F3DC6" w:rsidRPr="000B4DD8" w:rsidRDefault="000F3DC6" w:rsidP="007537F9">
            <w:pPr>
              <w:jc w:val="center"/>
              <w:rPr>
                <w:bCs/>
              </w:rPr>
            </w:pPr>
            <w:r w:rsidRPr="000B4DD8">
              <w:t>6774,3</w:t>
            </w:r>
          </w:p>
        </w:tc>
        <w:tc>
          <w:tcPr>
            <w:tcW w:w="866" w:type="dxa"/>
            <w:vAlign w:val="center"/>
          </w:tcPr>
          <w:p w:rsidR="000F3DC6" w:rsidRPr="000B4DD8" w:rsidRDefault="000F3DC6" w:rsidP="007537F9">
            <w:pPr>
              <w:jc w:val="center"/>
              <w:rPr>
                <w:bCs/>
              </w:rPr>
            </w:pPr>
            <w:r>
              <w:t>15554</w:t>
            </w:r>
            <w:r w:rsidRPr="000B4DD8">
              <w:t>,</w:t>
            </w:r>
            <w:r>
              <w:t>9</w:t>
            </w:r>
          </w:p>
        </w:tc>
        <w:tc>
          <w:tcPr>
            <w:tcW w:w="821" w:type="dxa"/>
          </w:tcPr>
          <w:p w:rsidR="000F3DC6" w:rsidRPr="000B4DD8" w:rsidRDefault="000F3DC6" w:rsidP="007537F9">
            <w:r w:rsidRPr="007E2BAF">
              <w:rPr>
                <w:sz w:val="22"/>
                <w:szCs w:val="28"/>
              </w:rPr>
              <w:t xml:space="preserve">6798,0  </w:t>
            </w:r>
          </w:p>
        </w:tc>
        <w:tc>
          <w:tcPr>
            <w:tcW w:w="776" w:type="dxa"/>
          </w:tcPr>
          <w:p w:rsidR="000F3DC6" w:rsidRPr="000B4DD8" w:rsidRDefault="000F3DC6" w:rsidP="007537F9">
            <w:r>
              <w:t>8525</w:t>
            </w:r>
            <w:r w:rsidRPr="000B4DD8">
              <w:t>,</w:t>
            </w:r>
            <w:r>
              <w:t>3</w:t>
            </w:r>
            <w:r w:rsidRPr="000B4DD8">
              <w:t xml:space="preserve"> </w:t>
            </w:r>
          </w:p>
        </w:tc>
        <w:tc>
          <w:tcPr>
            <w:tcW w:w="776" w:type="dxa"/>
          </w:tcPr>
          <w:p w:rsidR="000F3DC6" w:rsidRPr="00961FCA" w:rsidRDefault="000F3DC6" w:rsidP="007537F9">
            <w:r>
              <w:t>8409,2</w:t>
            </w:r>
            <w:r w:rsidRPr="00961FCA">
              <w:t xml:space="preserve">  </w:t>
            </w:r>
          </w:p>
        </w:tc>
        <w:tc>
          <w:tcPr>
            <w:tcW w:w="776" w:type="dxa"/>
          </w:tcPr>
          <w:p w:rsidR="000F3DC6" w:rsidRPr="00454F70" w:rsidRDefault="000F3DC6" w:rsidP="000F3DC6">
            <w:pPr>
              <w:jc w:val="center"/>
            </w:pPr>
            <w:r>
              <w:rPr>
                <w:szCs w:val="28"/>
              </w:rPr>
              <w:t>9771,0</w:t>
            </w:r>
          </w:p>
        </w:tc>
        <w:tc>
          <w:tcPr>
            <w:tcW w:w="1303" w:type="dxa"/>
          </w:tcPr>
          <w:p w:rsidR="000F3DC6" w:rsidRPr="00C77AA7" w:rsidRDefault="009A3BFC" w:rsidP="009A3BFC">
            <w:r>
              <w:rPr>
                <w:szCs w:val="28"/>
              </w:rPr>
              <w:t>9221,0</w:t>
            </w:r>
            <w:r w:rsidR="000F3DC6" w:rsidRPr="00C77AA7">
              <w:rPr>
                <w:szCs w:val="28"/>
              </w:rPr>
              <w:t xml:space="preserve">    </w:t>
            </w:r>
          </w:p>
        </w:tc>
        <w:tc>
          <w:tcPr>
            <w:tcW w:w="1582" w:type="dxa"/>
          </w:tcPr>
          <w:p w:rsidR="000F3DC6" w:rsidRPr="00C77AA7" w:rsidRDefault="000F3DC6" w:rsidP="0073667B">
            <w:r w:rsidRPr="00C77AA7">
              <w:rPr>
                <w:szCs w:val="28"/>
              </w:rPr>
              <w:t xml:space="preserve">8521,8    </w:t>
            </w:r>
          </w:p>
        </w:tc>
        <w:tc>
          <w:tcPr>
            <w:tcW w:w="1881" w:type="dxa"/>
          </w:tcPr>
          <w:p w:rsidR="000F3DC6" w:rsidRPr="00C77AA7" w:rsidRDefault="000F3DC6" w:rsidP="0073667B">
            <w:r w:rsidRPr="00C77AA7">
              <w:rPr>
                <w:szCs w:val="28"/>
              </w:rPr>
              <w:t xml:space="preserve">8521,8    </w:t>
            </w:r>
          </w:p>
        </w:tc>
      </w:tr>
      <w:tr w:rsidR="003B0F14" w:rsidRPr="00421EB7" w:rsidTr="007537F9">
        <w:tc>
          <w:tcPr>
            <w:tcW w:w="767" w:type="dxa"/>
            <w:vAlign w:val="bottom"/>
          </w:tcPr>
          <w:p w:rsidR="003B0F14" w:rsidRPr="00984690" w:rsidRDefault="003B0F14" w:rsidP="007537F9">
            <w:pPr>
              <w:jc w:val="center"/>
              <w:rPr>
                <w:bCs/>
              </w:rPr>
            </w:pPr>
            <w:r w:rsidRPr="00984690">
              <w:rPr>
                <w:bCs/>
              </w:rPr>
              <w:lastRenderedPageBreak/>
              <w:t>1.1.1.</w:t>
            </w:r>
          </w:p>
        </w:tc>
        <w:tc>
          <w:tcPr>
            <w:tcW w:w="2562" w:type="dxa"/>
            <w:vAlign w:val="bottom"/>
          </w:tcPr>
          <w:p w:rsidR="003B0F14" w:rsidRPr="000F3DC6" w:rsidRDefault="003B0F14" w:rsidP="007537F9">
            <w:pPr>
              <w:jc w:val="both"/>
              <w:rPr>
                <w:bCs/>
                <w:szCs w:val="24"/>
              </w:rPr>
            </w:pPr>
            <w:r w:rsidRPr="000F3DC6">
              <w:rPr>
                <w:szCs w:val="24"/>
              </w:rPr>
              <w:t>Количество человеко-часов, отработанных специалистами МФЦ</w:t>
            </w:r>
          </w:p>
        </w:tc>
        <w:tc>
          <w:tcPr>
            <w:tcW w:w="789" w:type="dxa"/>
            <w:shd w:val="clear" w:color="auto" w:fill="auto"/>
            <w:vAlign w:val="center"/>
          </w:tcPr>
          <w:p w:rsidR="003B0F14" w:rsidRPr="007D2C90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66" w:type="dxa"/>
            <w:shd w:val="clear" w:color="auto" w:fill="auto"/>
            <w:vAlign w:val="center"/>
          </w:tcPr>
          <w:p w:rsidR="003B0F14" w:rsidRPr="00421EB7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21" w:type="dxa"/>
            <w:shd w:val="clear" w:color="auto" w:fill="auto"/>
            <w:vAlign w:val="center"/>
          </w:tcPr>
          <w:p w:rsidR="003B0F14" w:rsidRPr="00421EB7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  <w:shd w:val="clear" w:color="auto" w:fill="auto"/>
            <w:vAlign w:val="center"/>
          </w:tcPr>
          <w:p w:rsidR="003B0F14" w:rsidRPr="00421EB7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421EB7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421EB7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303" w:type="dxa"/>
          </w:tcPr>
          <w:p w:rsidR="003B0F14" w:rsidRPr="00421EB7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582" w:type="dxa"/>
          </w:tcPr>
          <w:p w:rsidR="003B0F14" w:rsidRPr="00421EB7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881" w:type="dxa"/>
          </w:tcPr>
          <w:p w:rsidR="003B0F14" w:rsidRPr="00421EB7" w:rsidRDefault="003B0F14" w:rsidP="007537F9">
            <w:pPr>
              <w:jc w:val="center"/>
              <w:rPr>
                <w:bCs/>
              </w:rPr>
            </w:pPr>
          </w:p>
        </w:tc>
      </w:tr>
      <w:tr w:rsidR="003B0F14" w:rsidRPr="00421EB7" w:rsidTr="007537F9">
        <w:tc>
          <w:tcPr>
            <w:tcW w:w="767" w:type="dxa"/>
            <w:vAlign w:val="center"/>
          </w:tcPr>
          <w:p w:rsidR="003B0F14" w:rsidRPr="00984690" w:rsidRDefault="003B0F14" w:rsidP="007537F9">
            <w:pPr>
              <w:jc w:val="center"/>
            </w:pPr>
            <w:r w:rsidRPr="00984690">
              <w:t>1.1.2.</w:t>
            </w:r>
          </w:p>
        </w:tc>
        <w:tc>
          <w:tcPr>
            <w:tcW w:w="2562" w:type="dxa"/>
            <w:vAlign w:val="center"/>
          </w:tcPr>
          <w:p w:rsidR="003B0F14" w:rsidRPr="000F3DC6" w:rsidRDefault="003B0F14" w:rsidP="007537F9">
            <w:pPr>
              <w:rPr>
                <w:szCs w:val="24"/>
              </w:rPr>
            </w:pPr>
            <w:r w:rsidRPr="000F3DC6">
              <w:rPr>
                <w:szCs w:val="24"/>
              </w:rPr>
              <w:t xml:space="preserve"> Предоставление каналов телефонной связи ТОСПам МФЦ</w:t>
            </w:r>
          </w:p>
        </w:tc>
        <w:tc>
          <w:tcPr>
            <w:tcW w:w="789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6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21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</w:pPr>
          </w:p>
        </w:tc>
        <w:tc>
          <w:tcPr>
            <w:tcW w:w="77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</w:pPr>
          </w:p>
        </w:tc>
        <w:tc>
          <w:tcPr>
            <w:tcW w:w="1303" w:type="dxa"/>
          </w:tcPr>
          <w:p w:rsidR="003B0F14" w:rsidRPr="00005B86" w:rsidRDefault="003B0F14" w:rsidP="007537F9">
            <w:pPr>
              <w:jc w:val="center"/>
            </w:pPr>
          </w:p>
        </w:tc>
        <w:tc>
          <w:tcPr>
            <w:tcW w:w="1582" w:type="dxa"/>
          </w:tcPr>
          <w:p w:rsidR="003B0F14" w:rsidRPr="00005B86" w:rsidRDefault="003B0F14" w:rsidP="007537F9">
            <w:pPr>
              <w:jc w:val="center"/>
            </w:pPr>
          </w:p>
        </w:tc>
        <w:tc>
          <w:tcPr>
            <w:tcW w:w="1881" w:type="dxa"/>
          </w:tcPr>
          <w:p w:rsidR="003B0F14" w:rsidRPr="00005B86" w:rsidRDefault="003B0F14" w:rsidP="007537F9">
            <w:pPr>
              <w:jc w:val="center"/>
            </w:pPr>
          </w:p>
        </w:tc>
      </w:tr>
      <w:tr w:rsidR="003B0F14" w:rsidRPr="00A23FA0" w:rsidTr="007537F9">
        <w:tc>
          <w:tcPr>
            <w:tcW w:w="767" w:type="dxa"/>
            <w:vAlign w:val="center"/>
          </w:tcPr>
          <w:p w:rsidR="003B0F14" w:rsidRPr="00984690" w:rsidRDefault="003B0F14" w:rsidP="007537F9">
            <w:pPr>
              <w:jc w:val="center"/>
            </w:pPr>
            <w:r w:rsidRPr="00984690">
              <w:t>1.1.3</w:t>
            </w:r>
            <w:r>
              <w:t>.</w:t>
            </w:r>
          </w:p>
        </w:tc>
        <w:tc>
          <w:tcPr>
            <w:tcW w:w="2562" w:type="dxa"/>
            <w:vAlign w:val="center"/>
          </w:tcPr>
          <w:p w:rsidR="003B0F14" w:rsidRPr="000F3DC6" w:rsidRDefault="003B0F14" w:rsidP="007537F9">
            <w:pPr>
              <w:rPr>
                <w:szCs w:val="24"/>
              </w:rPr>
            </w:pPr>
            <w:r w:rsidRPr="000F3DC6">
              <w:rPr>
                <w:szCs w:val="24"/>
              </w:rPr>
              <w:t xml:space="preserve">  Обеспечение удаленных ТОСПов  МФЦ услугами  мобильной Интернет –связи на основе сотовой связи </w:t>
            </w:r>
          </w:p>
        </w:tc>
        <w:tc>
          <w:tcPr>
            <w:tcW w:w="789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</w:pPr>
          </w:p>
        </w:tc>
        <w:tc>
          <w:tcPr>
            <w:tcW w:w="86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21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</w:pPr>
          </w:p>
        </w:tc>
        <w:tc>
          <w:tcPr>
            <w:tcW w:w="77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</w:pPr>
          </w:p>
        </w:tc>
        <w:tc>
          <w:tcPr>
            <w:tcW w:w="1303" w:type="dxa"/>
          </w:tcPr>
          <w:p w:rsidR="003B0F14" w:rsidRPr="00005B86" w:rsidRDefault="003B0F14" w:rsidP="007537F9">
            <w:pPr>
              <w:jc w:val="center"/>
            </w:pPr>
          </w:p>
        </w:tc>
        <w:tc>
          <w:tcPr>
            <w:tcW w:w="1582" w:type="dxa"/>
          </w:tcPr>
          <w:p w:rsidR="003B0F14" w:rsidRPr="00005B86" w:rsidRDefault="003B0F14" w:rsidP="007537F9">
            <w:pPr>
              <w:jc w:val="center"/>
            </w:pPr>
          </w:p>
        </w:tc>
        <w:tc>
          <w:tcPr>
            <w:tcW w:w="1881" w:type="dxa"/>
          </w:tcPr>
          <w:p w:rsidR="003B0F14" w:rsidRPr="00005B86" w:rsidRDefault="003B0F14" w:rsidP="007537F9">
            <w:pPr>
              <w:jc w:val="center"/>
            </w:pPr>
          </w:p>
        </w:tc>
      </w:tr>
      <w:tr w:rsidR="003B0F14" w:rsidRPr="00421EB7" w:rsidTr="007537F9">
        <w:tc>
          <w:tcPr>
            <w:tcW w:w="767" w:type="dxa"/>
            <w:vAlign w:val="center"/>
          </w:tcPr>
          <w:p w:rsidR="003B0F14" w:rsidRPr="00984690" w:rsidRDefault="003B0F14" w:rsidP="007537F9">
            <w:pPr>
              <w:jc w:val="center"/>
            </w:pPr>
            <w:r w:rsidRPr="00984690">
              <w:t>1.1.4</w:t>
            </w:r>
            <w:r>
              <w:t>.</w:t>
            </w:r>
          </w:p>
        </w:tc>
        <w:tc>
          <w:tcPr>
            <w:tcW w:w="2562" w:type="dxa"/>
            <w:vAlign w:val="center"/>
          </w:tcPr>
          <w:p w:rsidR="003B0F14" w:rsidRPr="000F3DC6" w:rsidRDefault="003B0F14" w:rsidP="007537F9">
            <w:pPr>
              <w:jc w:val="both"/>
              <w:rPr>
                <w:szCs w:val="24"/>
              </w:rPr>
            </w:pPr>
            <w:r w:rsidRPr="000F3DC6">
              <w:rPr>
                <w:szCs w:val="24"/>
              </w:rPr>
              <w:t xml:space="preserve">Обеспечение ТОСПов МФЦ транспортными услугами </w:t>
            </w:r>
          </w:p>
        </w:tc>
        <w:tc>
          <w:tcPr>
            <w:tcW w:w="789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6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21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303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582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881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</w:tr>
      <w:tr w:rsidR="003B0F14" w:rsidRPr="00421EB7" w:rsidTr="007537F9">
        <w:tc>
          <w:tcPr>
            <w:tcW w:w="767" w:type="dxa"/>
            <w:vAlign w:val="center"/>
          </w:tcPr>
          <w:p w:rsidR="003B0F14" w:rsidRPr="00984690" w:rsidRDefault="003B0F14" w:rsidP="007537F9">
            <w:pPr>
              <w:jc w:val="center"/>
            </w:pPr>
            <w:r w:rsidRPr="00984690">
              <w:t>1.1.5.</w:t>
            </w:r>
          </w:p>
        </w:tc>
        <w:tc>
          <w:tcPr>
            <w:tcW w:w="2562" w:type="dxa"/>
            <w:vAlign w:val="center"/>
          </w:tcPr>
          <w:p w:rsidR="003B0F14" w:rsidRPr="000F3DC6" w:rsidRDefault="003B0F14" w:rsidP="007537F9">
            <w:pPr>
              <w:jc w:val="both"/>
              <w:rPr>
                <w:szCs w:val="24"/>
              </w:rPr>
            </w:pPr>
            <w:r w:rsidRPr="000F3DC6">
              <w:rPr>
                <w:szCs w:val="24"/>
              </w:rPr>
              <w:t xml:space="preserve">Обеспечение ТОСПов МФЦ коммунальными услуги </w:t>
            </w:r>
          </w:p>
        </w:tc>
        <w:tc>
          <w:tcPr>
            <w:tcW w:w="789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6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21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303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582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881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</w:tr>
      <w:tr w:rsidR="003B0F14" w:rsidRPr="00421EB7" w:rsidTr="007537F9">
        <w:tc>
          <w:tcPr>
            <w:tcW w:w="767" w:type="dxa"/>
            <w:vAlign w:val="center"/>
          </w:tcPr>
          <w:p w:rsidR="003B0F14" w:rsidRPr="00984690" w:rsidRDefault="003B0F14" w:rsidP="007537F9">
            <w:pPr>
              <w:jc w:val="center"/>
            </w:pPr>
            <w:r w:rsidRPr="00984690">
              <w:t>1.1.</w:t>
            </w:r>
            <w:r>
              <w:t>6.</w:t>
            </w:r>
          </w:p>
        </w:tc>
        <w:tc>
          <w:tcPr>
            <w:tcW w:w="2562" w:type="dxa"/>
            <w:vAlign w:val="center"/>
          </w:tcPr>
          <w:p w:rsidR="003B0F14" w:rsidRPr="000F3DC6" w:rsidRDefault="003B0F14" w:rsidP="007537F9">
            <w:pPr>
              <w:rPr>
                <w:szCs w:val="24"/>
              </w:rPr>
            </w:pPr>
            <w:r w:rsidRPr="000F3DC6">
              <w:rPr>
                <w:szCs w:val="24"/>
              </w:rPr>
              <w:t>Ремонт светильников</w:t>
            </w:r>
          </w:p>
        </w:tc>
        <w:tc>
          <w:tcPr>
            <w:tcW w:w="789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6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21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303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582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881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</w:tr>
      <w:tr w:rsidR="003B0F14" w:rsidRPr="00421EB7" w:rsidTr="007537F9">
        <w:tc>
          <w:tcPr>
            <w:tcW w:w="767" w:type="dxa"/>
            <w:vAlign w:val="center"/>
          </w:tcPr>
          <w:p w:rsidR="003B0F14" w:rsidRPr="00984690" w:rsidRDefault="003B0F14" w:rsidP="007537F9">
            <w:pPr>
              <w:jc w:val="center"/>
            </w:pPr>
            <w:r w:rsidRPr="00984690">
              <w:t>1.1.</w:t>
            </w:r>
            <w:r>
              <w:t>7.</w:t>
            </w:r>
          </w:p>
        </w:tc>
        <w:tc>
          <w:tcPr>
            <w:tcW w:w="2562" w:type="dxa"/>
            <w:vAlign w:val="center"/>
          </w:tcPr>
          <w:p w:rsidR="003B0F14" w:rsidRPr="000F3DC6" w:rsidRDefault="003B0F14" w:rsidP="007537F9">
            <w:pPr>
              <w:rPr>
                <w:szCs w:val="24"/>
              </w:rPr>
            </w:pPr>
            <w:r w:rsidRPr="000F3DC6">
              <w:rPr>
                <w:szCs w:val="24"/>
              </w:rPr>
              <w:t xml:space="preserve">Вывоз мусора  </w:t>
            </w:r>
          </w:p>
        </w:tc>
        <w:tc>
          <w:tcPr>
            <w:tcW w:w="789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6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21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303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582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881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</w:tr>
      <w:tr w:rsidR="003B0F14" w:rsidRPr="00421EB7" w:rsidTr="007537F9">
        <w:tc>
          <w:tcPr>
            <w:tcW w:w="767" w:type="dxa"/>
            <w:vAlign w:val="center"/>
          </w:tcPr>
          <w:p w:rsidR="003B0F14" w:rsidRPr="00984690" w:rsidRDefault="003B0F14" w:rsidP="007537F9">
            <w:pPr>
              <w:jc w:val="center"/>
            </w:pPr>
            <w:r w:rsidRPr="00984690">
              <w:t>1.1.</w:t>
            </w:r>
            <w:r>
              <w:t>8.</w:t>
            </w:r>
          </w:p>
        </w:tc>
        <w:tc>
          <w:tcPr>
            <w:tcW w:w="2562" w:type="dxa"/>
            <w:vAlign w:val="center"/>
          </w:tcPr>
          <w:p w:rsidR="003B0F14" w:rsidRPr="000F3DC6" w:rsidRDefault="003B0F14" w:rsidP="007537F9">
            <w:pPr>
              <w:rPr>
                <w:szCs w:val="24"/>
              </w:rPr>
            </w:pPr>
            <w:r w:rsidRPr="000F3DC6">
              <w:rPr>
                <w:szCs w:val="24"/>
              </w:rPr>
              <w:t xml:space="preserve">Обслуживание программы 1С «Бухгалтерия» </w:t>
            </w:r>
          </w:p>
        </w:tc>
        <w:tc>
          <w:tcPr>
            <w:tcW w:w="789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6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21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303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582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881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</w:tr>
      <w:tr w:rsidR="003B0F14" w:rsidRPr="00421EB7" w:rsidTr="007537F9">
        <w:tc>
          <w:tcPr>
            <w:tcW w:w="767" w:type="dxa"/>
            <w:vAlign w:val="center"/>
          </w:tcPr>
          <w:p w:rsidR="003B0F14" w:rsidRPr="00984690" w:rsidRDefault="003B0F14" w:rsidP="007537F9">
            <w:pPr>
              <w:jc w:val="center"/>
            </w:pPr>
            <w:r w:rsidRPr="00984690">
              <w:t>1.1.</w:t>
            </w:r>
            <w:r>
              <w:t>9.</w:t>
            </w:r>
          </w:p>
        </w:tc>
        <w:tc>
          <w:tcPr>
            <w:tcW w:w="2562" w:type="dxa"/>
            <w:vAlign w:val="center"/>
          </w:tcPr>
          <w:p w:rsidR="003B0F14" w:rsidRPr="000F3DC6" w:rsidRDefault="003B0F14" w:rsidP="007537F9">
            <w:pPr>
              <w:rPr>
                <w:szCs w:val="24"/>
              </w:rPr>
            </w:pPr>
            <w:r w:rsidRPr="000F3DC6">
              <w:rPr>
                <w:szCs w:val="24"/>
              </w:rPr>
              <w:t xml:space="preserve">СБИС (Электронная отчетность) </w:t>
            </w:r>
          </w:p>
        </w:tc>
        <w:tc>
          <w:tcPr>
            <w:tcW w:w="789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6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21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303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582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881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</w:tr>
      <w:tr w:rsidR="003B0F14" w:rsidRPr="00421EB7" w:rsidTr="007537F9">
        <w:tc>
          <w:tcPr>
            <w:tcW w:w="767" w:type="dxa"/>
            <w:vAlign w:val="center"/>
          </w:tcPr>
          <w:p w:rsidR="003B0F14" w:rsidRPr="00984690" w:rsidRDefault="003B0F14" w:rsidP="007537F9">
            <w:pPr>
              <w:jc w:val="center"/>
            </w:pPr>
            <w:r w:rsidRPr="00984690">
              <w:t>1.1.</w:t>
            </w:r>
            <w:r>
              <w:t>10.</w:t>
            </w:r>
          </w:p>
        </w:tc>
        <w:tc>
          <w:tcPr>
            <w:tcW w:w="2562" w:type="dxa"/>
            <w:vAlign w:val="center"/>
          </w:tcPr>
          <w:p w:rsidR="003B0F14" w:rsidRPr="000F3DC6" w:rsidRDefault="003B0F14" w:rsidP="007537F9">
            <w:pPr>
              <w:rPr>
                <w:szCs w:val="24"/>
              </w:rPr>
            </w:pPr>
            <w:r w:rsidRPr="000F3DC6">
              <w:rPr>
                <w:szCs w:val="24"/>
              </w:rPr>
              <w:t xml:space="preserve">Проведение предрейсовых осмотров </w:t>
            </w:r>
          </w:p>
        </w:tc>
        <w:tc>
          <w:tcPr>
            <w:tcW w:w="789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6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21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303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582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881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</w:tr>
      <w:tr w:rsidR="003B0F14" w:rsidRPr="00421EB7" w:rsidTr="007537F9">
        <w:tc>
          <w:tcPr>
            <w:tcW w:w="767" w:type="dxa"/>
            <w:vAlign w:val="center"/>
          </w:tcPr>
          <w:p w:rsidR="003B0F14" w:rsidRPr="00984690" w:rsidRDefault="003B0F14" w:rsidP="007537F9">
            <w:pPr>
              <w:jc w:val="center"/>
            </w:pPr>
            <w:r w:rsidRPr="00984690">
              <w:t>1.1.</w:t>
            </w:r>
            <w:r>
              <w:t>11.</w:t>
            </w:r>
          </w:p>
        </w:tc>
        <w:tc>
          <w:tcPr>
            <w:tcW w:w="2562" w:type="dxa"/>
            <w:vAlign w:val="center"/>
          </w:tcPr>
          <w:p w:rsidR="003B0F14" w:rsidRPr="000F3DC6" w:rsidRDefault="003B0F14" w:rsidP="007537F9">
            <w:pPr>
              <w:rPr>
                <w:szCs w:val="24"/>
              </w:rPr>
            </w:pPr>
            <w:r w:rsidRPr="000F3DC6">
              <w:rPr>
                <w:szCs w:val="24"/>
              </w:rPr>
              <w:t xml:space="preserve">ОСАГО  автомобилей </w:t>
            </w:r>
          </w:p>
        </w:tc>
        <w:tc>
          <w:tcPr>
            <w:tcW w:w="789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6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21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303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582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881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</w:tr>
      <w:tr w:rsidR="003B0F14" w:rsidRPr="00421EB7" w:rsidTr="007537F9">
        <w:tc>
          <w:tcPr>
            <w:tcW w:w="767" w:type="dxa"/>
            <w:vAlign w:val="center"/>
          </w:tcPr>
          <w:p w:rsidR="003B0F14" w:rsidRPr="00984690" w:rsidRDefault="003B0F14" w:rsidP="007537F9">
            <w:pPr>
              <w:jc w:val="center"/>
            </w:pPr>
            <w:r w:rsidRPr="00984690">
              <w:t>1.1.</w:t>
            </w:r>
            <w:r>
              <w:t>12.</w:t>
            </w:r>
          </w:p>
        </w:tc>
        <w:tc>
          <w:tcPr>
            <w:tcW w:w="2562" w:type="dxa"/>
            <w:vAlign w:val="center"/>
          </w:tcPr>
          <w:p w:rsidR="003B0F14" w:rsidRPr="000F3DC6" w:rsidRDefault="003B0F14" w:rsidP="007537F9">
            <w:pPr>
              <w:rPr>
                <w:szCs w:val="24"/>
              </w:rPr>
            </w:pPr>
            <w:r w:rsidRPr="000F3DC6">
              <w:rPr>
                <w:szCs w:val="24"/>
              </w:rPr>
              <w:t>Налог на имущество</w:t>
            </w:r>
          </w:p>
        </w:tc>
        <w:tc>
          <w:tcPr>
            <w:tcW w:w="789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6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21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303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582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881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</w:tr>
      <w:tr w:rsidR="003B0F14" w:rsidRPr="00421EB7" w:rsidTr="007537F9">
        <w:tc>
          <w:tcPr>
            <w:tcW w:w="767" w:type="dxa"/>
            <w:vAlign w:val="center"/>
          </w:tcPr>
          <w:p w:rsidR="003B0F14" w:rsidRPr="00984690" w:rsidRDefault="003B0F14" w:rsidP="007537F9">
            <w:pPr>
              <w:jc w:val="center"/>
            </w:pPr>
            <w:r w:rsidRPr="00984690">
              <w:t>1.1.</w:t>
            </w:r>
            <w:r>
              <w:t>13.</w:t>
            </w:r>
          </w:p>
        </w:tc>
        <w:tc>
          <w:tcPr>
            <w:tcW w:w="2562" w:type="dxa"/>
            <w:vAlign w:val="center"/>
          </w:tcPr>
          <w:p w:rsidR="003B0F14" w:rsidRPr="000F3DC6" w:rsidRDefault="003B0F14" w:rsidP="007537F9">
            <w:pPr>
              <w:rPr>
                <w:szCs w:val="24"/>
              </w:rPr>
            </w:pPr>
            <w:r w:rsidRPr="000F3DC6">
              <w:rPr>
                <w:szCs w:val="24"/>
              </w:rPr>
              <w:t>Транспортный налог</w:t>
            </w:r>
          </w:p>
        </w:tc>
        <w:tc>
          <w:tcPr>
            <w:tcW w:w="789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6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21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303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582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881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</w:tr>
      <w:tr w:rsidR="003B0F14" w:rsidRPr="00421EB7" w:rsidTr="007537F9">
        <w:tc>
          <w:tcPr>
            <w:tcW w:w="767" w:type="dxa"/>
            <w:vAlign w:val="center"/>
          </w:tcPr>
          <w:p w:rsidR="003B0F14" w:rsidRPr="00984690" w:rsidRDefault="003B0F14" w:rsidP="007537F9">
            <w:pPr>
              <w:jc w:val="center"/>
            </w:pPr>
            <w:r w:rsidRPr="00984690">
              <w:t>1.1.</w:t>
            </w:r>
            <w:r>
              <w:t>14.</w:t>
            </w:r>
          </w:p>
        </w:tc>
        <w:tc>
          <w:tcPr>
            <w:tcW w:w="2562" w:type="dxa"/>
            <w:vAlign w:val="center"/>
          </w:tcPr>
          <w:p w:rsidR="003B0F14" w:rsidRPr="000F3DC6" w:rsidRDefault="003B0F14" w:rsidP="007537F9">
            <w:pPr>
              <w:rPr>
                <w:szCs w:val="24"/>
              </w:rPr>
            </w:pPr>
            <w:r w:rsidRPr="000F3DC6">
              <w:rPr>
                <w:szCs w:val="24"/>
              </w:rPr>
              <w:t xml:space="preserve">Плата за негативное воздействие на окружающую  среду </w:t>
            </w:r>
          </w:p>
        </w:tc>
        <w:tc>
          <w:tcPr>
            <w:tcW w:w="789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6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21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303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582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881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</w:tr>
      <w:tr w:rsidR="003B0F14" w:rsidRPr="00421EB7" w:rsidTr="007537F9">
        <w:tc>
          <w:tcPr>
            <w:tcW w:w="767" w:type="dxa"/>
            <w:vAlign w:val="center"/>
          </w:tcPr>
          <w:p w:rsidR="003B0F14" w:rsidRPr="00984690" w:rsidRDefault="003B0F14" w:rsidP="007537F9">
            <w:pPr>
              <w:jc w:val="center"/>
            </w:pPr>
            <w:r w:rsidRPr="00984690">
              <w:t>1.1.</w:t>
            </w:r>
            <w:r>
              <w:t>15.</w:t>
            </w:r>
          </w:p>
        </w:tc>
        <w:tc>
          <w:tcPr>
            <w:tcW w:w="2562" w:type="dxa"/>
            <w:vAlign w:val="center"/>
          </w:tcPr>
          <w:p w:rsidR="003B0F14" w:rsidRPr="000F3DC6" w:rsidRDefault="003B0F14" w:rsidP="007537F9">
            <w:pPr>
              <w:rPr>
                <w:szCs w:val="24"/>
              </w:rPr>
            </w:pPr>
            <w:r w:rsidRPr="000F3DC6">
              <w:rPr>
                <w:szCs w:val="24"/>
              </w:rPr>
              <w:t xml:space="preserve">Приобретение ГСМ  </w:t>
            </w:r>
          </w:p>
        </w:tc>
        <w:tc>
          <w:tcPr>
            <w:tcW w:w="789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6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21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303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582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881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</w:tr>
      <w:tr w:rsidR="003B0F14" w:rsidRPr="00421EB7" w:rsidTr="007537F9">
        <w:tc>
          <w:tcPr>
            <w:tcW w:w="767" w:type="dxa"/>
            <w:vAlign w:val="center"/>
          </w:tcPr>
          <w:p w:rsidR="003B0F14" w:rsidRPr="00984690" w:rsidRDefault="003B0F14" w:rsidP="007537F9">
            <w:pPr>
              <w:jc w:val="center"/>
            </w:pPr>
            <w:r w:rsidRPr="00984690">
              <w:t>1.1.</w:t>
            </w:r>
            <w:r>
              <w:t>16.</w:t>
            </w:r>
          </w:p>
        </w:tc>
        <w:tc>
          <w:tcPr>
            <w:tcW w:w="2562" w:type="dxa"/>
            <w:vAlign w:val="center"/>
          </w:tcPr>
          <w:p w:rsidR="003B0F14" w:rsidRPr="000F3DC6" w:rsidRDefault="003B0F14" w:rsidP="007537F9">
            <w:pPr>
              <w:rPr>
                <w:szCs w:val="24"/>
              </w:rPr>
            </w:pPr>
            <w:r w:rsidRPr="000F3DC6">
              <w:rPr>
                <w:szCs w:val="24"/>
              </w:rPr>
              <w:t xml:space="preserve">Покупка питьевой воды  </w:t>
            </w:r>
          </w:p>
        </w:tc>
        <w:tc>
          <w:tcPr>
            <w:tcW w:w="789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6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21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303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582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881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</w:tr>
      <w:tr w:rsidR="003B0F14" w:rsidRPr="00421EB7" w:rsidTr="007537F9">
        <w:tc>
          <w:tcPr>
            <w:tcW w:w="767" w:type="dxa"/>
            <w:vAlign w:val="center"/>
          </w:tcPr>
          <w:p w:rsidR="003B0F14" w:rsidRPr="00984690" w:rsidRDefault="003B0F14" w:rsidP="007537F9">
            <w:pPr>
              <w:jc w:val="center"/>
            </w:pPr>
            <w:r w:rsidRPr="00984690">
              <w:t>1.1.</w:t>
            </w:r>
            <w:r>
              <w:t>17.</w:t>
            </w:r>
          </w:p>
        </w:tc>
        <w:tc>
          <w:tcPr>
            <w:tcW w:w="2562" w:type="dxa"/>
            <w:vAlign w:val="center"/>
          </w:tcPr>
          <w:p w:rsidR="003B0F14" w:rsidRPr="000F3DC6" w:rsidRDefault="003B0F14" w:rsidP="007537F9">
            <w:pPr>
              <w:rPr>
                <w:szCs w:val="24"/>
              </w:rPr>
            </w:pPr>
            <w:r w:rsidRPr="000F3DC6">
              <w:rPr>
                <w:szCs w:val="24"/>
              </w:rPr>
              <w:t xml:space="preserve">Приобретение бумаги     </w:t>
            </w:r>
          </w:p>
        </w:tc>
        <w:tc>
          <w:tcPr>
            <w:tcW w:w="789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6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21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303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582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881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</w:tr>
      <w:tr w:rsidR="003B0F14" w:rsidRPr="00421EB7" w:rsidTr="007537F9">
        <w:tc>
          <w:tcPr>
            <w:tcW w:w="767" w:type="dxa"/>
            <w:vAlign w:val="center"/>
          </w:tcPr>
          <w:p w:rsidR="003B0F14" w:rsidRPr="00984690" w:rsidRDefault="003B0F14" w:rsidP="007537F9">
            <w:pPr>
              <w:jc w:val="center"/>
            </w:pPr>
            <w:r w:rsidRPr="00984690">
              <w:t>1.1.</w:t>
            </w:r>
            <w:r>
              <w:t>18.</w:t>
            </w:r>
          </w:p>
        </w:tc>
        <w:tc>
          <w:tcPr>
            <w:tcW w:w="2562" w:type="dxa"/>
            <w:vAlign w:val="center"/>
          </w:tcPr>
          <w:p w:rsidR="003B0F14" w:rsidRPr="000F3DC6" w:rsidRDefault="003B0F14" w:rsidP="007537F9">
            <w:pPr>
              <w:rPr>
                <w:szCs w:val="24"/>
              </w:rPr>
            </w:pPr>
            <w:r w:rsidRPr="000F3DC6">
              <w:rPr>
                <w:szCs w:val="24"/>
              </w:rPr>
              <w:t xml:space="preserve">Приобретение файлов       </w:t>
            </w:r>
          </w:p>
        </w:tc>
        <w:tc>
          <w:tcPr>
            <w:tcW w:w="789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6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21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303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582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881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</w:tr>
      <w:tr w:rsidR="003B0F14" w:rsidRPr="00421EB7" w:rsidTr="007537F9">
        <w:tc>
          <w:tcPr>
            <w:tcW w:w="767" w:type="dxa"/>
            <w:vAlign w:val="center"/>
          </w:tcPr>
          <w:p w:rsidR="003B0F14" w:rsidRPr="00984690" w:rsidRDefault="003B0F14" w:rsidP="007537F9">
            <w:pPr>
              <w:jc w:val="center"/>
            </w:pPr>
            <w:r w:rsidRPr="00984690">
              <w:t>1.1.</w:t>
            </w:r>
            <w:r>
              <w:t>19.</w:t>
            </w:r>
          </w:p>
        </w:tc>
        <w:tc>
          <w:tcPr>
            <w:tcW w:w="2562" w:type="dxa"/>
            <w:vAlign w:val="center"/>
          </w:tcPr>
          <w:p w:rsidR="003B0F14" w:rsidRPr="000F3DC6" w:rsidRDefault="003B0F14" w:rsidP="007537F9">
            <w:pPr>
              <w:rPr>
                <w:szCs w:val="24"/>
              </w:rPr>
            </w:pPr>
            <w:r w:rsidRPr="000F3DC6">
              <w:rPr>
                <w:szCs w:val="24"/>
              </w:rPr>
              <w:t xml:space="preserve">Покупка канцтоваров </w:t>
            </w:r>
          </w:p>
        </w:tc>
        <w:tc>
          <w:tcPr>
            <w:tcW w:w="789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6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21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303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582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881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</w:tr>
      <w:tr w:rsidR="003B0F14" w:rsidRPr="00421EB7" w:rsidTr="007537F9">
        <w:tc>
          <w:tcPr>
            <w:tcW w:w="767" w:type="dxa"/>
            <w:vAlign w:val="center"/>
          </w:tcPr>
          <w:p w:rsidR="003B0F14" w:rsidRPr="00984690" w:rsidRDefault="003B0F14" w:rsidP="007537F9">
            <w:pPr>
              <w:jc w:val="center"/>
            </w:pPr>
            <w:r w:rsidRPr="00984690">
              <w:t>1.1.</w:t>
            </w:r>
            <w:r>
              <w:t>20.</w:t>
            </w:r>
          </w:p>
        </w:tc>
        <w:tc>
          <w:tcPr>
            <w:tcW w:w="2562" w:type="dxa"/>
            <w:vAlign w:val="center"/>
          </w:tcPr>
          <w:p w:rsidR="003B0F14" w:rsidRPr="000F3DC6" w:rsidRDefault="003B0F14" w:rsidP="007537F9">
            <w:pPr>
              <w:rPr>
                <w:szCs w:val="24"/>
              </w:rPr>
            </w:pPr>
            <w:r w:rsidRPr="000F3DC6">
              <w:rPr>
                <w:szCs w:val="24"/>
              </w:rPr>
              <w:t xml:space="preserve">Покупка хозтоваров </w:t>
            </w:r>
          </w:p>
        </w:tc>
        <w:tc>
          <w:tcPr>
            <w:tcW w:w="789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6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21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303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582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881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</w:tr>
      <w:tr w:rsidR="003B0F14" w:rsidRPr="00421EB7" w:rsidTr="007537F9">
        <w:tc>
          <w:tcPr>
            <w:tcW w:w="767" w:type="dxa"/>
            <w:vAlign w:val="center"/>
          </w:tcPr>
          <w:p w:rsidR="003B0F14" w:rsidRPr="00984690" w:rsidRDefault="003B0F14" w:rsidP="007537F9">
            <w:pPr>
              <w:jc w:val="center"/>
            </w:pPr>
            <w:r w:rsidRPr="00984690">
              <w:t>1.1.</w:t>
            </w:r>
            <w:r>
              <w:t>21.</w:t>
            </w:r>
          </w:p>
        </w:tc>
        <w:tc>
          <w:tcPr>
            <w:tcW w:w="2562" w:type="dxa"/>
            <w:vAlign w:val="center"/>
          </w:tcPr>
          <w:p w:rsidR="003B0F14" w:rsidRPr="000F3DC6" w:rsidRDefault="003B0F14" w:rsidP="007537F9">
            <w:pPr>
              <w:rPr>
                <w:szCs w:val="24"/>
              </w:rPr>
            </w:pPr>
            <w:r w:rsidRPr="000F3DC6">
              <w:rPr>
                <w:szCs w:val="24"/>
              </w:rPr>
              <w:t xml:space="preserve">Покупка бланков      </w:t>
            </w:r>
          </w:p>
        </w:tc>
        <w:tc>
          <w:tcPr>
            <w:tcW w:w="789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6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21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303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582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881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</w:tr>
      <w:tr w:rsidR="003B0F14" w:rsidRPr="00421EB7" w:rsidTr="007537F9">
        <w:tc>
          <w:tcPr>
            <w:tcW w:w="767" w:type="dxa"/>
            <w:vAlign w:val="center"/>
          </w:tcPr>
          <w:p w:rsidR="003B0F14" w:rsidRPr="00984690" w:rsidRDefault="003B0F14" w:rsidP="007537F9">
            <w:pPr>
              <w:jc w:val="center"/>
            </w:pPr>
            <w:r>
              <w:t>1.1.22.</w:t>
            </w:r>
          </w:p>
        </w:tc>
        <w:tc>
          <w:tcPr>
            <w:tcW w:w="2562" w:type="dxa"/>
            <w:vAlign w:val="center"/>
          </w:tcPr>
          <w:p w:rsidR="003B0F14" w:rsidRPr="000F3DC6" w:rsidRDefault="003B0F14" w:rsidP="007537F9">
            <w:pPr>
              <w:rPr>
                <w:szCs w:val="24"/>
              </w:rPr>
            </w:pPr>
            <w:r w:rsidRPr="000F3DC6">
              <w:rPr>
                <w:szCs w:val="24"/>
              </w:rPr>
              <w:t>Количество предоставленных услуг</w:t>
            </w:r>
          </w:p>
        </w:tc>
        <w:tc>
          <w:tcPr>
            <w:tcW w:w="789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6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21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303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582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881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</w:tr>
      <w:tr w:rsidR="003B0F14" w:rsidRPr="00421EB7" w:rsidTr="007537F9">
        <w:tc>
          <w:tcPr>
            <w:tcW w:w="767" w:type="dxa"/>
            <w:vAlign w:val="center"/>
          </w:tcPr>
          <w:p w:rsidR="003B0F14" w:rsidRPr="00984690" w:rsidRDefault="003B0F14" w:rsidP="007537F9">
            <w:pPr>
              <w:jc w:val="center"/>
            </w:pPr>
            <w:r>
              <w:t>1.1.23.</w:t>
            </w:r>
          </w:p>
        </w:tc>
        <w:tc>
          <w:tcPr>
            <w:tcW w:w="2562" w:type="dxa"/>
            <w:vAlign w:val="center"/>
          </w:tcPr>
          <w:p w:rsidR="003B0F14" w:rsidRPr="000F3DC6" w:rsidRDefault="003B0F14" w:rsidP="007537F9">
            <w:pPr>
              <w:rPr>
                <w:szCs w:val="24"/>
              </w:rPr>
            </w:pPr>
            <w:r w:rsidRPr="000F3DC6">
              <w:rPr>
                <w:szCs w:val="24"/>
              </w:rPr>
              <w:t>Количество предоставленных консультаций по оказанию государственных и муниципальных услуг</w:t>
            </w:r>
          </w:p>
        </w:tc>
        <w:tc>
          <w:tcPr>
            <w:tcW w:w="789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6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21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303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582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881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</w:tr>
      <w:tr w:rsidR="003B0F14" w:rsidRPr="00421EB7" w:rsidTr="007537F9">
        <w:tc>
          <w:tcPr>
            <w:tcW w:w="767" w:type="dxa"/>
            <w:vAlign w:val="center"/>
          </w:tcPr>
          <w:p w:rsidR="003B0F14" w:rsidRDefault="003B0F14" w:rsidP="007537F9">
            <w:pPr>
              <w:jc w:val="center"/>
            </w:pPr>
            <w:r>
              <w:t>1.1.24.</w:t>
            </w:r>
          </w:p>
        </w:tc>
        <w:tc>
          <w:tcPr>
            <w:tcW w:w="2562" w:type="dxa"/>
            <w:vAlign w:val="center"/>
          </w:tcPr>
          <w:p w:rsidR="003B0F14" w:rsidRPr="000F3DC6" w:rsidRDefault="003B0F14" w:rsidP="007537F9">
            <w:pPr>
              <w:jc w:val="both"/>
              <w:rPr>
                <w:szCs w:val="24"/>
              </w:rPr>
            </w:pPr>
            <w:r w:rsidRPr="000F3DC6">
              <w:rPr>
                <w:szCs w:val="24"/>
              </w:rPr>
              <w:t xml:space="preserve">Приобретение светильников </w:t>
            </w:r>
          </w:p>
        </w:tc>
        <w:tc>
          <w:tcPr>
            <w:tcW w:w="789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6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21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303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582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881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</w:tr>
      <w:tr w:rsidR="003B0F14" w:rsidRPr="00421EB7" w:rsidTr="007537F9">
        <w:tc>
          <w:tcPr>
            <w:tcW w:w="767" w:type="dxa"/>
            <w:vAlign w:val="center"/>
          </w:tcPr>
          <w:p w:rsidR="003B0F14" w:rsidRDefault="003B0F14" w:rsidP="007537F9">
            <w:pPr>
              <w:jc w:val="center"/>
            </w:pPr>
            <w:r>
              <w:lastRenderedPageBreak/>
              <w:t>1.1.25.</w:t>
            </w:r>
          </w:p>
        </w:tc>
        <w:tc>
          <w:tcPr>
            <w:tcW w:w="2562" w:type="dxa"/>
            <w:vAlign w:val="center"/>
          </w:tcPr>
          <w:p w:rsidR="003B0F14" w:rsidRPr="000F3DC6" w:rsidRDefault="003B0F14" w:rsidP="007537F9">
            <w:pPr>
              <w:jc w:val="both"/>
              <w:rPr>
                <w:szCs w:val="24"/>
              </w:rPr>
            </w:pPr>
            <w:r w:rsidRPr="000F3DC6">
              <w:rPr>
                <w:szCs w:val="24"/>
              </w:rPr>
              <w:t>Профосмотр сотрудников</w:t>
            </w:r>
          </w:p>
        </w:tc>
        <w:tc>
          <w:tcPr>
            <w:tcW w:w="789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6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21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303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582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881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</w:tr>
      <w:tr w:rsidR="003B0F14" w:rsidRPr="00421EB7" w:rsidTr="007537F9">
        <w:tc>
          <w:tcPr>
            <w:tcW w:w="767" w:type="dxa"/>
            <w:vAlign w:val="center"/>
          </w:tcPr>
          <w:p w:rsidR="003B0F14" w:rsidRDefault="003B0F14" w:rsidP="007537F9">
            <w:pPr>
              <w:jc w:val="center"/>
            </w:pPr>
            <w:r>
              <w:t>1.1.26.</w:t>
            </w:r>
          </w:p>
        </w:tc>
        <w:tc>
          <w:tcPr>
            <w:tcW w:w="2562" w:type="dxa"/>
            <w:vAlign w:val="center"/>
          </w:tcPr>
          <w:p w:rsidR="003B0F14" w:rsidRPr="000F3DC6" w:rsidRDefault="003B0F14" w:rsidP="007537F9">
            <w:pPr>
              <w:jc w:val="both"/>
              <w:rPr>
                <w:szCs w:val="24"/>
              </w:rPr>
            </w:pPr>
            <w:r w:rsidRPr="000F3DC6">
              <w:rPr>
                <w:szCs w:val="24"/>
              </w:rPr>
              <w:t xml:space="preserve">Приобретение СКЗИ </w:t>
            </w:r>
          </w:p>
        </w:tc>
        <w:tc>
          <w:tcPr>
            <w:tcW w:w="789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6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21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303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582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881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</w:tr>
      <w:tr w:rsidR="003B0F14" w:rsidRPr="00421EB7" w:rsidTr="007537F9">
        <w:tc>
          <w:tcPr>
            <w:tcW w:w="767" w:type="dxa"/>
            <w:vAlign w:val="center"/>
          </w:tcPr>
          <w:p w:rsidR="003B0F14" w:rsidRDefault="003B0F14" w:rsidP="007537F9">
            <w:pPr>
              <w:jc w:val="center"/>
            </w:pPr>
            <w:r>
              <w:t>1.1.27.</w:t>
            </w:r>
          </w:p>
        </w:tc>
        <w:tc>
          <w:tcPr>
            <w:tcW w:w="2562" w:type="dxa"/>
            <w:vAlign w:val="center"/>
          </w:tcPr>
          <w:p w:rsidR="003B0F14" w:rsidRPr="000F3DC6" w:rsidRDefault="003B0F14" w:rsidP="007537F9">
            <w:pPr>
              <w:jc w:val="both"/>
              <w:rPr>
                <w:color w:val="000000"/>
                <w:szCs w:val="24"/>
                <w:shd w:val="clear" w:color="auto" w:fill="FFFFFF"/>
              </w:rPr>
            </w:pPr>
            <w:r w:rsidRPr="000F3DC6">
              <w:rPr>
                <w:color w:val="000000"/>
                <w:szCs w:val="24"/>
                <w:shd w:val="clear" w:color="auto" w:fill="FFFFFF"/>
              </w:rPr>
              <w:t xml:space="preserve">Приобретение оттиска штампа (печатей) </w:t>
            </w:r>
          </w:p>
        </w:tc>
        <w:tc>
          <w:tcPr>
            <w:tcW w:w="789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6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21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303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582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881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</w:tr>
      <w:tr w:rsidR="003B0F14" w:rsidRPr="00421EB7" w:rsidTr="007537F9">
        <w:tc>
          <w:tcPr>
            <w:tcW w:w="767" w:type="dxa"/>
            <w:vAlign w:val="center"/>
          </w:tcPr>
          <w:p w:rsidR="003B0F14" w:rsidRDefault="003B0F14" w:rsidP="007537F9">
            <w:pPr>
              <w:jc w:val="center"/>
            </w:pPr>
            <w:r>
              <w:t>1.1.28</w:t>
            </w:r>
          </w:p>
        </w:tc>
        <w:tc>
          <w:tcPr>
            <w:tcW w:w="2562" w:type="dxa"/>
            <w:vAlign w:val="center"/>
          </w:tcPr>
          <w:p w:rsidR="003B0F14" w:rsidRPr="000F3DC6" w:rsidRDefault="003B0F14" w:rsidP="007537F9">
            <w:pPr>
              <w:jc w:val="both"/>
              <w:rPr>
                <w:color w:val="000000"/>
                <w:szCs w:val="24"/>
                <w:shd w:val="clear" w:color="auto" w:fill="FFFFFF"/>
              </w:rPr>
            </w:pPr>
            <w:r w:rsidRPr="000F3DC6">
              <w:rPr>
                <w:color w:val="000000"/>
                <w:szCs w:val="24"/>
                <w:shd w:val="clear" w:color="auto" w:fill="FFFFFF"/>
              </w:rPr>
              <w:t>Приобретение комплекса для заправки и восстановления картриджей</w:t>
            </w:r>
          </w:p>
        </w:tc>
        <w:tc>
          <w:tcPr>
            <w:tcW w:w="789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6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21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303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582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881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</w:tr>
      <w:tr w:rsidR="003B0F14" w:rsidRPr="00421EB7" w:rsidTr="007537F9">
        <w:tc>
          <w:tcPr>
            <w:tcW w:w="767" w:type="dxa"/>
            <w:vAlign w:val="center"/>
          </w:tcPr>
          <w:p w:rsidR="003B0F14" w:rsidRDefault="003B0F14" w:rsidP="007537F9">
            <w:pPr>
              <w:jc w:val="center"/>
            </w:pPr>
            <w:r>
              <w:t>1.1.29</w:t>
            </w:r>
          </w:p>
        </w:tc>
        <w:tc>
          <w:tcPr>
            <w:tcW w:w="2562" w:type="dxa"/>
            <w:vAlign w:val="center"/>
          </w:tcPr>
          <w:p w:rsidR="003B0F14" w:rsidRPr="000F3DC6" w:rsidRDefault="003B0F14" w:rsidP="007537F9">
            <w:pPr>
              <w:jc w:val="both"/>
              <w:rPr>
                <w:color w:val="000000"/>
                <w:szCs w:val="24"/>
                <w:shd w:val="clear" w:color="auto" w:fill="FFFFFF"/>
              </w:rPr>
            </w:pPr>
            <w:r w:rsidRPr="000F3DC6">
              <w:rPr>
                <w:color w:val="000000"/>
                <w:szCs w:val="24"/>
                <w:shd w:val="clear" w:color="auto" w:fill="FFFFFF"/>
              </w:rPr>
              <w:t>Ремонт помещений нежилого трехэтажного здания администрации, находящегося по адресу Самарская область, г. Кинель, ул. Ленина, д.36, под размещение многофункционального центра предоставления государственных и муниципальных услуг</w:t>
            </w:r>
          </w:p>
        </w:tc>
        <w:tc>
          <w:tcPr>
            <w:tcW w:w="789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6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  <w:r>
              <w:rPr>
                <w:bCs/>
              </w:rPr>
              <w:t>3000</w:t>
            </w:r>
          </w:p>
        </w:tc>
        <w:tc>
          <w:tcPr>
            <w:tcW w:w="821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303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582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881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</w:tr>
      <w:tr w:rsidR="003B0F14" w:rsidRPr="00421EB7" w:rsidTr="007537F9">
        <w:tc>
          <w:tcPr>
            <w:tcW w:w="767" w:type="dxa"/>
            <w:vAlign w:val="center"/>
          </w:tcPr>
          <w:p w:rsidR="003B0F14" w:rsidRDefault="003B0F14" w:rsidP="007537F9">
            <w:pPr>
              <w:jc w:val="center"/>
            </w:pPr>
            <w:r>
              <w:t>1.1.30</w:t>
            </w:r>
          </w:p>
        </w:tc>
        <w:tc>
          <w:tcPr>
            <w:tcW w:w="2562" w:type="dxa"/>
            <w:vAlign w:val="center"/>
          </w:tcPr>
          <w:p w:rsidR="003B0F14" w:rsidRPr="000F3DC6" w:rsidRDefault="003B0F14" w:rsidP="007537F9">
            <w:pPr>
              <w:spacing w:line="276" w:lineRule="auto"/>
              <w:rPr>
                <w:szCs w:val="24"/>
                <w:lang w:eastAsia="en-US"/>
              </w:rPr>
            </w:pPr>
            <w:r w:rsidRPr="000F3DC6">
              <w:rPr>
                <w:szCs w:val="24"/>
                <w:lang w:eastAsia="en-US"/>
              </w:rPr>
              <w:t>Приобретение планшета</w:t>
            </w:r>
          </w:p>
        </w:tc>
        <w:tc>
          <w:tcPr>
            <w:tcW w:w="789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66" w:type="dxa"/>
            <w:shd w:val="clear" w:color="auto" w:fill="auto"/>
            <w:vAlign w:val="center"/>
          </w:tcPr>
          <w:p w:rsidR="003B0F14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21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303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582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881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</w:tr>
      <w:tr w:rsidR="003B0F14" w:rsidRPr="00421EB7" w:rsidTr="007537F9">
        <w:tc>
          <w:tcPr>
            <w:tcW w:w="767" w:type="dxa"/>
            <w:vAlign w:val="center"/>
          </w:tcPr>
          <w:p w:rsidR="003B0F14" w:rsidRDefault="003B0F14" w:rsidP="007537F9">
            <w:pPr>
              <w:jc w:val="center"/>
            </w:pPr>
            <w:r>
              <w:t>1.1.31</w:t>
            </w:r>
          </w:p>
        </w:tc>
        <w:tc>
          <w:tcPr>
            <w:tcW w:w="2562" w:type="dxa"/>
            <w:vAlign w:val="center"/>
          </w:tcPr>
          <w:p w:rsidR="003B0F14" w:rsidRPr="000F3DC6" w:rsidRDefault="003B0F14" w:rsidP="007537F9">
            <w:pPr>
              <w:spacing w:line="276" w:lineRule="auto"/>
              <w:rPr>
                <w:szCs w:val="24"/>
                <w:lang w:eastAsia="en-US"/>
              </w:rPr>
            </w:pPr>
            <w:r w:rsidRPr="000F3DC6">
              <w:rPr>
                <w:szCs w:val="24"/>
                <w:lang w:eastAsia="en-US"/>
              </w:rPr>
              <w:t>Ремонт ролставни</w:t>
            </w:r>
          </w:p>
        </w:tc>
        <w:tc>
          <w:tcPr>
            <w:tcW w:w="789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66" w:type="dxa"/>
            <w:shd w:val="clear" w:color="auto" w:fill="auto"/>
            <w:vAlign w:val="center"/>
          </w:tcPr>
          <w:p w:rsidR="003B0F14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21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303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582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881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</w:tr>
      <w:tr w:rsidR="003B0F14" w:rsidRPr="00421EB7" w:rsidTr="007537F9">
        <w:tc>
          <w:tcPr>
            <w:tcW w:w="767" w:type="dxa"/>
          </w:tcPr>
          <w:p w:rsidR="003B0F14" w:rsidRDefault="003B0F14" w:rsidP="007537F9">
            <w:r>
              <w:t>1.1.32</w:t>
            </w:r>
          </w:p>
        </w:tc>
        <w:tc>
          <w:tcPr>
            <w:tcW w:w="2562" w:type="dxa"/>
            <w:vAlign w:val="center"/>
          </w:tcPr>
          <w:p w:rsidR="003B0F14" w:rsidRPr="000F3DC6" w:rsidRDefault="003B0F14" w:rsidP="007537F9">
            <w:pPr>
              <w:spacing w:line="276" w:lineRule="auto"/>
              <w:rPr>
                <w:szCs w:val="24"/>
                <w:lang w:eastAsia="en-US"/>
              </w:rPr>
            </w:pPr>
            <w:r w:rsidRPr="000F3DC6">
              <w:rPr>
                <w:szCs w:val="24"/>
                <w:lang w:eastAsia="en-US"/>
              </w:rPr>
              <w:t>Участие в семинаре</w:t>
            </w:r>
          </w:p>
        </w:tc>
        <w:tc>
          <w:tcPr>
            <w:tcW w:w="789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66" w:type="dxa"/>
            <w:shd w:val="clear" w:color="auto" w:fill="auto"/>
            <w:vAlign w:val="center"/>
          </w:tcPr>
          <w:p w:rsidR="003B0F14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21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303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582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881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</w:tr>
      <w:tr w:rsidR="003B0F14" w:rsidRPr="00421EB7" w:rsidTr="007537F9">
        <w:tc>
          <w:tcPr>
            <w:tcW w:w="767" w:type="dxa"/>
          </w:tcPr>
          <w:p w:rsidR="003B0F14" w:rsidRDefault="003B0F14" w:rsidP="007537F9">
            <w:r>
              <w:t>1.1.33</w:t>
            </w:r>
          </w:p>
        </w:tc>
        <w:tc>
          <w:tcPr>
            <w:tcW w:w="2562" w:type="dxa"/>
            <w:vAlign w:val="center"/>
          </w:tcPr>
          <w:p w:rsidR="003B0F14" w:rsidRPr="000F3DC6" w:rsidRDefault="003B0F14" w:rsidP="007537F9">
            <w:pPr>
              <w:spacing w:line="276" w:lineRule="auto"/>
              <w:rPr>
                <w:szCs w:val="24"/>
                <w:lang w:eastAsia="en-US"/>
              </w:rPr>
            </w:pPr>
            <w:r w:rsidRPr="000F3DC6">
              <w:rPr>
                <w:szCs w:val="24"/>
                <w:lang w:eastAsia="en-US"/>
              </w:rPr>
              <w:t>Регулировка ПВХ</w:t>
            </w:r>
          </w:p>
        </w:tc>
        <w:tc>
          <w:tcPr>
            <w:tcW w:w="789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66" w:type="dxa"/>
            <w:shd w:val="clear" w:color="auto" w:fill="auto"/>
            <w:vAlign w:val="center"/>
          </w:tcPr>
          <w:p w:rsidR="003B0F14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21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303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582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881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</w:tr>
      <w:tr w:rsidR="003B0F14" w:rsidRPr="00421EB7" w:rsidTr="007537F9">
        <w:tc>
          <w:tcPr>
            <w:tcW w:w="767" w:type="dxa"/>
          </w:tcPr>
          <w:p w:rsidR="003B0F14" w:rsidRDefault="003B0F14" w:rsidP="007537F9">
            <w:r>
              <w:t>1.1.34</w:t>
            </w:r>
          </w:p>
        </w:tc>
        <w:tc>
          <w:tcPr>
            <w:tcW w:w="2562" w:type="dxa"/>
            <w:vAlign w:val="center"/>
          </w:tcPr>
          <w:p w:rsidR="003B0F14" w:rsidRPr="000F3DC6" w:rsidRDefault="003B0F14" w:rsidP="007537F9">
            <w:pPr>
              <w:spacing w:line="276" w:lineRule="auto"/>
              <w:rPr>
                <w:szCs w:val="24"/>
                <w:lang w:eastAsia="en-US"/>
              </w:rPr>
            </w:pPr>
            <w:r w:rsidRPr="000F3DC6">
              <w:rPr>
                <w:szCs w:val="24"/>
                <w:lang w:eastAsia="en-US"/>
              </w:rPr>
              <w:t>Приобретение онлайн кассы</w:t>
            </w:r>
          </w:p>
        </w:tc>
        <w:tc>
          <w:tcPr>
            <w:tcW w:w="789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66" w:type="dxa"/>
            <w:shd w:val="clear" w:color="auto" w:fill="auto"/>
            <w:vAlign w:val="center"/>
          </w:tcPr>
          <w:p w:rsidR="003B0F14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21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303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582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881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</w:tr>
      <w:tr w:rsidR="003B0F14" w:rsidRPr="00421EB7" w:rsidTr="007537F9">
        <w:tc>
          <w:tcPr>
            <w:tcW w:w="767" w:type="dxa"/>
            <w:vAlign w:val="center"/>
          </w:tcPr>
          <w:p w:rsidR="003B0F14" w:rsidRPr="00984690" w:rsidRDefault="003B0F14" w:rsidP="007537F9">
            <w:pPr>
              <w:jc w:val="center"/>
            </w:pPr>
            <w:r w:rsidRPr="00984690">
              <w:t>1.2</w:t>
            </w:r>
          </w:p>
        </w:tc>
        <w:tc>
          <w:tcPr>
            <w:tcW w:w="2562" w:type="dxa"/>
            <w:vAlign w:val="center"/>
          </w:tcPr>
          <w:p w:rsidR="003B0F14" w:rsidRPr="000F3DC6" w:rsidRDefault="003B0F14" w:rsidP="007537F9">
            <w:pPr>
              <w:pStyle w:val="ConsTitle"/>
              <w:tabs>
                <w:tab w:val="left" w:pos="720"/>
              </w:tabs>
              <w:spacing w:line="276" w:lineRule="auto"/>
              <w:rPr>
                <w:rFonts w:ascii="Times New Roman" w:hAnsi="Times New Roman" w:cs="Times New Roman"/>
                <w:b w:val="0"/>
                <w:bCs w:val="0"/>
                <w:sz w:val="20"/>
                <w:szCs w:val="24"/>
              </w:rPr>
            </w:pPr>
            <w:r w:rsidRPr="000F3DC6">
              <w:rPr>
                <w:rFonts w:ascii="Times New Roman" w:hAnsi="Times New Roman" w:cs="Times New Roman"/>
                <w:sz w:val="20"/>
                <w:szCs w:val="24"/>
              </w:rPr>
              <w:t>Иные мероприятия</w:t>
            </w:r>
            <w:r w:rsidRPr="000F3DC6">
              <w:rPr>
                <w:rFonts w:ascii="Times New Roman" w:hAnsi="Times New Roman" w:cs="Times New Roman"/>
                <w:b w:val="0"/>
                <w:sz w:val="20"/>
                <w:szCs w:val="24"/>
              </w:rPr>
              <w:t>, направленные на обеспечение п</w:t>
            </w:r>
            <w:r w:rsidRPr="000F3DC6">
              <w:rPr>
                <w:rFonts w:ascii="Times New Roman" w:hAnsi="Times New Roman" w:cs="Times New Roman"/>
                <w:b w:val="0"/>
                <w:bCs w:val="0"/>
                <w:sz w:val="20"/>
                <w:szCs w:val="24"/>
              </w:rPr>
              <w:t>редоставления</w:t>
            </w:r>
            <w:r w:rsidRPr="000F3DC6">
              <w:rPr>
                <w:rFonts w:ascii="Times New Roman" w:hAnsi="Times New Roman" w:cs="Times New Roman"/>
                <w:b w:val="0"/>
                <w:sz w:val="20"/>
                <w:szCs w:val="24"/>
              </w:rPr>
              <w:t xml:space="preserve"> </w:t>
            </w:r>
            <w:r w:rsidRPr="000F3DC6">
              <w:rPr>
                <w:rFonts w:ascii="Times New Roman" w:hAnsi="Times New Roman" w:cs="Times New Roman"/>
                <w:b w:val="0"/>
                <w:bCs w:val="0"/>
                <w:sz w:val="20"/>
                <w:szCs w:val="24"/>
              </w:rPr>
              <w:t xml:space="preserve">государственных и муниципальных услуг </w:t>
            </w:r>
            <w:r w:rsidRPr="000F3DC6">
              <w:rPr>
                <w:rFonts w:ascii="Times New Roman" w:hAnsi="Times New Roman" w:cs="Times New Roman"/>
                <w:b w:val="0"/>
                <w:sz w:val="20"/>
                <w:szCs w:val="24"/>
              </w:rPr>
              <w:t>в режиме «одного окна» на территории муниципального района Кинельский</w:t>
            </w:r>
          </w:p>
        </w:tc>
        <w:tc>
          <w:tcPr>
            <w:tcW w:w="789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  <w:r w:rsidRPr="00005B86">
              <w:rPr>
                <w:bCs/>
              </w:rPr>
              <w:t>450</w:t>
            </w:r>
          </w:p>
        </w:tc>
        <w:tc>
          <w:tcPr>
            <w:tcW w:w="86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  <w:r w:rsidRPr="00005B86">
              <w:rPr>
                <w:bCs/>
              </w:rPr>
              <w:t>450</w:t>
            </w:r>
          </w:p>
        </w:tc>
        <w:tc>
          <w:tcPr>
            <w:tcW w:w="821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  <w:r w:rsidRPr="00005B86">
              <w:rPr>
                <w:bCs/>
              </w:rPr>
              <w:t>450</w:t>
            </w:r>
          </w:p>
        </w:tc>
        <w:tc>
          <w:tcPr>
            <w:tcW w:w="776" w:type="dxa"/>
            <w:shd w:val="clear" w:color="auto" w:fill="auto"/>
            <w:vAlign w:val="center"/>
          </w:tcPr>
          <w:p w:rsidR="000F3DC6" w:rsidRDefault="000F3DC6" w:rsidP="007537F9">
            <w:pPr>
              <w:spacing w:after="200" w:line="276" w:lineRule="auto"/>
              <w:jc w:val="center"/>
              <w:rPr>
                <w:bCs/>
              </w:rPr>
            </w:pPr>
          </w:p>
          <w:p w:rsidR="003B0F14" w:rsidRPr="00005B86" w:rsidRDefault="003B0F14" w:rsidP="007537F9">
            <w:pPr>
              <w:spacing w:after="200" w:line="276" w:lineRule="auto"/>
              <w:jc w:val="center"/>
              <w:rPr>
                <w:bCs/>
              </w:rPr>
            </w:pPr>
            <w:r>
              <w:rPr>
                <w:bCs/>
              </w:rPr>
              <w:t>450</w:t>
            </w:r>
          </w:p>
        </w:tc>
        <w:tc>
          <w:tcPr>
            <w:tcW w:w="776" w:type="dxa"/>
          </w:tcPr>
          <w:p w:rsidR="003B0F14" w:rsidRDefault="003B0F14" w:rsidP="007537F9">
            <w:pPr>
              <w:spacing w:after="200" w:line="276" w:lineRule="auto"/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Default="003B0F14" w:rsidP="007537F9">
            <w:pPr>
              <w:spacing w:after="200" w:line="276" w:lineRule="auto"/>
              <w:jc w:val="center"/>
              <w:rPr>
                <w:bCs/>
              </w:rPr>
            </w:pPr>
          </w:p>
        </w:tc>
        <w:tc>
          <w:tcPr>
            <w:tcW w:w="1303" w:type="dxa"/>
          </w:tcPr>
          <w:p w:rsidR="003B0F14" w:rsidRDefault="003B0F14" w:rsidP="007537F9">
            <w:pPr>
              <w:spacing w:after="200" w:line="276" w:lineRule="auto"/>
              <w:jc w:val="center"/>
              <w:rPr>
                <w:bCs/>
              </w:rPr>
            </w:pPr>
          </w:p>
        </w:tc>
        <w:tc>
          <w:tcPr>
            <w:tcW w:w="1582" w:type="dxa"/>
          </w:tcPr>
          <w:p w:rsidR="003B0F14" w:rsidRDefault="003B0F14" w:rsidP="007537F9">
            <w:pPr>
              <w:spacing w:after="200" w:line="276" w:lineRule="auto"/>
              <w:jc w:val="center"/>
              <w:rPr>
                <w:bCs/>
              </w:rPr>
            </w:pPr>
          </w:p>
        </w:tc>
        <w:tc>
          <w:tcPr>
            <w:tcW w:w="1881" w:type="dxa"/>
          </w:tcPr>
          <w:p w:rsidR="003B0F14" w:rsidRDefault="003B0F14" w:rsidP="007537F9">
            <w:pPr>
              <w:spacing w:after="200" w:line="276" w:lineRule="auto"/>
              <w:jc w:val="center"/>
              <w:rPr>
                <w:bCs/>
              </w:rPr>
            </w:pPr>
          </w:p>
        </w:tc>
      </w:tr>
    </w:tbl>
    <w:p w:rsidR="005A1A03" w:rsidRDefault="005A1A03" w:rsidP="005A1A03">
      <w:pPr>
        <w:shd w:val="clear" w:color="auto" w:fill="FFFFFF"/>
        <w:jc w:val="both"/>
        <w:rPr>
          <w:color w:val="000000"/>
        </w:rPr>
      </w:pPr>
    </w:p>
    <w:sectPr w:rsidR="005A1A03" w:rsidSect="000F3DC6">
      <w:pgSz w:w="16838" w:h="11906" w:orient="landscape" w:code="9"/>
      <w:pgMar w:top="426" w:right="1134" w:bottom="426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B3812" w:rsidRDefault="007B3812" w:rsidP="009D5CE4">
      <w:r>
        <w:separator/>
      </w:r>
    </w:p>
  </w:endnote>
  <w:endnote w:type="continuationSeparator" w:id="0">
    <w:p w:rsidR="007B3812" w:rsidRDefault="007B3812" w:rsidP="009D5C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cademy">
    <w:altName w:val="Times New Roman"/>
    <w:charset w:val="00"/>
    <w:family w:val="auto"/>
    <w:pitch w:val="variable"/>
    <w:sig w:usb0="00000287" w:usb1="00000000" w:usb2="00000000" w:usb3="00000000" w:csb0="0000001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B3812" w:rsidRDefault="007B3812" w:rsidP="009D5CE4">
      <w:r>
        <w:separator/>
      </w:r>
    </w:p>
  </w:footnote>
  <w:footnote w:type="continuationSeparator" w:id="0">
    <w:p w:rsidR="007B3812" w:rsidRDefault="007B3812" w:rsidP="009D5CE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F4253F"/>
    <w:multiLevelType w:val="hybridMultilevel"/>
    <w:tmpl w:val="85C090DA"/>
    <w:lvl w:ilvl="0" w:tplc="CEE0DF3C">
      <w:start w:val="5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2777ED"/>
    <w:multiLevelType w:val="hybridMultilevel"/>
    <w:tmpl w:val="8BCA575E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49080D73"/>
    <w:multiLevelType w:val="hybridMultilevel"/>
    <w:tmpl w:val="68481C7A"/>
    <w:lvl w:ilvl="0" w:tplc="D0DC029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C9290C"/>
    <w:multiLevelType w:val="hybridMultilevel"/>
    <w:tmpl w:val="92600EA2"/>
    <w:lvl w:ilvl="0" w:tplc="AC5A86B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4F33FB3"/>
    <w:multiLevelType w:val="hybridMultilevel"/>
    <w:tmpl w:val="E3920BC2"/>
    <w:lvl w:ilvl="0" w:tplc="78666EF8">
      <w:start w:val="3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9DE644F"/>
    <w:multiLevelType w:val="hybridMultilevel"/>
    <w:tmpl w:val="7D04644A"/>
    <w:lvl w:ilvl="0" w:tplc="C0BA37A2">
      <w:start w:val="1"/>
      <w:numFmt w:val="decimal"/>
      <w:lvlText w:val="%1."/>
      <w:lvlJc w:val="left"/>
      <w:pPr>
        <w:ind w:left="945" w:hanging="510"/>
      </w:pPr>
      <w:rPr>
        <w:rFonts w:ascii="Times New Roman" w:eastAsia="Times New Roman" w:hAnsi="Times New Roman"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A353B58"/>
    <w:multiLevelType w:val="hybridMultilevel"/>
    <w:tmpl w:val="D3087E2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7D7A15A4"/>
    <w:multiLevelType w:val="hybridMultilevel"/>
    <w:tmpl w:val="DEBA08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6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</w:num>
  <w:num w:numId="5">
    <w:abstractNumId w:val="2"/>
  </w:num>
  <w:num w:numId="6">
    <w:abstractNumId w:val="0"/>
  </w:num>
  <w:num w:numId="7">
    <w:abstractNumId w:val="7"/>
  </w:num>
  <w:num w:numId="8">
    <w:abstractNumId w:val="3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4DE2"/>
    <w:rsid w:val="00002E71"/>
    <w:rsid w:val="00004512"/>
    <w:rsid w:val="000115A1"/>
    <w:rsid w:val="00012B75"/>
    <w:rsid w:val="00014E97"/>
    <w:rsid w:val="000311A7"/>
    <w:rsid w:val="00034277"/>
    <w:rsid w:val="00042E04"/>
    <w:rsid w:val="0005788C"/>
    <w:rsid w:val="00065DEB"/>
    <w:rsid w:val="00072AD7"/>
    <w:rsid w:val="000A3A5F"/>
    <w:rsid w:val="000A4894"/>
    <w:rsid w:val="000A6CB6"/>
    <w:rsid w:val="000B601C"/>
    <w:rsid w:val="000C614C"/>
    <w:rsid w:val="000D318F"/>
    <w:rsid w:val="000D5709"/>
    <w:rsid w:val="000E7F8B"/>
    <w:rsid w:val="000F3DC6"/>
    <w:rsid w:val="00100BBC"/>
    <w:rsid w:val="0011185F"/>
    <w:rsid w:val="00123A11"/>
    <w:rsid w:val="0012480B"/>
    <w:rsid w:val="00176265"/>
    <w:rsid w:val="00176929"/>
    <w:rsid w:val="00186A43"/>
    <w:rsid w:val="00187971"/>
    <w:rsid w:val="001902EB"/>
    <w:rsid w:val="0019103A"/>
    <w:rsid w:val="001A1022"/>
    <w:rsid w:val="001A1FBC"/>
    <w:rsid w:val="001A31B7"/>
    <w:rsid w:val="001A5B95"/>
    <w:rsid w:val="001E2E56"/>
    <w:rsid w:val="00203EA0"/>
    <w:rsid w:val="00206EB5"/>
    <w:rsid w:val="00215F90"/>
    <w:rsid w:val="00217E7B"/>
    <w:rsid w:val="00225641"/>
    <w:rsid w:val="002447FF"/>
    <w:rsid w:val="002514DA"/>
    <w:rsid w:val="00264510"/>
    <w:rsid w:val="002A7A09"/>
    <w:rsid w:val="002B3F6D"/>
    <w:rsid w:val="002C7F41"/>
    <w:rsid w:val="002E2A78"/>
    <w:rsid w:val="002E597E"/>
    <w:rsid w:val="002E6D37"/>
    <w:rsid w:val="002F4E41"/>
    <w:rsid w:val="00301765"/>
    <w:rsid w:val="00303ACA"/>
    <w:rsid w:val="00305FE0"/>
    <w:rsid w:val="00326F82"/>
    <w:rsid w:val="003415DE"/>
    <w:rsid w:val="0036036A"/>
    <w:rsid w:val="00364DE2"/>
    <w:rsid w:val="00372B2E"/>
    <w:rsid w:val="00376E46"/>
    <w:rsid w:val="003A7FDE"/>
    <w:rsid w:val="003B0F14"/>
    <w:rsid w:val="003B1117"/>
    <w:rsid w:val="003B12B7"/>
    <w:rsid w:val="003D6B10"/>
    <w:rsid w:val="003D764B"/>
    <w:rsid w:val="003E2750"/>
    <w:rsid w:val="003E344F"/>
    <w:rsid w:val="003E5231"/>
    <w:rsid w:val="003E579F"/>
    <w:rsid w:val="0040258E"/>
    <w:rsid w:val="00403F56"/>
    <w:rsid w:val="00414D11"/>
    <w:rsid w:val="00420490"/>
    <w:rsid w:val="004276B4"/>
    <w:rsid w:val="00437AA1"/>
    <w:rsid w:val="004550C3"/>
    <w:rsid w:val="0046787C"/>
    <w:rsid w:val="004718DB"/>
    <w:rsid w:val="00482725"/>
    <w:rsid w:val="00485708"/>
    <w:rsid w:val="00487079"/>
    <w:rsid w:val="00494DF0"/>
    <w:rsid w:val="00496EE6"/>
    <w:rsid w:val="004C290A"/>
    <w:rsid w:val="004D41DC"/>
    <w:rsid w:val="004D5173"/>
    <w:rsid w:val="004D5F84"/>
    <w:rsid w:val="004D6B11"/>
    <w:rsid w:val="004E2E6E"/>
    <w:rsid w:val="004E4590"/>
    <w:rsid w:val="004F1D21"/>
    <w:rsid w:val="004F3F5E"/>
    <w:rsid w:val="004F53F8"/>
    <w:rsid w:val="00504B0E"/>
    <w:rsid w:val="00507E83"/>
    <w:rsid w:val="00511571"/>
    <w:rsid w:val="00537F97"/>
    <w:rsid w:val="00551467"/>
    <w:rsid w:val="005676ED"/>
    <w:rsid w:val="00577189"/>
    <w:rsid w:val="00593C06"/>
    <w:rsid w:val="005A1A03"/>
    <w:rsid w:val="005A3542"/>
    <w:rsid w:val="005B5EFB"/>
    <w:rsid w:val="005B64FF"/>
    <w:rsid w:val="005C2A71"/>
    <w:rsid w:val="005C3C04"/>
    <w:rsid w:val="00604D09"/>
    <w:rsid w:val="006433BD"/>
    <w:rsid w:val="006510FF"/>
    <w:rsid w:val="006A5644"/>
    <w:rsid w:val="006D3E9F"/>
    <w:rsid w:val="006D6671"/>
    <w:rsid w:val="006E6BBD"/>
    <w:rsid w:val="006F494E"/>
    <w:rsid w:val="00706779"/>
    <w:rsid w:val="0072593B"/>
    <w:rsid w:val="00737DD7"/>
    <w:rsid w:val="00741FC2"/>
    <w:rsid w:val="00762707"/>
    <w:rsid w:val="00762E5B"/>
    <w:rsid w:val="00764456"/>
    <w:rsid w:val="00790BD5"/>
    <w:rsid w:val="00797766"/>
    <w:rsid w:val="007B3812"/>
    <w:rsid w:val="007D2C87"/>
    <w:rsid w:val="007E652D"/>
    <w:rsid w:val="00806464"/>
    <w:rsid w:val="00810EAB"/>
    <w:rsid w:val="00815B1C"/>
    <w:rsid w:val="00844CE4"/>
    <w:rsid w:val="0085424F"/>
    <w:rsid w:val="008567F2"/>
    <w:rsid w:val="00864EDF"/>
    <w:rsid w:val="00883A63"/>
    <w:rsid w:val="00884976"/>
    <w:rsid w:val="00892CE4"/>
    <w:rsid w:val="008C323F"/>
    <w:rsid w:val="008D35F3"/>
    <w:rsid w:val="008D7E4A"/>
    <w:rsid w:val="008F56AD"/>
    <w:rsid w:val="008F6F1E"/>
    <w:rsid w:val="0090453B"/>
    <w:rsid w:val="00912088"/>
    <w:rsid w:val="00922BCC"/>
    <w:rsid w:val="00930269"/>
    <w:rsid w:val="00942106"/>
    <w:rsid w:val="0096443E"/>
    <w:rsid w:val="00970C62"/>
    <w:rsid w:val="00984251"/>
    <w:rsid w:val="00985985"/>
    <w:rsid w:val="00992AE3"/>
    <w:rsid w:val="00995533"/>
    <w:rsid w:val="009A3BFC"/>
    <w:rsid w:val="009C4E01"/>
    <w:rsid w:val="009D5CE4"/>
    <w:rsid w:val="009E0BAB"/>
    <w:rsid w:val="009E12A5"/>
    <w:rsid w:val="00A14913"/>
    <w:rsid w:val="00A21B85"/>
    <w:rsid w:val="00A25D29"/>
    <w:rsid w:val="00A34006"/>
    <w:rsid w:val="00A371DD"/>
    <w:rsid w:val="00A50020"/>
    <w:rsid w:val="00A9486C"/>
    <w:rsid w:val="00AB75C4"/>
    <w:rsid w:val="00AC3731"/>
    <w:rsid w:val="00AD291B"/>
    <w:rsid w:val="00AD4EF7"/>
    <w:rsid w:val="00AD5464"/>
    <w:rsid w:val="00AE32D9"/>
    <w:rsid w:val="00AF2F32"/>
    <w:rsid w:val="00AF3236"/>
    <w:rsid w:val="00B10930"/>
    <w:rsid w:val="00B12979"/>
    <w:rsid w:val="00B23008"/>
    <w:rsid w:val="00B32B81"/>
    <w:rsid w:val="00B33095"/>
    <w:rsid w:val="00B45983"/>
    <w:rsid w:val="00B6447A"/>
    <w:rsid w:val="00B65057"/>
    <w:rsid w:val="00B76E9C"/>
    <w:rsid w:val="00BA2858"/>
    <w:rsid w:val="00BA3586"/>
    <w:rsid w:val="00BB5399"/>
    <w:rsid w:val="00BE4E32"/>
    <w:rsid w:val="00BE638F"/>
    <w:rsid w:val="00BF3CC3"/>
    <w:rsid w:val="00BF4172"/>
    <w:rsid w:val="00C071A0"/>
    <w:rsid w:val="00C250EA"/>
    <w:rsid w:val="00C336EC"/>
    <w:rsid w:val="00C61E48"/>
    <w:rsid w:val="00C62257"/>
    <w:rsid w:val="00C63064"/>
    <w:rsid w:val="00C71582"/>
    <w:rsid w:val="00C73778"/>
    <w:rsid w:val="00C95E75"/>
    <w:rsid w:val="00CE18BF"/>
    <w:rsid w:val="00CF0C4B"/>
    <w:rsid w:val="00CF5846"/>
    <w:rsid w:val="00CF60D0"/>
    <w:rsid w:val="00CF6869"/>
    <w:rsid w:val="00CF75FB"/>
    <w:rsid w:val="00D24A36"/>
    <w:rsid w:val="00D40A0A"/>
    <w:rsid w:val="00D451FF"/>
    <w:rsid w:val="00D60018"/>
    <w:rsid w:val="00D62293"/>
    <w:rsid w:val="00D6795B"/>
    <w:rsid w:val="00D8085A"/>
    <w:rsid w:val="00D971DC"/>
    <w:rsid w:val="00DA2AE5"/>
    <w:rsid w:val="00DA70D8"/>
    <w:rsid w:val="00DD4229"/>
    <w:rsid w:val="00DD6770"/>
    <w:rsid w:val="00E01B2A"/>
    <w:rsid w:val="00E07199"/>
    <w:rsid w:val="00E12D1E"/>
    <w:rsid w:val="00E14235"/>
    <w:rsid w:val="00E33FCD"/>
    <w:rsid w:val="00E370EC"/>
    <w:rsid w:val="00E408EB"/>
    <w:rsid w:val="00E46399"/>
    <w:rsid w:val="00E54055"/>
    <w:rsid w:val="00E56DBF"/>
    <w:rsid w:val="00E80598"/>
    <w:rsid w:val="00E917B8"/>
    <w:rsid w:val="00EA6402"/>
    <w:rsid w:val="00EC2BFC"/>
    <w:rsid w:val="00EC3C44"/>
    <w:rsid w:val="00ED0F05"/>
    <w:rsid w:val="00F057BB"/>
    <w:rsid w:val="00F0599F"/>
    <w:rsid w:val="00F06E55"/>
    <w:rsid w:val="00F11340"/>
    <w:rsid w:val="00F1253E"/>
    <w:rsid w:val="00F27D95"/>
    <w:rsid w:val="00F3290E"/>
    <w:rsid w:val="00F53C38"/>
    <w:rsid w:val="00F64007"/>
    <w:rsid w:val="00F71288"/>
    <w:rsid w:val="00F71500"/>
    <w:rsid w:val="00F7579A"/>
    <w:rsid w:val="00F82B8C"/>
    <w:rsid w:val="00FB2718"/>
    <w:rsid w:val="00FC21D8"/>
    <w:rsid w:val="00FD0BC3"/>
    <w:rsid w:val="00FD251C"/>
    <w:rsid w:val="00FE4225"/>
    <w:rsid w:val="00FE43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F5173A6"/>
  <w15:docId w15:val="{72D89FF2-7CC4-4112-9BAC-A355CB2235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64DE2"/>
  </w:style>
  <w:style w:type="paragraph" w:styleId="1">
    <w:name w:val="heading 1"/>
    <w:basedOn w:val="a"/>
    <w:next w:val="a"/>
    <w:qFormat/>
    <w:rsid w:val="00364DE2"/>
    <w:pPr>
      <w:keepNext/>
      <w:jc w:val="center"/>
      <w:outlineLvl w:val="0"/>
    </w:pPr>
    <w:rPr>
      <w:b/>
      <w:sz w:val="36"/>
    </w:rPr>
  </w:style>
  <w:style w:type="paragraph" w:styleId="2">
    <w:name w:val="heading 2"/>
    <w:basedOn w:val="a"/>
    <w:next w:val="a"/>
    <w:qFormat/>
    <w:rsid w:val="00364DE2"/>
    <w:pPr>
      <w:keepNext/>
      <w:jc w:val="center"/>
      <w:outlineLvl w:val="1"/>
    </w:pPr>
    <w:rPr>
      <w:b/>
      <w:sz w:val="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2C7F41"/>
    <w:rPr>
      <w:rFonts w:ascii="Tahoma" w:hAnsi="Tahoma" w:cs="Tahoma"/>
      <w:sz w:val="16"/>
      <w:szCs w:val="16"/>
    </w:rPr>
  </w:style>
  <w:style w:type="paragraph" w:styleId="a4">
    <w:name w:val="footer"/>
    <w:basedOn w:val="a"/>
    <w:link w:val="a5"/>
    <w:uiPriority w:val="99"/>
    <w:rsid w:val="00764456"/>
    <w:pPr>
      <w:tabs>
        <w:tab w:val="center" w:pos="4153"/>
        <w:tab w:val="right" w:pos="8306"/>
      </w:tabs>
    </w:pPr>
  </w:style>
  <w:style w:type="character" w:customStyle="1" w:styleId="a5">
    <w:name w:val="Нижний колонтитул Знак"/>
    <w:basedOn w:val="a0"/>
    <w:link w:val="a4"/>
    <w:uiPriority w:val="99"/>
    <w:rsid w:val="00764456"/>
  </w:style>
  <w:style w:type="paragraph" w:customStyle="1" w:styleId="style8">
    <w:name w:val="style8"/>
    <w:basedOn w:val="a"/>
    <w:rsid w:val="00764456"/>
    <w:pPr>
      <w:spacing w:before="100" w:beforeAutospacing="1" w:after="100" w:afterAutospacing="1"/>
    </w:pPr>
    <w:rPr>
      <w:sz w:val="24"/>
      <w:szCs w:val="24"/>
    </w:rPr>
  </w:style>
  <w:style w:type="paragraph" w:styleId="a6">
    <w:name w:val="header"/>
    <w:basedOn w:val="a"/>
    <w:link w:val="a7"/>
    <w:rsid w:val="009D5CE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rsid w:val="009D5CE4"/>
  </w:style>
  <w:style w:type="paragraph" w:styleId="a8">
    <w:name w:val="List Paragraph"/>
    <w:basedOn w:val="a"/>
    <w:uiPriority w:val="34"/>
    <w:qFormat/>
    <w:rsid w:val="004F53F8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ConsNormal">
    <w:name w:val="ConsNormal"/>
    <w:rsid w:val="00BF3CC3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Title">
    <w:name w:val="ConsTitle"/>
    <w:rsid w:val="005A1A03"/>
    <w:pPr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styleId="a9">
    <w:name w:val="Title"/>
    <w:basedOn w:val="a"/>
    <w:link w:val="aa"/>
    <w:qFormat/>
    <w:rsid w:val="005A1A03"/>
    <w:pPr>
      <w:jc w:val="center"/>
    </w:pPr>
    <w:rPr>
      <w:b/>
      <w:bCs/>
      <w:sz w:val="48"/>
      <w:szCs w:val="24"/>
      <w:lang w:val="x-none"/>
    </w:rPr>
  </w:style>
  <w:style w:type="character" w:customStyle="1" w:styleId="aa">
    <w:name w:val="Заголовок Знак"/>
    <w:link w:val="a9"/>
    <w:rsid w:val="005A1A03"/>
    <w:rPr>
      <w:b/>
      <w:bCs/>
      <w:sz w:val="48"/>
      <w:szCs w:val="24"/>
      <w:lang w:val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3053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071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207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30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A95930-5CB0-45B7-B7B4-6986F9FEBC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607</Words>
  <Characters>5727</Characters>
  <Application>Microsoft Office Word</Application>
  <DocSecurity>0</DocSecurity>
  <Lines>47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района Кинельский</Company>
  <LinksUpToDate>false</LinksUpToDate>
  <CharactersWithSpaces>6322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Дума</dc:creator>
  <cp:lastModifiedBy>21</cp:lastModifiedBy>
  <cp:revision>3</cp:revision>
  <cp:lastPrinted>2021-11-10T12:34:00Z</cp:lastPrinted>
  <dcterms:created xsi:type="dcterms:W3CDTF">2024-12-10T06:45:00Z</dcterms:created>
  <dcterms:modified xsi:type="dcterms:W3CDTF">2024-12-10T06:45:00Z</dcterms:modified>
</cp:coreProperties>
</file>