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87CB3" w14:textId="45F4C931" w:rsidR="00D966F4" w:rsidRPr="00D966F4" w:rsidRDefault="00D966F4" w:rsidP="00766D0A">
      <w:pPr>
        <w:autoSpaceDE w:val="0"/>
        <w:autoSpaceDN w:val="0"/>
        <w:adjustRightInd w:val="0"/>
        <w:spacing w:after="0" w:line="240" w:lineRule="auto"/>
        <w:ind w:left="4536" w:firstLine="708"/>
        <w:jc w:val="right"/>
        <w:rPr>
          <w:rFonts w:ascii="Times New Roman" w:hAnsi="Times New Roman"/>
          <w:b/>
          <w:sz w:val="36"/>
          <w:szCs w:val="36"/>
        </w:rPr>
      </w:pPr>
      <w:bookmarkStart w:id="0" w:name="_GoBack"/>
      <w:bookmarkEnd w:id="0"/>
      <w:r w:rsidRPr="00D966F4">
        <w:rPr>
          <w:rFonts w:ascii="Times New Roman" w:hAnsi="Times New Roman"/>
          <w:b/>
          <w:sz w:val="36"/>
          <w:szCs w:val="36"/>
        </w:rPr>
        <w:t>ПРОЕКТ</w:t>
      </w:r>
    </w:p>
    <w:p w14:paraId="0D0AC4C5" w14:textId="77777777" w:rsidR="00D966F4" w:rsidRDefault="00D966F4" w:rsidP="00766D0A">
      <w:pPr>
        <w:autoSpaceDE w:val="0"/>
        <w:autoSpaceDN w:val="0"/>
        <w:adjustRightInd w:val="0"/>
        <w:spacing w:after="0" w:line="240" w:lineRule="auto"/>
        <w:ind w:left="4536" w:firstLine="708"/>
        <w:jc w:val="right"/>
        <w:rPr>
          <w:rFonts w:ascii="Times New Roman" w:hAnsi="Times New Roman"/>
          <w:bCs/>
        </w:rPr>
      </w:pPr>
    </w:p>
    <w:p w14:paraId="32F90DCA" w14:textId="0ED49953" w:rsidR="00766D0A" w:rsidRPr="00E83616" w:rsidRDefault="00B837FA" w:rsidP="00766D0A">
      <w:pPr>
        <w:autoSpaceDE w:val="0"/>
        <w:autoSpaceDN w:val="0"/>
        <w:adjustRightInd w:val="0"/>
        <w:spacing w:after="0" w:line="240" w:lineRule="auto"/>
        <w:ind w:left="4536" w:firstLine="708"/>
        <w:jc w:val="right"/>
        <w:rPr>
          <w:rFonts w:ascii="Times New Roman" w:hAnsi="Times New Roman"/>
          <w:bCs/>
        </w:rPr>
      </w:pPr>
      <w:r>
        <w:rPr>
          <w:rFonts w:ascii="Times New Roman" w:hAnsi="Times New Roman"/>
          <w:bCs/>
        </w:rPr>
        <w:t>П</w:t>
      </w:r>
      <w:r w:rsidR="00766D0A" w:rsidRPr="00E83616">
        <w:rPr>
          <w:rFonts w:ascii="Times New Roman" w:hAnsi="Times New Roman"/>
          <w:bCs/>
        </w:rPr>
        <w:t xml:space="preserve">риложение </w:t>
      </w:r>
    </w:p>
    <w:p w14:paraId="1792BCE0" w14:textId="77777777" w:rsidR="00766D0A" w:rsidRPr="00E83616" w:rsidRDefault="00766D0A" w:rsidP="00766D0A">
      <w:pPr>
        <w:autoSpaceDE w:val="0"/>
        <w:autoSpaceDN w:val="0"/>
        <w:adjustRightInd w:val="0"/>
        <w:spacing w:after="0" w:line="240" w:lineRule="auto"/>
        <w:ind w:left="4536" w:firstLine="567"/>
        <w:jc w:val="right"/>
        <w:rPr>
          <w:rFonts w:ascii="Times New Roman" w:hAnsi="Times New Roman"/>
          <w:bCs/>
        </w:rPr>
      </w:pPr>
      <w:r w:rsidRPr="00E83616">
        <w:rPr>
          <w:rFonts w:ascii="Times New Roman" w:hAnsi="Times New Roman"/>
          <w:bCs/>
        </w:rPr>
        <w:t xml:space="preserve">  к постановлению Администрации </w:t>
      </w:r>
    </w:p>
    <w:p w14:paraId="7364A394" w14:textId="43FF765F" w:rsidR="00766D0A" w:rsidRPr="00AD0965" w:rsidRDefault="00766D0A" w:rsidP="00766D0A">
      <w:pPr>
        <w:autoSpaceDE w:val="0"/>
        <w:autoSpaceDN w:val="0"/>
        <w:adjustRightInd w:val="0"/>
        <w:spacing w:after="0" w:line="240" w:lineRule="auto"/>
        <w:ind w:left="4536"/>
        <w:jc w:val="right"/>
        <w:rPr>
          <w:rFonts w:ascii="Times New Roman" w:hAnsi="Times New Roman"/>
          <w:bCs/>
        </w:rPr>
      </w:pPr>
      <w:r w:rsidRPr="00E83616">
        <w:rPr>
          <w:rFonts w:ascii="Times New Roman" w:hAnsi="Times New Roman"/>
          <w:bCs/>
        </w:rPr>
        <w:t xml:space="preserve">       муниципального района </w:t>
      </w:r>
      <w:r w:rsidRPr="00AD0965">
        <w:rPr>
          <w:rFonts w:ascii="Times New Roman" w:hAnsi="Times New Roman"/>
          <w:bCs/>
        </w:rPr>
        <w:t>Кинель</w:t>
      </w:r>
      <w:r w:rsidR="00D63888" w:rsidRPr="00AD0965">
        <w:rPr>
          <w:rFonts w:ascii="Times New Roman" w:hAnsi="Times New Roman"/>
          <w:bCs/>
        </w:rPr>
        <w:t>ский</w:t>
      </w:r>
    </w:p>
    <w:p w14:paraId="76E46C88" w14:textId="70D29DA0" w:rsidR="00766D0A" w:rsidRPr="00766D0A" w:rsidRDefault="00766D0A" w:rsidP="00983D76">
      <w:pPr>
        <w:pStyle w:val="ConsPlusNormal"/>
        <w:spacing w:line="276" w:lineRule="auto"/>
        <w:ind w:left="6804" w:firstLine="142"/>
        <w:jc w:val="both"/>
        <w:rPr>
          <w:sz w:val="22"/>
          <w:szCs w:val="22"/>
        </w:rPr>
      </w:pPr>
      <w:r w:rsidRPr="00AD0965">
        <w:rPr>
          <w:bCs/>
        </w:rPr>
        <w:t xml:space="preserve">                  </w:t>
      </w:r>
      <w:r w:rsidRPr="00AD0965">
        <w:rPr>
          <w:bCs/>
          <w:sz w:val="22"/>
          <w:szCs w:val="22"/>
        </w:rPr>
        <w:t>Самарской области</w:t>
      </w:r>
      <w:r w:rsidRPr="00766D0A">
        <w:rPr>
          <w:bCs/>
          <w:sz w:val="22"/>
          <w:szCs w:val="22"/>
        </w:rPr>
        <w:t xml:space="preserve">                                                     </w:t>
      </w:r>
      <w:r w:rsidR="00854580">
        <w:rPr>
          <w:bCs/>
          <w:sz w:val="22"/>
          <w:szCs w:val="22"/>
        </w:rPr>
        <w:t xml:space="preserve">                                 </w:t>
      </w:r>
      <w:r w:rsidR="00983D76">
        <w:rPr>
          <w:bCs/>
          <w:sz w:val="22"/>
          <w:szCs w:val="22"/>
        </w:rPr>
        <w:t xml:space="preserve">    </w:t>
      </w:r>
      <w:r w:rsidRPr="00766D0A">
        <w:rPr>
          <w:bCs/>
          <w:sz w:val="22"/>
          <w:szCs w:val="22"/>
        </w:rPr>
        <w:t xml:space="preserve">№ </w:t>
      </w:r>
      <w:r w:rsidR="00AD0965">
        <w:rPr>
          <w:bCs/>
          <w:sz w:val="22"/>
          <w:szCs w:val="22"/>
          <w:u w:val="single"/>
        </w:rPr>
        <w:t xml:space="preserve">_ </w:t>
      </w:r>
      <w:r w:rsidR="00545FFC">
        <w:rPr>
          <w:bCs/>
          <w:sz w:val="22"/>
          <w:szCs w:val="22"/>
          <w:u w:val="single"/>
        </w:rPr>
        <w:t xml:space="preserve">  </w:t>
      </w:r>
      <w:r w:rsidRPr="00766D0A">
        <w:rPr>
          <w:bCs/>
          <w:sz w:val="22"/>
          <w:szCs w:val="22"/>
        </w:rPr>
        <w:t>от «</w:t>
      </w:r>
      <w:r w:rsidR="00AD0965">
        <w:rPr>
          <w:bCs/>
          <w:sz w:val="22"/>
          <w:szCs w:val="22"/>
        </w:rPr>
        <w:t>____</w:t>
      </w:r>
      <w:r w:rsidRPr="00766D0A">
        <w:rPr>
          <w:bCs/>
          <w:sz w:val="22"/>
          <w:szCs w:val="22"/>
        </w:rPr>
        <w:t xml:space="preserve">» </w:t>
      </w:r>
      <w:r w:rsidR="00545FFC">
        <w:rPr>
          <w:bCs/>
          <w:sz w:val="22"/>
          <w:szCs w:val="22"/>
        </w:rPr>
        <w:t>_________</w:t>
      </w:r>
      <w:r w:rsidR="005D2D6E">
        <w:rPr>
          <w:bCs/>
          <w:sz w:val="22"/>
          <w:szCs w:val="22"/>
        </w:rPr>
        <w:t xml:space="preserve">  </w:t>
      </w:r>
      <w:r w:rsidRPr="00766D0A">
        <w:rPr>
          <w:bCs/>
          <w:sz w:val="22"/>
          <w:szCs w:val="22"/>
        </w:rPr>
        <w:t>20</w:t>
      </w:r>
      <w:r w:rsidRPr="00766D0A">
        <w:rPr>
          <w:bCs/>
          <w:sz w:val="22"/>
          <w:szCs w:val="22"/>
          <w:u w:val="single"/>
        </w:rPr>
        <w:t>2</w:t>
      </w:r>
      <w:r w:rsidR="00AD0965">
        <w:rPr>
          <w:bCs/>
          <w:sz w:val="22"/>
          <w:szCs w:val="22"/>
          <w:u w:val="single"/>
        </w:rPr>
        <w:t>4</w:t>
      </w:r>
      <w:r w:rsidRPr="00766D0A">
        <w:rPr>
          <w:bCs/>
          <w:sz w:val="22"/>
          <w:szCs w:val="22"/>
          <w:u w:val="single"/>
        </w:rPr>
        <w:t xml:space="preserve"> </w:t>
      </w:r>
      <w:r w:rsidRPr="00766D0A">
        <w:rPr>
          <w:bCs/>
          <w:sz w:val="22"/>
          <w:szCs w:val="22"/>
        </w:rPr>
        <w:t>г.</w:t>
      </w:r>
    </w:p>
    <w:p w14:paraId="3424A2B4" w14:textId="77777777" w:rsidR="00766D0A" w:rsidRDefault="00766D0A" w:rsidP="00766D0A">
      <w:pPr>
        <w:autoSpaceDE w:val="0"/>
        <w:autoSpaceDN w:val="0"/>
        <w:adjustRightInd w:val="0"/>
        <w:spacing w:after="0" w:line="240" w:lineRule="auto"/>
        <w:jc w:val="center"/>
        <w:rPr>
          <w:rFonts w:ascii="Times New Roman" w:hAnsi="Times New Roman"/>
          <w:b/>
          <w:sz w:val="28"/>
          <w:szCs w:val="28"/>
        </w:rPr>
      </w:pPr>
      <w:bookmarkStart w:id="1" w:name="P32"/>
      <w:bookmarkEnd w:id="1"/>
    </w:p>
    <w:p w14:paraId="7C82B29F" w14:textId="164399A9" w:rsidR="00766D0A" w:rsidRPr="0065608D" w:rsidRDefault="00766D0A" w:rsidP="00766D0A">
      <w:pPr>
        <w:widowControl w:val="0"/>
        <w:autoSpaceDE w:val="0"/>
        <w:autoSpaceDN w:val="0"/>
        <w:adjustRightInd w:val="0"/>
        <w:spacing w:after="0" w:line="240" w:lineRule="auto"/>
        <w:ind w:firstLine="851"/>
        <w:jc w:val="center"/>
        <w:rPr>
          <w:rFonts w:ascii="Times New Roman" w:hAnsi="Times New Roman"/>
          <w:b/>
          <w:color w:val="000000"/>
          <w:sz w:val="28"/>
          <w:szCs w:val="28"/>
        </w:rPr>
      </w:pPr>
      <w:r>
        <w:rPr>
          <w:rFonts w:ascii="Times New Roman" w:hAnsi="Times New Roman"/>
          <w:b/>
          <w:color w:val="000000"/>
          <w:sz w:val="28"/>
          <w:szCs w:val="28"/>
        </w:rPr>
        <w:t>А</w:t>
      </w:r>
      <w:r w:rsidRPr="001556DF">
        <w:rPr>
          <w:rFonts w:ascii="Times New Roman" w:hAnsi="Times New Roman"/>
          <w:b/>
          <w:color w:val="000000"/>
          <w:sz w:val="28"/>
          <w:szCs w:val="28"/>
        </w:rPr>
        <w:t>дминистративн</w:t>
      </w:r>
      <w:r>
        <w:rPr>
          <w:rFonts w:ascii="Times New Roman" w:hAnsi="Times New Roman"/>
          <w:b/>
          <w:color w:val="000000"/>
          <w:sz w:val="28"/>
          <w:szCs w:val="28"/>
        </w:rPr>
        <w:t>ый</w:t>
      </w:r>
      <w:r w:rsidRPr="001556DF">
        <w:rPr>
          <w:rFonts w:ascii="Times New Roman" w:hAnsi="Times New Roman"/>
          <w:b/>
          <w:color w:val="000000"/>
          <w:sz w:val="28"/>
          <w:szCs w:val="28"/>
        </w:rPr>
        <w:t xml:space="preserve"> регламент</w:t>
      </w:r>
      <w:r>
        <w:rPr>
          <w:rFonts w:ascii="Times New Roman" w:hAnsi="Times New Roman"/>
          <w:b/>
          <w:color w:val="000000"/>
          <w:sz w:val="28"/>
          <w:szCs w:val="28"/>
        </w:rPr>
        <w:t xml:space="preserve"> Администрации </w:t>
      </w:r>
      <w:r w:rsidR="00AD0965">
        <w:rPr>
          <w:rFonts w:ascii="Times New Roman" w:hAnsi="Times New Roman"/>
          <w:b/>
          <w:color w:val="000000"/>
          <w:sz w:val="28"/>
          <w:szCs w:val="28"/>
        </w:rPr>
        <w:t>Кинельского</w:t>
      </w:r>
      <w:r>
        <w:rPr>
          <w:rFonts w:ascii="Times New Roman" w:hAnsi="Times New Roman"/>
          <w:b/>
          <w:color w:val="000000"/>
          <w:sz w:val="28"/>
          <w:szCs w:val="28"/>
        </w:rPr>
        <w:t xml:space="preserve"> района по </w:t>
      </w:r>
      <w:r w:rsidRPr="0065608D">
        <w:rPr>
          <w:rFonts w:ascii="Times New Roman" w:hAnsi="Times New Roman"/>
          <w:b/>
          <w:color w:val="000000"/>
          <w:sz w:val="28"/>
          <w:szCs w:val="28"/>
        </w:rPr>
        <w:t>предоставлени</w:t>
      </w:r>
      <w:r>
        <w:rPr>
          <w:rFonts w:ascii="Times New Roman" w:hAnsi="Times New Roman"/>
          <w:b/>
          <w:color w:val="000000"/>
          <w:sz w:val="28"/>
          <w:szCs w:val="28"/>
        </w:rPr>
        <w:t>ю</w:t>
      </w:r>
      <w:r w:rsidRPr="0065608D">
        <w:rPr>
          <w:rFonts w:ascii="Times New Roman" w:hAnsi="Times New Roman"/>
          <w:b/>
          <w:color w:val="000000"/>
          <w:sz w:val="28"/>
          <w:szCs w:val="28"/>
        </w:rPr>
        <w:t xml:space="preserve"> муниципальной услуги</w:t>
      </w:r>
    </w:p>
    <w:p w14:paraId="3D0B78CB" w14:textId="02F486F2" w:rsidR="00766D0A" w:rsidRPr="00857245" w:rsidRDefault="00766D0A" w:rsidP="00766D0A">
      <w:pPr>
        <w:spacing w:after="0"/>
        <w:jc w:val="center"/>
        <w:rPr>
          <w:rFonts w:ascii="Times New Roman" w:hAnsi="Times New Roman"/>
          <w:b/>
          <w:color w:val="000000"/>
          <w:sz w:val="28"/>
          <w:szCs w:val="28"/>
        </w:rPr>
      </w:pPr>
      <w:r w:rsidRPr="005A5869">
        <w:rPr>
          <w:rFonts w:ascii="Times New Roman" w:hAnsi="Times New Roman"/>
          <w:b/>
          <w:color w:val="000000"/>
          <w:sz w:val="28"/>
          <w:szCs w:val="28"/>
        </w:rPr>
        <w:t>«</w:t>
      </w:r>
      <w:r w:rsidR="00867C07" w:rsidRPr="00867C07">
        <w:rPr>
          <w:rFonts w:ascii="Times New Roman" w:hAnsi="Times New Roman"/>
          <w:b/>
          <w:bCs/>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A5869">
        <w:rPr>
          <w:rFonts w:ascii="Times New Roman" w:hAnsi="Times New Roman"/>
          <w:b/>
          <w:color w:val="000000"/>
          <w:sz w:val="28"/>
          <w:szCs w:val="28"/>
        </w:rPr>
        <w:t>»</w:t>
      </w:r>
      <w:r>
        <w:rPr>
          <w:rFonts w:ascii="Times New Roman" w:hAnsi="Times New Roman"/>
          <w:b/>
          <w:color w:val="000000"/>
          <w:sz w:val="28"/>
          <w:szCs w:val="28"/>
        </w:rPr>
        <w:t xml:space="preserve"> на территории муниципального района </w:t>
      </w:r>
      <w:r w:rsidR="00AD0965">
        <w:rPr>
          <w:rFonts w:ascii="Times New Roman" w:hAnsi="Times New Roman"/>
          <w:b/>
          <w:color w:val="000000"/>
          <w:sz w:val="28"/>
          <w:szCs w:val="28"/>
        </w:rPr>
        <w:t>Кинельский</w:t>
      </w:r>
      <w:r>
        <w:rPr>
          <w:rFonts w:ascii="Times New Roman" w:hAnsi="Times New Roman"/>
          <w:b/>
          <w:color w:val="000000"/>
          <w:sz w:val="28"/>
          <w:szCs w:val="28"/>
        </w:rPr>
        <w:t xml:space="preserve"> Самарской области</w:t>
      </w:r>
    </w:p>
    <w:p w14:paraId="7C25E779" w14:textId="77777777" w:rsidR="006660C3" w:rsidRPr="00302E6A" w:rsidRDefault="006660C3" w:rsidP="002210C8">
      <w:pPr>
        <w:widowControl w:val="0"/>
        <w:tabs>
          <w:tab w:val="left" w:pos="567"/>
        </w:tabs>
        <w:spacing w:after="0"/>
        <w:contextualSpacing/>
        <w:jc w:val="both"/>
        <w:rPr>
          <w:rFonts w:ascii="Times New Roman" w:hAnsi="Times New Roman"/>
          <w:i/>
          <w:iCs/>
          <w:color w:val="000000" w:themeColor="text1"/>
          <w:sz w:val="28"/>
          <w:szCs w:val="28"/>
        </w:rPr>
      </w:pPr>
    </w:p>
    <w:p w14:paraId="552E0418" w14:textId="77777777" w:rsidR="00511437" w:rsidRPr="00ED110F" w:rsidRDefault="00762452" w:rsidP="002210C8">
      <w:pPr>
        <w:widowControl w:val="0"/>
        <w:tabs>
          <w:tab w:val="left" w:pos="567"/>
        </w:tabs>
        <w:spacing w:after="0"/>
        <w:contextualSpacing/>
        <w:jc w:val="center"/>
        <w:rPr>
          <w:rFonts w:ascii="Times New Roman" w:hAnsi="Times New Roman"/>
          <w:b/>
          <w:sz w:val="28"/>
          <w:szCs w:val="28"/>
        </w:rPr>
      </w:pPr>
      <w:r w:rsidRPr="00ED110F">
        <w:rPr>
          <w:rFonts w:ascii="Times New Roman" w:hAnsi="Times New Roman"/>
          <w:b/>
          <w:sz w:val="28"/>
          <w:szCs w:val="28"/>
        </w:rPr>
        <w:t xml:space="preserve">Раздел </w:t>
      </w:r>
      <w:r w:rsidRPr="00ED110F">
        <w:rPr>
          <w:rFonts w:ascii="Times New Roman" w:hAnsi="Times New Roman"/>
          <w:b/>
          <w:sz w:val="28"/>
          <w:szCs w:val="28"/>
          <w:lang w:val="en-US"/>
        </w:rPr>
        <w:t>I</w:t>
      </w:r>
      <w:r w:rsidRPr="00ED110F">
        <w:rPr>
          <w:rFonts w:ascii="Times New Roman" w:hAnsi="Times New Roman"/>
          <w:b/>
          <w:sz w:val="28"/>
          <w:szCs w:val="28"/>
        </w:rPr>
        <w:t xml:space="preserve">. </w:t>
      </w:r>
      <w:r w:rsidR="00511437" w:rsidRPr="00ED110F">
        <w:rPr>
          <w:rFonts w:ascii="Times New Roman" w:hAnsi="Times New Roman"/>
          <w:b/>
          <w:sz w:val="28"/>
          <w:szCs w:val="28"/>
        </w:rPr>
        <w:t>Общие положения</w:t>
      </w:r>
    </w:p>
    <w:p w14:paraId="615FDF5D" w14:textId="77777777" w:rsidR="006D20AF" w:rsidRPr="00ED110F" w:rsidRDefault="006D20AF" w:rsidP="002210C8">
      <w:pPr>
        <w:widowControl w:val="0"/>
        <w:tabs>
          <w:tab w:val="left" w:pos="567"/>
        </w:tabs>
        <w:spacing w:after="0"/>
        <w:contextualSpacing/>
        <w:jc w:val="center"/>
        <w:rPr>
          <w:rFonts w:ascii="Times New Roman" w:hAnsi="Times New Roman"/>
          <w:b/>
          <w:sz w:val="28"/>
          <w:szCs w:val="28"/>
        </w:rPr>
      </w:pPr>
      <w:r w:rsidRPr="00ED110F">
        <w:rPr>
          <w:rFonts w:ascii="Times New Roman" w:hAnsi="Times New Roman"/>
          <w:b/>
          <w:sz w:val="28"/>
          <w:szCs w:val="28"/>
        </w:rPr>
        <w:t>Предмет регулирования Административного регламента</w:t>
      </w:r>
    </w:p>
    <w:p w14:paraId="3608DA0A" w14:textId="122E7545" w:rsidR="00766D0A" w:rsidRDefault="00766D0A" w:rsidP="00766D0A">
      <w:pPr>
        <w:autoSpaceDE w:val="0"/>
        <w:autoSpaceDN w:val="0"/>
        <w:adjustRightInd w:val="0"/>
        <w:spacing w:after="0"/>
        <w:ind w:firstLine="709"/>
        <w:jc w:val="both"/>
        <w:rPr>
          <w:rFonts w:ascii="Times New Roman" w:hAnsi="Times New Roman"/>
          <w:sz w:val="28"/>
          <w:szCs w:val="28"/>
        </w:rPr>
      </w:pPr>
      <w:r w:rsidRPr="00AD5664">
        <w:rPr>
          <w:rFonts w:ascii="Times New Roman" w:hAnsi="Times New Roman"/>
          <w:sz w:val="28"/>
          <w:szCs w:val="28"/>
        </w:rPr>
        <w:t>1.1. Административный регламент предоставления муниципальной услуги «</w:t>
      </w:r>
      <w:r w:rsidR="00867C07" w:rsidRPr="00867C07">
        <w:rPr>
          <w:rFonts w:ascii="Times New Roman" w:hAnsi="Times New Roman"/>
          <w:bCs/>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AD5664">
        <w:rPr>
          <w:rFonts w:ascii="Times New Roman" w:hAnsi="Times New Roman"/>
          <w:sz w:val="28"/>
          <w:szCs w:val="28"/>
        </w:rPr>
        <w:t>»</w:t>
      </w:r>
      <w:r>
        <w:rPr>
          <w:rFonts w:ascii="Times New Roman" w:hAnsi="Times New Roman"/>
          <w:sz w:val="28"/>
          <w:szCs w:val="28"/>
        </w:rPr>
        <w:t xml:space="preserve"> </w:t>
      </w:r>
      <w:r w:rsidRPr="00AD5664">
        <w:rPr>
          <w:rFonts w:ascii="Times New Roman" w:hAnsi="Times New Roman"/>
          <w:sz w:val="28"/>
          <w:szCs w:val="28"/>
        </w:rPr>
        <w:t>разработан в целях повышения качества и доступности предоставления</w:t>
      </w:r>
      <w:r>
        <w:rPr>
          <w:rFonts w:ascii="Times New Roman" w:hAnsi="Times New Roman"/>
          <w:sz w:val="28"/>
          <w:szCs w:val="28"/>
        </w:rPr>
        <w:t xml:space="preserve"> </w:t>
      </w:r>
      <w:r w:rsidRPr="00AD5664">
        <w:rPr>
          <w:rFonts w:ascii="Times New Roman" w:hAnsi="Times New Roman"/>
          <w:sz w:val="28"/>
          <w:szCs w:val="28"/>
        </w:rPr>
        <w:t>муниципальной услуги, определяет стандарт, сроки и</w:t>
      </w:r>
      <w:r>
        <w:rPr>
          <w:rFonts w:ascii="Times New Roman" w:hAnsi="Times New Roman"/>
          <w:sz w:val="28"/>
          <w:szCs w:val="28"/>
        </w:rPr>
        <w:t xml:space="preserve"> </w:t>
      </w:r>
      <w:r w:rsidRPr="00AD5664">
        <w:rPr>
          <w:rFonts w:ascii="Times New Roman" w:hAnsi="Times New Roman"/>
          <w:sz w:val="28"/>
          <w:szCs w:val="28"/>
        </w:rPr>
        <w:t>последовательность действий (административных процедур) при осуществлении</w:t>
      </w:r>
      <w:r>
        <w:rPr>
          <w:rFonts w:ascii="Times New Roman" w:hAnsi="Times New Roman"/>
          <w:sz w:val="28"/>
          <w:szCs w:val="28"/>
        </w:rPr>
        <w:t xml:space="preserve"> </w:t>
      </w:r>
      <w:r w:rsidRPr="00AD5664">
        <w:rPr>
          <w:rFonts w:ascii="Times New Roman" w:hAnsi="Times New Roman"/>
          <w:sz w:val="28"/>
          <w:szCs w:val="28"/>
        </w:rPr>
        <w:t xml:space="preserve">полномочий по </w:t>
      </w:r>
      <w:r w:rsidR="00867C07">
        <w:rPr>
          <w:rFonts w:ascii="Times New Roman" w:hAnsi="Times New Roman"/>
          <w:sz w:val="28"/>
          <w:szCs w:val="28"/>
        </w:rPr>
        <w:t>н</w:t>
      </w:r>
      <w:r w:rsidR="00867C07" w:rsidRPr="00867C07">
        <w:rPr>
          <w:rFonts w:ascii="Times New Roman" w:hAnsi="Times New Roman"/>
          <w:sz w:val="28"/>
          <w:szCs w:val="28"/>
        </w:rPr>
        <w:t>аправлени</w:t>
      </w:r>
      <w:r w:rsidR="00867C07">
        <w:rPr>
          <w:rFonts w:ascii="Times New Roman" w:hAnsi="Times New Roman"/>
          <w:sz w:val="28"/>
          <w:szCs w:val="28"/>
        </w:rPr>
        <w:t>ю</w:t>
      </w:r>
      <w:r w:rsidR="00867C07" w:rsidRPr="00867C07">
        <w:rPr>
          <w:rFonts w:ascii="Times New Roman" w:hAnsi="Times New Roman"/>
          <w:sz w:val="28"/>
          <w:szCs w:val="28"/>
        </w:rPr>
        <w:t xml:space="preserve">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6A21D8">
        <w:rPr>
          <w:rFonts w:ascii="Times New Roman" w:hAnsi="Times New Roman"/>
          <w:sz w:val="28"/>
          <w:szCs w:val="28"/>
        </w:rPr>
        <w:t>»</w:t>
      </w:r>
      <w:r w:rsidR="00867C07">
        <w:rPr>
          <w:rFonts w:ascii="Times New Roman" w:hAnsi="Times New Roman"/>
          <w:sz w:val="28"/>
          <w:szCs w:val="28"/>
        </w:rPr>
        <w:t xml:space="preserve"> </w:t>
      </w:r>
      <w:r w:rsidRPr="002F5FCF">
        <w:rPr>
          <w:rFonts w:ascii="Times New Roman" w:hAnsi="Times New Roman"/>
          <w:sz w:val="28"/>
          <w:szCs w:val="28"/>
        </w:rPr>
        <w:t>в муниципальном районе Кинель</w:t>
      </w:r>
      <w:r w:rsidR="00545FFC">
        <w:rPr>
          <w:rFonts w:ascii="Times New Roman" w:hAnsi="Times New Roman"/>
          <w:sz w:val="28"/>
          <w:szCs w:val="28"/>
        </w:rPr>
        <w:t>ский</w:t>
      </w:r>
      <w:r w:rsidRPr="002F5FCF">
        <w:rPr>
          <w:rFonts w:ascii="Times New Roman" w:hAnsi="Times New Roman"/>
          <w:sz w:val="28"/>
          <w:szCs w:val="28"/>
        </w:rPr>
        <w:t xml:space="preserve"> Самарской области.</w:t>
      </w:r>
    </w:p>
    <w:p w14:paraId="0CA170A7" w14:textId="77777777" w:rsidR="006D20AF" w:rsidRPr="00ED110F" w:rsidRDefault="006D20AF" w:rsidP="002210C8">
      <w:pPr>
        <w:pStyle w:val="a3"/>
        <w:autoSpaceDE w:val="0"/>
        <w:autoSpaceDN w:val="0"/>
        <w:adjustRightInd w:val="0"/>
        <w:spacing w:after="0"/>
        <w:ind w:left="420"/>
        <w:jc w:val="center"/>
        <w:rPr>
          <w:rFonts w:ascii="Times New Roman" w:hAnsi="Times New Roman"/>
          <w:b/>
          <w:iCs/>
          <w:sz w:val="28"/>
          <w:szCs w:val="28"/>
        </w:rPr>
      </w:pPr>
      <w:r w:rsidRPr="00ED110F">
        <w:rPr>
          <w:rFonts w:ascii="Times New Roman" w:hAnsi="Times New Roman"/>
          <w:b/>
          <w:iCs/>
          <w:sz w:val="28"/>
          <w:szCs w:val="28"/>
        </w:rPr>
        <w:t xml:space="preserve">Круг </w:t>
      </w:r>
      <w:r w:rsidR="009944BE" w:rsidRPr="00ED110F">
        <w:rPr>
          <w:rFonts w:ascii="Times New Roman" w:hAnsi="Times New Roman"/>
          <w:b/>
          <w:iCs/>
          <w:sz w:val="28"/>
          <w:szCs w:val="28"/>
        </w:rPr>
        <w:t>з</w:t>
      </w:r>
      <w:r w:rsidRPr="00ED110F">
        <w:rPr>
          <w:rFonts w:ascii="Times New Roman" w:hAnsi="Times New Roman"/>
          <w:b/>
          <w:iCs/>
          <w:sz w:val="28"/>
          <w:szCs w:val="28"/>
        </w:rPr>
        <w:t>аявителей</w:t>
      </w:r>
    </w:p>
    <w:p w14:paraId="286B60EE" w14:textId="77777777" w:rsidR="00292991" w:rsidRPr="003E04E7" w:rsidRDefault="000A5D5C" w:rsidP="003E04E7">
      <w:pPr>
        <w:pStyle w:val="a3"/>
        <w:numPr>
          <w:ilvl w:val="1"/>
          <w:numId w:val="27"/>
        </w:numPr>
        <w:autoSpaceDE w:val="0"/>
        <w:autoSpaceDN w:val="0"/>
        <w:adjustRightInd w:val="0"/>
        <w:spacing w:after="0"/>
        <w:ind w:left="142" w:firstLine="709"/>
        <w:jc w:val="both"/>
        <w:rPr>
          <w:rFonts w:ascii="Times New Roman" w:hAnsi="Times New Roman"/>
          <w:sz w:val="28"/>
          <w:szCs w:val="28"/>
        </w:rPr>
      </w:pPr>
      <w:r w:rsidRPr="003E04E7">
        <w:rPr>
          <w:rFonts w:ascii="Times New Roman" w:hAnsi="Times New Roman"/>
          <w:sz w:val="28"/>
          <w:szCs w:val="28"/>
        </w:rPr>
        <w:t>Заявителям</w:t>
      </w:r>
      <w:r w:rsidR="00AB4E47" w:rsidRPr="003E04E7">
        <w:rPr>
          <w:rFonts w:ascii="Times New Roman" w:hAnsi="Times New Roman"/>
          <w:sz w:val="28"/>
          <w:szCs w:val="28"/>
        </w:rPr>
        <w:t>и на получение муниципальной</w:t>
      </w:r>
      <w:r w:rsidRPr="003E04E7">
        <w:rPr>
          <w:rFonts w:ascii="Times New Roman" w:hAnsi="Times New Roman"/>
          <w:sz w:val="28"/>
          <w:szCs w:val="28"/>
        </w:rPr>
        <w:t xml:space="preserve">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w:t>
      </w:r>
      <w:r w:rsidR="002B5E03" w:rsidRPr="003E04E7">
        <w:rPr>
          <w:rFonts w:ascii="Times New Roman" w:hAnsi="Times New Roman"/>
          <w:color w:val="000000" w:themeColor="text1"/>
          <w:sz w:val="28"/>
          <w:szCs w:val="28"/>
        </w:rPr>
        <w:t>(Собрание законодательства Российской Федерации, 2005, № 1, ст. 16; 2022, № 1, ст.5)</w:t>
      </w:r>
      <w:r w:rsidRPr="003E04E7">
        <w:rPr>
          <w:rFonts w:ascii="Times New Roman" w:hAnsi="Times New Roman"/>
          <w:sz w:val="28"/>
          <w:szCs w:val="28"/>
        </w:rPr>
        <w:t xml:space="preserve"> (далее – заявитель)</w:t>
      </w:r>
      <w:r w:rsidR="002168A6" w:rsidRPr="003E04E7">
        <w:rPr>
          <w:rFonts w:ascii="Times New Roman" w:hAnsi="Times New Roman"/>
          <w:sz w:val="28"/>
          <w:szCs w:val="28"/>
        </w:rPr>
        <w:t>.</w:t>
      </w:r>
    </w:p>
    <w:p w14:paraId="3A724F05" w14:textId="77777777" w:rsidR="002168A6" w:rsidRPr="003E04E7" w:rsidRDefault="000A5D5C" w:rsidP="003E04E7">
      <w:pPr>
        <w:pStyle w:val="a3"/>
        <w:numPr>
          <w:ilvl w:val="1"/>
          <w:numId w:val="27"/>
        </w:numPr>
        <w:autoSpaceDE w:val="0"/>
        <w:autoSpaceDN w:val="0"/>
        <w:adjustRightInd w:val="0"/>
        <w:spacing w:after="0"/>
        <w:ind w:left="142" w:firstLine="709"/>
        <w:jc w:val="both"/>
        <w:rPr>
          <w:rFonts w:ascii="Times New Roman" w:hAnsi="Times New Roman"/>
          <w:sz w:val="28"/>
          <w:szCs w:val="28"/>
        </w:rPr>
      </w:pPr>
      <w:r w:rsidRPr="003E04E7">
        <w:rPr>
          <w:rFonts w:ascii="Times New Roman" w:hAnsi="Times New Roman"/>
          <w:sz w:val="28"/>
          <w:szCs w:val="28"/>
        </w:rPr>
        <w:t xml:space="preserve">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w:t>
      </w:r>
      <w:r w:rsidRPr="003E04E7">
        <w:rPr>
          <w:rFonts w:ascii="Times New Roman" w:hAnsi="Times New Roman"/>
          <w:sz w:val="28"/>
          <w:szCs w:val="28"/>
        </w:rPr>
        <w:lastRenderedPageBreak/>
        <w:t>Российской Федерации, имеющие право действовать от имени юридических лиц без доверенности (далее – представитель)</w:t>
      </w:r>
      <w:r w:rsidR="005259C7" w:rsidRPr="003E04E7">
        <w:rPr>
          <w:rFonts w:ascii="Times New Roman" w:hAnsi="Times New Roman"/>
          <w:sz w:val="28"/>
          <w:szCs w:val="28"/>
        </w:rPr>
        <w:t>.</w:t>
      </w:r>
    </w:p>
    <w:p w14:paraId="4E4E545F" w14:textId="77777777" w:rsidR="00AB4E47" w:rsidRDefault="00AB4E47" w:rsidP="002210C8">
      <w:pPr>
        <w:autoSpaceDE w:val="0"/>
        <w:autoSpaceDN w:val="0"/>
        <w:adjustRightInd w:val="0"/>
        <w:spacing w:after="0"/>
        <w:jc w:val="center"/>
        <w:rPr>
          <w:rFonts w:ascii="Times New Roman" w:hAnsi="Times New Roman"/>
          <w:b/>
          <w:color w:val="000000" w:themeColor="text1"/>
          <w:sz w:val="28"/>
          <w:szCs w:val="28"/>
        </w:rPr>
      </w:pPr>
    </w:p>
    <w:p w14:paraId="2E07AD62" w14:textId="77777777" w:rsidR="003E04E7" w:rsidRDefault="003E04E7" w:rsidP="003E04E7">
      <w:pPr>
        <w:pStyle w:val="Default"/>
        <w:jc w:val="center"/>
        <w:rPr>
          <w:b/>
          <w:bCs/>
          <w:sz w:val="28"/>
          <w:szCs w:val="28"/>
        </w:rPr>
      </w:pPr>
      <w:r>
        <w:rPr>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77935F84" w14:textId="77777777" w:rsidR="00AB4E47" w:rsidRDefault="00AB4E47" w:rsidP="002210C8">
      <w:pPr>
        <w:autoSpaceDE w:val="0"/>
        <w:autoSpaceDN w:val="0"/>
        <w:adjustRightInd w:val="0"/>
        <w:spacing w:after="0"/>
        <w:jc w:val="center"/>
        <w:rPr>
          <w:rFonts w:ascii="Times New Roman" w:hAnsi="Times New Roman"/>
          <w:b/>
          <w:color w:val="000000" w:themeColor="text1"/>
          <w:sz w:val="28"/>
          <w:szCs w:val="28"/>
        </w:rPr>
      </w:pPr>
    </w:p>
    <w:p w14:paraId="6BC43FC4" w14:textId="77777777" w:rsidR="006660C3" w:rsidRPr="00B756A5" w:rsidRDefault="006660C3" w:rsidP="002210C8">
      <w:pPr>
        <w:tabs>
          <w:tab w:val="left" w:pos="7425"/>
        </w:tabs>
        <w:spacing w:after="0"/>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1.4. </w:t>
      </w:r>
      <w:r>
        <w:rPr>
          <w:rFonts w:ascii="Times New Roman" w:hAnsi="Times New Roman"/>
          <w:color w:val="000000" w:themeColor="text1"/>
          <w:sz w:val="28"/>
          <w:szCs w:val="28"/>
        </w:rPr>
        <w:t>Муниципальная</w:t>
      </w:r>
      <w:r w:rsidRPr="00B756A5">
        <w:rPr>
          <w:rFonts w:ascii="Times New Roman" w:hAnsi="Times New Roman"/>
          <w:color w:val="000000" w:themeColor="text1"/>
          <w:sz w:val="28"/>
          <w:szCs w:val="28"/>
        </w:rPr>
        <w:t xml:space="preserve"> услуга предоставляется заявителю в соответствии с вариантом предоставления </w:t>
      </w:r>
      <w:r>
        <w:rPr>
          <w:rFonts w:ascii="Times New Roman" w:hAnsi="Times New Roman"/>
          <w:color w:val="000000" w:themeColor="text1"/>
          <w:sz w:val="28"/>
          <w:szCs w:val="28"/>
        </w:rPr>
        <w:t xml:space="preserve">муниципальной </w:t>
      </w:r>
      <w:r w:rsidRPr="00B756A5">
        <w:rPr>
          <w:rFonts w:ascii="Times New Roman" w:hAnsi="Times New Roman"/>
          <w:color w:val="000000" w:themeColor="text1"/>
          <w:sz w:val="28"/>
          <w:szCs w:val="28"/>
        </w:rPr>
        <w:t xml:space="preserve">услуги. </w:t>
      </w:r>
    </w:p>
    <w:p w14:paraId="62CF22EF" w14:textId="77777777" w:rsidR="006660C3" w:rsidRPr="00B756A5" w:rsidRDefault="006660C3" w:rsidP="002210C8">
      <w:pPr>
        <w:tabs>
          <w:tab w:val="left" w:pos="7425"/>
        </w:tabs>
        <w:spacing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1.5</w:t>
      </w:r>
      <w:r w:rsidRPr="00B756A5">
        <w:rPr>
          <w:rFonts w:ascii="Times New Roman" w:hAnsi="Times New Roman"/>
          <w:color w:val="000000" w:themeColor="text1"/>
          <w:sz w:val="28"/>
          <w:szCs w:val="28"/>
        </w:rPr>
        <w:t xml:space="preserve"> Вариант предоставления </w:t>
      </w:r>
      <w:r>
        <w:rPr>
          <w:rFonts w:ascii="Times New Roman" w:hAnsi="Times New Roman"/>
          <w:color w:val="000000" w:themeColor="text1"/>
          <w:sz w:val="28"/>
          <w:szCs w:val="28"/>
        </w:rPr>
        <w:t>муниципальной</w:t>
      </w:r>
      <w:r w:rsidRPr="00B756A5">
        <w:rPr>
          <w:rFonts w:ascii="Times New Roman" w:hAnsi="Times New Roman"/>
          <w:color w:val="000000" w:themeColor="text1"/>
          <w:sz w:val="28"/>
          <w:szCs w:val="28"/>
        </w:rPr>
        <w:t xml:space="preserve"> услуги определяется исходя из </w:t>
      </w:r>
      <w:r>
        <w:rPr>
          <w:rFonts w:ascii="Times New Roman" w:hAnsi="Times New Roman"/>
          <w:color w:val="000000" w:themeColor="text1"/>
          <w:sz w:val="28"/>
          <w:szCs w:val="28"/>
        </w:rPr>
        <w:t>установленных в соответствии с П</w:t>
      </w:r>
      <w:r w:rsidRPr="00B756A5">
        <w:rPr>
          <w:rFonts w:ascii="Times New Roman" w:hAnsi="Times New Roman"/>
          <w:color w:val="000000" w:themeColor="text1"/>
          <w:sz w:val="28"/>
          <w:szCs w:val="28"/>
        </w:rPr>
        <w:t xml:space="preserve">риложением № 1 к настоящему Административному регламенту признаков заявителя, а также из результата предоставления </w:t>
      </w:r>
      <w:r>
        <w:rPr>
          <w:rFonts w:ascii="Times New Roman" w:hAnsi="Times New Roman"/>
          <w:color w:val="000000" w:themeColor="text1"/>
          <w:sz w:val="28"/>
          <w:szCs w:val="28"/>
        </w:rPr>
        <w:t xml:space="preserve">муниципальной </w:t>
      </w:r>
      <w:r w:rsidRPr="00B756A5">
        <w:rPr>
          <w:rFonts w:ascii="Times New Roman" w:hAnsi="Times New Roman"/>
          <w:color w:val="000000" w:themeColor="text1"/>
          <w:sz w:val="28"/>
          <w:szCs w:val="28"/>
        </w:rPr>
        <w:t xml:space="preserve">услуги, за предоставлением которого обратился заявитель. </w:t>
      </w:r>
    </w:p>
    <w:p w14:paraId="3F7C17D8" w14:textId="77777777" w:rsidR="006660C3" w:rsidRDefault="006660C3" w:rsidP="002210C8">
      <w:pPr>
        <w:tabs>
          <w:tab w:val="left" w:pos="7425"/>
        </w:tabs>
        <w:spacing w:after="0"/>
        <w:ind w:firstLine="709"/>
        <w:jc w:val="both"/>
        <w:rPr>
          <w:rFonts w:ascii="Times New Roman" w:hAnsi="Times New Roman"/>
          <w:color w:val="000000" w:themeColor="text1"/>
          <w:sz w:val="28"/>
          <w:szCs w:val="28"/>
        </w:rPr>
      </w:pPr>
      <w:r w:rsidRPr="00B756A5">
        <w:rPr>
          <w:rFonts w:ascii="Times New Roman" w:hAnsi="Times New Roman"/>
          <w:color w:val="000000" w:themeColor="text1"/>
          <w:sz w:val="28"/>
          <w:szCs w:val="28"/>
        </w:rPr>
        <w:t>1.6 Признаки заявителя определяются путем профилирования, осуществляемого в соответствии с настоящим Административным регламентом.</w:t>
      </w:r>
    </w:p>
    <w:p w14:paraId="16AB9E53" w14:textId="77777777" w:rsidR="006660C3" w:rsidRDefault="006660C3" w:rsidP="002210C8">
      <w:pPr>
        <w:spacing w:after="0"/>
        <w:rPr>
          <w:rFonts w:ascii="Times New Roman" w:hAnsi="Times New Roman"/>
          <w:color w:val="000000" w:themeColor="text1"/>
          <w:sz w:val="28"/>
          <w:szCs w:val="24"/>
        </w:rPr>
      </w:pPr>
    </w:p>
    <w:p w14:paraId="50E59C5C" w14:textId="77777777" w:rsidR="006660C3" w:rsidRPr="00302E6A" w:rsidRDefault="006660C3" w:rsidP="002210C8">
      <w:pPr>
        <w:autoSpaceDE w:val="0"/>
        <w:autoSpaceDN w:val="0"/>
        <w:adjustRightInd w:val="0"/>
        <w:spacing w:after="0"/>
        <w:ind w:firstLine="709"/>
        <w:jc w:val="center"/>
        <w:rPr>
          <w:rFonts w:ascii="Times New Roman" w:hAnsi="Times New Roman"/>
          <w:b/>
          <w:color w:val="000000" w:themeColor="text1"/>
          <w:sz w:val="28"/>
          <w:szCs w:val="24"/>
        </w:rPr>
      </w:pPr>
      <w:r w:rsidRPr="00302E6A">
        <w:rPr>
          <w:rFonts w:ascii="Times New Roman" w:hAnsi="Times New Roman"/>
          <w:b/>
          <w:color w:val="000000" w:themeColor="text1"/>
          <w:sz w:val="28"/>
          <w:szCs w:val="24"/>
        </w:rPr>
        <w:t xml:space="preserve">Раздел II. </w:t>
      </w:r>
      <w:r w:rsidRPr="00302E6A">
        <w:rPr>
          <w:rFonts w:ascii="Times New Roman" w:eastAsia="Calibri" w:hAnsi="Times New Roman"/>
          <w:b/>
          <w:iCs/>
          <w:color w:val="000000" w:themeColor="text1"/>
          <w:sz w:val="28"/>
          <w:szCs w:val="28"/>
        </w:rPr>
        <w:t xml:space="preserve">Стандарт предоставления </w:t>
      </w:r>
      <w:r>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w:t>
      </w:r>
      <w:r w:rsidRPr="00302E6A">
        <w:rPr>
          <w:rFonts w:ascii="Times New Roman" w:eastAsia="Calibri" w:hAnsi="Times New Roman"/>
          <w:b/>
          <w:iCs/>
          <w:color w:val="000000" w:themeColor="text1"/>
          <w:sz w:val="28"/>
          <w:szCs w:val="28"/>
        </w:rPr>
        <w:t>услуги</w:t>
      </w:r>
    </w:p>
    <w:p w14:paraId="13AC56D5" w14:textId="77777777" w:rsidR="006660C3" w:rsidRPr="00B837FA" w:rsidRDefault="006660C3" w:rsidP="002210C8">
      <w:pPr>
        <w:autoSpaceDE w:val="0"/>
        <w:autoSpaceDN w:val="0"/>
        <w:adjustRightInd w:val="0"/>
        <w:spacing w:after="0"/>
        <w:ind w:firstLine="709"/>
        <w:jc w:val="center"/>
        <w:rPr>
          <w:rFonts w:ascii="Times New Roman" w:hAnsi="Times New Roman"/>
          <w:b/>
          <w:color w:val="000000" w:themeColor="text1"/>
          <w:sz w:val="16"/>
          <w:szCs w:val="16"/>
        </w:rPr>
      </w:pPr>
    </w:p>
    <w:p w14:paraId="558BE1F3" w14:textId="77777777" w:rsidR="006660C3" w:rsidRPr="00302E6A" w:rsidRDefault="006660C3" w:rsidP="002210C8">
      <w:pPr>
        <w:autoSpaceDE w:val="0"/>
        <w:autoSpaceDN w:val="0"/>
        <w:adjustRightInd w:val="0"/>
        <w:spacing w:after="0"/>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Наименование </w:t>
      </w:r>
      <w:r>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w:t>
      </w:r>
    </w:p>
    <w:p w14:paraId="7268066F" w14:textId="77777777" w:rsidR="006660C3" w:rsidRPr="00B837FA" w:rsidRDefault="006660C3" w:rsidP="002210C8">
      <w:pPr>
        <w:autoSpaceDE w:val="0"/>
        <w:autoSpaceDN w:val="0"/>
        <w:adjustRightInd w:val="0"/>
        <w:spacing w:after="0"/>
        <w:ind w:firstLine="709"/>
        <w:jc w:val="center"/>
        <w:rPr>
          <w:rFonts w:ascii="Times New Roman" w:hAnsi="Times New Roman"/>
          <w:b/>
          <w:color w:val="000000" w:themeColor="text1"/>
          <w:sz w:val="16"/>
          <w:szCs w:val="16"/>
        </w:rPr>
      </w:pPr>
    </w:p>
    <w:p w14:paraId="1BCBC464" w14:textId="77777777" w:rsidR="006660C3" w:rsidRDefault="006660C3" w:rsidP="002210C8">
      <w:pPr>
        <w:autoSpaceDE w:val="0"/>
        <w:autoSpaceDN w:val="0"/>
        <w:adjustRightInd w:val="0"/>
        <w:spacing w:after="0"/>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 Наименование муниципальной услуги </w:t>
      </w:r>
      <w:r>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w:t>
      </w:r>
      <w:r>
        <w:rPr>
          <w:rFonts w:ascii="Times New Roman" w:eastAsia="Calibri" w:hAnsi="Times New Roman"/>
          <w:bCs/>
          <w:color w:val="000000" w:themeColor="text1"/>
          <w:sz w:val="28"/>
          <w:szCs w:val="28"/>
          <w:lang w:eastAsia="en-US"/>
        </w:rPr>
        <w:t>«</w:t>
      </w:r>
      <w:r w:rsidR="00867C07" w:rsidRPr="00867C07">
        <w:rPr>
          <w:rFonts w:ascii="Times New Roman" w:hAnsi="Times New Roman"/>
          <w:bCs/>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Pr>
          <w:rFonts w:ascii="Times New Roman" w:eastAsia="Calibri" w:hAnsi="Times New Roman"/>
          <w:bCs/>
          <w:color w:val="000000" w:themeColor="text1"/>
          <w:sz w:val="28"/>
          <w:szCs w:val="28"/>
          <w:lang w:eastAsia="en-US"/>
        </w:rPr>
        <w:t>»</w:t>
      </w:r>
      <w:r w:rsidR="003E04E7">
        <w:rPr>
          <w:rFonts w:ascii="Times New Roman" w:eastAsia="Calibri" w:hAnsi="Times New Roman"/>
          <w:bCs/>
          <w:color w:val="000000" w:themeColor="text1"/>
          <w:sz w:val="28"/>
          <w:szCs w:val="28"/>
          <w:lang w:eastAsia="en-US"/>
        </w:rPr>
        <w:t xml:space="preserve"> (далее – услуга)</w:t>
      </w:r>
      <w:r w:rsidRPr="00302E6A">
        <w:rPr>
          <w:rFonts w:ascii="Times New Roman" w:eastAsia="Calibri" w:hAnsi="Times New Roman"/>
          <w:bCs/>
          <w:color w:val="000000" w:themeColor="text1"/>
          <w:sz w:val="28"/>
          <w:szCs w:val="28"/>
          <w:lang w:eastAsia="en-US"/>
        </w:rPr>
        <w:t>.</w:t>
      </w:r>
    </w:p>
    <w:p w14:paraId="7339F1BD" w14:textId="77777777" w:rsidR="000C4CB4" w:rsidRDefault="000C4CB4" w:rsidP="002210C8">
      <w:pPr>
        <w:autoSpaceDE w:val="0"/>
        <w:autoSpaceDN w:val="0"/>
        <w:adjustRightInd w:val="0"/>
        <w:spacing w:after="0"/>
        <w:ind w:firstLine="709"/>
        <w:jc w:val="both"/>
        <w:rPr>
          <w:rFonts w:ascii="Times New Roman" w:eastAsia="Calibri" w:hAnsi="Times New Roman"/>
          <w:bCs/>
          <w:color w:val="000000" w:themeColor="text1"/>
          <w:sz w:val="28"/>
          <w:szCs w:val="28"/>
          <w:lang w:eastAsia="en-US"/>
        </w:rPr>
      </w:pPr>
    </w:p>
    <w:p w14:paraId="10FBCF75" w14:textId="77777777" w:rsidR="000C4CB4" w:rsidRDefault="000C4CB4" w:rsidP="000C4CB4">
      <w:pPr>
        <w:autoSpaceDE w:val="0"/>
        <w:autoSpaceDN w:val="0"/>
        <w:adjustRightInd w:val="0"/>
        <w:spacing w:after="0" w:line="240" w:lineRule="auto"/>
        <w:ind w:firstLine="709"/>
        <w:jc w:val="center"/>
        <w:rPr>
          <w:rFonts w:ascii="Times New Roman" w:hAnsi="Times New Roman"/>
          <w:b/>
          <w:sz w:val="28"/>
          <w:szCs w:val="28"/>
        </w:rPr>
      </w:pPr>
      <w:r w:rsidRPr="00866E62">
        <w:rPr>
          <w:rFonts w:ascii="Times New Roman" w:hAnsi="Times New Roman"/>
          <w:b/>
          <w:sz w:val="28"/>
          <w:szCs w:val="28"/>
        </w:rPr>
        <w:t>Наименование органа</w:t>
      </w:r>
      <w:r>
        <w:rPr>
          <w:rFonts w:ascii="Times New Roman" w:hAnsi="Times New Roman"/>
          <w:b/>
          <w:sz w:val="28"/>
          <w:szCs w:val="28"/>
        </w:rPr>
        <w:t>,</w:t>
      </w:r>
      <w:r w:rsidRPr="00866E62">
        <w:rPr>
          <w:rFonts w:ascii="Times New Roman" w:hAnsi="Times New Roman"/>
          <w:b/>
          <w:sz w:val="28"/>
          <w:szCs w:val="28"/>
        </w:rPr>
        <w:t xml:space="preserve"> предоставляющего муниципальную услугу</w:t>
      </w:r>
    </w:p>
    <w:p w14:paraId="27526F48" w14:textId="77777777" w:rsidR="000C4CB4" w:rsidRPr="00866E62" w:rsidRDefault="000C4CB4" w:rsidP="000C4CB4">
      <w:pPr>
        <w:autoSpaceDE w:val="0"/>
        <w:autoSpaceDN w:val="0"/>
        <w:adjustRightInd w:val="0"/>
        <w:spacing w:after="0" w:line="240" w:lineRule="auto"/>
        <w:ind w:firstLine="709"/>
        <w:jc w:val="center"/>
        <w:rPr>
          <w:rFonts w:ascii="Times New Roman" w:hAnsi="Times New Roman"/>
          <w:b/>
          <w:sz w:val="28"/>
          <w:szCs w:val="28"/>
        </w:rPr>
      </w:pPr>
    </w:p>
    <w:p w14:paraId="2083E457" w14:textId="3630CC46" w:rsidR="000C4CB4" w:rsidRDefault="000C4CB4" w:rsidP="000C4CB4">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2.2. М</w:t>
      </w:r>
      <w:r w:rsidRPr="00235DD1">
        <w:rPr>
          <w:rFonts w:ascii="Times New Roman" w:hAnsi="Times New Roman"/>
          <w:sz w:val="28"/>
          <w:szCs w:val="28"/>
        </w:rPr>
        <w:t xml:space="preserve">униципальная услуга </w:t>
      </w:r>
      <w:r>
        <w:rPr>
          <w:rFonts w:ascii="Times New Roman" w:hAnsi="Times New Roman"/>
          <w:sz w:val="28"/>
          <w:szCs w:val="28"/>
        </w:rPr>
        <w:t>предоставляется Администрацией</w:t>
      </w:r>
      <w:r w:rsidRPr="00032DB1">
        <w:rPr>
          <w:rFonts w:ascii="Times New Roman" w:hAnsi="Times New Roman"/>
          <w:sz w:val="28"/>
          <w:szCs w:val="28"/>
        </w:rPr>
        <w:t xml:space="preserve"> муниципально</w:t>
      </w:r>
      <w:r>
        <w:rPr>
          <w:rFonts w:ascii="Times New Roman" w:hAnsi="Times New Roman"/>
          <w:sz w:val="28"/>
          <w:szCs w:val="28"/>
        </w:rPr>
        <w:t>го</w:t>
      </w:r>
      <w:r w:rsidRPr="00032DB1">
        <w:rPr>
          <w:rFonts w:ascii="Times New Roman" w:hAnsi="Times New Roman"/>
          <w:sz w:val="28"/>
          <w:szCs w:val="28"/>
        </w:rPr>
        <w:t xml:space="preserve"> район</w:t>
      </w:r>
      <w:r>
        <w:rPr>
          <w:rFonts w:ascii="Times New Roman" w:hAnsi="Times New Roman"/>
          <w:sz w:val="28"/>
          <w:szCs w:val="28"/>
        </w:rPr>
        <w:t>а</w:t>
      </w:r>
      <w:r w:rsidRPr="00032DB1">
        <w:rPr>
          <w:rFonts w:ascii="Times New Roman" w:hAnsi="Times New Roman"/>
          <w:sz w:val="28"/>
          <w:szCs w:val="28"/>
        </w:rPr>
        <w:t xml:space="preserve"> </w:t>
      </w:r>
      <w:r w:rsidR="00AD0965">
        <w:rPr>
          <w:rFonts w:ascii="Times New Roman" w:hAnsi="Times New Roman"/>
          <w:sz w:val="28"/>
          <w:szCs w:val="28"/>
        </w:rPr>
        <w:t>Кинельский</w:t>
      </w:r>
      <w:r w:rsidRPr="00032DB1">
        <w:rPr>
          <w:rFonts w:ascii="Times New Roman" w:hAnsi="Times New Roman"/>
          <w:sz w:val="28"/>
          <w:szCs w:val="28"/>
        </w:rPr>
        <w:t xml:space="preserve"> Самарской области</w:t>
      </w:r>
      <w:r>
        <w:rPr>
          <w:rFonts w:ascii="Times New Roman" w:hAnsi="Times New Roman"/>
          <w:sz w:val="28"/>
          <w:szCs w:val="28"/>
        </w:rPr>
        <w:t xml:space="preserve"> (далее – уполномоченный орган)</w:t>
      </w:r>
      <w:r w:rsidRPr="00235DD1">
        <w:rPr>
          <w:rFonts w:ascii="Times New Roman" w:hAnsi="Times New Roman"/>
          <w:sz w:val="28"/>
          <w:szCs w:val="28"/>
        </w:rPr>
        <w:t>.</w:t>
      </w:r>
    </w:p>
    <w:p w14:paraId="7EDBA682" w14:textId="77777777" w:rsidR="000C4CB4" w:rsidRDefault="000C4CB4" w:rsidP="000C4CB4">
      <w:pPr>
        <w:pStyle w:val="Default"/>
        <w:spacing w:line="276" w:lineRule="auto"/>
        <w:ind w:firstLine="709"/>
        <w:jc w:val="both"/>
        <w:rPr>
          <w:sz w:val="28"/>
          <w:szCs w:val="28"/>
        </w:rPr>
      </w:pPr>
      <w:r w:rsidRPr="002F5FCF">
        <w:rPr>
          <w:sz w:val="28"/>
          <w:szCs w:val="28"/>
        </w:rPr>
        <w:t xml:space="preserve">Многофункциональный центр предоставления государственных и муниципальных услуг (далее – многофункциональный центр) </w:t>
      </w:r>
      <w:r w:rsidRPr="002F5FCF">
        <w:rPr>
          <w:iCs/>
          <w:sz w:val="28"/>
          <w:szCs w:val="28"/>
        </w:rPr>
        <w:t>не вправе принимать</w:t>
      </w:r>
      <w:r w:rsidRPr="002F5FCF">
        <w:rPr>
          <w:sz w:val="28"/>
          <w:szCs w:val="28"/>
        </w:rPr>
        <w:t xml:space="preserve"> </w:t>
      </w:r>
      <w:r w:rsidRPr="002F5FCF">
        <w:rPr>
          <w:iCs/>
          <w:sz w:val="28"/>
          <w:szCs w:val="28"/>
        </w:rPr>
        <w:t>в соответствии соглашением о взаимодействии между уполномоченным органом и многофункциональным центром</w:t>
      </w:r>
      <w:r w:rsidRPr="002F5FCF">
        <w:rPr>
          <w:sz w:val="28"/>
          <w:szCs w:val="28"/>
        </w:rPr>
        <w:t xml:space="preserve"> решение об отказе в приеме заявления </w:t>
      </w:r>
      <w:r>
        <w:rPr>
          <w:bCs/>
          <w:sz w:val="28"/>
          <w:szCs w:val="28"/>
        </w:rPr>
        <w:t xml:space="preserve">о </w:t>
      </w:r>
      <w:r w:rsidR="0059540F">
        <w:rPr>
          <w:bCs/>
          <w:sz w:val="28"/>
          <w:szCs w:val="28"/>
        </w:rPr>
        <w:t>н</w:t>
      </w:r>
      <w:r w:rsidR="0059540F" w:rsidRPr="00FD0EF6">
        <w:rPr>
          <w:bCs/>
          <w:sz w:val="28"/>
          <w:szCs w:val="28"/>
        </w:rPr>
        <w:t>аправлени</w:t>
      </w:r>
      <w:r w:rsidR="0059540F">
        <w:rPr>
          <w:bCs/>
          <w:sz w:val="28"/>
          <w:szCs w:val="28"/>
        </w:rPr>
        <w:t>и</w:t>
      </w:r>
      <w:r w:rsidR="0059540F" w:rsidRPr="00FD0EF6">
        <w:rPr>
          <w:bCs/>
          <w:sz w:val="28"/>
          <w:szCs w:val="28"/>
        </w:rPr>
        <w:t xml:space="preserve"> уведомления о соответствии построенны</w:t>
      </w:r>
      <w:r w:rsidR="0059540F">
        <w:rPr>
          <w:bCs/>
          <w:sz w:val="28"/>
          <w:szCs w:val="28"/>
        </w:rPr>
        <w:t>х или реконструированных объектов</w:t>
      </w:r>
      <w:r w:rsidR="0059540F" w:rsidRPr="00FD0EF6">
        <w:rPr>
          <w:bCs/>
          <w:sz w:val="28"/>
          <w:szCs w:val="28"/>
        </w:rPr>
        <w:t xml:space="preserve"> индивидуального жилищного строительства или садового дома требованиям законодательства о градостроительной деятельности</w:t>
      </w:r>
      <w:r w:rsidR="0059540F">
        <w:rPr>
          <w:sz w:val="28"/>
          <w:szCs w:val="28"/>
        </w:rPr>
        <w:t xml:space="preserve"> </w:t>
      </w:r>
      <w:r>
        <w:rPr>
          <w:sz w:val="28"/>
          <w:szCs w:val="28"/>
        </w:rPr>
        <w:t xml:space="preserve">(далее- разрешение на ввод объекта в эксплуатацию) </w:t>
      </w:r>
      <w:r w:rsidRPr="002F5FCF">
        <w:rPr>
          <w:sz w:val="28"/>
          <w:szCs w:val="28"/>
        </w:rPr>
        <w:t xml:space="preserve">и прилагаемых к нему документов в </w:t>
      </w:r>
      <w:r w:rsidRPr="002F5FCF">
        <w:rPr>
          <w:sz w:val="28"/>
          <w:szCs w:val="28"/>
        </w:rPr>
        <w:lastRenderedPageBreak/>
        <w:t xml:space="preserve">случае, если заявление о выдаче </w:t>
      </w:r>
      <w:r>
        <w:rPr>
          <w:sz w:val="28"/>
          <w:szCs w:val="28"/>
        </w:rPr>
        <w:t>разрешение на ввод объекта в эксплуатацию</w:t>
      </w:r>
      <w:r w:rsidRPr="002F5FCF">
        <w:rPr>
          <w:sz w:val="28"/>
          <w:szCs w:val="28"/>
        </w:rPr>
        <w:t xml:space="preserve"> подано в многофункциональный центр.</w:t>
      </w:r>
    </w:p>
    <w:p w14:paraId="4B8FBF50" w14:textId="77777777" w:rsidR="006660C3" w:rsidRPr="00302E6A" w:rsidRDefault="006660C3" w:rsidP="002210C8">
      <w:pPr>
        <w:autoSpaceDE w:val="0"/>
        <w:autoSpaceDN w:val="0"/>
        <w:adjustRightInd w:val="0"/>
        <w:spacing w:after="0"/>
        <w:ind w:firstLine="709"/>
        <w:jc w:val="both"/>
        <w:rPr>
          <w:rFonts w:ascii="Times New Roman" w:eastAsia="Calibri" w:hAnsi="Times New Roman"/>
          <w:bCs/>
          <w:color w:val="000000" w:themeColor="text1"/>
          <w:sz w:val="28"/>
          <w:szCs w:val="28"/>
          <w:lang w:eastAsia="en-US"/>
        </w:rPr>
      </w:pPr>
    </w:p>
    <w:p w14:paraId="64AB4417" w14:textId="77777777" w:rsidR="002F435F" w:rsidRPr="00ED110F" w:rsidRDefault="002F435F" w:rsidP="002210C8">
      <w:pPr>
        <w:autoSpaceDE w:val="0"/>
        <w:autoSpaceDN w:val="0"/>
        <w:adjustRightInd w:val="0"/>
        <w:spacing w:after="0"/>
        <w:ind w:firstLine="709"/>
        <w:jc w:val="center"/>
        <w:rPr>
          <w:rFonts w:ascii="Times New Roman" w:eastAsia="Calibri" w:hAnsi="Times New Roman"/>
          <w:b/>
          <w:bCs/>
          <w:sz w:val="28"/>
          <w:szCs w:val="28"/>
          <w:lang w:eastAsia="en-US"/>
        </w:rPr>
      </w:pPr>
      <w:r w:rsidRPr="00ED110F">
        <w:rPr>
          <w:rFonts w:ascii="Times New Roman" w:eastAsia="Calibri" w:hAnsi="Times New Roman"/>
          <w:b/>
          <w:bCs/>
          <w:sz w:val="28"/>
          <w:szCs w:val="28"/>
          <w:lang w:eastAsia="en-US"/>
        </w:rPr>
        <w:t xml:space="preserve">Результат предоставления </w:t>
      </w:r>
      <w:r w:rsidR="006660C3">
        <w:rPr>
          <w:rFonts w:ascii="Times New Roman" w:eastAsia="Calibri" w:hAnsi="Times New Roman"/>
          <w:b/>
          <w:bCs/>
          <w:sz w:val="28"/>
          <w:szCs w:val="28"/>
          <w:lang w:eastAsia="en-US"/>
        </w:rPr>
        <w:t>муниципальной</w:t>
      </w:r>
      <w:r w:rsidRPr="00ED110F">
        <w:rPr>
          <w:rFonts w:ascii="Times New Roman" w:eastAsia="Calibri" w:hAnsi="Times New Roman"/>
          <w:b/>
          <w:bCs/>
          <w:sz w:val="28"/>
          <w:szCs w:val="28"/>
          <w:lang w:eastAsia="en-US"/>
        </w:rPr>
        <w:t xml:space="preserve"> услуги</w:t>
      </w:r>
    </w:p>
    <w:p w14:paraId="19601301" w14:textId="77777777" w:rsidR="002F435F" w:rsidRPr="00B837FA" w:rsidRDefault="002F435F" w:rsidP="002210C8">
      <w:pPr>
        <w:autoSpaceDE w:val="0"/>
        <w:autoSpaceDN w:val="0"/>
        <w:adjustRightInd w:val="0"/>
        <w:spacing w:after="0"/>
        <w:ind w:firstLine="709"/>
        <w:jc w:val="both"/>
        <w:rPr>
          <w:rFonts w:ascii="Times New Roman" w:eastAsia="Calibri" w:hAnsi="Times New Roman"/>
          <w:bCs/>
          <w:sz w:val="16"/>
          <w:szCs w:val="16"/>
          <w:lang w:eastAsia="en-US"/>
        </w:rPr>
      </w:pPr>
    </w:p>
    <w:p w14:paraId="15C5CF61" w14:textId="77777777" w:rsidR="002F435F" w:rsidRPr="00ED110F" w:rsidRDefault="002F435F" w:rsidP="002210C8">
      <w:pPr>
        <w:autoSpaceDE w:val="0"/>
        <w:autoSpaceDN w:val="0"/>
        <w:adjustRightInd w:val="0"/>
        <w:spacing w:after="0"/>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2.3. Результатом предоставления услуги является:</w:t>
      </w:r>
    </w:p>
    <w:p w14:paraId="60B170B0" w14:textId="77777777" w:rsidR="00EB3B82" w:rsidRPr="00EB3B82" w:rsidRDefault="00EB3B82" w:rsidP="00EB3B82">
      <w:pPr>
        <w:autoSpaceDE w:val="0"/>
        <w:autoSpaceDN w:val="0"/>
        <w:adjustRightInd w:val="0"/>
        <w:spacing w:after="0"/>
        <w:ind w:firstLine="709"/>
        <w:jc w:val="both"/>
        <w:rPr>
          <w:rFonts w:ascii="Times New Roman" w:eastAsia="Calibri" w:hAnsi="Times New Roman"/>
          <w:bCs/>
          <w:sz w:val="28"/>
          <w:szCs w:val="28"/>
          <w:lang w:eastAsia="en-US"/>
        </w:rPr>
      </w:pPr>
      <w:r w:rsidRPr="00EB3B82">
        <w:rPr>
          <w:rFonts w:ascii="Times New Roman" w:eastAsia="Calibri" w:hAnsi="Times New Roman"/>
          <w:bCs/>
          <w:sz w:val="28"/>
          <w:szCs w:val="28"/>
          <w:lang w:eastAsia="en-US"/>
        </w:rPr>
        <w:t>а)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14:paraId="123CEF79" w14:textId="77777777" w:rsidR="00EB3B82" w:rsidRPr="00EB3B82" w:rsidRDefault="00EB3B82" w:rsidP="00EB3B82">
      <w:pPr>
        <w:autoSpaceDE w:val="0"/>
        <w:autoSpaceDN w:val="0"/>
        <w:adjustRightInd w:val="0"/>
        <w:spacing w:after="0"/>
        <w:ind w:firstLine="709"/>
        <w:jc w:val="both"/>
        <w:rPr>
          <w:rFonts w:ascii="Times New Roman" w:eastAsia="Calibri" w:hAnsi="Times New Roman"/>
          <w:bCs/>
          <w:sz w:val="28"/>
          <w:szCs w:val="28"/>
          <w:lang w:eastAsia="en-US"/>
        </w:rPr>
      </w:pPr>
      <w:r w:rsidRPr="00EB3B82">
        <w:rPr>
          <w:rFonts w:ascii="Times New Roman" w:eastAsia="Calibri" w:hAnsi="Times New Roman"/>
          <w:bCs/>
          <w:sz w:val="28"/>
          <w:szCs w:val="28"/>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в котором указаны дата и номер уведомления о соответствии;</w:t>
      </w:r>
    </w:p>
    <w:p w14:paraId="46BBBF23" w14:textId="77777777" w:rsidR="00EB3B82" w:rsidRPr="00EB3B82" w:rsidRDefault="00EB3B82" w:rsidP="00EB3B82">
      <w:pPr>
        <w:autoSpaceDE w:val="0"/>
        <w:autoSpaceDN w:val="0"/>
        <w:adjustRightInd w:val="0"/>
        <w:spacing w:after="0"/>
        <w:ind w:firstLine="709"/>
        <w:jc w:val="both"/>
        <w:rPr>
          <w:rFonts w:ascii="Times New Roman" w:eastAsia="Calibri" w:hAnsi="Times New Roman"/>
          <w:bCs/>
          <w:sz w:val="28"/>
          <w:szCs w:val="28"/>
          <w:lang w:eastAsia="en-US"/>
        </w:rPr>
      </w:pPr>
      <w:r w:rsidRPr="00EB3B82">
        <w:rPr>
          <w:rFonts w:ascii="Times New Roman" w:eastAsia="Calibri" w:hAnsi="Times New Roman"/>
          <w:bCs/>
          <w:sz w:val="28"/>
          <w:szCs w:val="28"/>
          <w:lang w:eastAsia="en-US"/>
        </w:rPr>
        <w:t>б) выдача дубликата уведомления о соответствии.</w:t>
      </w:r>
    </w:p>
    <w:p w14:paraId="2BA074D0" w14:textId="77777777" w:rsidR="00EB3B82" w:rsidRPr="00EB3B82" w:rsidRDefault="00EB3B82" w:rsidP="00EB3B82">
      <w:pPr>
        <w:autoSpaceDE w:val="0"/>
        <w:autoSpaceDN w:val="0"/>
        <w:adjustRightInd w:val="0"/>
        <w:spacing w:after="0"/>
        <w:ind w:firstLine="709"/>
        <w:jc w:val="both"/>
        <w:rPr>
          <w:rFonts w:ascii="Times New Roman" w:eastAsia="Calibri" w:hAnsi="Times New Roman"/>
          <w:bCs/>
          <w:sz w:val="28"/>
          <w:szCs w:val="28"/>
          <w:lang w:eastAsia="en-US"/>
        </w:rPr>
      </w:pPr>
      <w:r w:rsidRPr="00EB3B82">
        <w:rPr>
          <w:rFonts w:ascii="Times New Roman" w:eastAsia="Calibri" w:hAnsi="Times New Roman"/>
          <w:bCs/>
          <w:sz w:val="28"/>
          <w:szCs w:val="28"/>
          <w:lang w:eastAsia="en-US"/>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 уведомления о соответствии; </w:t>
      </w:r>
    </w:p>
    <w:p w14:paraId="45AE13E6" w14:textId="77777777" w:rsidR="00EB3B82" w:rsidRPr="00EB3B82" w:rsidRDefault="00EB3B82" w:rsidP="00EB3B82">
      <w:pPr>
        <w:autoSpaceDE w:val="0"/>
        <w:autoSpaceDN w:val="0"/>
        <w:adjustRightInd w:val="0"/>
        <w:spacing w:after="0"/>
        <w:ind w:firstLine="709"/>
        <w:jc w:val="both"/>
        <w:rPr>
          <w:rFonts w:ascii="Times New Roman" w:eastAsia="Calibri" w:hAnsi="Times New Roman"/>
          <w:bCs/>
          <w:sz w:val="28"/>
          <w:szCs w:val="28"/>
          <w:lang w:eastAsia="en-US"/>
        </w:rPr>
      </w:pPr>
      <w:r w:rsidRPr="00EB3B82">
        <w:rPr>
          <w:rFonts w:ascii="Times New Roman" w:eastAsia="Calibri" w:hAnsi="Times New Roman"/>
          <w:bCs/>
          <w:sz w:val="28"/>
          <w:szCs w:val="28"/>
          <w:lang w:eastAsia="en-US"/>
        </w:rPr>
        <w:t>в) исправление допущенных опечаток и ошибок в уведомлении о соответствии.</w:t>
      </w:r>
    </w:p>
    <w:p w14:paraId="423E2B35" w14:textId="77777777" w:rsidR="00A94CF1" w:rsidRPr="00ED110F" w:rsidRDefault="00EB3B82" w:rsidP="00EB3B82">
      <w:pPr>
        <w:autoSpaceDE w:val="0"/>
        <w:autoSpaceDN w:val="0"/>
        <w:adjustRightInd w:val="0"/>
        <w:spacing w:after="0"/>
        <w:ind w:firstLine="709"/>
        <w:jc w:val="both"/>
        <w:rPr>
          <w:rFonts w:ascii="Times New Roman" w:eastAsia="Calibri" w:hAnsi="Times New Roman"/>
          <w:bCs/>
          <w:sz w:val="28"/>
          <w:szCs w:val="28"/>
          <w:lang w:eastAsia="en-US"/>
        </w:rPr>
      </w:pPr>
      <w:r w:rsidRPr="00EB3B82">
        <w:rPr>
          <w:rFonts w:ascii="Times New Roman" w:eastAsia="Calibri" w:hAnsi="Times New Roman"/>
          <w:bCs/>
          <w:sz w:val="28"/>
          <w:szCs w:val="28"/>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14:paraId="660C631F" w14:textId="77777777" w:rsidR="00141677" w:rsidRDefault="002F435F" w:rsidP="00141677">
      <w:pPr>
        <w:autoSpaceDE w:val="0"/>
        <w:autoSpaceDN w:val="0"/>
        <w:adjustRightInd w:val="0"/>
        <w:spacing w:after="0"/>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 xml:space="preserve">2.4. </w:t>
      </w:r>
      <w:r w:rsidR="00141677" w:rsidRPr="00141677">
        <w:rPr>
          <w:rFonts w:ascii="Times New Roman" w:eastAsia="Calibri" w:hAnsi="Times New Roman"/>
          <w:bCs/>
          <w:sz w:val="28"/>
          <w:szCs w:val="28"/>
          <w:lang w:eastAsia="en-US"/>
        </w:rPr>
        <w:t>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443986C" w14:textId="77777777" w:rsidR="006636B3" w:rsidRPr="00141677" w:rsidRDefault="002F435F" w:rsidP="00141677">
      <w:pPr>
        <w:autoSpaceDE w:val="0"/>
        <w:autoSpaceDN w:val="0"/>
        <w:adjustRightInd w:val="0"/>
        <w:spacing w:after="0"/>
        <w:ind w:firstLine="709"/>
        <w:jc w:val="both"/>
        <w:rPr>
          <w:rFonts w:ascii="Times New Roman" w:hAnsi="Times New Roman"/>
          <w:sz w:val="28"/>
          <w:szCs w:val="28"/>
        </w:rPr>
      </w:pPr>
      <w:r w:rsidRPr="00141677">
        <w:rPr>
          <w:rFonts w:ascii="Times New Roman" w:eastAsia="Calibri" w:hAnsi="Times New Roman"/>
          <w:bCs/>
          <w:sz w:val="28"/>
          <w:szCs w:val="28"/>
          <w:lang w:eastAsia="en-US"/>
        </w:rPr>
        <w:t>2.5. </w:t>
      </w:r>
      <w:r w:rsidR="00F0674C" w:rsidRPr="00141677">
        <w:rPr>
          <w:rFonts w:ascii="Times New Roman" w:hAnsi="Times New Roman"/>
        </w:rPr>
        <w:t xml:space="preserve"> </w:t>
      </w:r>
      <w:r w:rsidR="006636B3" w:rsidRPr="00141677">
        <w:rPr>
          <w:rFonts w:ascii="Times New Roman" w:hAnsi="Times New Roman"/>
          <w:sz w:val="28"/>
          <w:szCs w:val="28"/>
        </w:rPr>
        <w:t>Фиксирование факта получения заявителем результата предоставления муниципальной услуги не предусмотрено.</w:t>
      </w:r>
    </w:p>
    <w:p w14:paraId="303B19E3" w14:textId="77777777" w:rsidR="002F435F" w:rsidRPr="00ED110F" w:rsidRDefault="002F435F" w:rsidP="002210C8">
      <w:pPr>
        <w:autoSpaceDE w:val="0"/>
        <w:autoSpaceDN w:val="0"/>
        <w:adjustRightInd w:val="0"/>
        <w:spacing w:after="0"/>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2.6. Результат предоставления услуги, указанный в пункте 2.3 настоящего Административного регламента:</w:t>
      </w:r>
    </w:p>
    <w:p w14:paraId="665CEB36" w14:textId="77777777" w:rsidR="00382C2F" w:rsidRDefault="002F435F" w:rsidP="002210C8">
      <w:pPr>
        <w:autoSpaceDE w:val="0"/>
        <w:autoSpaceDN w:val="0"/>
        <w:adjustRightInd w:val="0"/>
        <w:spacing w:after="0"/>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00747D6A" w:rsidRPr="00ED110F">
        <w:rPr>
          <w:rFonts w:ascii="Times New Roman" w:eastAsia="Calibri" w:hAnsi="Times New Roman"/>
          <w:bCs/>
          <w:sz w:val="28"/>
          <w:szCs w:val="28"/>
          <w:lang w:eastAsia="en-US"/>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Pr="00ED110F">
        <w:rPr>
          <w:rFonts w:ascii="Times New Roman" w:eastAsia="Calibri" w:hAnsi="Times New Roman"/>
          <w:bCs/>
          <w:sz w:val="28"/>
          <w:szCs w:val="28"/>
          <w:lang w:eastAsia="en-US"/>
        </w:rPr>
        <w:t xml:space="preserve">, </w:t>
      </w:r>
      <w:r w:rsidR="00382C2F" w:rsidRPr="00382C2F">
        <w:rPr>
          <w:rFonts w:ascii="Times New Roman" w:eastAsia="Calibri" w:hAnsi="Times New Roman"/>
          <w:bCs/>
          <w:sz w:val="28"/>
          <w:szCs w:val="28"/>
          <w:lang w:eastAsia="en-US"/>
        </w:rPr>
        <w:t xml:space="preserve">в случае, если такой способ указан в уведомлении об окончании строительства, заявлении о </w:t>
      </w:r>
      <w:r w:rsidR="00382C2F" w:rsidRPr="00382C2F">
        <w:rPr>
          <w:rFonts w:ascii="Times New Roman" w:eastAsia="Calibri" w:hAnsi="Times New Roman"/>
          <w:bCs/>
          <w:sz w:val="28"/>
          <w:szCs w:val="28"/>
          <w:lang w:eastAsia="en-US"/>
        </w:rPr>
        <w:lastRenderedPageBreak/>
        <w:t>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14:paraId="15B856FA" w14:textId="77777777" w:rsidR="002F435F" w:rsidRPr="00ED110F" w:rsidRDefault="002F435F" w:rsidP="002210C8">
      <w:pPr>
        <w:autoSpaceDE w:val="0"/>
        <w:autoSpaceDN w:val="0"/>
        <w:adjustRightInd w:val="0"/>
        <w:spacing w:after="0"/>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5BED7EEC" w14:textId="77777777" w:rsidR="002F435F" w:rsidRPr="00ED110F" w:rsidRDefault="002F435F" w:rsidP="002210C8">
      <w:pPr>
        <w:autoSpaceDE w:val="0"/>
        <w:autoSpaceDN w:val="0"/>
        <w:adjustRightInd w:val="0"/>
        <w:spacing w:after="0"/>
        <w:ind w:firstLine="709"/>
        <w:jc w:val="both"/>
        <w:rPr>
          <w:rFonts w:ascii="Times New Roman" w:eastAsia="Calibri" w:hAnsi="Times New Roman"/>
          <w:bCs/>
          <w:sz w:val="28"/>
          <w:szCs w:val="28"/>
          <w:lang w:eastAsia="en-US"/>
        </w:rPr>
      </w:pPr>
    </w:p>
    <w:p w14:paraId="412B163A" w14:textId="77777777" w:rsidR="002F435F" w:rsidRPr="00ED110F" w:rsidRDefault="002F435F" w:rsidP="002210C8">
      <w:pPr>
        <w:autoSpaceDE w:val="0"/>
        <w:autoSpaceDN w:val="0"/>
        <w:adjustRightInd w:val="0"/>
        <w:spacing w:after="0"/>
        <w:ind w:firstLine="709"/>
        <w:jc w:val="center"/>
        <w:rPr>
          <w:rFonts w:ascii="Times New Roman" w:eastAsia="Calibri" w:hAnsi="Times New Roman"/>
          <w:b/>
          <w:bCs/>
          <w:sz w:val="28"/>
          <w:szCs w:val="28"/>
          <w:lang w:eastAsia="en-US"/>
        </w:rPr>
      </w:pPr>
      <w:r w:rsidRPr="00ED110F">
        <w:rPr>
          <w:rFonts w:ascii="Times New Roman" w:eastAsia="Calibri" w:hAnsi="Times New Roman"/>
          <w:b/>
          <w:bCs/>
          <w:sz w:val="28"/>
          <w:szCs w:val="28"/>
          <w:lang w:eastAsia="en-US"/>
        </w:rPr>
        <w:t xml:space="preserve">Срок предоставления </w:t>
      </w:r>
      <w:r w:rsidR="006800C3">
        <w:rPr>
          <w:rFonts w:ascii="Times New Roman" w:eastAsia="Calibri" w:hAnsi="Times New Roman"/>
          <w:b/>
          <w:bCs/>
          <w:sz w:val="28"/>
          <w:szCs w:val="28"/>
          <w:lang w:eastAsia="en-US"/>
        </w:rPr>
        <w:t>муниципальной</w:t>
      </w:r>
      <w:r w:rsidRPr="00ED110F">
        <w:rPr>
          <w:rFonts w:ascii="Times New Roman" w:eastAsia="Calibri" w:hAnsi="Times New Roman"/>
          <w:b/>
          <w:bCs/>
          <w:sz w:val="28"/>
          <w:szCs w:val="28"/>
          <w:lang w:eastAsia="en-US"/>
        </w:rPr>
        <w:t xml:space="preserve"> услуги</w:t>
      </w:r>
    </w:p>
    <w:p w14:paraId="2D007787" w14:textId="77777777" w:rsidR="002F435F" w:rsidRPr="006636B3" w:rsidRDefault="002F435F" w:rsidP="002210C8">
      <w:pPr>
        <w:autoSpaceDE w:val="0"/>
        <w:autoSpaceDN w:val="0"/>
        <w:adjustRightInd w:val="0"/>
        <w:spacing w:after="0"/>
        <w:ind w:firstLine="709"/>
        <w:jc w:val="both"/>
        <w:rPr>
          <w:rFonts w:ascii="Times New Roman" w:eastAsia="Calibri" w:hAnsi="Times New Roman"/>
          <w:bCs/>
          <w:sz w:val="16"/>
          <w:szCs w:val="16"/>
          <w:lang w:eastAsia="en-US"/>
        </w:rPr>
      </w:pPr>
    </w:p>
    <w:p w14:paraId="05F64253" w14:textId="77777777" w:rsidR="002F435F" w:rsidRPr="00ED110F" w:rsidRDefault="002F435F" w:rsidP="002210C8">
      <w:pPr>
        <w:autoSpaceDE w:val="0"/>
        <w:autoSpaceDN w:val="0"/>
        <w:adjustRightInd w:val="0"/>
        <w:spacing w:after="0"/>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 xml:space="preserve">2.7. Срок предоставления услуги составляет не более </w:t>
      </w:r>
      <w:r w:rsidR="00382C2F">
        <w:rPr>
          <w:rFonts w:ascii="Times New Roman" w:eastAsia="Calibri" w:hAnsi="Times New Roman"/>
          <w:bCs/>
          <w:sz w:val="28"/>
          <w:szCs w:val="28"/>
          <w:lang w:eastAsia="en-US"/>
        </w:rPr>
        <w:t>семи</w:t>
      </w:r>
      <w:r w:rsidRPr="00ED110F">
        <w:rPr>
          <w:rFonts w:ascii="Times New Roman" w:eastAsia="Calibri" w:hAnsi="Times New Roman"/>
          <w:bCs/>
          <w:sz w:val="28"/>
          <w:szCs w:val="28"/>
          <w:lang w:eastAsia="en-US"/>
        </w:rPr>
        <w:t xml:space="preserve"> рабочих дней со </w:t>
      </w:r>
      <w:r w:rsidR="00382C2F" w:rsidRPr="00382C2F">
        <w:rPr>
          <w:rFonts w:ascii="Times New Roman" w:eastAsia="Calibri" w:hAnsi="Times New Roman"/>
          <w:bCs/>
          <w:sz w:val="28"/>
          <w:szCs w:val="28"/>
          <w:lang w:eastAsia="en-US"/>
        </w:rPr>
        <w:t xml:space="preserve">дня поступления уведомления об окончании строительства, представленного </w:t>
      </w:r>
      <w:r w:rsidR="00B54575" w:rsidRPr="00B54575">
        <w:rPr>
          <w:rFonts w:ascii="Times New Roman" w:eastAsia="Calibri" w:hAnsi="Times New Roman"/>
          <w:bCs/>
          <w:sz w:val="28"/>
          <w:szCs w:val="28"/>
          <w:lang w:eastAsia="en-US"/>
        </w:rPr>
        <w:t>способами, указанными в пункте 2.1</w:t>
      </w:r>
      <w:r w:rsidR="004B2AE5">
        <w:rPr>
          <w:rFonts w:ascii="Times New Roman" w:eastAsia="Calibri" w:hAnsi="Times New Roman"/>
          <w:bCs/>
          <w:sz w:val="28"/>
          <w:szCs w:val="28"/>
          <w:lang w:eastAsia="en-US"/>
        </w:rPr>
        <w:t>1</w:t>
      </w:r>
      <w:r w:rsidR="00B54575" w:rsidRPr="00B54575">
        <w:rPr>
          <w:rFonts w:ascii="Times New Roman" w:eastAsia="Calibri" w:hAnsi="Times New Roman"/>
          <w:bCs/>
          <w:sz w:val="28"/>
          <w:szCs w:val="28"/>
          <w:lang w:eastAsia="en-US"/>
        </w:rPr>
        <w:t xml:space="preserve"> настоящего Административного регламента</w:t>
      </w:r>
      <w:r w:rsidRPr="00ED110F">
        <w:rPr>
          <w:rFonts w:ascii="Times New Roman" w:eastAsia="Calibri" w:hAnsi="Times New Roman"/>
          <w:bCs/>
          <w:sz w:val="28"/>
          <w:szCs w:val="28"/>
          <w:lang w:eastAsia="en-US"/>
        </w:rPr>
        <w:t>.</w:t>
      </w:r>
    </w:p>
    <w:p w14:paraId="535B1A2E" w14:textId="77777777" w:rsidR="00FE4607" w:rsidRPr="002D4B3A" w:rsidRDefault="00382C2F" w:rsidP="002D4B3A">
      <w:pPr>
        <w:autoSpaceDE w:val="0"/>
        <w:autoSpaceDN w:val="0"/>
        <w:adjustRightInd w:val="0"/>
        <w:spacing w:after="0"/>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Уведомление об окончании строительства,</w:t>
      </w:r>
      <w:r w:rsidR="002F435F" w:rsidRPr="00ED110F">
        <w:rPr>
          <w:rFonts w:ascii="Times New Roman" w:eastAsia="Calibri" w:hAnsi="Times New Roman"/>
          <w:bCs/>
          <w:sz w:val="28"/>
          <w:szCs w:val="28"/>
          <w:lang w:eastAsia="en-US"/>
        </w:rPr>
        <w:t xml:space="preserve"> о внесении изменений считается поступившим в уполномоченный орган со дня его регистрации.</w:t>
      </w:r>
      <w:r w:rsidR="002F435F" w:rsidRPr="00ED110F">
        <w:rPr>
          <w:rFonts w:ascii="Times New Roman" w:eastAsia="Calibri" w:hAnsi="Times New Roman"/>
          <w:bCs/>
          <w:sz w:val="28"/>
          <w:szCs w:val="28"/>
          <w:lang w:eastAsia="en-US"/>
        </w:rPr>
        <w:cr/>
      </w:r>
    </w:p>
    <w:p w14:paraId="6908411B" w14:textId="77777777" w:rsidR="00AA0B44" w:rsidRPr="00ED110F" w:rsidRDefault="00AA0B44" w:rsidP="002210C8">
      <w:pPr>
        <w:autoSpaceDE w:val="0"/>
        <w:autoSpaceDN w:val="0"/>
        <w:adjustRightInd w:val="0"/>
        <w:spacing w:after="0"/>
        <w:ind w:firstLine="720"/>
        <w:jc w:val="center"/>
        <w:rPr>
          <w:rFonts w:ascii="Times New Roman" w:hAnsi="Times New Roman"/>
          <w:b/>
          <w:bCs/>
          <w:sz w:val="28"/>
          <w:szCs w:val="28"/>
        </w:rPr>
      </w:pPr>
      <w:r w:rsidRPr="00ED110F">
        <w:rPr>
          <w:rFonts w:ascii="Times New Roman" w:hAnsi="Times New Roman"/>
          <w:b/>
          <w:bCs/>
          <w:sz w:val="28"/>
          <w:szCs w:val="28"/>
        </w:rPr>
        <w:t xml:space="preserve">Правовые основания для предоставления </w:t>
      </w:r>
      <w:r w:rsidR="006800C3">
        <w:rPr>
          <w:rFonts w:ascii="Times New Roman" w:hAnsi="Times New Roman"/>
          <w:b/>
          <w:bCs/>
          <w:sz w:val="28"/>
          <w:szCs w:val="28"/>
        </w:rPr>
        <w:t>муниципальной</w:t>
      </w:r>
      <w:r w:rsidRPr="00ED110F">
        <w:rPr>
          <w:rFonts w:ascii="Times New Roman" w:hAnsi="Times New Roman"/>
          <w:b/>
          <w:bCs/>
          <w:sz w:val="28"/>
          <w:szCs w:val="28"/>
        </w:rPr>
        <w:t xml:space="preserve"> услуги</w:t>
      </w:r>
    </w:p>
    <w:p w14:paraId="7CB6A64F" w14:textId="77777777" w:rsidR="000B3F69" w:rsidRPr="009325A4" w:rsidRDefault="000B3F69" w:rsidP="002210C8">
      <w:pPr>
        <w:autoSpaceDE w:val="0"/>
        <w:autoSpaceDN w:val="0"/>
        <w:adjustRightInd w:val="0"/>
        <w:spacing w:after="0"/>
        <w:ind w:firstLine="720"/>
        <w:jc w:val="both"/>
        <w:rPr>
          <w:rFonts w:ascii="Times New Roman" w:hAnsi="Times New Roman"/>
          <w:sz w:val="16"/>
          <w:szCs w:val="16"/>
        </w:rPr>
      </w:pPr>
    </w:p>
    <w:p w14:paraId="06172E6C" w14:textId="77777777" w:rsidR="000B3F69" w:rsidRPr="00ED110F" w:rsidRDefault="002F435F" w:rsidP="002210C8">
      <w:pPr>
        <w:autoSpaceDE w:val="0"/>
        <w:autoSpaceDN w:val="0"/>
        <w:adjustRightInd w:val="0"/>
        <w:spacing w:after="0"/>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2.8</w:t>
      </w:r>
      <w:r w:rsidR="00CE7745" w:rsidRPr="00ED110F">
        <w:rPr>
          <w:rFonts w:ascii="Times New Roman" w:eastAsia="Calibri" w:hAnsi="Times New Roman"/>
          <w:bCs/>
          <w:sz w:val="28"/>
          <w:szCs w:val="28"/>
          <w:lang w:eastAsia="en-US"/>
        </w:rPr>
        <w:t>. </w:t>
      </w:r>
      <w:r w:rsidR="009D027E" w:rsidRPr="00ED110F">
        <w:rPr>
          <w:rFonts w:ascii="Times New Roman" w:eastAsia="Calibri" w:hAnsi="Times New Roman"/>
          <w:bCs/>
          <w:sz w:val="28"/>
          <w:szCs w:val="28"/>
          <w:lang w:eastAsia="en-US"/>
        </w:rPr>
        <w:t xml:space="preserve">Перечень нормативных правовых актов, регулирующих предоставление </w:t>
      </w:r>
      <w:r w:rsidR="006800C3">
        <w:rPr>
          <w:rFonts w:ascii="Times New Roman" w:eastAsia="Calibri" w:hAnsi="Times New Roman"/>
          <w:bCs/>
          <w:sz w:val="28"/>
          <w:szCs w:val="28"/>
          <w:lang w:eastAsia="en-US"/>
        </w:rPr>
        <w:t>муниципальной</w:t>
      </w:r>
      <w:r w:rsidR="009D027E" w:rsidRPr="00ED110F">
        <w:rPr>
          <w:rFonts w:ascii="Times New Roman" w:eastAsia="Calibri" w:hAnsi="Times New Roman"/>
          <w:bCs/>
          <w:sz w:val="28"/>
          <w:szCs w:val="28"/>
          <w:lang w:eastAsia="en-US"/>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sidR="006800C3">
        <w:rPr>
          <w:rFonts w:ascii="Times New Roman" w:eastAsia="Calibri" w:hAnsi="Times New Roman"/>
          <w:bCs/>
          <w:sz w:val="28"/>
          <w:szCs w:val="28"/>
          <w:lang w:eastAsia="en-US"/>
        </w:rPr>
        <w:t>«</w:t>
      </w:r>
      <w:r w:rsidR="009D027E" w:rsidRPr="00ED110F">
        <w:rPr>
          <w:rFonts w:ascii="Times New Roman" w:eastAsia="Calibri" w:hAnsi="Times New Roman"/>
          <w:bCs/>
          <w:sz w:val="28"/>
          <w:szCs w:val="28"/>
          <w:lang w:eastAsia="en-US"/>
        </w:rPr>
        <w:t>Федеральный реестр государственных и муниципальных услуг (функций)</w:t>
      </w:r>
      <w:r w:rsidR="006800C3">
        <w:rPr>
          <w:rFonts w:ascii="Times New Roman" w:eastAsia="Calibri" w:hAnsi="Times New Roman"/>
          <w:bCs/>
          <w:sz w:val="28"/>
          <w:szCs w:val="28"/>
          <w:lang w:eastAsia="en-US"/>
        </w:rPr>
        <w:t>»</w:t>
      </w:r>
      <w:r w:rsidR="009325A4">
        <w:rPr>
          <w:rFonts w:ascii="Times New Roman" w:eastAsia="Calibri" w:hAnsi="Times New Roman"/>
          <w:bCs/>
          <w:sz w:val="28"/>
          <w:szCs w:val="28"/>
          <w:lang w:eastAsia="en-US"/>
        </w:rPr>
        <w:t xml:space="preserve"> Самарской области</w:t>
      </w:r>
      <w:r w:rsidR="009D027E" w:rsidRPr="00ED110F">
        <w:rPr>
          <w:rFonts w:ascii="Times New Roman" w:eastAsia="Calibri" w:hAnsi="Times New Roman"/>
          <w:bCs/>
          <w:sz w:val="28"/>
          <w:szCs w:val="28"/>
          <w:lang w:eastAsia="en-US"/>
        </w:rPr>
        <w:t>.</w:t>
      </w:r>
    </w:p>
    <w:p w14:paraId="425C9351" w14:textId="435C4C5B" w:rsidR="009325A4" w:rsidRDefault="003C79BF" w:rsidP="009325A4">
      <w:pPr>
        <w:pStyle w:val="Default"/>
        <w:spacing w:line="276" w:lineRule="auto"/>
        <w:ind w:firstLine="709"/>
        <w:jc w:val="both"/>
        <w:rPr>
          <w:sz w:val="28"/>
          <w:szCs w:val="28"/>
        </w:rPr>
      </w:pPr>
      <w:r w:rsidRPr="003C79BF">
        <w:rPr>
          <w:rFonts w:eastAsia="Calibri"/>
          <w:sz w:val="28"/>
          <w:szCs w:val="28"/>
          <w:lang w:eastAsia="en-US"/>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организации в информационно-телекоммуникационной сети </w:t>
      </w:r>
      <w:r w:rsidR="009325A4">
        <w:rPr>
          <w:sz w:val="28"/>
          <w:szCs w:val="28"/>
        </w:rPr>
        <w:t>«</w:t>
      </w:r>
      <w:r w:rsidR="009325A4" w:rsidRPr="009E19FD">
        <w:rPr>
          <w:sz w:val="28"/>
          <w:szCs w:val="28"/>
        </w:rPr>
        <w:t>Интернет</w:t>
      </w:r>
      <w:r w:rsidR="009325A4" w:rsidRPr="002F5FCF">
        <w:rPr>
          <w:sz w:val="28"/>
          <w:szCs w:val="28"/>
        </w:rPr>
        <w:t xml:space="preserve">» </w:t>
      </w:r>
      <w:r w:rsidR="00AD0965" w:rsidRPr="00AD0965">
        <w:rPr>
          <w:sz w:val="28"/>
          <w:szCs w:val="28"/>
        </w:rPr>
        <w:t>http://www.kinel.ru/</w:t>
      </w:r>
      <w:r w:rsidR="009325A4" w:rsidRPr="009E19FD">
        <w:rPr>
          <w:sz w:val="28"/>
          <w:szCs w:val="28"/>
        </w:rPr>
        <w:t xml:space="preserve">, а также </w:t>
      </w:r>
      <w:r w:rsidR="009325A4">
        <w:rPr>
          <w:sz w:val="28"/>
          <w:szCs w:val="28"/>
        </w:rPr>
        <w:t xml:space="preserve">на </w:t>
      </w:r>
      <w:r w:rsidR="009325A4" w:rsidRPr="009E19FD">
        <w:rPr>
          <w:sz w:val="28"/>
          <w:szCs w:val="28"/>
        </w:rPr>
        <w:t>Един</w:t>
      </w:r>
      <w:r w:rsidR="009325A4">
        <w:rPr>
          <w:sz w:val="28"/>
          <w:szCs w:val="28"/>
        </w:rPr>
        <w:t>ом</w:t>
      </w:r>
      <w:r w:rsidR="009325A4" w:rsidRPr="009E19FD">
        <w:rPr>
          <w:sz w:val="28"/>
          <w:szCs w:val="28"/>
        </w:rPr>
        <w:t xml:space="preserve"> портал</w:t>
      </w:r>
      <w:r w:rsidR="009325A4">
        <w:rPr>
          <w:sz w:val="28"/>
          <w:szCs w:val="28"/>
        </w:rPr>
        <w:t>е, региональном</w:t>
      </w:r>
      <w:r w:rsidR="009325A4" w:rsidRPr="009E19FD">
        <w:rPr>
          <w:sz w:val="28"/>
          <w:szCs w:val="28"/>
        </w:rPr>
        <w:t xml:space="preserve"> портал</w:t>
      </w:r>
      <w:r w:rsidR="009325A4">
        <w:rPr>
          <w:sz w:val="28"/>
          <w:szCs w:val="28"/>
        </w:rPr>
        <w:t xml:space="preserve">е </w:t>
      </w:r>
      <w:r w:rsidR="009325A4" w:rsidRPr="007C52F2">
        <w:rPr>
          <w:bCs/>
          <w:sz w:val="28"/>
          <w:szCs w:val="28"/>
        </w:rPr>
        <w:t>государственных и муниципальных услуг (функций)</w:t>
      </w:r>
      <w:r w:rsidR="009325A4">
        <w:rPr>
          <w:bCs/>
          <w:sz w:val="28"/>
          <w:szCs w:val="28"/>
        </w:rPr>
        <w:t>.</w:t>
      </w:r>
    </w:p>
    <w:p w14:paraId="748C5919" w14:textId="77777777" w:rsidR="002F435F" w:rsidRPr="00ED110F" w:rsidRDefault="002F435F" w:rsidP="002210C8">
      <w:pPr>
        <w:pStyle w:val="ConsPlusNormal"/>
        <w:spacing w:line="276" w:lineRule="auto"/>
        <w:ind w:firstLine="709"/>
        <w:jc w:val="both"/>
      </w:pPr>
    </w:p>
    <w:p w14:paraId="474309A5" w14:textId="77777777" w:rsidR="002F435F" w:rsidRPr="00ED110F" w:rsidRDefault="002F435F" w:rsidP="002210C8">
      <w:pPr>
        <w:widowControl w:val="0"/>
        <w:tabs>
          <w:tab w:val="left" w:pos="567"/>
        </w:tabs>
        <w:spacing w:after="0"/>
        <w:contextualSpacing/>
        <w:jc w:val="center"/>
        <w:rPr>
          <w:b/>
          <w:bCs/>
        </w:rPr>
      </w:pPr>
      <w:r w:rsidRPr="00ED110F">
        <w:rPr>
          <w:rFonts w:ascii="Times New Roman" w:hAnsi="Times New Roman"/>
          <w:b/>
          <w:bCs/>
          <w:sz w:val="28"/>
          <w:szCs w:val="28"/>
        </w:rPr>
        <w:t xml:space="preserve">Исчерпывающий перечень документов, необходимых для предоставления </w:t>
      </w:r>
      <w:r w:rsidR="006800C3">
        <w:rPr>
          <w:rFonts w:ascii="Times New Roman" w:hAnsi="Times New Roman"/>
          <w:b/>
          <w:bCs/>
          <w:sz w:val="28"/>
          <w:szCs w:val="28"/>
        </w:rPr>
        <w:t>муниципальной</w:t>
      </w:r>
      <w:r w:rsidRPr="00ED110F">
        <w:rPr>
          <w:rFonts w:ascii="Times New Roman" w:hAnsi="Times New Roman"/>
          <w:b/>
          <w:bCs/>
          <w:sz w:val="28"/>
          <w:szCs w:val="28"/>
        </w:rPr>
        <w:t xml:space="preserve"> услуги</w:t>
      </w:r>
    </w:p>
    <w:p w14:paraId="71D5D8A1" w14:textId="77777777" w:rsidR="002F435F" w:rsidRPr="009325A4" w:rsidRDefault="002F435F" w:rsidP="002210C8">
      <w:pPr>
        <w:autoSpaceDE w:val="0"/>
        <w:autoSpaceDN w:val="0"/>
        <w:adjustRightInd w:val="0"/>
        <w:spacing w:after="0"/>
        <w:ind w:firstLine="709"/>
        <w:jc w:val="both"/>
        <w:rPr>
          <w:rFonts w:ascii="Times New Roman" w:eastAsia="Calibri" w:hAnsi="Times New Roman"/>
          <w:bCs/>
          <w:sz w:val="16"/>
          <w:szCs w:val="16"/>
          <w:lang w:eastAsia="en-US"/>
        </w:rPr>
      </w:pPr>
    </w:p>
    <w:p w14:paraId="33E48296" w14:textId="77777777" w:rsidR="002F435F" w:rsidRPr="00ED110F" w:rsidRDefault="00893BC2" w:rsidP="002210C8">
      <w:pPr>
        <w:autoSpaceDE w:val="0"/>
        <w:autoSpaceDN w:val="0"/>
        <w:adjustRightInd w:val="0"/>
        <w:spacing w:after="0"/>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2.9.</w:t>
      </w:r>
      <w:r w:rsidR="002F435F" w:rsidRPr="00ED110F">
        <w:rPr>
          <w:rFonts w:ascii="Times New Roman" w:eastAsia="Calibri" w:hAnsi="Times New Roman"/>
          <w:bCs/>
          <w:sz w:val="28"/>
          <w:szCs w:val="28"/>
          <w:lang w:eastAsia="en-US"/>
        </w:rPr>
        <w:t> Исчерпывающий перечень документов, необходимых для предоставления услуги, подлежащих представлению заявителем самостоятельно:</w:t>
      </w:r>
    </w:p>
    <w:p w14:paraId="6072961F" w14:textId="77777777" w:rsidR="007E7F65" w:rsidRPr="007E7F65" w:rsidRDefault="007E7F65" w:rsidP="007E7F65">
      <w:pPr>
        <w:pStyle w:val="Default"/>
        <w:ind w:firstLine="709"/>
        <w:jc w:val="both"/>
        <w:rPr>
          <w:rFonts w:eastAsia="Calibri"/>
          <w:bCs/>
          <w:color w:val="auto"/>
          <w:sz w:val="28"/>
          <w:szCs w:val="28"/>
          <w:lang w:eastAsia="en-US"/>
        </w:rPr>
      </w:pPr>
      <w:r w:rsidRPr="007E7F65">
        <w:rPr>
          <w:rFonts w:eastAsia="Calibri"/>
          <w:bCs/>
          <w:color w:val="auto"/>
          <w:sz w:val="28"/>
          <w:szCs w:val="28"/>
          <w:lang w:eastAsia="en-US"/>
        </w:rPr>
        <w:t xml:space="preserve">а) уведомление об окончании строительства, заявление об исправлении допущенных опечаток и ошибок, заявление о выдаче дубликата. В случае их </w:t>
      </w:r>
      <w:r w:rsidRPr="007E7F65">
        <w:rPr>
          <w:rFonts w:eastAsia="Calibri"/>
          <w:bCs/>
          <w:color w:val="auto"/>
          <w:sz w:val="28"/>
          <w:szCs w:val="28"/>
          <w:lang w:eastAsia="en-US"/>
        </w:rPr>
        <w:lastRenderedPageBreak/>
        <w:t>представления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c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14:paraId="26F6171A" w14:textId="77777777" w:rsidR="007E7F65" w:rsidRPr="007E7F65" w:rsidRDefault="007E7F65" w:rsidP="007E7F65">
      <w:pPr>
        <w:pStyle w:val="Default"/>
        <w:ind w:firstLine="709"/>
        <w:jc w:val="both"/>
        <w:rPr>
          <w:rFonts w:eastAsia="Calibri"/>
          <w:bCs/>
          <w:color w:val="auto"/>
          <w:sz w:val="28"/>
          <w:szCs w:val="28"/>
          <w:lang w:eastAsia="en-US"/>
        </w:rPr>
      </w:pPr>
      <w:r w:rsidRPr="007E7F65">
        <w:rPr>
          <w:rFonts w:eastAsia="Calibri"/>
          <w:bCs/>
          <w:color w:val="auto"/>
          <w:sz w:val="28"/>
          <w:szCs w:val="28"/>
          <w:lang w:eastAsia="en-US"/>
        </w:rPr>
        <w:t>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представление указанного документа не требуется;</w:t>
      </w:r>
    </w:p>
    <w:p w14:paraId="49E1133E" w14:textId="77777777" w:rsidR="007E7F65" w:rsidRPr="007E7F65" w:rsidRDefault="007E7F65" w:rsidP="007E7F65">
      <w:pPr>
        <w:pStyle w:val="Default"/>
        <w:ind w:firstLine="709"/>
        <w:jc w:val="both"/>
        <w:rPr>
          <w:rFonts w:eastAsia="Calibri"/>
          <w:bCs/>
          <w:color w:val="auto"/>
          <w:sz w:val="28"/>
          <w:szCs w:val="28"/>
          <w:lang w:eastAsia="en-US"/>
        </w:rPr>
      </w:pPr>
      <w:r w:rsidRPr="007E7F65">
        <w:rPr>
          <w:rFonts w:eastAsia="Calibri"/>
          <w:bCs/>
          <w:color w:val="auto"/>
          <w:sz w:val="28"/>
          <w:szCs w:val="28"/>
          <w:lang w:eastAsia="en-US"/>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044153F8" w14:textId="296CFD2A" w:rsidR="007E7F65" w:rsidRPr="007E7F65" w:rsidRDefault="007E7F65" w:rsidP="007E7F65">
      <w:pPr>
        <w:pStyle w:val="Default"/>
        <w:ind w:firstLine="709"/>
        <w:jc w:val="both"/>
        <w:rPr>
          <w:rFonts w:eastAsia="Calibri"/>
          <w:bCs/>
          <w:color w:val="auto"/>
          <w:sz w:val="28"/>
          <w:szCs w:val="28"/>
          <w:lang w:eastAsia="en-US"/>
        </w:rPr>
      </w:pPr>
      <w:r w:rsidRPr="007E7F65">
        <w:rPr>
          <w:rFonts w:eastAsia="Calibri"/>
          <w:bCs/>
          <w:color w:val="auto"/>
          <w:sz w:val="28"/>
          <w:szCs w:val="28"/>
          <w:lang w:eastAsia="en-US"/>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593F0E9C" w14:textId="77777777" w:rsidR="007E7F65" w:rsidRDefault="007E7F65" w:rsidP="007E7F65">
      <w:pPr>
        <w:pStyle w:val="Default"/>
        <w:spacing w:line="276" w:lineRule="auto"/>
        <w:ind w:firstLine="709"/>
        <w:jc w:val="both"/>
        <w:rPr>
          <w:rFonts w:eastAsia="Calibri"/>
          <w:bCs/>
          <w:color w:val="auto"/>
          <w:sz w:val="28"/>
          <w:szCs w:val="28"/>
          <w:lang w:eastAsia="en-US"/>
        </w:rPr>
      </w:pPr>
      <w:r>
        <w:rPr>
          <w:rFonts w:eastAsia="Calibri"/>
          <w:bCs/>
          <w:color w:val="auto"/>
          <w:sz w:val="28"/>
          <w:szCs w:val="28"/>
          <w:lang w:eastAsia="en-US"/>
        </w:rPr>
        <w:t>д</w:t>
      </w:r>
      <w:r w:rsidRPr="007E7F65">
        <w:rPr>
          <w:rFonts w:eastAsia="Calibri"/>
          <w:bCs/>
          <w:color w:val="auto"/>
          <w:sz w:val="28"/>
          <w:szCs w:val="28"/>
          <w:lang w:eastAsia="en-US"/>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63205561" w14:textId="77777777" w:rsidR="00F511FE" w:rsidRDefault="00F511FE" w:rsidP="007E7F65">
      <w:pPr>
        <w:pStyle w:val="Default"/>
        <w:spacing w:line="276" w:lineRule="auto"/>
        <w:ind w:firstLine="709"/>
        <w:jc w:val="both"/>
        <w:rPr>
          <w:sz w:val="28"/>
          <w:szCs w:val="28"/>
        </w:rPr>
      </w:pPr>
      <w:r w:rsidRPr="00B173E0">
        <w:rPr>
          <w:sz w:val="28"/>
          <w:szCs w:val="28"/>
        </w:rPr>
        <w:t xml:space="preserve">2.9.1. Сведения, позволяющие идентифицировать заявителя, содержатся в документе, предусмотренном подпунктом </w:t>
      </w:r>
      <w:r>
        <w:rPr>
          <w:sz w:val="28"/>
          <w:szCs w:val="28"/>
        </w:rPr>
        <w:t>«</w:t>
      </w:r>
      <w:r w:rsidRPr="00B173E0">
        <w:rPr>
          <w:sz w:val="28"/>
          <w:szCs w:val="28"/>
        </w:rPr>
        <w:t>б</w:t>
      </w:r>
      <w:r>
        <w:rPr>
          <w:sz w:val="28"/>
          <w:szCs w:val="28"/>
        </w:rPr>
        <w:t>»</w:t>
      </w:r>
      <w:r w:rsidRPr="00B173E0">
        <w:rPr>
          <w:sz w:val="28"/>
          <w:szCs w:val="28"/>
        </w:rPr>
        <w:t xml:space="preserve"> пункта 2.9 настоящего Административного регламента. Сведения, позволяющие идентифицировать представителя, содержатся в документах, предусмотренных подпунктами </w:t>
      </w:r>
      <w:r>
        <w:rPr>
          <w:sz w:val="28"/>
          <w:szCs w:val="28"/>
        </w:rPr>
        <w:t>«</w:t>
      </w:r>
      <w:r w:rsidRPr="00B173E0">
        <w:rPr>
          <w:sz w:val="28"/>
          <w:szCs w:val="28"/>
        </w:rPr>
        <w:t>б</w:t>
      </w:r>
      <w:r>
        <w:rPr>
          <w:sz w:val="28"/>
          <w:szCs w:val="28"/>
        </w:rPr>
        <w:t>»</w:t>
      </w:r>
      <w:r w:rsidRPr="00B173E0">
        <w:rPr>
          <w:sz w:val="28"/>
          <w:szCs w:val="28"/>
        </w:rPr>
        <w:t xml:space="preserve">, </w:t>
      </w:r>
      <w:r>
        <w:rPr>
          <w:sz w:val="28"/>
          <w:szCs w:val="28"/>
        </w:rPr>
        <w:t>«</w:t>
      </w:r>
      <w:r w:rsidRPr="00B173E0">
        <w:rPr>
          <w:sz w:val="28"/>
          <w:szCs w:val="28"/>
        </w:rPr>
        <w:t>в</w:t>
      </w:r>
      <w:r>
        <w:rPr>
          <w:sz w:val="28"/>
          <w:szCs w:val="28"/>
        </w:rPr>
        <w:t>»</w:t>
      </w:r>
      <w:r w:rsidRPr="00B173E0">
        <w:rPr>
          <w:sz w:val="28"/>
          <w:szCs w:val="28"/>
        </w:rPr>
        <w:t xml:space="preserve"> пункта 2.9 настоящего Административного регламента. </w:t>
      </w:r>
    </w:p>
    <w:p w14:paraId="6A785ADA" w14:textId="77777777" w:rsidR="00F511FE" w:rsidRDefault="00F511FE" w:rsidP="00F511FE">
      <w:pPr>
        <w:pStyle w:val="Default"/>
        <w:spacing w:line="276" w:lineRule="auto"/>
        <w:ind w:firstLine="709"/>
        <w:jc w:val="both"/>
        <w:rPr>
          <w:sz w:val="28"/>
          <w:szCs w:val="28"/>
        </w:rPr>
      </w:pPr>
      <w:r w:rsidRPr="00B173E0">
        <w:rPr>
          <w:sz w:val="28"/>
          <w:szCs w:val="28"/>
        </w:rPr>
        <w:lastRenderedPageBreak/>
        <w:t xml:space="preserve">2.10.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14:paraId="26425DA0" w14:textId="77777777" w:rsidR="007E7F65" w:rsidRPr="007E7F65" w:rsidRDefault="007E7F65" w:rsidP="007E7F65">
      <w:pPr>
        <w:pStyle w:val="Default"/>
        <w:ind w:firstLine="709"/>
        <w:jc w:val="both"/>
        <w:rPr>
          <w:rFonts w:eastAsia="Calibri"/>
          <w:bCs/>
          <w:color w:val="auto"/>
          <w:sz w:val="28"/>
          <w:szCs w:val="28"/>
          <w:lang w:eastAsia="en-US"/>
        </w:rPr>
      </w:pPr>
      <w:r w:rsidRPr="007E7F65">
        <w:rPr>
          <w:rFonts w:eastAsia="Calibri"/>
          <w:bCs/>
          <w:color w:val="auto"/>
          <w:sz w:val="28"/>
          <w:szCs w:val="28"/>
          <w:lang w:eastAsia="en-US"/>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5B0E8356" w14:textId="77777777" w:rsidR="007E7F65" w:rsidRDefault="007E7F65" w:rsidP="007E7F65">
      <w:pPr>
        <w:pStyle w:val="Default"/>
        <w:spacing w:line="276" w:lineRule="auto"/>
        <w:ind w:firstLine="709"/>
        <w:jc w:val="both"/>
        <w:rPr>
          <w:rFonts w:eastAsia="Calibri"/>
          <w:bCs/>
          <w:color w:val="auto"/>
          <w:sz w:val="28"/>
          <w:szCs w:val="28"/>
          <w:lang w:eastAsia="en-US"/>
        </w:rPr>
      </w:pPr>
      <w:r w:rsidRPr="007E7F65">
        <w:rPr>
          <w:rFonts w:eastAsia="Calibri"/>
          <w:bCs/>
          <w:color w:val="auto"/>
          <w:sz w:val="28"/>
          <w:szCs w:val="28"/>
          <w:lang w:eastAsia="en-U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6D16DA1" w14:textId="77777777" w:rsidR="007E7F65" w:rsidRPr="007E7F65" w:rsidRDefault="004146BC" w:rsidP="007E7F65">
      <w:pPr>
        <w:pStyle w:val="Default"/>
        <w:ind w:firstLine="709"/>
        <w:jc w:val="both"/>
        <w:rPr>
          <w:sz w:val="28"/>
          <w:szCs w:val="28"/>
        </w:rPr>
      </w:pPr>
      <w:r w:rsidRPr="00B173E0">
        <w:rPr>
          <w:sz w:val="28"/>
          <w:szCs w:val="28"/>
        </w:rPr>
        <w:t xml:space="preserve">2.11. </w:t>
      </w:r>
      <w:r w:rsidR="007E7F65" w:rsidRPr="007E7F65">
        <w:rPr>
          <w:sz w:val="28"/>
          <w:szCs w:val="28"/>
        </w:rPr>
        <w:t>Заявитель или его представитель представляет в уполномоченный орган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заявление об исправлении допущенных опечаток и ошибок, заявление о выдаче дубликата, а также прилагаемые к ним документы, указанные в подпунктах "б" - "</w:t>
      </w:r>
      <w:r w:rsidR="007E7F65">
        <w:rPr>
          <w:sz w:val="28"/>
          <w:szCs w:val="28"/>
        </w:rPr>
        <w:t>д</w:t>
      </w:r>
      <w:r w:rsidR="007E7F65" w:rsidRPr="007E7F65">
        <w:rPr>
          <w:sz w:val="28"/>
          <w:szCs w:val="28"/>
        </w:rPr>
        <w:t>" пункта 2.9 настоящего Административного регламента, одним из следующих способов:</w:t>
      </w:r>
    </w:p>
    <w:p w14:paraId="3B67AF34" w14:textId="77777777" w:rsidR="007E7F65" w:rsidRPr="007E7F65" w:rsidRDefault="007E7F65" w:rsidP="007E7F65">
      <w:pPr>
        <w:pStyle w:val="Default"/>
        <w:ind w:firstLine="709"/>
        <w:jc w:val="both"/>
        <w:rPr>
          <w:sz w:val="28"/>
          <w:szCs w:val="28"/>
        </w:rPr>
      </w:pPr>
      <w:r w:rsidRPr="007E7F65">
        <w:rPr>
          <w:sz w:val="28"/>
          <w:szCs w:val="28"/>
        </w:rPr>
        <w:t>а) в электронной форме посредством Единого портала</w:t>
      </w:r>
      <w:r>
        <w:rPr>
          <w:sz w:val="28"/>
          <w:szCs w:val="28"/>
        </w:rPr>
        <w:t>.</w:t>
      </w:r>
    </w:p>
    <w:p w14:paraId="13B91F15" w14:textId="77777777" w:rsidR="007E7F65" w:rsidRPr="007E7F65" w:rsidRDefault="007E7F65" w:rsidP="007E7F65">
      <w:pPr>
        <w:pStyle w:val="Default"/>
        <w:ind w:firstLine="709"/>
        <w:jc w:val="both"/>
        <w:rPr>
          <w:sz w:val="28"/>
          <w:szCs w:val="28"/>
        </w:rPr>
      </w:pPr>
      <w:r w:rsidRPr="007E7F65">
        <w:rPr>
          <w:sz w:val="28"/>
          <w:szCs w:val="28"/>
        </w:rPr>
        <w:t xml:space="preserve">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уведомления, заявлений с использованием интерактивной формы в электронном виде. </w:t>
      </w:r>
    </w:p>
    <w:p w14:paraId="3FEA1D27" w14:textId="77777777" w:rsidR="007E7F65" w:rsidRPr="007E7F65" w:rsidRDefault="007E7F65" w:rsidP="007E7F65">
      <w:pPr>
        <w:pStyle w:val="Default"/>
        <w:ind w:firstLine="709"/>
        <w:jc w:val="both"/>
        <w:rPr>
          <w:sz w:val="28"/>
          <w:szCs w:val="28"/>
        </w:rPr>
      </w:pPr>
      <w:r w:rsidRPr="007E7F65">
        <w:rPr>
          <w:sz w:val="28"/>
          <w:szCs w:val="28"/>
        </w:rPr>
        <w:t>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w:t>
      </w:r>
      <w:r>
        <w:rPr>
          <w:sz w:val="28"/>
          <w:szCs w:val="28"/>
        </w:rPr>
        <w:t>д</w:t>
      </w:r>
      <w:r w:rsidRPr="007E7F65">
        <w:rPr>
          <w:sz w:val="28"/>
          <w:szCs w:val="28"/>
        </w:rPr>
        <w:t xml:space="preserve">" пункта 2.9 настоящего Административного регламента. Уведомление об окончании строительства, </w:t>
      </w:r>
      <w:r w:rsidRPr="007E7F65">
        <w:rPr>
          <w:sz w:val="28"/>
          <w:szCs w:val="28"/>
        </w:rPr>
        <w:lastRenderedPageBreak/>
        <w:t>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 ФЗ "Об электронной подписи" (Собрание законодательства Российской Федерации, 2011, № 15, ст. 2036; 2019, № 52, ст. 7794)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2022, № 21, ст. 3453),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2021, № 22, ст. 3841) (далее – усиленная неквалифицированная электронная подпись).</w:t>
      </w:r>
    </w:p>
    <w:p w14:paraId="136D47AC" w14:textId="77777777" w:rsidR="007E7F65" w:rsidRPr="007E7F65" w:rsidRDefault="007E7F65" w:rsidP="007E7F65">
      <w:pPr>
        <w:pStyle w:val="Default"/>
        <w:ind w:firstLine="709"/>
        <w:jc w:val="both"/>
        <w:rPr>
          <w:sz w:val="28"/>
          <w:szCs w:val="28"/>
        </w:rPr>
      </w:pPr>
      <w:r w:rsidRPr="007E7F65">
        <w:rPr>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 53, ст. 7932; 2022, № 38, ст. 6464).</w:t>
      </w:r>
    </w:p>
    <w:p w14:paraId="6263578A" w14:textId="77777777" w:rsidR="007E7F65" w:rsidRPr="007E7F65" w:rsidRDefault="007E7F65" w:rsidP="007E7F65">
      <w:pPr>
        <w:pStyle w:val="Default"/>
        <w:ind w:firstLine="709"/>
        <w:jc w:val="both"/>
        <w:rPr>
          <w:sz w:val="28"/>
          <w:szCs w:val="28"/>
        </w:rPr>
      </w:pPr>
      <w:r w:rsidRPr="007E7F65">
        <w:rPr>
          <w:sz w:val="28"/>
          <w:szCs w:val="28"/>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7E7F65">
        <w:rPr>
          <w:sz w:val="28"/>
          <w:szCs w:val="28"/>
        </w:rPr>
        <w:lastRenderedPageBreak/>
        <w:t>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(Собрание законодательства Российской Федерации, 2011, № 40, ст. 5559; 2022,   № 39, ст. 6636), либо посредством почтового отправления с уведомлением о вручении.</w:t>
      </w:r>
    </w:p>
    <w:p w14:paraId="182242F8" w14:textId="77777777" w:rsidR="00A6074E" w:rsidRDefault="00A6074E" w:rsidP="007E7F65">
      <w:pPr>
        <w:pStyle w:val="Default"/>
        <w:spacing w:line="276" w:lineRule="auto"/>
        <w:ind w:firstLine="709"/>
        <w:jc w:val="both"/>
        <w:rPr>
          <w:sz w:val="28"/>
          <w:szCs w:val="28"/>
        </w:rPr>
      </w:pPr>
    </w:p>
    <w:p w14:paraId="756FE4E7" w14:textId="77777777" w:rsidR="00A6074E" w:rsidRPr="002923F3" w:rsidRDefault="00A6074E" w:rsidP="00B837FA">
      <w:pPr>
        <w:pStyle w:val="ConsPlusNormal"/>
        <w:spacing w:line="276" w:lineRule="auto"/>
        <w:jc w:val="center"/>
        <w:rPr>
          <w:b/>
          <w:bCs/>
        </w:rPr>
      </w:pPr>
      <w:r w:rsidRPr="00325DE3">
        <w:rPr>
          <w:b/>
          <w:bCs/>
        </w:rPr>
        <w:t xml:space="preserve">Исчерпывающий перечень оснований для отказа в приеме документов, необходимых для предоставления </w:t>
      </w:r>
      <w:r>
        <w:rPr>
          <w:b/>
          <w:bCs/>
        </w:rPr>
        <w:t xml:space="preserve"> муниципальной</w:t>
      </w:r>
      <w:r w:rsidRPr="00325DE3">
        <w:rPr>
          <w:b/>
          <w:bCs/>
        </w:rPr>
        <w:t xml:space="preserve"> услуги</w:t>
      </w:r>
    </w:p>
    <w:p w14:paraId="60AD76B0" w14:textId="77777777" w:rsidR="00A6074E" w:rsidRPr="00A6074E" w:rsidRDefault="00A6074E" w:rsidP="004146BC">
      <w:pPr>
        <w:pStyle w:val="Default"/>
        <w:spacing w:line="276" w:lineRule="auto"/>
        <w:ind w:firstLine="709"/>
        <w:jc w:val="both"/>
        <w:rPr>
          <w:sz w:val="16"/>
          <w:szCs w:val="16"/>
        </w:rPr>
      </w:pPr>
    </w:p>
    <w:p w14:paraId="79AF390B" w14:textId="77777777" w:rsidR="00AD02E0" w:rsidRPr="00ED110F" w:rsidRDefault="00AD02E0" w:rsidP="002210C8">
      <w:pPr>
        <w:autoSpaceDE w:val="0"/>
        <w:autoSpaceDN w:val="0"/>
        <w:adjustRightInd w:val="0"/>
        <w:spacing w:after="0"/>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2.1</w:t>
      </w:r>
      <w:r w:rsidR="004B2AE5">
        <w:rPr>
          <w:rFonts w:ascii="Times New Roman" w:eastAsia="Calibri" w:hAnsi="Times New Roman"/>
          <w:bCs/>
          <w:sz w:val="28"/>
          <w:szCs w:val="28"/>
          <w:lang w:eastAsia="en-US"/>
        </w:rPr>
        <w:t>2</w:t>
      </w:r>
      <w:r w:rsidRPr="00380858">
        <w:rPr>
          <w:rFonts w:ascii="Times New Roman" w:eastAsia="Calibri" w:hAnsi="Times New Roman"/>
          <w:bCs/>
          <w:sz w:val="28"/>
          <w:szCs w:val="28"/>
          <w:lang w:eastAsia="en-US"/>
        </w:rPr>
        <w:t>.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14:paraId="522C458B" w14:textId="77777777" w:rsidR="007E7F65" w:rsidRPr="007E7F65" w:rsidRDefault="007E7F65" w:rsidP="007E7F65">
      <w:pPr>
        <w:autoSpaceDE w:val="0"/>
        <w:autoSpaceDN w:val="0"/>
        <w:adjustRightInd w:val="0"/>
        <w:spacing w:after="0"/>
        <w:ind w:firstLine="709"/>
        <w:jc w:val="both"/>
        <w:rPr>
          <w:rFonts w:ascii="Times New Roman" w:eastAsia="Calibri" w:hAnsi="Times New Roman"/>
          <w:bCs/>
          <w:sz w:val="28"/>
          <w:szCs w:val="28"/>
          <w:lang w:eastAsia="en-US"/>
        </w:rPr>
      </w:pPr>
      <w:r w:rsidRPr="007E7F65">
        <w:rPr>
          <w:rFonts w:ascii="Times New Roman" w:eastAsia="Calibri" w:hAnsi="Times New Roman"/>
          <w:bCs/>
          <w:sz w:val="28"/>
          <w:szCs w:val="28"/>
          <w:lang w:eastAsia="en-US"/>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14:paraId="0774CABA" w14:textId="77777777" w:rsidR="007E7F65" w:rsidRPr="007E7F65" w:rsidRDefault="007E7F65" w:rsidP="007E7F65">
      <w:pPr>
        <w:autoSpaceDE w:val="0"/>
        <w:autoSpaceDN w:val="0"/>
        <w:adjustRightInd w:val="0"/>
        <w:spacing w:after="0"/>
        <w:ind w:firstLine="709"/>
        <w:jc w:val="both"/>
        <w:rPr>
          <w:rFonts w:ascii="Times New Roman" w:eastAsia="Calibri" w:hAnsi="Times New Roman"/>
          <w:bCs/>
          <w:sz w:val="28"/>
          <w:szCs w:val="28"/>
          <w:lang w:eastAsia="en-US"/>
        </w:rPr>
      </w:pPr>
      <w:r w:rsidRPr="007E7F65">
        <w:rPr>
          <w:rFonts w:ascii="Times New Roman" w:eastAsia="Calibri" w:hAnsi="Times New Roman"/>
          <w:bCs/>
          <w:sz w:val="28"/>
          <w:szCs w:val="28"/>
          <w:lang w:eastAsia="en-US"/>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26920442" w14:textId="77777777" w:rsidR="007E7F65" w:rsidRDefault="007E7F65" w:rsidP="007E7F65">
      <w:pPr>
        <w:autoSpaceDE w:val="0"/>
        <w:autoSpaceDN w:val="0"/>
        <w:adjustRightInd w:val="0"/>
        <w:spacing w:after="0"/>
        <w:ind w:firstLine="709"/>
        <w:jc w:val="both"/>
        <w:rPr>
          <w:rFonts w:ascii="Times New Roman" w:eastAsia="Calibri" w:hAnsi="Times New Roman"/>
          <w:bCs/>
          <w:sz w:val="28"/>
          <w:szCs w:val="28"/>
          <w:lang w:eastAsia="en-US"/>
        </w:rPr>
      </w:pPr>
      <w:r w:rsidRPr="007E7F65">
        <w:rPr>
          <w:rFonts w:ascii="Times New Roman" w:eastAsia="Calibri" w:hAnsi="Times New Roman"/>
          <w:bCs/>
          <w:sz w:val="28"/>
          <w:szCs w:val="28"/>
          <w:lang w:eastAsia="en-US"/>
        </w:rPr>
        <w:t>в) представленные документы содержат подчистки и исправления текста;</w:t>
      </w:r>
    </w:p>
    <w:p w14:paraId="4ABA24C7" w14:textId="77777777" w:rsidR="007E7F65" w:rsidRPr="007E7F65" w:rsidRDefault="00DD6C09" w:rsidP="007E7F65">
      <w:pPr>
        <w:autoSpaceDE w:val="0"/>
        <w:autoSpaceDN w:val="0"/>
        <w:adjustRightInd w:val="0"/>
        <w:spacing w:after="0"/>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г</w:t>
      </w:r>
      <w:r w:rsidR="007E7F65" w:rsidRPr="007E7F65">
        <w:rPr>
          <w:rFonts w:ascii="Times New Roman" w:eastAsia="Calibri" w:hAnsi="Times New Roman"/>
          <w:bCs/>
          <w:sz w:val="28"/>
          <w:szCs w:val="28"/>
          <w:lang w:eastAsia="en-US"/>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221C719" w14:textId="77777777" w:rsidR="00AD02E0" w:rsidRPr="00ED110F" w:rsidRDefault="00DD6C09" w:rsidP="007E7F65">
      <w:pPr>
        <w:autoSpaceDE w:val="0"/>
        <w:autoSpaceDN w:val="0"/>
        <w:adjustRightInd w:val="0"/>
        <w:spacing w:after="0"/>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д</w:t>
      </w:r>
      <w:r w:rsidR="007E7F65" w:rsidRPr="007E7F65">
        <w:rPr>
          <w:rFonts w:ascii="Times New Roman" w:eastAsia="Calibri" w:hAnsi="Times New Roman"/>
          <w:bCs/>
          <w:sz w:val="28"/>
          <w:szCs w:val="28"/>
          <w:lang w:eastAsia="en-US"/>
        </w:rPr>
        <w:t xml:space="preserve">)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w:t>
      </w:r>
      <w:proofErr w:type="spellStart"/>
      <w:r w:rsidR="007E7F65" w:rsidRPr="007E7F65">
        <w:rPr>
          <w:rFonts w:ascii="Times New Roman" w:eastAsia="Calibri" w:hAnsi="Times New Roman"/>
          <w:bCs/>
          <w:sz w:val="28"/>
          <w:szCs w:val="28"/>
          <w:lang w:eastAsia="en-US"/>
        </w:rPr>
        <w:t>форме.</w:t>
      </w:r>
      <w:r w:rsidR="00AD02E0" w:rsidRPr="00ED110F">
        <w:rPr>
          <w:rFonts w:ascii="Times New Roman" w:eastAsia="Calibri" w:hAnsi="Times New Roman"/>
          <w:bCs/>
          <w:sz w:val="28"/>
          <w:szCs w:val="28"/>
          <w:lang w:eastAsia="en-US"/>
        </w:rPr>
        <w:t>а</w:t>
      </w:r>
      <w:proofErr w:type="spellEnd"/>
      <w:r w:rsidR="00AD02E0" w:rsidRPr="00ED110F">
        <w:rPr>
          <w:rFonts w:ascii="Times New Roman" w:eastAsia="Calibri" w:hAnsi="Times New Roman"/>
          <w:bCs/>
          <w:sz w:val="28"/>
          <w:szCs w:val="28"/>
          <w:lang w:eastAsia="en-US"/>
        </w:rPr>
        <w:t xml:space="preserve">) заявление о выдаче разрешения на ввод объекта в эксплуатацию, заявление о внесении изменений представлено в орган местного </w:t>
      </w:r>
      <w:r w:rsidR="00434CD6" w:rsidRPr="00ED110F">
        <w:rPr>
          <w:rFonts w:ascii="Times New Roman" w:eastAsia="Calibri" w:hAnsi="Times New Roman"/>
          <w:bCs/>
          <w:sz w:val="28"/>
          <w:szCs w:val="28"/>
          <w:lang w:eastAsia="en-US"/>
        </w:rPr>
        <w:t>самоуправления</w:t>
      </w:r>
      <w:r w:rsidR="006744D8">
        <w:rPr>
          <w:rFonts w:ascii="Times New Roman" w:eastAsia="Calibri" w:hAnsi="Times New Roman"/>
          <w:bCs/>
          <w:sz w:val="28"/>
          <w:szCs w:val="28"/>
          <w:lang w:eastAsia="en-US"/>
        </w:rPr>
        <w:t>, в полномочия которого</w:t>
      </w:r>
      <w:r w:rsidR="00AD02E0" w:rsidRPr="00ED110F">
        <w:rPr>
          <w:rFonts w:ascii="Times New Roman" w:eastAsia="Calibri" w:hAnsi="Times New Roman"/>
          <w:bCs/>
          <w:sz w:val="28"/>
          <w:szCs w:val="28"/>
          <w:lang w:eastAsia="en-US"/>
        </w:rPr>
        <w:t xml:space="preserve"> не входит предоставление услуги;</w:t>
      </w:r>
    </w:p>
    <w:p w14:paraId="44DFFDFF" w14:textId="77777777" w:rsidR="00680DC1" w:rsidRDefault="00AD02E0" w:rsidP="00680DC1">
      <w:pPr>
        <w:autoSpaceDE w:val="0"/>
        <w:autoSpaceDN w:val="0"/>
        <w:adjustRightInd w:val="0"/>
        <w:spacing w:after="0"/>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2.1</w:t>
      </w:r>
      <w:r w:rsidR="00DB27B6">
        <w:rPr>
          <w:rFonts w:ascii="Times New Roman" w:eastAsia="Calibri" w:hAnsi="Times New Roman"/>
          <w:bCs/>
          <w:sz w:val="28"/>
          <w:szCs w:val="28"/>
          <w:lang w:eastAsia="en-US"/>
        </w:rPr>
        <w:t>3</w:t>
      </w:r>
      <w:r w:rsidRPr="00ED110F">
        <w:rPr>
          <w:rFonts w:ascii="Times New Roman" w:eastAsia="Calibri" w:hAnsi="Times New Roman"/>
          <w:bCs/>
          <w:sz w:val="28"/>
          <w:szCs w:val="28"/>
          <w:lang w:eastAsia="en-US"/>
        </w:rPr>
        <w:t>. </w:t>
      </w:r>
      <w:r w:rsidR="00680DC1" w:rsidRPr="00680DC1">
        <w:rPr>
          <w:rFonts w:ascii="Times New Roman" w:eastAsia="Calibri" w:hAnsi="Times New Roman"/>
          <w:bCs/>
          <w:sz w:val="28"/>
          <w:szCs w:val="28"/>
          <w:lang w:eastAsia="en-US"/>
        </w:rPr>
        <w:t>Решение об отказе в приеме документов, указанных в пункте 2.9 настоящего Административного регламента, оформляется по рекомендуемой форме согласно Приложению № 2 к настоящему Административному регламенту.</w:t>
      </w:r>
    </w:p>
    <w:p w14:paraId="601FF966" w14:textId="77777777" w:rsidR="00AD02E0" w:rsidRPr="00680DC1" w:rsidRDefault="00AD02E0" w:rsidP="00680DC1">
      <w:pPr>
        <w:autoSpaceDE w:val="0"/>
        <w:autoSpaceDN w:val="0"/>
        <w:adjustRightInd w:val="0"/>
        <w:spacing w:after="0"/>
        <w:ind w:firstLine="709"/>
        <w:jc w:val="both"/>
        <w:rPr>
          <w:rFonts w:ascii="Times New Roman" w:hAnsi="Times New Roman"/>
          <w:bCs/>
          <w:sz w:val="28"/>
          <w:szCs w:val="28"/>
        </w:rPr>
      </w:pPr>
      <w:r w:rsidRPr="00680DC1">
        <w:rPr>
          <w:rFonts w:ascii="Times New Roman" w:hAnsi="Times New Roman"/>
          <w:bCs/>
          <w:sz w:val="28"/>
          <w:szCs w:val="28"/>
        </w:rPr>
        <w:t>2.1</w:t>
      </w:r>
      <w:r w:rsidR="00DB27B6" w:rsidRPr="00680DC1">
        <w:rPr>
          <w:rFonts w:ascii="Times New Roman" w:hAnsi="Times New Roman"/>
          <w:bCs/>
          <w:sz w:val="28"/>
          <w:szCs w:val="28"/>
        </w:rPr>
        <w:t>4</w:t>
      </w:r>
      <w:r w:rsidRPr="00680DC1">
        <w:rPr>
          <w:rFonts w:ascii="Times New Roman" w:hAnsi="Times New Roman"/>
          <w:bCs/>
          <w:sz w:val="28"/>
          <w:szCs w:val="28"/>
        </w:rPr>
        <w:t xml:space="preserve">. </w:t>
      </w:r>
      <w:r w:rsidR="00680DC1" w:rsidRPr="00680DC1">
        <w:rPr>
          <w:rFonts w:ascii="Times New Roman" w:hAnsi="Times New Roman"/>
          <w:bCs/>
          <w:sz w:val="28"/>
          <w:szCs w:val="28"/>
        </w:rPr>
        <w:t>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уведомления, либо выдается в день личного обращения за получением указанного решения в многофункциональный центр или уполномоченный орган.</w:t>
      </w:r>
    </w:p>
    <w:p w14:paraId="45AFAF1F" w14:textId="77777777" w:rsidR="00680DC1" w:rsidRPr="00680DC1" w:rsidRDefault="00680DC1" w:rsidP="00680DC1">
      <w:pPr>
        <w:autoSpaceDE w:val="0"/>
        <w:autoSpaceDN w:val="0"/>
        <w:adjustRightInd w:val="0"/>
        <w:spacing w:after="0"/>
        <w:ind w:firstLine="709"/>
        <w:jc w:val="both"/>
        <w:rPr>
          <w:rFonts w:ascii="Times New Roman" w:hAnsi="Times New Roman"/>
          <w:bCs/>
          <w:sz w:val="28"/>
          <w:szCs w:val="28"/>
        </w:rPr>
      </w:pPr>
      <w:r w:rsidRPr="00680DC1">
        <w:rPr>
          <w:rFonts w:ascii="Times New Roman" w:hAnsi="Times New Roman"/>
          <w:bCs/>
          <w:sz w:val="28"/>
          <w:szCs w:val="28"/>
        </w:rPr>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14:paraId="7FDE15C5" w14:textId="77777777" w:rsidR="00680DC1" w:rsidRPr="00680DC1" w:rsidRDefault="00680DC1" w:rsidP="00680DC1">
      <w:pPr>
        <w:autoSpaceDE w:val="0"/>
        <w:autoSpaceDN w:val="0"/>
        <w:adjustRightInd w:val="0"/>
        <w:spacing w:after="0"/>
        <w:ind w:firstLine="709"/>
        <w:jc w:val="both"/>
        <w:rPr>
          <w:rFonts w:ascii="Times New Roman" w:hAnsi="Times New Roman"/>
          <w:bCs/>
          <w:sz w:val="28"/>
          <w:szCs w:val="28"/>
        </w:rPr>
      </w:pPr>
      <w:r w:rsidRPr="00680DC1">
        <w:rPr>
          <w:rFonts w:ascii="Times New Roman" w:hAnsi="Times New Roman"/>
          <w:bCs/>
          <w:sz w:val="28"/>
          <w:szCs w:val="28"/>
        </w:rPr>
        <w:lastRenderedPageBreak/>
        <w:t>2.16. 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14:paraId="05F61AC9" w14:textId="77777777" w:rsidR="00680DC1" w:rsidRPr="00680DC1" w:rsidRDefault="00680DC1" w:rsidP="00680DC1">
      <w:pPr>
        <w:autoSpaceDE w:val="0"/>
        <w:autoSpaceDN w:val="0"/>
        <w:adjustRightInd w:val="0"/>
        <w:spacing w:after="0"/>
        <w:ind w:firstLine="709"/>
        <w:jc w:val="both"/>
        <w:rPr>
          <w:rFonts w:ascii="Times New Roman" w:hAnsi="Times New Roman"/>
          <w:bCs/>
          <w:sz w:val="28"/>
          <w:szCs w:val="28"/>
        </w:rPr>
      </w:pPr>
      <w:r w:rsidRPr="00680DC1">
        <w:rPr>
          <w:rFonts w:ascii="Times New Roman" w:hAnsi="Times New Roman"/>
          <w:bCs/>
          <w:sz w:val="28"/>
          <w:szCs w:val="28"/>
        </w:rPr>
        <w:t xml:space="preserve">а) 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 </w:t>
      </w:r>
      <w:r w:rsidRPr="00680DC1">
        <w:rPr>
          <w:rFonts w:ascii="Times New Roman" w:hAnsi="Times New Roman"/>
          <w:sz w:val="28"/>
          <w:szCs w:val="28"/>
        </w:rPr>
        <w:t>(Собрание законодательства Российской Федерации, 2005, № 1, ст. 16; 2021, № 50, ст. 8415)</w:t>
      </w:r>
      <w:r w:rsidRPr="00680DC1">
        <w:rPr>
          <w:rFonts w:ascii="Times New Roman" w:hAnsi="Times New Roman"/>
          <w:bCs/>
          <w:sz w:val="28"/>
          <w:szCs w:val="28"/>
        </w:rPr>
        <w:t xml:space="preserve">; </w:t>
      </w:r>
    </w:p>
    <w:p w14:paraId="4D6E3A01" w14:textId="77777777" w:rsidR="00680DC1" w:rsidRDefault="00680DC1" w:rsidP="00680DC1">
      <w:pPr>
        <w:autoSpaceDE w:val="0"/>
        <w:autoSpaceDN w:val="0"/>
        <w:adjustRightInd w:val="0"/>
        <w:spacing w:after="0"/>
        <w:ind w:firstLine="709"/>
        <w:jc w:val="both"/>
        <w:rPr>
          <w:rFonts w:ascii="Times New Roman" w:hAnsi="Times New Roman"/>
          <w:bCs/>
          <w:sz w:val="28"/>
          <w:szCs w:val="28"/>
        </w:rPr>
      </w:pPr>
      <w:r w:rsidRPr="00680DC1">
        <w:rPr>
          <w:rFonts w:ascii="Times New Roman" w:hAnsi="Times New Roman"/>
          <w:bCs/>
          <w:sz w:val="28"/>
          <w:szCs w:val="28"/>
        </w:rPr>
        <w:t>б) отсутствуют документы, прилагаемые к уведомлению об окончании строительства, предусмотренные подпунктами "в" - "</w:t>
      </w:r>
      <w:r w:rsidR="00DD6C09">
        <w:rPr>
          <w:rFonts w:ascii="Times New Roman" w:hAnsi="Times New Roman"/>
          <w:bCs/>
          <w:sz w:val="28"/>
          <w:szCs w:val="28"/>
        </w:rPr>
        <w:t>д</w:t>
      </w:r>
      <w:r w:rsidRPr="00680DC1">
        <w:rPr>
          <w:rFonts w:ascii="Times New Roman" w:hAnsi="Times New Roman"/>
          <w:bCs/>
          <w:sz w:val="28"/>
          <w:szCs w:val="28"/>
        </w:rPr>
        <w:t>" пункта 2.9 настоящего Административного регламента;</w:t>
      </w:r>
    </w:p>
    <w:p w14:paraId="18B41FEB" w14:textId="77777777" w:rsidR="009E2CBC" w:rsidRDefault="00DD6C09" w:rsidP="00DD6C09">
      <w:pPr>
        <w:autoSpaceDE w:val="0"/>
        <w:autoSpaceDN w:val="0"/>
        <w:adjustRightInd w:val="0"/>
        <w:spacing w:after="0"/>
        <w:ind w:firstLine="709"/>
        <w:jc w:val="both"/>
        <w:rPr>
          <w:rFonts w:ascii="Times New Roman" w:eastAsia="Calibri" w:hAnsi="Times New Roman"/>
          <w:bCs/>
          <w:sz w:val="28"/>
          <w:szCs w:val="28"/>
          <w:lang w:eastAsia="en-US"/>
        </w:rPr>
      </w:pPr>
      <w:r>
        <w:rPr>
          <w:rFonts w:ascii="Times New Roman" w:hAnsi="Times New Roman"/>
          <w:bCs/>
          <w:sz w:val="28"/>
          <w:szCs w:val="28"/>
        </w:rPr>
        <w:t xml:space="preserve">в) </w:t>
      </w:r>
      <w:r w:rsidR="009E2CBC">
        <w:rPr>
          <w:rFonts w:ascii="Times New Roman" w:hAnsi="Times New Roman"/>
          <w:bCs/>
          <w:sz w:val="28"/>
          <w:szCs w:val="28"/>
        </w:rPr>
        <w:t xml:space="preserve">неполное заполнение полей в форме </w:t>
      </w:r>
      <w:r w:rsidR="009E2CBC" w:rsidRPr="008A24E9">
        <w:rPr>
          <w:rFonts w:ascii="Times New Roman" w:eastAsia="Calibri" w:hAnsi="Times New Roman"/>
          <w:bCs/>
          <w:sz w:val="28"/>
          <w:szCs w:val="28"/>
          <w:lang w:eastAsia="en-US"/>
        </w:rPr>
        <w:t>уведомления об окончании строительства</w:t>
      </w:r>
      <w:r w:rsidR="009E2CBC">
        <w:rPr>
          <w:rFonts w:ascii="Times New Roman" w:eastAsia="Calibri" w:hAnsi="Times New Roman"/>
          <w:bCs/>
          <w:sz w:val="28"/>
          <w:szCs w:val="28"/>
          <w:lang w:eastAsia="en-US"/>
        </w:rPr>
        <w:t>, в том числе в интерактивной форме заявления (уведомления) на Едином портале;</w:t>
      </w:r>
    </w:p>
    <w:p w14:paraId="51392EE5" w14:textId="77777777" w:rsidR="00680DC1" w:rsidRPr="00680DC1" w:rsidRDefault="00DD6C09" w:rsidP="00DD6C09">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г</w:t>
      </w:r>
      <w:r w:rsidR="00680DC1" w:rsidRPr="00680DC1">
        <w:rPr>
          <w:rFonts w:ascii="Times New Roman" w:hAnsi="Times New Roman"/>
          <w:bCs/>
          <w:sz w:val="28"/>
          <w:szCs w:val="28"/>
        </w:rPr>
        <w:t>)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14:paraId="19C8EDB2" w14:textId="77777777" w:rsidR="00680DC1" w:rsidRPr="00680DC1" w:rsidRDefault="00680DC1" w:rsidP="00680DC1">
      <w:pPr>
        <w:autoSpaceDE w:val="0"/>
        <w:autoSpaceDN w:val="0"/>
        <w:adjustRightInd w:val="0"/>
        <w:ind w:firstLine="709"/>
        <w:jc w:val="both"/>
        <w:rPr>
          <w:rFonts w:ascii="Times New Roman" w:hAnsi="Times New Roman"/>
          <w:bCs/>
          <w:sz w:val="28"/>
          <w:szCs w:val="28"/>
        </w:rPr>
      </w:pPr>
      <w:r w:rsidRPr="00680DC1">
        <w:rPr>
          <w:rFonts w:ascii="Times New Roman" w:hAnsi="Times New Roman"/>
          <w:bCs/>
          <w:sz w:val="28"/>
          <w:szCs w:val="28"/>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680DC1">
        <w:rPr>
          <w:rFonts w:ascii="Times New Roman" w:hAnsi="Times New Roman"/>
          <w:bCs/>
          <w:sz w:val="28"/>
          <w:szCs w:val="28"/>
          <w:vertAlign w:val="superscript"/>
        </w:rPr>
        <w:t>1</w:t>
      </w:r>
      <w:r w:rsidRPr="00680DC1">
        <w:rPr>
          <w:rFonts w:ascii="Times New Roman" w:hAnsi="Times New Roman"/>
          <w:bCs/>
          <w:sz w:val="28"/>
          <w:szCs w:val="28"/>
        </w:rPr>
        <w:t xml:space="preserve"> Градостроительного кодекса Российской Федерации </w:t>
      </w:r>
      <w:r w:rsidRPr="00680DC1">
        <w:rPr>
          <w:rFonts w:ascii="Times New Roman" w:hAnsi="Times New Roman"/>
          <w:sz w:val="28"/>
          <w:szCs w:val="28"/>
        </w:rPr>
        <w:t>(Собрание законодательства Российской Федерации, 2005, № 1, ст. 16; 2018, № 32, ст. 5133</w:t>
      </w:r>
      <w:r w:rsidRPr="00680DC1">
        <w:rPr>
          <w:rFonts w:ascii="Times New Roman" w:hAnsi="Times New Roman"/>
          <w:bCs/>
          <w:sz w:val="28"/>
          <w:szCs w:val="28"/>
        </w:rPr>
        <w:t>).</w:t>
      </w:r>
    </w:p>
    <w:p w14:paraId="4C538BB9" w14:textId="77777777" w:rsidR="003E42A4" w:rsidRPr="00ED110F" w:rsidRDefault="003E42A4" w:rsidP="002210C8">
      <w:pPr>
        <w:autoSpaceDE w:val="0"/>
        <w:autoSpaceDN w:val="0"/>
        <w:adjustRightInd w:val="0"/>
        <w:spacing w:after="0"/>
        <w:ind w:firstLine="709"/>
        <w:jc w:val="center"/>
        <w:outlineLvl w:val="0"/>
        <w:rPr>
          <w:rFonts w:ascii="Times New Roman" w:hAnsi="Times New Roman"/>
          <w:b/>
          <w:bCs/>
          <w:sz w:val="28"/>
          <w:szCs w:val="28"/>
        </w:rPr>
      </w:pPr>
    </w:p>
    <w:p w14:paraId="3C240BAD" w14:textId="77777777" w:rsidR="003E42A4" w:rsidRPr="00ED110F" w:rsidRDefault="003E42A4" w:rsidP="002210C8">
      <w:pPr>
        <w:widowControl w:val="0"/>
        <w:tabs>
          <w:tab w:val="left" w:pos="567"/>
        </w:tabs>
        <w:spacing w:after="0"/>
        <w:ind w:firstLine="709"/>
        <w:contextualSpacing/>
        <w:jc w:val="center"/>
        <w:rPr>
          <w:rFonts w:ascii="Times New Roman" w:hAnsi="Times New Roman"/>
          <w:b/>
          <w:bCs/>
          <w:sz w:val="28"/>
          <w:szCs w:val="28"/>
        </w:rPr>
      </w:pPr>
      <w:r w:rsidRPr="00ED110F">
        <w:rPr>
          <w:rFonts w:ascii="Times New Roman" w:hAnsi="Times New Roman"/>
          <w:b/>
          <w:bCs/>
          <w:sz w:val="28"/>
          <w:szCs w:val="28"/>
        </w:rPr>
        <w:t xml:space="preserve">Исчерпывающий перечень оснований для приостановления или отказа в </w:t>
      </w:r>
      <w:r w:rsidR="00A329D3">
        <w:rPr>
          <w:rFonts w:ascii="Times New Roman" w:hAnsi="Times New Roman"/>
          <w:b/>
          <w:bCs/>
          <w:sz w:val="28"/>
          <w:szCs w:val="28"/>
        </w:rPr>
        <w:t>предоставлении муниципальной</w:t>
      </w:r>
      <w:r w:rsidRPr="00ED110F">
        <w:rPr>
          <w:rFonts w:ascii="Times New Roman" w:hAnsi="Times New Roman"/>
          <w:b/>
          <w:bCs/>
          <w:sz w:val="28"/>
          <w:szCs w:val="28"/>
        </w:rPr>
        <w:t xml:space="preserve"> услуги</w:t>
      </w:r>
    </w:p>
    <w:p w14:paraId="4DE0D306" w14:textId="77777777" w:rsidR="003E42A4" w:rsidRPr="00DB27B6" w:rsidRDefault="003E42A4" w:rsidP="002210C8">
      <w:pPr>
        <w:autoSpaceDE w:val="0"/>
        <w:autoSpaceDN w:val="0"/>
        <w:adjustRightInd w:val="0"/>
        <w:spacing w:after="0"/>
        <w:ind w:firstLine="709"/>
        <w:jc w:val="both"/>
        <w:rPr>
          <w:rFonts w:ascii="Times New Roman" w:eastAsia="Calibri" w:hAnsi="Times New Roman"/>
          <w:bCs/>
          <w:sz w:val="16"/>
          <w:szCs w:val="16"/>
          <w:lang w:eastAsia="en-US"/>
        </w:rPr>
      </w:pPr>
    </w:p>
    <w:p w14:paraId="450C6B97" w14:textId="77777777" w:rsidR="003E42A4" w:rsidRDefault="003E42A4" w:rsidP="002210C8">
      <w:pPr>
        <w:spacing w:after="0"/>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2.1</w:t>
      </w:r>
      <w:r w:rsidR="00DD6C09">
        <w:rPr>
          <w:rFonts w:ascii="Times New Roman" w:eastAsia="Calibri" w:hAnsi="Times New Roman"/>
          <w:bCs/>
          <w:sz w:val="28"/>
          <w:szCs w:val="28"/>
          <w:lang w:eastAsia="en-US"/>
        </w:rPr>
        <w:t>7</w:t>
      </w:r>
      <w:r w:rsidRPr="00ED110F">
        <w:rPr>
          <w:rFonts w:ascii="Times New Roman" w:eastAsia="Calibri" w:hAnsi="Times New Roman"/>
          <w:bCs/>
          <w:sz w:val="28"/>
          <w:szCs w:val="28"/>
          <w:lang w:eastAsia="en-US"/>
        </w:rPr>
        <w:t xml:space="preserve">. </w:t>
      </w:r>
      <w:r w:rsidR="007F3C6B" w:rsidRPr="008F0D5F">
        <w:rPr>
          <w:rFonts w:ascii="Times New Roman" w:eastAsia="Calibri" w:hAnsi="Times New Roman"/>
          <w:bCs/>
          <w:sz w:val="28"/>
          <w:szCs w:val="28"/>
          <w:lang w:eastAsia="en-US"/>
        </w:rPr>
        <w:t xml:space="preserve">Основания для приостановления предоставления </w:t>
      </w:r>
      <w:r w:rsidR="007F3C6B">
        <w:rPr>
          <w:rFonts w:ascii="Times New Roman" w:eastAsia="Calibri" w:hAnsi="Times New Roman"/>
          <w:bCs/>
          <w:sz w:val="28"/>
          <w:szCs w:val="28"/>
          <w:lang w:eastAsia="en-US"/>
        </w:rPr>
        <w:t>му</w:t>
      </w:r>
      <w:r w:rsidR="00A329D3">
        <w:rPr>
          <w:rFonts w:ascii="Times New Roman" w:eastAsia="Calibri" w:hAnsi="Times New Roman"/>
          <w:bCs/>
          <w:sz w:val="28"/>
          <w:szCs w:val="28"/>
          <w:lang w:eastAsia="en-US"/>
        </w:rPr>
        <w:t>ниципальной</w:t>
      </w:r>
      <w:r w:rsidR="007F3C6B">
        <w:rPr>
          <w:rFonts w:ascii="Times New Roman" w:eastAsia="Calibri" w:hAnsi="Times New Roman"/>
          <w:bCs/>
          <w:sz w:val="28"/>
          <w:szCs w:val="28"/>
          <w:lang w:eastAsia="en-US"/>
        </w:rPr>
        <w:t xml:space="preserve"> </w:t>
      </w:r>
      <w:r w:rsidR="007F3C6B" w:rsidRPr="008F0D5F">
        <w:rPr>
          <w:rFonts w:ascii="Times New Roman" w:eastAsia="Calibri" w:hAnsi="Times New Roman"/>
          <w:bCs/>
          <w:sz w:val="28"/>
          <w:szCs w:val="28"/>
          <w:lang w:eastAsia="en-US"/>
        </w:rPr>
        <w:t>услуги отсутствуют</w:t>
      </w:r>
      <w:r w:rsidRPr="00ED110F">
        <w:rPr>
          <w:rFonts w:ascii="Times New Roman" w:eastAsia="Calibri" w:hAnsi="Times New Roman"/>
          <w:bCs/>
          <w:sz w:val="28"/>
          <w:szCs w:val="28"/>
          <w:lang w:eastAsia="en-US"/>
        </w:rPr>
        <w:t>.</w:t>
      </w:r>
    </w:p>
    <w:p w14:paraId="0888549A" w14:textId="77777777" w:rsidR="00DD6C09" w:rsidRDefault="00DD6C09" w:rsidP="002210C8">
      <w:pPr>
        <w:autoSpaceDE w:val="0"/>
        <w:autoSpaceDN w:val="0"/>
        <w:adjustRightInd w:val="0"/>
        <w:spacing w:after="0"/>
        <w:ind w:firstLine="709"/>
        <w:jc w:val="both"/>
        <w:rPr>
          <w:rFonts w:ascii="Times New Roman" w:eastAsia="Calibri" w:hAnsi="Times New Roman"/>
          <w:bCs/>
          <w:sz w:val="28"/>
          <w:szCs w:val="28"/>
          <w:lang w:eastAsia="en-US"/>
        </w:rPr>
      </w:pPr>
      <w:r w:rsidRPr="00DD6C09">
        <w:rPr>
          <w:rFonts w:ascii="Times New Roman" w:eastAsia="Calibri" w:hAnsi="Times New Roman"/>
          <w:bCs/>
          <w:sz w:val="28"/>
          <w:szCs w:val="28"/>
          <w:lang w:eastAsia="en-US"/>
        </w:rPr>
        <w:t xml:space="preserve">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w:t>
      </w:r>
      <w:r w:rsidRPr="00DD6C09">
        <w:rPr>
          <w:rFonts w:ascii="Times New Roman" w:eastAsia="Calibri" w:hAnsi="Times New Roman"/>
          <w:bCs/>
          <w:sz w:val="28"/>
          <w:szCs w:val="28"/>
          <w:lang w:eastAsia="en-US"/>
        </w:rPr>
        <w:lastRenderedPageBreak/>
        <w:t>уведомлении о соответствии, оснований для отказа в выдаче дубликата уведомления о соответствии указаны в пунктах 2.17.1 - 2.17.3 настоящего Административного регламента.</w:t>
      </w:r>
    </w:p>
    <w:p w14:paraId="71225C21" w14:textId="77777777" w:rsidR="007D6DE2" w:rsidRPr="007D6DE2" w:rsidRDefault="00F0674C" w:rsidP="007D6DE2">
      <w:pPr>
        <w:autoSpaceDE w:val="0"/>
        <w:autoSpaceDN w:val="0"/>
        <w:adjustRightInd w:val="0"/>
        <w:spacing w:after="0"/>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2</w:t>
      </w:r>
      <w:r w:rsidR="007D6DE2" w:rsidRPr="007D6DE2">
        <w:rPr>
          <w:rFonts w:ascii="Times New Roman" w:eastAsia="Calibri" w:hAnsi="Times New Roman"/>
          <w:bCs/>
          <w:sz w:val="28"/>
          <w:szCs w:val="28"/>
          <w:lang w:eastAsia="en-US"/>
        </w:rPr>
        <w:t>2.17.1. Исчерпывающий перечень оснований для направления заявителю решения об отказе в предоставлении муниципальной услуги в форме уведомления о несоответствии:</w:t>
      </w:r>
    </w:p>
    <w:p w14:paraId="4E354311" w14:textId="77777777" w:rsidR="007D6DE2" w:rsidRPr="007D6DE2" w:rsidRDefault="007D6DE2" w:rsidP="007D6DE2">
      <w:pPr>
        <w:autoSpaceDE w:val="0"/>
        <w:autoSpaceDN w:val="0"/>
        <w:adjustRightInd w:val="0"/>
        <w:spacing w:after="0"/>
        <w:ind w:firstLine="709"/>
        <w:jc w:val="both"/>
        <w:rPr>
          <w:rFonts w:ascii="Times New Roman" w:eastAsia="Calibri" w:hAnsi="Times New Roman"/>
          <w:bCs/>
          <w:sz w:val="28"/>
          <w:szCs w:val="28"/>
          <w:lang w:eastAsia="en-US"/>
        </w:rPr>
      </w:pPr>
      <w:r w:rsidRPr="007D6DE2">
        <w:rPr>
          <w:rFonts w:ascii="Times New Roman" w:eastAsia="Calibri" w:hAnsi="Times New Roman"/>
          <w:bCs/>
          <w:sz w:val="28"/>
          <w:szCs w:val="28"/>
          <w:lang w:eastAsia="en-US"/>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(Собрание законодательства Российской Федерации, 2005, № 1, ст. 16; 2022, № 29, ст. 5317), другими федеральными законами;</w:t>
      </w:r>
    </w:p>
    <w:p w14:paraId="6C5ABE5C" w14:textId="77777777" w:rsidR="007D6DE2" w:rsidRPr="007D6DE2" w:rsidRDefault="007D6DE2" w:rsidP="007D6DE2">
      <w:pPr>
        <w:autoSpaceDE w:val="0"/>
        <w:autoSpaceDN w:val="0"/>
        <w:adjustRightInd w:val="0"/>
        <w:spacing w:after="0"/>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б</w:t>
      </w:r>
      <w:r w:rsidRPr="007D6DE2">
        <w:rPr>
          <w:rFonts w:ascii="Times New Roman" w:eastAsia="Calibri" w:hAnsi="Times New Roman"/>
          <w:bCs/>
          <w:sz w:val="28"/>
          <w:szCs w:val="28"/>
          <w:lang w:eastAsia="en-US"/>
        </w:rPr>
        <w:t>)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7045D1CB" w14:textId="77777777" w:rsidR="007D6DE2" w:rsidRPr="007D6DE2" w:rsidRDefault="007D6DE2" w:rsidP="007D6DE2">
      <w:pPr>
        <w:autoSpaceDE w:val="0"/>
        <w:autoSpaceDN w:val="0"/>
        <w:adjustRightInd w:val="0"/>
        <w:spacing w:after="0"/>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в</w:t>
      </w:r>
      <w:r w:rsidRPr="007D6DE2">
        <w:rPr>
          <w:rFonts w:ascii="Times New Roman" w:eastAsia="Calibri" w:hAnsi="Times New Roman"/>
          <w:bCs/>
          <w:sz w:val="28"/>
          <w:szCs w:val="28"/>
          <w:lang w:eastAsia="en-US"/>
        </w:rPr>
        <w:t>)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418E5B0C" w14:textId="77777777" w:rsidR="007D6DE2" w:rsidRPr="007D6DE2" w:rsidRDefault="007D6DE2" w:rsidP="007D6DE2">
      <w:pPr>
        <w:autoSpaceDE w:val="0"/>
        <w:autoSpaceDN w:val="0"/>
        <w:adjustRightInd w:val="0"/>
        <w:spacing w:after="0"/>
        <w:ind w:firstLine="709"/>
        <w:jc w:val="both"/>
        <w:rPr>
          <w:rFonts w:ascii="Times New Roman" w:hAnsi="Times New Roman"/>
          <w:bCs/>
          <w:sz w:val="28"/>
          <w:szCs w:val="28"/>
        </w:rPr>
      </w:pPr>
      <w:r w:rsidRPr="007D6DE2">
        <w:rPr>
          <w:rFonts w:ascii="Times New Roman" w:hAnsi="Times New Roman"/>
          <w:bCs/>
          <w:sz w:val="28"/>
          <w:szCs w:val="28"/>
        </w:rPr>
        <w:t xml:space="preserve">2.17.2. Исчерпывающий перечень оснований для отказа в исправлении допущенных опечаток и ошибок в уведомлении о соответствии: </w:t>
      </w:r>
    </w:p>
    <w:p w14:paraId="0D47B068" w14:textId="77777777" w:rsidR="007D6DE2" w:rsidRPr="007D6DE2" w:rsidRDefault="007D6DE2" w:rsidP="007D6DE2">
      <w:pPr>
        <w:autoSpaceDE w:val="0"/>
        <w:autoSpaceDN w:val="0"/>
        <w:adjustRightInd w:val="0"/>
        <w:spacing w:after="0"/>
        <w:ind w:firstLine="709"/>
        <w:jc w:val="both"/>
        <w:rPr>
          <w:rFonts w:ascii="Times New Roman" w:hAnsi="Times New Roman"/>
          <w:bCs/>
          <w:sz w:val="28"/>
          <w:szCs w:val="28"/>
        </w:rPr>
      </w:pPr>
      <w:r w:rsidRPr="007D6DE2">
        <w:rPr>
          <w:rFonts w:ascii="Times New Roman" w:hAnsi="Times New Roman"/>
          <w:bCs/>
          <w:sz w:val="28"/>
          <w:szCs w:val="28"/>
        </w:rPr>
        <w:t>а) несоответствие заявителя кругу лиц, указанных в пункте 1.2 настоящего Административного регламента;</w:t>
      </w:r>
    </w:p>
    <w:p w14:paraId="12473F7B" w14:textId="77777777" w:rsidR="007D6DE2" w:rsidRPr="007D6DE2" w:rsidRDefault="007D6DE2" w:rsidP="007D6DE2">
      <w:pPr>
        <w:autoSpaceDE w:val="0"/>
        <w:autoSpaceDN w:val="0"/>
        <w:adjustRightInd w:val="0"/>
        <w:ind w:firstLine="709"/>
        <w:jc w:val="both"/>
        <w:rPr>
          <w:rFonts w:ascii="Times New Roman" w:hAnsi="Times New Roman"/>
          <w:bCs/>
          <w:sz w:val="28"/>
          <w:szCs w:val="28"/>
        </w:rPr>
      </w:pPr>
      <w:r w:rsidRPr="007D6DE2">
        <w:rPr>
          <w:rFonts w:ascii="Times New Roman" w:hAnsi="Times New Roman"/>
          <w:bCs/>
          <w:sz w:val="28"/>
          <w:szCs w:val="28"/>
        </w:rPr>
        <w:t>б) отсутствие опечаток и ошибок в уведомлении о соответствии.</w:t>
      </w:r>
    </w:p>
    <w:p w14:paraId="525AFFEA" w14:textId="77777777" w:rsidR="007D6DE2" w:rsidRPr="007D6DE2" w:rsidRDefault="007D6DE2" w:rsidP="007D6DE2">
      <w:pPr>
        <w:autoSpaceDE w:val="0"/>
        <w:autoSpaceDN w:val="0"/>
        <w:adjustRightInd w:val="0"/>
        <w:spacing w:after="0"/>
        <w:ind w:firstLine="709"/>
        <w:jc w:val="both"/>
        <w:rPr>
          <w:rFonts w:ascii="Times New Roman" w:hAnsi="Times New Roman"/>
          <w:bCs/>
          <w:sz w:val="28"/>
          <w:szCs w:val="28"/>
        </w:rPr>
      </w:pPr>
      <w:r w:rsidRPr="007D6DE2">
        <w:rPr>
          <w:rFonts w:ascii="Times New Roman" w:hAnsi="Times New Roman"/>
          <w:bCs/>
          <w:sz w:val="28"/>
          <w:szCs w:val="28"/>
        </w:rPr>
        <w:t>2.17.3. Исчерпывающий перечень оснований для отказа в выдаче дубликата уведомления о соответствии:</w:t>
      </w:r>
    </w:p>
    <w:p w14:paraId="0818909F" w14:textId="77777777" w:rsidR="007D6DE2" w:rsidRPr="007D6DE2" w:rsidRDefault="007D6DE2" w:rsidP="007D6DE2">
      <w:pPr>
        <w:autoSpaceDE w:val="0"/>
        <w:autoSpaceDN w:val="0"/>
        <w:adjustRightInd w:val="0"/>
        <w:ind w:firstLine="709"/>
        <w:jc w:val="both"/>
        <w:rPr>
          <w:rFonts w:ascii="Times New Roman" w:hAnsi="Times New Roman"/>
          <w:bCs/>
          <w:sz w:val="28"/>
          <w:szCs w:val="28"/>
        </w:rPr>
      </w:pPr>
      <w:r w:rsidRPr="007D6DE2">
        <w:rPr>
          <w:rFonts w:ascii="Times New Roman" w:hAnsi="Times New Roman"/>
          <w:bCs/>
          <w:sz w:val="28"/>
          <w:szCs w:val="28"/>
        </w:rPr>
        <w:t>несоответствие заявителя кругу лиц, указанных в пункте 1.2 настоящего Административного регламента.</w:t>
      </w:r>
    </w:p>
    <w:p w14:paraId="3170EAB8" w14:textId="77777777" w:rsidR="003E42A4" w:rsidRPr="00ED110F" w:rsidRDefault="003E42A4" w:rsidP="002210C8">
      <w:pPr>
        <w:autoSpaceDE w:val="0"/>
        <w:autoSpaceDN w:val="0"/>
        <w:adjustRightInd w:val="0"/>
        <w:spacing w:after="0"/>
        <w:ind w:firstLine="709"/>
        <w:jc w:val="center"/>
        <w:rPr>
          <w:rFonts w:ascii="Times New Roman" w:eastAsia="Calibri" w:hAnsi="Times New Roman"/>
          <w:b/>
          <w:bCs/>
          <w:sz w:val="28"/>
          <w:szCs w:val="28"/>
          <w:lang w:eastAsia="en-US"/>
        </w:rPr>
      </w:pPr>
      <w:r w:rsidRPr="00ED110F">
        <w:rPr>
          <w:rFonts w:ascii="Times New Roman" w:eastAsia="Calibri" w:hAnsi="Times New Roman"/>
          <w:b/>
          <w:bCs/>
          <w:sz w:val="28"/>
          <w:szCs w:val="28"/>
          <w:lang w:eastAsia="en-US"/>
        </w:rPr>
        <w:lastRenderedPageBreak/>
        <w:t xml:space="preserve">Размер платы, взимаемой с заявителя при предоставлении </w:t>
      </w:r>
      <w:r w:rsidR="008A3771">
        <w:rPr>
          <w:rFonts w:ascii="Times New Roman" w:eastAsia="Calibri" w:hAnsi="Times New Roman"/>
          <w:b/>
          <w:bCs/>
          <w:sz w:val="28"/>
          <w:szCs w:val="28"/>
          <w:lang w:eastAsia="en-US"/>
        </w:rPr>
        <w:t>муниципальной</w:t>
      </w:r>
      <w:r w:rsidRPr="00ED110F">
        <w:rPr>
          <w:rFonts w:ascii="Times New Roman" w:eastAsia="Calibri" w:hAnsi="Times New Roman"/>
          <w:b/>
          <w:bCs/>
          <w:sz w:val="28"/>
          <w:szCs w:val="28"/>
          <w:lang w:eastAsia="en-US"/>
        </w:rPr>
        <w:t xml:space="preserve"> услуги, и способы ее взимания</w:t>
      </w:r>
    </w:p>
    <w:p w14:paraId="53E96F35" w14:textId="77777777" w:rsidR="003E42A4" w:rsidRPr="00EA21B7" w:rsidRDefault="003E42A4" w:rsidP="002210C8">
      <w:pPr>
        <w:autoSpaceDE w:val="0"/>
        <w:autoSpaceDN w:val="0"/>
        <w:adjustRightInd w:val="0"/>
        <w:spacing w:after="0"/>
        <w:ind w:firstLine="709"/>
        <w:jc w:val="both"/>
        <w:rPr>
          <w:rFonts w:ascii="Times New Roman" w:eastAsia="Calibri" w:hAnsi="Times New Roman"/>
          <w:bCs/>
          <w:sz w:val="16"/>
          <w:szCs w:val="16"/>
          <w:lang w:eastAsia="en-US"/>
        </w:rPr>
      </w:pPr>
    </w:p>
    <w:p w14:paraId="3D5C2057" w14:textId="77777777" w:rsidR="003E42A4" w:rsidRPr="00ED110F" w:rsidRDefault="003E42A4" w:rsidP="002210C8">
      <w:pPr>
        <w:autoSpaceDE w:val="0"/>
        <w:autoSpaceDN w:val="0"/>
        <w:adjustRightInd w:val="0"/>
        <w:spacing w:after="0"/>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2.</w:t>
      </w:r>
      <w:r w:rsidR="00EA21B7">
        <w:rPr>
          <w:rFonts w:ascii="Times New Roman" w:eastAsia="Calibri" w:hAnsi="Times New Roman"/>
          <w:bCs/>
          <w:sz w:val="28"/>
          <w:szCs w:val="28"/>
          <w:lang w:eastAsia="en-US"/>
        </w:rPr>
        <w:t>1</w:t>
      </w:r>
      <w:r w:rsidR="007D6DE2">
        <w:rPr>
          <w:rFonts w:ascii="Times New Roman" w:eastAsia="Calibri" w:hAnsi="Times New Roman"/>
          <w:bCs/>
          <w:sz w:val="28"/>
          <w:szCs w:val="28"/>
          <w:lang w:eastAsia="en-US"/>
        </w:rPr>
        <w:t>8</w:t>
      </w:r>
      <w:r w:rsidRPr="00ED110F">
        <w:rPr>
          <w:rFonts w:ascii="Times New Roman" w:eastAsia="Calibri" w:hAnsi="Times New Roman"/>
          <w:bCs/>
          <w:sz w:val="28"/>
          <w:szCs w:val="28"/>
          <w:lang w:eastAsia="en-US"/>
        </w:rPr>
        <w:t>. Предоставление услуги осуществляется без взимания платы.</w:t>
      </w:r>
    </w:p>
    <w:p w14:paraId="12518C84" w14:textId="77777777" w:rsidR="003E42A4" w:rsidRPr="00B837FA" w:rsidRDefault="003E42A4" w:rsidP="002210C8">
      <w:pPr>
        <w:autoSpaceDE w:val="0"/>
        <w:autoSpaceDN w:val="0"/>
        <w:adjustRightInd w:val="0"/>
        <w:spacing w:after="0"/>
        <w:ind w:firstLine="709"/>
        <w:jc w:val="center"/>
        <w:outlineLvl w:val="0"/>
        <w:rPr>
          <w:rFonts w:ascii="Times New Roman" w:hAnsi="Times New Roman"/>
          <w:b/>
          <w:bCs/>
          <w:sz w:val="16"/>
          <w:szCs w:val="16"/>
        </w:rPr>
      </w:pPr>
    </w:p>
    <w:p w14:paraId="5D884E70" w14:textId="77777777" w:rsidR="003E42A4" w:rsidRPr="00F74CEA" w:rsidRDefault="003E42A4" w:rsidP="00F74CEA">
      <w:pPr>
        <w:autoSpaceDE w:val="0"/>
        <w:autoSpaceDN w:val="0"/>
        <w:adjustRightInd w:val="0"/>
        <w:spacing w:after="0"/>
        <w:ind w:firstLine="709"/>
        <w:jc w:val="center"/>
        <w:outlineLvl w:val="0"/>
        <w:rPr>
          <w:rFonts w:ascii="Times New Roman" w:hAnsi="Times New Roman"/>
          <w:b/>
          <w:bCs/>
          <w:sz w:val="28"/>
          <w:szCs w:val="28"/>
        </w:rPr>
      </w:pPr>
      <w:r w:rsidRPr="00ED110F">
        <w:rPr>
          <w:rFonts w:ascii="Times New Roman" w:hAnsi="Times New Roman"/>
          <w:b/>
          <w:bCs/>
          <w:sz w:val="28"/>
          <w:szCs w:val="28"/>
        </w:rPr>
        <w:t xml:space="preserve">Максимальный срок ожидания в очереди при подаче запроса о предоставлении </w:t>
      </w:r>
      <w:r w:rsidR="008A3771">
        <w:rPr>
          <w:rFonts w:ascii="Times New Roman" w:hAnsi="Times New Roman"/>
          <w:b/>
          <w:bCs/>
          <w:sz w:val="28"/>
          <w:szCs w:val="28"/>
        </w:rPr>
        <w:t>муниципальной</w:t>
      </w:r>
      <w:r w:rsidRPr="00ED110F">
        <w:rPr>
          <w:rFonts w:ascii="Times New Roman" w:hAnsi="Times New Roman"/>
          <w:b/>
          <w:bCs/>
          <w:sz w:val="28"/>
          <w:szCs w:val="28"/>
        </w:rPr>
        <w:t xml:space="preserve"> услуги и при получении результата </w:t>
      </w:r>
      <w:r w:rsidR="008A3771">
        <w:rPr>
          <w:rFonts w:ascii="Times New Roman" w:hAnsi="Times New Roman"/>
          <w:b/>
          <w:bCs/>
          <w:sz w:val="28"/>
          <w:szCs w:val="28"/>
        </w:rPr>
        <w:t>предоставления муниципальной</w:t>
      </w:r>
      <w:r w:rsidRPr="00ED110F">
        <w:rPr>
          <w:rFonts w:ascii="Times New Roman" w:hAnsi="Times New Roman"/>
          <w:b/>
          <w:bCs/>
          <w:sz w:val="28"/>
          <w:szCs w:val="28"/>
        </w:rPr>
        <w:t xml:space="preserve"> услуги</w:t>
      </w:r>
    </w:p>
    <w:p w14:paraId="5135F827" w14:textId="77777777" w:rsidR="003E42A4" w:rsidRPr="00ED110F" w:rsidRDefault="003E42A4" w:rsidP="002210C8">
      <w:pPr>
        <w:autoSpaceDE w:val="0"/>
        <w:autoSpaceDN w:val="0"/>
        <w:adjustRightInd w:val="0"/>
        <w:spacing w:after="0"/>
        <w:ind w:firstLine="709"/>
        <w:jc w:val="both"/>
        <w:rPr>
          <w:rFonts w:ascii="Times New Roman" w:hAnsi="Times New Roman"/>
          <w:sz w:val="28"/>
          <w:szCs w:val="28"/>
        </w:rPr>
      </w:pPr>
      <w:r w:rsidRPr="00ED110F">
        <w:rPr>
          <w:rFonts w:ascii="Times New Roman" w:hAnsi="Times New Roman"/>
          <w:sz w:val="28"/>
          <w:szCs w:val="28"/>
        </w:rPr>
        <w:t>2.</w:t>
      </w:r>
      <w:r w:rsidR="00EA21B7">
        <w:rPr>
          <w:rFonts w:ascii="Times New Roman" w:hAnsi="Times New Roman"/>
          <w:sz w:val="28"/>
          <w:szCs w:val="28"/>
        </w:rPr>
        <w:t>1</w:t>
      </w:r>
      <w:r w:rsidR="007D6DE2">
        <w:rPr>
          <w:rFonts w:ascii="Times New Roman" w:hAnsi="Times New Roman"/>
          <w:sz w:val="28"/>
          <w:szCs w:val="28"/>
        </w:rPr>
        <w:t>9</w:t>
      </w:r>
      <w:r w:rsidRPr="00ED110F">
        <w:rPr>
          <w:rFonts w:ascii="Times New Roman" w:hAnsi="Times New Roman"/>
          <w:sz w:val="28"/>
          <w:szCs w:val="28"/>
        </w:rPr>
        <w:t xml:space="preserve">.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w:t>
      </w:r>
      <w:r w:rsidR="007F623D" w:rsidRPr="00ED110F">
        <w:rPr>
          <w:rFonts w:ascii="Times New Roman" w:hAnsi="Times New Roman"/>
          <w:sz w:val="28"/>
          <w:szCs w:val="28"/>
        </w:rPr>
        <w:t xml:space="preserve">самоуправления </w:t>
      </w:r>
      <w:r w:rsidRPr="00ED110F">
        <w:rPr>
          <w:rFonts w:ascii="Times New Roman" w:hAnsi="Times New Roman"/>
          <w:sz w:val="28"/>
          <w:szCs w:val="28"/>
        </w:rPr>
        <w:t xml:space="preserve">или многофункциональном центре составляет не более </w:t>
      </w:r>
      <w:r w:rsidR="00C95187">
        <w:rPr>
          <w:rFonts w:ascii="Times New Roman" w:hAnsi="Times New Roman"/>
          <w:sz w:val="28"/>
          <w:szCs w:val="28"/>
        </w:rPr>
        <w:t>пятнадцати</w:t>
      </w:r>
      <w:r w:rsidR="00C95187" w:rsidRPr="00ED110F">
        <w:rPr>
          <w:rFonts w:ascii="Times New Roman" w:hAnsi="Times New Roman"/>
          <w:sz w:val="28"/>
          <w:szCs w:val="28"/>
        </w:rPr>
        <w:t xml:space="preserve"> </w:t>
      </w:r>
      <w:r w:rsidRPr="00ED110F">
        <w:rPr>
          <w:rFonts w:ascii="Times New Roman" w:hAnsi="Times New Roman"/>
          <w:sz w:val="28"/>
          <w:szCs w:val="28"/>
        </w:rPr>
        <w:t>минут.</w:t>
      </w:r>
    </w:p>
    <w:p w14:paraId="1E7DC55D" w14:textId="77777777" w:rsidR="003E42A4" w:rsidRPr="00ED110F" w:rsidRDefault="003E42A4" w:rsidP="002210C8">
      <w:pPr>
        <w:autoSpaceDE w:val="0"/>
        <w:autoSpaceDN w:val="0"/>
        <w:adjustRightInd w:val="0"/>
        <w:spacing w:after="0"/>
        <w:ind w:firstLine="709"/>
        <w:jc w:val="both"/>
        <w:rPr>
          <w:rFonts w:ascii="Times New Roman" w:eastAsia="Calibri" w:hAnsi="Times New Roman"/>
          <w:bCs/>
          <w:sz w:val="28"/>
          <w:szCs w:val="28"/>
          <w:lang w:eastAsia="en-US"/>
        </w:rPr>
      </w:pPr>
    </w:p>
    <w:p w14:paraId="5A09486A" w14:textId="77777777" w:rsidR="003E42A4" w:rsidRPr="00F74CEA" w:rsidRDefault="003E42A4" w:rsidP="00F74CEA">
      <w:pPr>
        <w:autoSpaceDE w:val="0"/>
        <w:autoSpaceDN w:val="0"/>
        <w:adjustRightInd w:val="0"/>
        <w:spacing w:after="0"/>
        <w:ind w:firstLine="709"/>
        <w:jc w:val="center"/>
        <w:rPr>
          <w:rFonts w:ascii="Times New Roman" w:eastAsia="Calibri" w:hAnsi="Times New Roman"/>
          <w:b/>
          <w:bCs/>
          <w:sz w:val="28"/>
          <w:szCs w:val="28"/>
        </w:rPr>
      </w:pPr>
      <w:r w:rsidRPr="00ED110F">
        <w:rPr>
          <w:rFonts w:ascii="Times New Roman" w:eastAsia="Calibri" w:hAnsi="Times New Roman"/>
          <w:b/>
          <w:bCs/>
          <w:sz w:val="28"/>
          <w:szCs w:val="28"/>
        </w:rPr>
        <w:t xml:space="preserve">Срок регистрации запроса заявителя о предоставлении </w:t>
      </w:r>
      <w:r w:rsidR="008A3771">
        <w:rPr>
          <w:rFonts w:ascii="Times New Roman" w:eastAsia="Calibri" w:hAnsi="Times New Roman"/>
          <w:b/>
          <w:bCs/>
          <w:sz w:val="28"/>
          <w:szCs w:val="28"/>
        </w:rPr>
        <w:t>муниципальной</w:t>
      </w:r>
      <w:r w:rsidR="00F74CEA">
        <w:rPr>
          <w:rFonts w:ascii="Times New Roman" w:eastAsia="Calibri" w:hAnsi="Times New Roman"/>
          <w:b/>
          <w:bCs/>
          <w:sz w:val="28"/>
          <w:szCs w:val="28"/>
        </w:rPr>
        <w:t xml:space="preserve"> услуги</w:t>
      </w:r>
    </w:p>
    <w:p w14:paraId="312BFD39" w14:textId="77777777" w:rsidR="008A24E9" w:rsidRPr="008A24E9" w:rsidRDefault="008A24E9" w:rsidP="008A24E9">
      <w:pPr>
        <w:autoSpaceDE w:val="0"/>
        <w:autoSpaceDN w:val="0"/>
        <w:adjustRightInd w:val="0"/>
        <w:spacing w:after="0"/>
        <w:ind w:firstLine="709"/>
        <w:jc w:val="both"/>
        <w:rPr>
          <w:rFonts w:ascii="Times New Roman" w:eastAsia="Calibri" w:hAnsi="Times New Roman"/>
          <w:bCs/>
          <w:sz w:val="28"/>
          <w:szCs w:val="28"/>
          <w:lang w:eastAsia="en-US"/>
        </w:rPr>
      </w:pPr>
      <w:r w:rsidRPr="008A24E9">
        <w:rPr>
          <w:rFonts w:ascii="Times New Roman" w:eastAsia="Calibri" w:hAnsi="Times New Roman"/>
          <w:bCs/>
          <w:sz w:val="28"/>
          <w:szCs w:val="28"/>
          <w:lang w:eastAsia="en-US"/>
        </w:rPr>
        <w:t>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заявителями,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14:paraId="7F9E5110" w14:textId="77777777" w:rsidR="008A24E9" w:rsidRPr="008A24E9" w:rsidRDefault="008A24E9" w:rsidP="008A24E9">
      <w:pPr>
        <w:autoSpaceDE w:val="0"/>
        <w:autoSpaceDN w:val="0"/>
        <w:adjustRightInd w:val="0"/>
        <w:spacing w:after="0"/>
        <w:ind w:firstLine="709"/>
        <w:jc w:val="both"/>
        <w:rPr>
          <w:rFonts w:ascii="Times New Roman" w:eastAsia="Calibri" w:hAnsi="Times New Roman"/>
          <w:bCs/>
          <w:sz w:val="28"/>
          <w:szCs w:val="28"/>
          <w:lang w:eastAsia="en-US"/>
        </w:rPr>
      </w:pPr>
      <w:r w:rsidRPr="008A24E9">
        <w:rPr>
          <w:rFonts w:ascii="Times New Roman" w:eastAsia="Calibri" w:hAnsi="Times New Roman"/>
          <w:bCs/>
          <w:sz w:val="28"/>
          <w:szCs w:val="28"/>
          <w:lang w:eastAsia="en-US"/>
        </w:rPr>
        <w:t>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вне рабочего времени уполномоченного органа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14:paraId="7798DF73" w14:textId="77777777" w:rsidR="005420CA" w:rsidRDefault="008A24E9" w:rsidP="008A24E9">
      <w:pPr>
        <w:autoSpaceDE w:val="0"/>
        <w:autoSpaceDN w:val="0"/>
        <w:adjustRightInd w:val="0"/>
        <w:spacing w:after="0"/>
        <w:ind w:firstLine="709"/>
        <w:jc w:val="both"/>
        <w:rPr>
          <w:rFonts w:ascii="Times New Roman" w:eastAsia="Calibri" w:hAnsi="Times New Roman"/>
          <w:bCs/>
          <w:sz w:val="28"/>
          <w:szCs w:val="28"/>
          <w:lang w:eastAsia="en-US"/>
        </w:rPr>
      </w:pPr>
      <w:r w:rsidRPr="008A24E9">
        <w:rPr>
          <w:rFonts w:ascii="Times New Roman" w:eastAsia="Calibri" w:hAnsi="Times New Roman"/>
          <w:bCs/>
          <w:sz w:val="28"/>
          <w:szCs w:val="28"/>
          <w:lang w:eastAsia="en-US"/>
        </w:rPr>
        <w:t>Уведомление об окончании строительства,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14:paraId="3EC13CBB" w14:textId="77777777" w:rsidR="008A24E9" w:rsidRPr="00ED110F" w:rsidRDefault="008A24E9" w:rsidP="008A24E9">
      <w:pPr>
        <w:autoSpaceDE w:val="0"/>
        <w:autoSpaceDN w:val="0"/>
        <w:adjustRightInd w:val="0"/>
        <w:spacing w:after="0"/>
        <w:ind w:firstLine="709"/>
        <w:jc w:val="both"/>
        <w:rPr>
          <w:rFonts w:ascii="Times New Roman" w:hAnsi="Times New Roman"/>
          <w:sz w:val="28"/>
          <w:szCs w:val="28"/>
        </w:rPr>
      </w:pPr>
    </w:p>
    <w:p w14:paraId="1643B8D0" w14:textId="77777777" w:rsidR="005420CA" w:rsidRPr="00F74CEA" w:rsidRDefault="005420CA" w:rsidP="00F74CEA">
      <w:pPr>
        <w:autoSpaceDE w:val="0"/>
        <w:autoSpaceDN w:val="0"/>
        <w:adjustRightInd w:val="0"/>
        <w:spacing w:after="0"/>
        <w:jc w:val="center"/>
        <w:rPr>
          <w:rFonts w:ascii="Times New Roman" w:hAnsi="Times New Roman"/>
          <w:b/>
          <w:sz w:val="28"/>
          <w:szCs w:val="28"/>
        </w:rPr>
      </w:pPr>
      <w:r w:rsidRPr="00ED110F">
        <w:rPr>
          <w:rFonts w:ascii="Times New Roman" w:hAnsi="Times New Roman"/>
          <w:b/>
          <w:sz w:val="28"/>
          <w:szCs w:val="28"/>
        </w:rPr>
        <w:t xml:space="preserve">Требования к помещениям, в которых предоставляется </w:t>
      </w:r>
      <w:r w:rsidR="008A3771">
        <w:rPr>
          <w:rFonts w:ascii="Times New Roman" w:hAnsi="Times New Roman"/>
          <w:b/>
          <w:sz w:val="28"/>
          <w:szCs w:val="28"/>
        </w:rPr>
        <w:t>муниципальная</w:t>
      </w:r>
      <w:r w:rsidR="00F74CEA">
        <w:rPr>
          <w:rFonts w:ascii="Times New Roman" w:hAnsi="Times New Roman"/>
          <w:b/>
          <w:sz w:val="28"/>
          <w:szCs w:val="28"/>
        </w:rPr>
        <w:t xml:space="preserve"> услуга</w:t>
      </w:r>
    </w:p>
    <w:p w14:paraId="3F15C619" w14:textId="77777777" w:rsidR="005420CA" w:rsidRPr="00ED110F" w:rsidRDefault="005420CA" w:rsidP="008A24E9">
      <w:pPr>
        <w:widowControl w:val="0"/>
        <w:autoSpaceDE w:val="0"/>
        <w:autoSpaceDN w:val="0"/>
        <w:adjustRightInd w:val="0"/>
        <w:spacing w:after="0"/>
        <w:ind w:firstLine="993"/>
        <w:jc w:val="both"/>
        <w:rPr>
          <w:rFonts w:ascii="Times New Roman" w:hAnsi="Times New Roman"/>
          <w:sz w:val="28"/>
          <w:szCs w:val="28"/>
        </w:rPr>
      </w:pPr>
      <w:r w:rsidRPr="00ED110F">
        <w:rPr>
          <w:rFonts w:ascii="Times New Roman" w:hAnsi="Times New Roman"/>
          <w:sz w:val="28"/>
          <w:szCs w:val="28"/>
        </w:rPr>
        <w:t>2.</w:t>
      </w:r>
      <w:r w:rsidR="008A24E9">
        <w:rPr>
          <w:rFonts w:ascii="Times New Roman" w:hAnsi="Times New Roman"/>
          <w:sz w:val="28"/>
          <w:szCs w:val="28"/>
        </w:rPr>
        <w:t>21</w:t>
      </w:r>
      <w:r w:rsidRPr="00ED110F">
        <w:rPr>
          <w:rFonts w:ascii="Times New Roman" w:hAnsi="Times New Roman"/>
          <w:sz w:val="28"/>
          <w:szCs w:val="28"/>
        </w:rPr>
        <w:t xml:space="preserve">. Местоположение административных зданий, в которых осуществляется </w:t>
      </w:r>
      <w:r w:rsidR="008A24E9" w:rsidRPr="008A24E9">
        <w:rPr>
          <w:rFonts w:ascii="Times New Roman" w:hAnsi="Times New Roman"/>
          <w:sz w:val="28"/>
          <w:szCs w:val="28"/>
        </w:rPr>
        <w:t xml:space="preserve">прием уведомлений об окончании строительства, заявлений об исправлении допущенных опечаток и ошибок, заявлений о выдаче дубликата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w:t>
      </w:r>
      <w:r w:rsidR="008A24E9" w:rsidRPr="008A24E9">
        <w:rPr>
          <w:rFonts w:ascii="Times New Roman" w:hAnsi="Times New Roman"/>
          <w:sz w:val="28"/>
          <w:szCs w:val="28"/>
        </w:rPr>
        <w:lastRenderedPageBreak/>
        <w:t>удобство для граждан с точки зрения пешеходной доступности от остановок общественного транспорта.</w:t>
      </w:r>
    </w:p>
    <w:p w14:paraId="415D924F" w14:textId="77777777" w:rsidR="005420CA" w:rsidRPr="00ED110F" w:rsidRDefault="005420CA" w:rsidP="008A24E9">
      <w:pPr>
        <w:widowControl w:val="0"/>
        <w:tabs>
          <w:tab w:val="left" w:pos="567"/>
        </w:tabs>
        <w:spacing w:after="0"/>
        <w:ind w:firstLine="993"/>
        <w:contextualSpacing/>
        <w:jc w:val="both"/>
        <w:rPr>
          <w:rFonts w:ascii="Times New Roman" w:hAnsi="Times New Roman"/>
          <w:sz w:val="28"/>
          <w:szCs w:val="28"/>
        </w:rPr>
      </w:pPr>
      <w:r w:rsidRPr="00ED110F">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DC2C9C0" w14:textId="77777777" w:rsidR="005420CA" w:rsidRPr="00ED110F" w:rsidRDefault="005420CA" w:rsidP="008A24E9">
      <w:pPr>
        <w:widowControl w:val="0"/>
        <w:autoSpaceDE w:val="0"/>
        <w:autoSpaceDN w:val="0"/>
        <w:adjustRightInd w:val="0"/>
        <w:spacing w:after="0"/>
        <w:ind w:firstLine="993"/>
        <w:jc w:val="both"/>
        <w:rPr>
          <w:rFonts w:ascii="Times New Roman" w:hAnsi="Times New Roman"/>
          <w:strike/>
          <w:sz w:val="28"/>
          <w:szCs w:val="28"/>
        </w:rPr>
      </w:pPr>
      <w:r w:rsidRPr="00ED110F">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4C2978C" w14:textId="77777777" w:rsidR="005420CA" w:rsidRPr="00ED110F" w:rsidRDefault="005420CA" w:rsidP="008A24E9">
      <w:pPr>
        <w:widowControl w:val="0"/>
        <w:autoSpaceDE w:val="0"/>
        <w:autoSpaceDN w:val="0"/>
        <w:adjustRightInd w:val="0"/>
        <w:spacing w:after="0"/>
        <w:ind w:firstLine="993"/>
        <w:jc w:val="both"/>
        <w:rPr>
          <w:rFonts w:ascii="Times New Roman" w:hAnsi="Times New Roman"/>
          <w:sz w:val="28"/>
          <w:szCs w:val="28"/>
        </w:rPr>
      </w:pPr>
      <w:r w:rsidRPr="00ED110F">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83CDD07" w14:textId="77777777" w:rsidR="005420CA" w:rsidRPr="00ED110F" w:rsidRDefault="005420CA" w:rsidP="008A24E9">
      <w:pPr>
        <w:widowControl w:val="0"/>
        <w:autoSpaceDE w:val="0"/>
        <w:autoSpaceDN w:val="0"/>
        <w:adjustRightInd w:val="0"/>
        <w:spacing w:after="0"/>
        <w:ind w:firstLine="993"/>
        <w:jc w:val="both"/>
        <w:rPr>
          <w:rFonts w:ascii="Times New Roman" w:hAnsi="Times New Roman"/>
          <w:sz w:val="28"/>
          <w:szCs w:val="28"/>
        </w:rPr>
      </w:pPr>
      <w:r w:rsidRPr="00ED110F">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01F84976" w14:textId="77777777" w:rsidR="005420CA" w:rsidRPr="00ED110F" w:rsidRDefault="005420CA" w:rsidP="008A24E9">
      <w:pPr>
        <w:widowControl w:val="0"/>
        <w:tabs>
          <w:tab w:val="left" w:pos="567"/>
          <w:tab w:val="left" w:pos="1134"/>
        </w:tabs>
        <w:spacing w:after="0"/>
        <w:ind w:firstLine="993"/>
        <w:contextualSpacing/>
        <w:jc w:val="both"/>
        <w:rPr>
          <w:rFonts w:ascii="Times New Roman" w:hAnsi="Times New Roman"/>
          <w:sz w:val="28"/>
          <w:szCs w:val="28"/>
        </w:rPr>
      </w:pPr>
      <w:r w:rsidRPr="00ED110F">
        <w:rPr>
          <w:rFonts w:ascii="Times New Roman" w:hAnsi="Times New Roman"/>
          <w:sz w:val="28"/>
          <w:szCs w:val="28"/>
        </w:rPr>
        <w:t>наименование;</w:t>
      </w:r>
    </w:p>
    <w:p w14:paraId="2D26E745" w14:textId="77777777" w:rsidR="005420CA" w:rsidRPr="00ED110F" w:rsidRDefault="005420CA" w:rsidP="008A24E9">
      <w:pPr>
        <w:widowControl w:val="0"/>
        <w:tabs>
          <w:tab w:val="left" w:pos="567"/>
          <w:tab w:val="left" w:pos="1134"/>
        </w:tabs>
        <w:spacing w:after="0"/>
        <w:ind w:firstLine="993"/>
        <w:contextualSpacing/>
        <w:jc w:val="both"/>
        <w:rPr>
          <w:rFonts w:ascii="Times New Roman" w:hAnsi="Times New Roman"/>
          <w:sz w:val="28"/>
          <w:szCs w:val="28"/>
        </w:rPr>
      </w:pPr>
      <w:r w:rsidRPr="00ED110F">
        <w:rPr>
          <w:rFonts w:ascii="Times New Roman" w:hAnsi="Times New Roman"/>
          <w:sz w:val="28"/>
          <w:szCs w:val="28"/>
        </w:rPr>
        <w:t>местонахождение и юридический адрес;</w:t>
      </w:r>
    </w:p>
    <w:p w14:paraId="48830CC6" w14:textId="77777777" w:rsidR="005420CA" w:rsidRPr="00ED110F" w:rsidRDefault="005420CA" w:rsidP="008A24E9">
      <w:pPr>
        <w:widowControl w:val="0"/>
        <w:tabs>
          <w:tab w:val="left" w:pos="567"/>
          <w:tab w:val="left" w:pos="1134"/>
        </w:tabs>
        <w:spacing w:after="0"/>
        <w:ind w:firstLine="993"/>
        <w:contextualSpacing/>
        <w:jc w:val="both"/>
        <w:rPr>
          <w:rFonts w:ascii="Times New Roman" w:hAnsi="Times New Roman"/>
          <w:sz w:val="28"/>
          <w:szCs w:val="28"/>
        </w:rPr>
      </w:pPr>
      <w:r w:rsidRPr="00ED110F">
        <w:rPr>
          <w:rFonts w:ascii="Times New Roman" w:hAnsi="Times New Roman"/>
          <w:sz w:val="28"/>
          <w:szCs w:val="28"/>
        </w:rPr>
        <w:t>режим работы;</w:t>
      </w:r>
    </w:p>
    <w:p w14:paraId="668DD614" w14:textId="77777777" w:rsidR="005420CA" w:rsidRPr="00ED110F" w:rsidRDefault="005420CA" w:rsidP="008A24E9">
      <w:pPr>
        <w:widowControl w:val="0"/>
        <w:tabs>
          <w:tab w:val="left" w:pos="567"/>
          <w:tab w:val="left" w:pos="1134"/>
        </w:tabs>
        <w:spacing w:after="0"/>
        <w:ind w:firstLine="993"/>
        <w:contextualSpacing/>
        <w:jc w:val="both"/>
        <w:rPr>
          <w:rFonts w:ascii="Times New Roman" w:hAnsi="Times New Roman"/>
          <w:sz w:val="28"/>
          <w:szCs w:val="28"/>
        </w:rPr>
      </w:pPr>
      <w:r w:rsidRPr="00ED110F">
        <w:rPr>
          <w:rFonts w:ascii="Times New Roman" w:hAnsi="Times New Roman"/>
          <w:sz w:val="28"/>
          <w:szCs w:val="28"/>
        </w:rPr>
        <w:t>график приема;</w:t>
      </w:r>
    </w:p>
    <w:p w14:paraId="6A5AA869" w14:textId="77777777" w:rsidR="005420CA" w:rsidRPr="00ED110F" w:rsidRDefault="005420CA" w:rsidP="008A24E9">
      <w:pPr>
        <w:widowControl w:val="0"/>
        <w:tabs>
          <w:tab w:val="left" w:pos="567"/>
          <w:tab w:val="left" w:pos="1134"/>
        </w:tabs>
        <w:spacing w:after="0"/>
        <w:ind w:firstLine="993"/>
        <w:contextualSpacing/>
        <w:jc w:val="both"/>
        <w:rPr>
          <w:rFonts w:ascii="Times New Roman" w:hAnsi="Times New Roman"/>
          <w:sz w:val="28"/>
          <w:szCs w:val="28"/>
        </w:rPr>
      </w:pPr>
      <w:r w:rsidRPr="00ED110F">
        <w:rPr>
          <w:rFonts w:ascii="Times New Roman" w:hAnsi="Times New Roman"/>
          <w:sz w:val="28"/>
          <w:szCs w:val="28"/>
        </w:rPr>
        <w:t>номера телефонов для справок.</w:t>
      </w:r>
    </w:p>
    <w:p w14:paraId="32FBBA9B" w14:textId="77777777" w:rsidR="005420CA" w:rsidRPr="00ED110F" w:rsidRDefault="005420CA" w:rsidP="008A24E9">
      <w:pPr>
        <w:widowControl w:val="0"/>
        <w:autoSpaceDE w:val="0"/>
        <w:autoSpaceDN w:val="0"/>
        <w:adjustRightInd w:val="0"/>
        <w:spacing w:after="0"/>
        <w:ind w:firstLine="993"/>
        <w:jc w:val="both"/>
        <w:rPr>
          <w:rFonts w:ascii="Times New Roman" w:hAnsi="Times New Roman"/>
          <w:sz w:val="28"/>
          <w:szCs w:val="28"/>
        </w:rPr>
      </w:pPr>
      <w:r w:rsidRPr="00ED110F">
        <w:rPr>
          <w:rFonts w:ascii="Times New Roman" w:hAnsi="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14:paraId="7E32ACD0" w14:textId="77777777" w:rsidR="005420CA" w:rsidRPr="00ED110F" w:rsidRDefault="005420CA" w:rsidP="008A24E9">
      <w:pPr>
        <w:widowControl w:val="0"/>
        <w:autoSpaceDE w:val="0"/>
        <w:autoSpaceDN w:val="0"/>
        <w:adjustRightInd w:val="0"/>
        <w:spacing w:after="0"/>
        <w:ind w:firstLine="993"/>
        <w:jc w:val="both"/>
        <w:rPr>
          <w:rFonts w:ascii="Times New Roman" w:hAnsi="Times New Roman"/>
          <w:sz w:val="28"/>
          <w:szCs w:val="28"/>
        </w:rPr>
      </w:pPr>
      <w:r w:rsidRPr="00ED110F">
        <w:rPr>
          <w:rFonts w:ascii="Times New Roman" w:hAnsi="Times New Roman"/>
          <w:sz w:val="28"/>
          <w:szCs w:val="28"/>
        </w:rPr>
        <w:t>Помещения, в которых предоставляется услуга, оснащаются:</w:t>
      </w:r>
    </w:p>
    <w:p w14:paraId="791CA5F7" w14:textId="77777777" w:rsidR="005420CA" w:rsidRPr="00ED110F" w:rsidRDefault="005420CA" w:rsidP="008A24E9">
      <w:pPr>
        <w:widowControl w:val="0"/>
        <w:autoSpaceDE w:val="0"/>
        <w:autoSpaceDN w:val="0"/>
        <w:adjustRightInd w:val="0"/>
        <w:spacing w:after="0"/>
        <w:ind w:firstLine="993"/>
        <w:jc w:val="both"/>
        <w:rPr>
          <w:rFonts w:ascii="Times New Roman" w:hAnsi="Times New Roman"/>
          <w:sz w:val="28"/>
          <w:szCs w:val="28"/>
        </w:rPr>
      </w:pPr>
      <w:r w:rsidRPr="00ED110F">
        <w:rPr>
          <w:rFonts w:ascii="Times New Roman" w:hAnsi="Times New Roman"/>
          <w:sz w:val="28"/>
          <w:szCs w:val="28"/>
        </w:rPr>
        <w:t>противопожарной системой и средствами пожаротушения;</w:t>
      </w:r>
    </w:p>
    <w:p w14:paraId="5B17DF0D" w14:textId="77777777" w:rsidR="005420CA" w:rsidRPr="00ED110F" w:rsidRDefault="005420CA" w:rsidP="008A24E9">
      <w:pPr>
        <w:widowControl w:val="0"/>
        <w:autoSpaceDE w:val="0"/>
        <w:autoSpaceDN w:val="0"/>
        <w:adjustRightInd w:val="0"/>
        <w:spacing w:after="0"/>
        <w:ind w:firstLine="993"/>
        <w:jc w:val="both"/>
        <w:rPr>
          <w:rFonts w:ascii="Times New Roman" w:hAnsi="Times New Roman"/>
          <w:sz w:val="28"/>
          <w:szCs w:val="28"/>
        </w:rPr>
      </w:pPr>
      <w:r w:rsidRPr="00ED110F">
        <w:rPr>
          <w:rFonts w:ascii="Times New Roman" w:hAnsi="Times New Roman"/>
          <w:sz w:val="28"/>
          <w:szCs w:val="28"/>
        </w:rPr>
        <w:t>системой оповещения о возникновении чрезвычайной ситуации;</w:t>
      </w:r>
    </w:p>
    <w:p w14:paraId="3DD4EC56" w14:textId="77777777" w:rsidR="005420CA" w:rsidRPr="00ED110F" w:rsidRDefault="005420CA" w:rsidP="008A24E9">
      <w:pPr>
        <w:widowControl w:val="0"/>
        <w:autoSpaceDE w:val="0"/>
        <w:autoSpaceDN w:val="0"/>
        <w:adjustRightInd w:val="0"/>
        <w:spacing w:after="0"/>
        <w:ind w:firstLine="993"/>
        <w:jc w:val="both"/>
        <w:rPr>
          <w:rFonts w:ascii="Times New Roman" w:hAnsi="Times New Roman"/>
          <w:sz w:val="28"/>
          <w:szCs w:val="28"/>
        </w:rPr>
      </w:pPr>
      <w:r w:rsidRPr="00ED110F">
        <w:rPr>
          <w:rFonts w:ascii="Times New Roman" w:hAnsi="Times New Roman"/>
          <w:sz w:val="28"/>
          <w:szCs w:val="28"/>
        </w:rPr>
        <w:t>средствами оказания первой медицинской помощи;</w:t>
      </w:r>
    </w:p>
    <w:p w14:paraId="2C7B6753" w14:textId="77777777" w:rsidR="005420CA" w:rsidRPr="00ED110F" w:rsidRDefault="005420CA" w:rsidP="008A24E9">
      <w:pPr>
        <w:widowControl w:val="0"/>
        <w:autoSpaceDE w:val="0"/>
        <w:autoSpaceDN w:val="0"/>
        <w:adjustRightInd w:val="0"/>
        <w:spacing w:after="0"/>
        <w:ind w:firstLine="993"/>
        <w:jc w:val="both"/>
        <w:rPr>
          <w:rFonts w:ascii="Times New Roman" w:hAnsi="Times New Roman"/>
          <w:sz w:val="28"/>
          <w:szCs w:val="28"/>
        </w:rPr>
      </w:pPr>
      <w:r w:rsidRPr="00ED110F">
        <w:rPr>
          <w:rFonts w:ascii="Times New Roman" w:hAnsi="Times New Roman"/>
          <w:sz w:val="28"/>
          <w:szCs w:val="28"/>
        </w:rPr>
        <w:t>туалетными комнатами для посетителей.</w:t>
      </w:r>
    </w:p>
    <w:p w14:paraId="1537AAF4" w14:textId="77777777" w:rsidR="005420CA" w:rsidRPr="00ED110F" w:rsidRDefault="005420CA" w:rsidP="008A24E9">
      <w:pPr>
        <w:widowControl w:val="0"/>
        <w:autoSpaceDE w:val="0"/>
        <w:autoSpaceDN w:val="0"/>
        <w:adjustRightInd w:val="0"/>
        <w:spacing w:after="0"/>
        <w:ind w:firstLine="993"/>
        <w:jc w:val="both"/>
        <w:rPr>
          <w:rFonts w:ascii="Times New Roman" w:hAnsi="Times New Roman"/>
          <w:sz w:val="28"/>
          <w:szCs w:val="28"/>
        </w:rPr>
      </w:pPr>
      <w:r w:rsidRPr="00ED110F">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3A61747" w14:textId="77777777" w:rsidR="005420CA" w:rsidRPr="00ED110F" w:rsidRDefault="005420CA" w:rsidP="008A24E9">
      <w:pPr>
        <w:widowControl w:val="0"/>
        <w:autoSpaceDE w:val="0"/>
        <w:autoSpaceDN w:val="0"/>
        <w:adjustRightInd w:val="0"/>
        <w:spacing w:after="0"/>
        <w:ind w:firstLine="993"/>
        <w:jc w:val="both"/>
        <w:rPr>
          <w:rFonts w:ascii="Times New Roman" w:hAnsi="Times New Roman"/>
          <w:sz w:val="28"/>
          <w:szCs w:val="28"/>
        </w:rPr>
      </w:pPr>
      <w:r w:rsidRPr="00ED110F">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5D7C0F4" w14:textId="77777777" w:rsidR="008A24E9" w:rsidRPr="008A24E9" w:rsidRDefault="008A24E9" w:rsidP="008A24E9">
      <w:pPr>
        <w:autoSpaceDE w:val="0"/>
        <w:autoSpaceDN w:val="0"/>
        <w:adjustRightInd w:val="0"/>
        <w:spacing w:after="0"/>
        <w:ind w:firstLine="993"/>
        <w:jc w:val="both"/>
        <w:rPr>
          <w:rFonts w:ascii="Times New Roman" w:hAnsi="Times New Roman"/>
          <w:sz w:val="28"/>
          <w:szCs w:val="28"/>
        </w:rPr>
      </w:pPr>
      <w:r w:rsidRPr="008A24E9">
        <w:rPr>
          <w:rFonts w:ascii="Times New Roman" w:hAnsi="Times New Roman"/>
          <w:sz w:val="28"/>
          <w:szCs w:val="28"/>
        </w:rPr>
        <w:lastRenderedPageBreak/>
        <w:t>Места для заполнения уведомлений об окончании строительства, заявлений о выдаче дубликата, заявлений об исправлении допущенных опечаток и ошибок оборудуются стульями, столами (стойками), бланками уведомлений об окончании строительства, заявлений о выдаче дубликата, заявлений об исправлении допущенных опечаток и ошибок, письменными принадлежностями.</w:t>
      </w:r>
    </w:p>
    <w:p w14:paraId="21123965" w14:textId="77777777" w:rsidR="008A24E9" w:rsidRPr="008A24E9" w:rsidRDefault="008A24E9" w:rsidP="008A24E9">
      <w:pPr>
        <w:autoSpaceDE w:val="0"/>
        <w:autoSpaceDN w:val="0"/>
        <w:adjustRightInd w:val="0"/>
        <w:spacing w:after="0"/>
        <w:ind w:firstLine="993"/>
        <w:jc w:val="both"/>
        <w:rPr>
          <w:rFonts w:ascii="Times New Roman" w:hAnsi="Times New Roman"/>
          <w:sz w:val="28"/>
          <w:szCs w:val="28"/>
        </w:rPr>
      </w:pPr>
      <w:r w:rsidRPr="008A24E9">
        <w:rPr>
          <w:rFonts w:ascii="Times New Roman" w:hAnsi="Times New Roman"/>
          <w:sz w:val="28"/>
          <w:szCs w:val="28"/>
        </w:rPr>
        <w:t>Места приема заявителей оборудуются информационными табличками (вывесками) с указанием:</w:t>
      </w:r>
    </w:p>
    <w:p w14:paraId="5330889E" w14:textId="77777777" w:rsidR="008A24E9" w:rsidRPr="008A24E9" w:rsidRDefault="008A24E9" w:rsidP="008A24E9">
      <w:pPr>
        <w:autoSpaceDE w:val="0"/>
        <w:autoSpaceDN w:val="0"/>
        <w:adjustRightInd w:val="0"/>
        <w:spacing w:after="0"/>
        <w:ind w:firstLine="993"/>
        <w:jc w:val="both"/>
        <w:rPr>
          <w:rFonts w:ascii="Times New Roman" w:hAnsi="Times New Roman"/>
          <w:sz w:val="28"/>
          <w:szCs w:val="28"/>
        </w:rPr>
      </w:pPr>
      <w:r w:rsidRPr="008A24E9">
        <w:rPr>
          <w:rFonts w:ascii="Times New Roman" w:hAnsi="Times New Roman"/>
          <w:sz w:val="28"/>
          <w:szCs w:val="28"/>
        </w:rPr>
        <w:t>номера кабинета и наименования отдела;</w:t>
      </w:r>
    </w:p>
    <w:p w14:paraId="07F606B2" w14:textId="77777777" w:rsidR="008A24E9" w:rsidRPr="008A24E9" w:rsidRDefault="008A24E9" w:rsidP="008A24E9">
      <w:pPr>
        <w:autoSpaceDE w:val="0"/>
        <w:autoSpaceDN w:val="0"/>
        <w:adjustRightInd w:val="0"/>
        <w:spacing w:after="0"/>
        <w:ind w:firstLine="993"/>
        <w:jc w:val="both"/>
        <w:rPr>
          <w:rFonts w:ascii="Times New Roman" w:hAnsi="Times New Roman"/>
          <w:sz w:val="28"/>
          <w:szCs w:val="28"/>
        </w:rPr>
      </w:pPr>
      <w:r w:rsidRPr="008A24E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046B805B" w14:textId="77777777" w:rsidR="008A24E9" w:rsidRPr="008A24E9" w:rsidRDefault="008A24E9" w:rsidP="008A24E9">
      <w:pPr>
        <w:autoSpaceDE w:val="0"/>
        <w:autoSpaceDN w:val="0"/>
        <w:adjustRightInd w:val="0"/>
        <w:spacing w:after="0"/>
        <w:ind w:firstLine="993"/>
        <w:jc w:val="both"/>
        <w:rPr>
          <w:rFonts w:ascii="Times New Roman" w:hAnsi="Times New Roman"/>
          <w:sz w:val="28"/>
          <w:szCs w:val="28"/>
        </w:rPr>
      </w:pPr>
      <w:r w:rsidRPr="008A24E9">
        <w:rPr>
          <w:rFonts w:ascii="Times New Roman" w:hAnsi="Times New Roman"/>
          <w:sz w:val="28"/>
          <w:szCs w:val="28"/>
        </w:rPr>
        <w:t>графика приема заявителей.</w:t>
      </w:r>
    </w:p>
    <w:p w14:paraId="2B27E48C" w14:textId="77777777" w:rsidR="008A24E9" w:rsidRPr="008A24E9" w:rsidRDefault="008A24E9" w:rsidP="008A24E9">
      <w:pPr>
        <w:autoSpaceDE w:val="0"/>
        <w:autoSpaceDN w:val="0"/>
        <w:adjustRightInd w:val="0"/>
        <w:spacing w:after="0"/>
        <w:ind w:firstLine="993"/>
        <w:jc w:val="both"/>
        <w:rPr>
          <w:rFonts w:ascii="Times New Roman" w:hAnsi="Times New Roman"/>
          <w:sz w:val="28"/>
          <w:szCs w:val="28"/>
        </w:rPr>
      </w:pPr>
      <w:r w:rsidRPr="008A24E9">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4779F42" w14:textId="77777777" w:rsidR="008A24E9" w:rsidRPr="008A24E9" w:rsidRDefault="008A24E9" w:rsidP="008A24E9">
      <w:pPr>
        <w:autoSpaceDE w:val="0"/>
        <w:autoSpaceDN w:val="0"/>
        <w:adjustRightInd w:val="0"/>
        <w:spacing w:after="0"/>
        <w:ind w:firstLine="993"/>
        <w:jc w:val="both"/>
        <w:rPr>
          <w:rFonts w:ascii="Times New Roman" w:hAnsi="Times New Roman"/>
          <w:sz w:val="28"/>
          <w:szCs w:val="28"/>
        </w:rPr>
      </w:pPr>
      <w:r w:rsidRPr="008A24E9">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C257CFE" w14:textId="77777777" w:rsidR="008A24E9" w:rsidRPr="008A24E9" w:rsidRDefault="008A24E9" w:rsidP="008A24E9">
      <w:pPr>
        <w:autoSpaceDE w:val="0"/>
        <w:autoSpaceDN w:val="0"/>
        <w:adjustRightInd w:val="0"/>
        <w:spacing w:after="0"/>
        <w:ind w:firstLine="993"/>
        <w:jc w:val="both"/>
        <w:rPr>
          <w:rFonts w:ascii="Times New Roman" w:hAnsi="Times New Roman"/>
          <w:sz w:val="28"/>
          <w:szCs w:val="28"/>
        </w:rPr>
      </w:pPr>
      <w:r w:rsidRPr="008A24E9">
        <w:rPr>
          <w:rFonts w:ascii="Times New Roman" w:hAnsi="Times New Roman"/>
          <w:sz w:val="28"/>
          <w:szCs w:val="28"/>
        </w:rPr>
        <w:t>При предоставлении муниципальной услуги инвалидам обеспечиваются:</w:t>
      </w:r>
    </w:p>
    <w:p w14:paraId="75390A31" w14:textId="77777777" w:rsidR="008A24E9" w:rsidRPr="008A24E9" w:rsidRDefault="008A24E9" w:rsidP="008A24E9">
      <w:pPr>
        <w:autoSpaceDE w:val="0"/>
        <w:autoSpaceDN w:val="0"/>
        <w:adjustRightInd w:val="0"/>
        <w:spacing w:after="0"/>
        <w:ind w:firstLine="993"/>
        <w:jc w:val="both"/>
        <w:rPr>
          <w:rFonts w:ascii="Times New Roman" w:hAnsi="Times New Roman"/>
          <w:sz w:val="28"/>
          <w:szCs w:val="28"/>
        </w:rPr>
      </w:pPr>
      <w:r w:rsidRPr="008A24E9">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14:paraId="2848E5A0" w14:textId="77777777" w:rsidR="008A24E9" w:rsidRPr="008A24E9" w:rsidRDefault="008A24E9" w:rsidP="008A24E9">
      <w:pPr>
        <w:autoSpaceDE w:val="0"/>
        <w:autoSpaceDN w:val="0"/>
        <w:adjustRightInd w:val="0"/>
        <w:spacing w:after="0"/>
        <w:ind w:firstLine="993"/>
        <w:jc w:val="both"/>
        <w:rPr>
          <w:rFonts w:ascii="Times New Roman" w:hAnsi="Times New Roman"/>
          <w:sz w:val="28"/>
          <w:szCs w:val="28"/>
        </w:rPr>
      </w:pPr>
      <w:r w:rsidRPr="008A24E9">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F9DED4A" w14:textId="77777777" w:rsidR="008A24E9" w:rsidRPr="008A24E9" w:rsidRDefault="008A24E9" w:rsidP="008A24E9">
      <w:pPr>
        <w:autoSpaceDE w:val="0"/>
        <w:autoSpaceDN w:val="0"/>
        <w:adjustRightInd w:val="0"/>
        <w:spacing w:after="0"/>
        <w:ind w:firstLine="993"/>
        <w:jc w:val="both"/>
        <w:rPr>
          <w:rFonts w:ascii="Times New Roman" w:hAnsi="Times New Roman"/>
          <w:sz w:val="28"/>
          <w:szCs w:val="28"/>
        </w:rPr>
      </w:pPr>
      <w:r w:rsidRPr="008A24E9">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38A4F245" w14:textId="77777777" w:rsidR="008A24E9" w:rsidRPr="008A24E9" w:rsidRDefault="008A24E9" w:rsidP="008A24E9">
      <w:pPr>
        <w:autoSpaceDE w:val="0"/>
        <w:autoSpaceDN w:val="0"/>
        <w:adjustRightInd w:val="0"/>
        <w:spacing w:after="0"/>
        <w:ind w:firstLine="993"/>
        <w:jc w:val="both"/>
        <w:rPr>
          <w:rFonts w:ascii="Times New Roman" w:hAnsi="Times New Roman"/>
          <w:sz w:val="28"/>
          <w:szCs w:val="28"/>
        </w:rPr>
      </w:pPr>
      <w:r w:rsidRPr="008A24E9">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2AEF185C" w14:textId="77777777" w:rsidR="008A24E9" w:rsidRPr="008A24E9" w:rsidRDefault="008A24E9" w:rsidP="008A24E9">
      <w:pPr>
        <w:autoSpaceDE w:val="0"/>
        <w:autoSpaceDN w:val="0"/>
        <w:adjustRightInd w:val="0"/>
        <w:spacing w:after="0"/>
        <w:ind w:firstLine="993"/>
        <w:jc w:val="both"/>
        <w:rPr>
          <w:rFonts w:ascii="Times New Roman" w:hAnsi="Times New Roman"/>
          <w:sz w:val="28"/>
          <w:szCs w:val="28"/>
        </w:rPr>
      </w:pPr>
      <w:r w:rsidRPr="008A24E9">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1864C5A" w14:textId="77777777" w:rsidR="008A24E9" w:rsidRPr="008A24E9" w:rsidRDefault="008A24E9" w:rsidP="008A24E9">
      <w:pPr>
        <w:autoSpaceDE w:val="0"/>
        <w:autoSpaceDN w:val="0"/>
        <w:adjustRightInd w:val="0"/>
        <w:spacing w:after="0"/>
        <w:ind w:firstLine="993"/>
        <w:jc w:val="both"/>
        <w:rPr>
          <w:rFonts w:ascii="Times New Roman" w:hAnsi="Times New Roman"/>
          <w:sz w:val="28"/>
          <w:szCs w:val="28"/>
        </w:rPr>
      </w:pPr>
      <w:r w:rsidRPr="008A24E9">
        <w:rPr>
          <w:rFonts w:ascii="Times New Roman" w:hAnsi="Times New Roman"/>
          <w:sz w:val="28"/>
          <w:szCs w:val="28"/>
        </w:rPr>
        <w:t xml:space="preserve">допуск </w:t>
      </w:r>
      <w:proofErr w:type="spellStart"/>
      <w:r w:rsidRPr="008A24E9">
        <w:rPr>
          <w:rFonts w:ascii="Times New Roman" w:hAnsi="Times New Roman"/>
          <w:sz w:val="28"/>
          <w:szCs w:val="28"/>
        </w:rPr>
        <w:t>сурдопереводчика</w:t>
      </w:r>
      <w:proofErr w:type="spellEnd"/>
      <w:r w:rsidRPr="008A24E9">
        <w:rPr>
          <w:rFonts w:ascii="Times New Roman" w:hAnsi="Times New Roman"/>
          <w:sz w:val="28"/>
          <w:szCs w:val="28"/>
        </w:rPr>
        <w:t xml:space="preserve"> и </w:t>
      </w:r>
      <w:proofErr w:type="spellStart"/>
      <w:r w:rsidRPr="008A24E9">
        <w:rPr>
          <w:rFonts w:ascii="Times New Roman" w:hAnsi="Times New Roman"/>
          <w:sz w:val="28"/>
          <w:szCs w:val="28"/>
        </w:rPr>
        <w:t>тифлосурдопереводчика</w:t>
      </w:r>
      <w:proofErr w:type="spellEnd"/>
      <w:r w:rsidRPr="008A24E9">
        <w:rPr>
          <w:rFonts w:ascii="Times New Roman" w:hAnsi="Times New Roman"/>
          <w:sz w:val="28"/>
          <w:szCs w:val="28"/>
        </w:rPr>
        <w:t>;</w:t>
      </w:r>
    </w:p>
    <w:p w14:paraId="082BE4C0" w14:textId="77777777" w:rsidR="008A24E9" w:rsidRPr="008A24E9" w:rsidRDefault="008A24E9" w:rsidP="008A24E9">
      <w:pPr>
        <w:autoSpaceDE w:val="0"/>
        <w:autoSpaceDN w:val="0"/>
        <w:adjustRightInd w:val="0"/>
        <w:spacing w:after="0"/>
        <w:ind w:firstLine="993"/>
        <w:jc w:val="both"/>
        <w:rPr>
          <w:rFonts w:ascii="Times New Roman" w:hAnsi="Times New Roman"/>
          <w:sz w:val="28"/>
          <w:szCs w:val="28"/>
        </w:rPr>
      </w:pPr>
      <w:r w:rsidRPr="008A24E9">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16F35B3D" w14:textId="77777777" w:rsidR="008A24E9" w:rsidRDefault="008A24E9" w:rsidP="008A24E9">
      <w:pPr>
        <w:autoSpaceDE w:val="0"/>
        <w:autoSpaceDN w:val="0"/>
        <w:adjustRightInd w:val="0"/>
        <w:spacing w:after="0"/>
        <w:ind w:firstLine="993"/>
        <w:jc w:val="both"/>
        <w:rPr>
          <w:rFonts w:ascii="Times New Roman" w:hAnsi="Times New Roman"/>
          <w:sz w:val="28"/>
          <w:szCs w:val="28"/>
        </w:rPr>
      </w:pPr>
      <w:r w:rsidRPr="008A24E9">
        <w:rPr>
          <w:rFonts w:ascii="Times New Roman" w:hAnsi="Times New Roman"/>
          <w:sz w:val="28"/>
          <w:szCs w:val="28"/>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14:paraId="5111BC72" w14:textId="77777777" w:rsidR="00745F17" w:rsidRDefault="00745F17" w:rsidP="008A24E9">
      <w:pPr>
        <w:autoSpaceDE w:val="0"/>
        <w:autoSpaceDN w:val="0"/>
        <w:adjustRightInd w:val="0"/>
        <w:spacing w:after="0"/>
        <w:jc w:val="center"/>
        <w:rPr>
          <w:rFonts w:ascii="Times New Roman" w:hAnsi="Times New Roman"/>
          <w:b/>
          <w:bCs/>
          <w:sz w:val="28"/>
          <w:szCs w:val="28"/>
        </w:rPr>
      </w:pPr>
    </w:p>
    <w:p w14:paraId="48955AF7" w14:textId="393C1581" w:rsidR="005420CA" w:rsidRPr="00ED110F" w:rsidRDefault="005420CA" w:rsidP="008A24E9">
      <w:pPr>
        <w:autoSpaceDE w:val="0"/>
        <w:autoSpaceDN w:val="0"/>
        <w:adjustRightInd w:val="0"/>
        <w:spacing w:after="0"/>
        <w:jc w:val="center"/>
        <w:rPr>
          <w:rFonts w:ascii="Times New Roman" w:hAnsi="Times New Roman"/>
          <w:b/>
          <w:bCs/>
          <w:sz w:val="28"/>
          <w:szCs w:val="28"/>
        </w:rPr>
      </w:pPr>
      <w:r w:rsidRPr="00ED110F">
        <w:rPr>
          <w:rFonts w:ascii="Times New Roman" w:hAnsi="Times New Roman"/>
          <w:b/>
          <w:bCs/>
          <w:sz w:val="28"/>
          <w:szCs w:val="28"/>
        </w:rPr>
        <w:t xml:space="preserve">Показатели </w:t>
      </w:r>
      <w:r w:rsidR="00863450">
        <w:rPr>
          <w:rFonts w:ascii="Times New Roman" w:hAnsi="Times New Roman"/>
          <w:b/>
          <w:bCs/>
          <w:sz w:val="28"/>
          <w:szCs w:val="28"/>
        </w:rPr>
        <w:t xml:space="preserve"> </w:t>
      </w:r>
      <w:r w:rsidR="004737A0" w:rsidRPr="00ED110F">
        <w:rPr>
          <w:rFonts w:ascii="Times New Roman" w:hAnsi="Times New Roman"/>
          <w:b/>
          <w:bCs/>
          <w:sz w:val="28"/>
          <w:szCs w:val="28"/>
        </w:rPr>
        <w:t xml:space="preserve">доступности </w:t>
      </w:r>
      <w:r w:rsidR="00863450">
        <w:rPr>
          <w:rFonts w:ascii="Times New Roman" w:hAnsi="Times New Roman"/>
          <w:b/>
          <w:bCs/>
          <w:sz w:val="28"/>
          <w:szCs w:val="28"/>
        </w:rPr>
        <w:t xml:space="preserve"> и качества муниципальной </w:t>
      </w:r>
      <w:r w:rsidRPr="00ED110F">
        <w:rPr>
          <w:rFonts w:ascii="Times New Roman" w:hAnsi="Times New Roman"/>
          <w:b/>
          <w:bCs/>
          <w:sz w:val="28"/>
          <w:szCs w:val="28"/>
        </w:rPr>
        <w:t>услуги</w:t>
      </w:r>
    </w:p>
    <w:p w14:paraId="24CFA3A7" w14:textId="77777777" w:rsidR="005420CA" w:rsidRPr="00EA21B7" w:rsidRDefault="005420CA" w:rsidP="002210C8">
      <w:pPr>
        <w:widowControl w:val="0"/>
        <w:autoSpaceDE w:val="0"/>
        <w:autoSpaceDN w:val="0"/>
        <w:adjustRightInd w:val="0"/>
        <w:spacing w:after="0"/>
        <w:ind w:firstLine="709"/>
        <w:jc w:val="both"/>
        <w:rPr>
          <w:rFonts w:ascii="Times New Roman" w:eastAsia="Calibri" w:hAnsi="Times New Roman"/>
          <w:sz w:val="16"/>
          <w:szCs w:val="16"/>
        </w:rPr>
      </w:pPr>
    </w:p>
    <w:p w14:paraId="4CC6030D" w14:textId="77777777" w:rsidR="008A24E9" w:rsidRPr="008A24E9" w:rsidRDefault="008A24E9" w:rsidP="008A24E9">
      <w:pPr>
        <w:tabs>
          <w:tab w:val="left" w:pos="7440"/>
        </w:tabs>
        <w:autoSpaceDE w:val="0"/>
        <w:autoSpaceDN w:val="0"/>
        <w:adjustRightInd w:val="0"/>
        <w:spacing w:after="0"/>
        <w:ind w:firstLine="851"/>
        <w:jc w:val="both"/>
        <w:rPr>
          <w:rFonts w:ascii="Times New Roman" w:eastAsia="Calibri" w:hAnsi="Times New Roman"/>
          <w:sz w:val="28"/>
          <w:szCs w:val="28"/>
        </w:rPr>
      </w:pPr>
      <w:r w:rsidRPr="008A24E9">
        <w:rPr>
          <w:rFonts w:ascii="Times New Roman" w:eastAsia="Calibri" w:hAnsi="Times New Roman"/>
          <w:sz w:val="28"/>
          <w:szCs w:val="28"/>
        </w:rPr>
        <w:t>2.22. Основными показателями доступности предоставления муниципальной услуги являются:</w:t>
      </w:r>
    </w:p>
    <w:p w14:paraId="636FEB34" w14:textId="77777777" w:rsidR="008A24E9" w:rsidRPr="008A24E9" w:rsidRDefault="008A24E9" w:rsidP="008A24E9">
      <w:pPr>
        <w:tabs>
          <w:tab w:val="left" w:pos="7440"/>
        </w:tabs>
        <w:autoSpaceDE w:val="0"/>
        <w:autoSpaceDN w:val="0"/>
        <w:adjustRightInd w:val="0"/>
        <w:spacing w:after="0"/>
        <w:ind w:firstLine="851"/>
        <w:jc w:val="both"/>
        <w:rPr>
          <w:rFonts w:ascii="Times New Roman" w:eastAsia="Calibri" w:hAnsi="Times New Roman"/>
          <w:sz w:val="28"/>
          <w:szCs w:val="28"/>
        </w:rPr>
      </w:pPr>
      <w:r w:rsidRPr="008A24E9">
        <w:rPr>
          <w:rFonts w:ascii="Times New Roman" w:eastAsia="Calibri" w:hAnsi="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14:paraId="579F0FCB" w14:textId="77777777" w:rsidR="008A24E9" w:rsidRPr="008A24E9" w:rsidRDefault="008A24E9" w:rsidP="008A24E9">
      <w:pPr>
        <w:tabs>
          <w:tab w:val="left" w:pos="7440"/>
        </w:tabs>
        <w:autoSpaceDE w:val="0"/>
        <w:autoSpaceDN w:val="0"/>
        <w:adjustRightInd w:val="0"/>
        <w:spacing w:after="0"/>
        <w:ind w:firstLine="851"/>
        <w:jc w:val="both"/>
        <w:rPr>
          <w:rFonts w:ascii="Times New Roman" w:eastAsia="Calibri" w:hAnsi="Times New Roman"/>
          <w:sz w:val="28"/>
          <w:szCs w:val="28"/>
        </w:rPr>
      </w:pPr>
      <w:r w:rsidRPr="008A24E9">
        <w:rPr>
          <w:rFonts w:ascii="Times New Roman" w:eastAsia="Calibri" w:hAnsi="Times New Roman"/>
          <w:sz w:val="28"/>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14:paraId="0C2DB9CA" w14:textId="77777777" w:rsidR="008A24E9" w:rsidRPr="008A24E9" w:rsidRDefault="008A24E9" w:rsidP="008A24E9">
      <w:pPr>
        <w:tabs>
          <w:tab w:val="left" w:pos="7440"/>
        </w:tabs>
        <w:autoSpaceDE w:val="0"/>
        <w:autoSpaceDN w:val="0"/>
        <w:adjustRightInd w:val="0"/>
        <w:spacing w:after="0"/>
        <w:ind w:firstLine="851"/>
        <w:jc w:val="both"/>
        <w:rPr>
          <w:rFonts w:ascii="Times New Roman" w:eastAsia="Calibri" w:hAnsi="Times New Roman"/>
          <w:sz w:val="28"/>
          <w:szCs w:val="28"/>
        </w:rPr>
      </w:pPr>
      <w:r w:rsidRPr="008A24E9">
        <w:rPr>
          <w:rFonts w:ascii="Times New Roman" w:eastAsia="Calibri"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13D2218" w14:textId="77777777" w:rsidR="008A24E9" w:rsidRPr="008A24E9" w:rsidRDefault="008A24E9" w:rsidP="008A24E9">
      <w:pPr>
        <w:tabs>
          <w:tab w:val="left" w:pos="7440"/>
        </w:tabs>
        <w:autoSpaceDE w:val="0"/>
        <w:autoSpaceDN w:val="0"/>
        <w:adjustRightInd w:val="0"/>
        <w:spacing w:after="0"/>
        <w:ind w:firstLine="851"/>
        <w:jc w:val="both"/>
        <w:rPr>
          <w:rFonts w:ascii="Times New Roman" w:eastAsia="Calibri" w:hAnsi="Times New Roman"/>
          <w:sz w:val="28"/>
          <w:szCs w:val="28"/>
        </w:rPr>
      </w:pPr>
      <w:r w:rsidRPr="008A24E9">
        <w:rPr>
          <w:rFonts w:ascii="Times New Roman" w:eastAsia="Calibri" w:hAnsi="Times New Roman"/>
          <w:sz w:val="28"/>
          <w:szCs w:val="28"/>
        </w:rPr>
        <w:t>доступность электронных форм документов, необходимых для предоставления услуги;</w:t>
      </w:r>
    </w:p>
    <w:p w14:paraId="3151D6E6" w14:textId="77777777" w:rsidR="008A24E9" w:rsidRPr="008A24E9" w:rsidRDefault="008A24E9" w:rsidP="008A24E9">
      <w:pPr>
        <w:tabs>
          <w:tab w:val="left" w:pos="7440"/>
        </w:tabs>
        <w:autoSpaceDE w:val="0"/>
        <w:autoSpaceDN w:val="0"/>
        <w:adjustRightInd w:val="0"/>
        <w:spacing w:after="0"/>
        <w:ind w:firstLine="851"/>
        <w:jc w:val="both"/>
        <w:rPr>
          <w:rFonts w:ascii="Times New Roman" w:eastAsia="Calibri" w:hAnsi="Times New Roman"/>
          <w:sz w:val="28"/>
          <w:szCs w:val="28"/>
        </w:rPr>
      </w:pPr>
      <w:r w:rsidRPr="008A24E9">
        <w:rPr>
          <w:rFonts w:ascii="Times New Roman" w:eastAsia="Calibri" w:hAnsi="Times New Roman"/>
          <w:sz w:val="28"/>
          <w:szCs w:val="28"/>
        </w:rPr>
        <w:t>возможность подачи уведомлений, заявлений и прилагаемых к ним документов в электронной форме.</w:t>
      </w:r>
    </w:p>
    <w:p w14:paraId="2BAE09C7" w14:textId="77777777" w:rsidR="008A24E9" w:rsidRPr="008A24E9" w:rsidRDefault="008A24E9" w:rsidP="008A24E9">
      <w:pPr>
        <w:tabs>
          <w:tab w:val="left" w:pos="7440"/>
        </w:tabs>
        <w:autoSpaceDE w:val="0"/>
        <w:autoSpaceDN w:val="0"/>
        <w:adjustRightInd w:val="0"/>
        <w:spacing w:after="0"/>
        <w:ind w:firstLine="851"/>
        <w:jc w:val="both"/>
        <w:rPr>
          <w:rFonts w:ascii="Times New Roman" w:eastAsia="Calibri" w:hAnsi="Times New Roman"/>
          <w:sz w:val="28"/>
          <w:szCs w:val="28"/>
        </w:rPr>
      </w:pPr>
      <w:r w:rsidRPr="008A24E9">
        <w:rPr>
          <w:rFonts w:ascii="Times New Roman" w:eastAsia="Calibri" w:hAnsi="Times New Roman"/>
          <w:sz w:val="28"/>
          <w:szCs w:val="28"/>
        </w:rPr>
        <w:t>2.23. Основными показателями качества предоставления муниципальной услуги являются:</w:t>
      </w:r>
    </w:p>
    <w:p w14:paraId="4EB9D110" w14:textId="77777777" w:rsidR="008A24E9" w:rsidRPr="008A24E9" w:rsidRDefault="008A24E9" w:rsidP="008A24E9">
      <w:pPr>
        <w:tabs>
          <w:tab w:val="left" w:pos="7440"/>
        </w:tabs>
        <w:autoSpaceDE w:val="0"/>
        <w:autoSpaceDN w:val="0"/>
        <w:adjustRightInd w:val="0"/>
        <w:spacing w:after="0"/>
        <w:ind w:firstLine="851"/>
        <w:jc w:val="both"/>
        <w:rPr>
          <w:rFonts w:ascii="Times New Roman" w:eastAsia="Calibri" w:hAnsi="Times New Roman"/>
          <w:sz w:val="28"/>
          <w:szCs w:val="28"/>
        </w:rPr>
      </w:pPr>
      <w:r w:rsidRPr="008A24E9">
        <w:rPr>
          <w:rFonts w:ascii="Times New Roman" w:eastAsia="Calibri" w:hAnsi="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9962E60" w14:textId="77777777" w:rsidR="008A24E9" w:rsidRPr="008A24E9" w:rsidRDefault="008A24E9" w:rsidP="008A24E9">
      <w:pPr>
        <w:tabs>
          <w:tab w:val="left" w:pos="7440"/>
        </w:tabs>
        <w:autoSpaceDE w:val="0"/>
        <w:autoSpaceDN w:val="0"/>
        <w:adjustRightInd w:val="0"/>
        <w:spacing w:after="0"/>
        <w:ind w:firstLine="851"/>
        <w:jc w:val="both"/>
        <w:rPr>
          <w:rFonts w:ascii="Times New Roman" w:eastAsia="Calibri" w:hAnsi="Times New Roman"/>
          <w:sz w:val="28"/>
          <w:szCs w:val="28"/>
        </w:rPr>
      </w:pPr>
      <w:r w:rsidRPr="008A24E9">
        <w:rPr>
          <w:rFonts w:ascii="Times New Roman" w:eastAsia="Calibri"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217DF15E" w14:textId="77777777" w:rsidR="008A24E9" w:rsidRPr="008A24E9" w:rsidRDefault="008A24E9" w:rsidP="008A24E9">
      <w:pPr>
        <w:tabs>
          <w:tab w:val="left" w:pos="7440"/>
        </w:tabs>
        <w:autoSpaceDE w:val="0"/>
        <w:autoSpaceDN w:val="0"/>
        <w:adjustRightInd w:val="0"/>
        <w:spacing w:after="0"/>
        <w:ind w:firstLine="851"/>
        <w:jc w:val="both"/>
        <w:rPr>
          <w:rFonts w:ascii="Times New Roman" w:eastAsia="Calibri" w:hAnsi="Times New Roman"/>
          <w:sz w:val="28"/>
          <w:szCs w:val="28"/>
        </w:rPr>
      </w:pPr>
      <w:r w:rsidRPr="008A24E9">
        <w:rPr>
          <w:rFonts w:ascii="Times New Roman" w:eastAsia="Calibri"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77A16A7A" w14:textId="77777777" w:rsidR="008A24E9" w:rsidRPr="008A24E9" w:rsidRDefault="008A24E9" w:rsidP="008A24E9">
      <w:pPr>
        <w:tabs>
          <w:tab w:val="left" w:pos="7440"/>
        </w:tabs>
        <w:autoSpaceDE w:val="0"/>
        <w:autoSpaceDN w:val="0"/>
        <w:adjustRightInd w:val="0"/>
        <w:spacing w:after="0"/>
        <w:ind w:firstLine="851"/>
        <w:jc w:val="both"/>
        <w:rPr>
          <w:rFonts w:ascii="Times New Roman" w:eastAsia="Calibri" w:hAnsi="Times New Roman"/>
          <w:sz w:val="28"/>
          <w:szCs w:val="28"/>
        </w:rPr>
      </w:pPr>
      <w:r w:rsidRPr="008A24E9">
        <w:rPr>
          <w:rFonts w:ascii="Times New Roman" w:eastAsia="Calibri" w:hAnsi="Times New Roman"/>
          <w:sz w:val="28"/>
          <w:szCs w:val="28"/>
        </w:rPr>
        <w:t>отсутствие нарушений установленных сроков в процессе предоставления муниципальной услуги;</w:t>
      </w:r>
    </w:p>
    <w:p w14:paraId="067EC788" w14:textId="77777777" w:rsidR="008A24E9" w:rsidRDefault="008A24E9" w:rsidP="008A24E9">
      <w:pPr>
        <w:tabs>
          <w:tab w:val="left" w:pos="7440"/>
        </w:tabs>
        <w:autoSpaceDE w:val="0"/>
        <w:autoSpaceDN w:val="0"/>
        <w:adjustRightInd w:val="0"/>
        <w:spacing w:after="0"/>
        <w:ind w:firstLine="851"/>
        <w:jc w:val="both"/>
        <w:rPr>
          <w:rFonts w:ascii="Times New Roman" w:eastAsia="Calibri" w:hAnsi="Times New Roman"/>
          <w:sz w:val="28"/>
          <w:szCs w:val="28"/>
        </w:rPr>
      </w:pPr>
      <w:r w:rsidRPr="008A24E9">
        <w:rPr>
          <w:rFonts w:ascii="Times New Roman" w:eastAsia="Calibri" w:hAnsi="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8B94D99" w14:textId="77777777" w:rsidR="00A56D1E" w:rsidRPr="00ED110F" w:rsidRDefault="008A24E9" w:rsidP="008A24E9">
      <w:pPr>
        <w:tabs>
          <w:tab w:val="left" w:pos="7440"/>
        </w:tabs>
        <w:autoSpaceDE w:val="0"/>
        <w:autoSpaceDN w:val="0"/>
        <w:adjustRightInd w:val="0"/>
        <w:spacing w:after="0"/>
        <w:ind w:firstLine="851"/>
        <w:jc w:val="both"/>
        <w:rPr>
          <w:rFonts w:ascii="Times New Roman" w:hAnsi="Times New Roman"/>
          <w:b/>
          <w:bCs/>
          <w:sz w:val="28"/>
          <w:szCs w:val="28"/>
        </w:rPr>
      </w:pPr>
      <w:r>
        <w:rPr>
          <w:rFonts w:ascii="Times New Roman" w:hAnsi="Times New Roman"/>
          <w:b/>
          <w:bCs/>
          <w:sz w:val="28"/>
          <w:szCs w:val="28"/>
        </w:rPr>
        <w:tab/>
      </w:r>
    </w:p>
    <w:p w14:paraId="07E2D255" w14:textId="77777777" w:rsidR="00A56D1E" w:rsidRPr="00ED110F" w:rsidRDefault="00A56D1E" w:rsidP="002210C8">
      <w:pPr>
        <w:autoSpaceDE w:val="0"/>
        <w:autoSpaceDN w:val="0"/>
        <w:adjustRightInd w:val="0"/>
        <w:spacing w:after="0"/>
        <w:jc w:val="center"/>
        <w:rPr>
          <w:rFonts w:ascii="Times New Roman" w:hAnsi="Times New Roman"/>
          <w:b/>
          <w:bCs/>
          <w:sz w:val="28"/>
          <w:szCs w:val="28"/>
        </w:rPr>
      </w:pPr>
      <w:r w:rsidRPr="00ED110F">
        <w:rPr>
          <w:rFonts w:ascii="Times New Roman" w:hAnsi="Times New Roman"/>
          <w:b/>
          <w:bCs/>
          <w:sz w:val="28"/>
          <w:szCs w:val="28"/>
        </w:rPr>
        <w:t>Иные требования</w:t>
      </w:r>
      <w:r w:rsidR="00E708AC">
        <w:rPr>
          <w:rFonts w:ascii="Times New Roman" w:hAnsi="Times New Roman"/>
          <w:b/>
          <w:bCs/>
          <w:sz w:val="28"/>
          <w:szCs w:val="28"/>
        </w:rPr>
        <w:t xml:space="preserve"> к предоставлению </w:t>
      </w:r>
      <w:r w:rsidR="0021338F">
        <w:rPr>
          <w:rFonts w:ascii="Times New Roman" w:hAnsi="Times New Roman"/>
          <w:b/>
          <w:bCs/>
          <w:sz w:val="28"/>
          <w:szCs w:val="28"/>
        </w:rPr>
        <w:t>муниципальной</w:t>
      </w:r>
      <w:r w:rsidR="00E708AC">
        <w:rPr>
          <w:rFonts w:ascii="Times New Roman" w:hAnsi="Times New Roman"/>
          <w:b/>
          <w:bCs/>
          <w:sz w:val="28"/>
          <w:szCs w:val="28"/>
        </w:rPr>
        <w:t xml:space="preserve"> услуги</w:t>
      </w:r>
    </w:p>
    <w:p w14:paraId="23ABC200" w14:textId="77777777" w:rsidR="00CF6E5B" w:rsidRPr="00EA21B7" w:rsidRDefault="00CF6E5B" w:rsidP="002210C8">
      <w:pPr>
        <w:autoSpaceDE w:val="0"/>
        <w:autoSpaceDN w:val="0"/>
        <w:adjustRightInd w:val="0"/>
        <w:spacing w:after="0"/>
        <w:ind w:firstLine="709"/>
        <w:jc w:val="both"/>
        <w:rPr>
          <w:rFonts w:ascii="Times New Roman" w:eastAsia="Calibri" w:hAnsi="Times New Roman"/>
          <w:bCs/>
          <w:sz w:val="18"/>
          <w:szCs w:val="18"/>
          <w:lang w:eastAsia="en-US"/>
        </w:rPr>
      </w:pPr>
    </w:p>
    <w:p w14:paraId="0F3E398B" w14:textId="77777777" w:rsidR="00EB4B1F" w:rsidRPr="00EB4B1F" w:rsidRDefault="00EB4B1F" w:rsidP="00EB4B1F">
      <w:pPr>
        <w:widowControl w:val="0"/>
        <w:autoSpaceDE w:val="0"/>
        <w:autoSpaceDN w:val="0"/>
        <w:adjustRightInd w:val="0"/>
        <w:spacing w:after="0"/>
        <w:jc w:val="both"/>
        <w:rPr>
          <w:rFonts w:ascii="Times New Roman" w:hAnsi="Times New Roman"/>
          <w:sz w:val="28"/>
          <w:szCs w:val="28"/>
        </w:rPr>
      </w:pPr>
      <w:r w:rsidRPr="00EB4B1F">
        <w:rPr>
          <w:rFonts w:ascii="Times New Roman" w:hAnsi="Times New Roman"/>
          <w:sz w:val="28"/>
          <w:szCs w:val="28"/>
        </w:rPr>
        <w:t xml:space="preserve">2.24. Услуги, необходимые и обязательные для предоставления муниципальной </w:t>
      </w:r>
      <w:r w:rsidRPr="00EB4B1F">
        <w:rPr>
          <w:rFonts w:ascii="Times New Roman" w:hAnsi="Times New Roman"/>
          <w:sz w:val="28"/>
          <w:szCs w:val="28"/>
        </w:rPr>
        <w:lastRenderedPageBreak/>
        <w:t>услуги, отсутствуют.</w:t>
      </w:r>
    </w:p>
    <w:p w14:paraId="61323E2B" w14:textId="77777777" w:rsidR="003B31B4" w:rsidRDefault="00EB4B1F" w:rsidP="00EB4B1F">
      <w:pPr>
        <w:widowControl w:val="0"/>
        <w:autoSpaceDE w:val="0"/>
        <w:autoSpaceDN w:val="0"/>
        <w:adjustRightInd w:val="0"/>
        <w:spacing w:after="0"/>
        <w:jc w:val="both"/>
        <w:rPr>
          <w:rFonts w:ascii="Times New Roman" w:hAnsi="Times New Roman"/>
          <w:sz w:val="28"/>
          <w:szCs w:val="28"/>
        </w:rPr>
      </w:pPr>
      <w:r w:rsidRPr="00EB4B1F">
        <w:rPr>
          <w:rFonts w:ascii="Times New Roman" w:hAnsi="Times New Roman"/>
          <w:sz w:val="28"/>
          <w:szCs w:val="28"/>
        </w:rPr>
        <w:t>2.25. Информационные системы, используемые для предоставления муниципальной услуги: Единый портал, региональный портал.</w:t>
      </w:r>
    </w:p>
    <w:p w14:paraId="5F87EC0F" w14:textId="77777777" w:rsidR="00EB4B1F" w:rsidRDefault="00EB4B1F" w:rsidP="00EB4B1F">
      <w:pPr>
        <w:widowControl w:val="0"/>
        <w:autoSpaceDE w:val="0"/>
        <w:autoSpaceDN w:val="0"/>
        <w:adjustRightInd w:val="0"/>
        <w:spacing w:after="0"/>
        <w:jc w:val="both"/>
        <w:rPr>
          <w:rFonts w:ascii="Times New Roman" w:hAnsi="Times New Roman"/>
          <w:sz w:val="28"/>
          <w:szCs w:val="28"/>
        </w:rPr>
      </w:pPr>
    </w:p>
    <w:p w14:paraId="7C77DFA0" w14:textId="77777777" w:rsidR="002C51CC" w:rsidRDefault="00843D46" w:rsidP="002210C8">
      <w:pPr>
        <w:widowControl w:val="0"/>
        <w:autoSpaceDE w:val="0"/>
        <w:autoSpaceDN w:val="0"/>
        <w:adjustRightInd w:val="0"/>
        <w:spacing w:after="0"/>
        <w:jc w:val="center"/>
        <w:rPr>
          <w:rFonts w:ascii="Times New Roman" w:hAnsi="Times New Roman"/>
          <w:b/>
          <w:bCs/>
          <w:sz w:val="28"/>
          <w:szCs w:val="28"/>
        </w:rPr>
      </w:pPr>
      <w:r w:rsidRPr="00ED110F">
        <w:rPr>
          <w:rFonts w:ascii="Times New Roman" w:hAnsi="Times New Roman"/>
          <w:b/>
          <w:bCs/>
          <w:sz w:val="28"/>
          <w:szCs w:val="28"/>
        </w:rPr>
        <w:t xml:space="preserve">Раздел </w:t>
      </w:r>
      <w:r w:rsidRPr="00ED110F">
        <w:rPr>
          <w:rFonts w:ascii="Times New Roman" w:hAnsi="Times New Roman"/>
          <w:b/>
          <w:bCs/>
          <w:sz w:val="28"/>
          <w:szCs w:val="28"/>
          <w:lang w:val="en-US"/>
        </w:rPr>
        <w:t>III</w:t>
      </w:r>
      <w:r w:rsidRPr="00ED110F">
        <w:rPr>
          <w:rFonts w:ascii="Times New Roman" w:hAnsi="Times New Roman"/>
          <w:b/>
          <w:bCs/>
          <w:sz w:val="28"/>
          <w:szCs w:val="28"/>
        </w:rPr>
        <w:t xml:space="preserve">. </w:t>
      </w:r>
    </w:p>
    <w:p w14:paraId="1DCAF7B6" w14:textId="77777777" w:rsidR="005B5926" w:rsidRPr="003B31B4" w:rsidRDefault="007228CE" w:rsidP="002210C8">
      <w:pPr>
        <w:widowControl w:val="0"/>
        <w:autoSpaceDE w:val="0"/>
        <w:autoSpaceDN w:val="0"/>
        <w:adjustRightInd w:val="0"/>
        <w:spacing w:after="0"/>
        <w:jc w:val="center"/>
        <w:rPr>
          <w:rFonts w:ascii="Times New Roman" w:hAnsi="Times New Roman"/>
          <w:sz w:val="28"/>
          <w:szCs w:val="28"/>
        </w:rPr>
      </w:pPr>
      <w:r w:rsidRPr="00ED110F">
        <w:rPr>
          <w:rFonts w:ascii="Times New Roman" w:hAnsi="Times New Roman"/>
          <w:b/>
          <w:bCs/>
          <w:sz w:val="28"/>
          <w:szCs w:val="28"/>
        </w:rPr>
        <w:t xml:space="preserve">Состав, </w:t>
      </w:r>
      <w:r w:rsidR="00C70408" w:rsidRPr="00ED110F">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E8DBAE4" w14:textId="77777777" w:rsidR="00CD7AB1" w:rsidRPr="00B837FA" w:rsidRDefault="00CD7AB1" w:rsidP="002210C8">
      <w:pPr>
        <w:spacing w:after="0"/>
        <w:jc w:val="center"/>
        <w:rPr>
          <w:rFonts w:ascii="Times New Roman" w:hAnsi="Times New Roman"/>
          <w:sz w:val="16"/>
          <w:szCs w:val="16"/>
        </w:rPr>
      </w:pPr>
    </w:p>
    <w:p w14:paraId="6E477206" w14:textId="77777777" w:rsidR="00C70408" w:rsidRPr="00ED110F" w:rsidRDefault="00C70408" w:rsidP="002210C8">
      <w:pPr>
        <w:spacing w:after="0"/>
        <w:jc w:val="center"/>
        <w:rPr>
          <w:rFonts w:ascii="Times New Roman" w:hAnsi="Times New Roman"/>
          <w:b/>
          <w:bCs/>
          <w:sz w:val="28"/>
          <w:szCs w:val="28"/>
        </w:rPr>
      </w:pPr>
      <w:r w:rsidRPr="00ED110F">
        <w:rPr>
          <w:rFonts w:ascii="Times New Roman" w:hAnsi="Times New Roman"/>
          <w:b/>
          <w:bCs/>
          <w:sz w:val="28"/>
          <w:szCs w:val="28"/>
        </w:rPr>
        <w:t xml:space="preserve">Перечень вариантов предоставления </w:t>
      </w:r>
      <w:r w:rsidR="0021338F">
        <w:rPr>
          <w:rFonts w:ascii="Times New Roman" w:hAnsi="Times New Roman"/>
          <w:b/>
          <w:bCs/>
          <w:sz w:val="28"/>
          <w:szCs w:val="28"/>
        </w:rPr>
        <w:t>муниципальной</w:t>
      </w:r>
    </w:p>
    <w:p w14:paraId="45EE4F09" w14:textId="77777777" w:rsidR="00C70408" w:rsidRPr="00ED110F" w:rsidRDefault="00C70408" w:rsidP="002210C8">
      <w:pPr>
        <w:spacing w:after="0"/>
        <w:jc w:val="center"/>
        <w:rPr>
          <w:rFonts w:ascii="Times New Roman" w:hAnsi="Times New Roman"/>
          <w:b/>
          <w:bCs/>
          <w:sz w:val="28"/>
          <w:szCs w:val="28"/>
        </w:rPr>
      </w:pPr>
      <w:r w:rsidRPr="00ED110F">
        <w:rPr>
          <w:rFonts w:ascii="Times New Roman" w:hAnsi="Times New Roman"/>
          <w:b/>
          <w:bCs/>
          <w:sz w:val="28"/>
          <w:szCs w:val="28"/>
        </w:rPr>
        <w:t>услуги, включающий в том числе варианты предоставления</w:t>
      </w:r>
    </w:p>
    <w:p w14:paraId="625AD3AD" w14:textId="77777777" w:rsidR="00C70408" w:rsidRPr="00ED110F" w:rsidRDefault="0021338F" w:rsidP="002210C8">
      <w:pPr>
        <w:spacing w:after="0"/>
        <w:jc w:val="center"/>
        <w:rPr>
          <w:rFonts w:ascii="Times New Roman" w:hAnsi="Times New Roman"/>
          <w:b/>
          <w:bCs/>
          <w:sz w:val="28"/>
          <w:szCs w:val="28"/>
        </w:rPr>
      </w:pPr>
      <w:r>
        <w:rPr>
          <w:rFonts w:ascii="Times New Roman" w:hAnsi="Times New Roman"/>
          <w:b/>
          <w:bCs/>
          <w:sz w:val="28"/>
          <w:szCs w:val="28"/>
        </w:rPr>
        <w:t>муниципальной</w:t>
      </w:r>
      <w:r w:rsidR="00C70408" w:rsidRPr="00ED110F">
        <w:rPr>
          <w:rFonts w:ascii="Times New Roman" w:hAnsi="Times New Roman"/>
          <w:b/>
          <w:bCs/>
          <w:sz w:val="28"/>
          <w:szCs w:val="28"/>
        </w:rPr>
        <w:t xml:space="preserve"> услуги, необходимый для исправления</w:t>
      </w:r>
    </w:p>
    <w:p w14:paraId="517771A8" w14:textId="77777777" w:rsidR="00C70408" w:rsidRPr="00ED110F" w:rsidRDefault="00C70408" w:rsidP="002210C8">
      <w:pPr>
        <w:spacing w:after="0"/>
        <w:jc w:val="center"/>
        <w:rPr>
          <w:rFonts w:ascii="Times New Roman" w:hAnsi="Times New Roman"/>
          <w:b/>
          <w:bCs/>
          <w:sz w:val="28"/>
          <w:szCs w:val="28"/>
        </w:rPr>
      </w:pPr>
      <w:r w:rsidRPr="00ED110F">
        <w:rPr>
          <w:rFonts w:ascii="Times New Roman" w:hAnsi="Times New Roman"/>
          <w:b/>
          <w:bCs/>
          <w:sz w:val="28"/>
          <w:szCs w:val="28"/>
        </w:rPr>
        <w:t>допущенных опечаток и ошибок в выданных в результате</w:t>
      </w:r>
    </w:p>
    <w:p w14:paraId="6E5023C1" w14:textId="77777777" w:rsidR="00C70408" w:rsidRPr="00ED110F" w:rsidRDefault="00C70408" w:rsidP="002210C8">
      <w:pPr>
        <w:spacing w:after="0"/>
        <w:jc w:val="center"/>
        <w:rPr>
          <w:rFonts w:ascii="Times New Roman" w:hAnsi="Times New Roman"/>
          <w:b/>
          <w:bCs/>
          <w:sz w:val="28"/>
          <w:szCs w:val="28"/>
        </w:rPr>
      </w:pPr>
      <w:r w:rsidRPr="00ED110F">
        <w:rPr>
          <w:rFonts w:ascii="Times New Roman" w:hAnsi="Times New Roman"/>
          <w:b/>
          <w:bCs/>
          <w:sz w:val="28"/>
          <w:szCs w:val="28"/>
        </w:rPr>
        <w:t xml:space="preserve">предоставления </w:t>
      </w:r>
      <w:r w:rsidR="0021338F">
        <w:rPr>
          <w:rFonts w:ascii="Times New Roman" w:hAnsi="Times New Roman"/>
          <w:b/>
          <w:bCs/>
          <w:sz w:val="28"/>
          <w:szCs w:val="28"/>
        </w:rPr>
        <w:t>муниципальной</w:t>
      </w:r>
      <w:r w:rsidRPr="00ED110F">
        <w:rPr>
          <w:rFonts w:ascii="Times New Roman" w:hAnsi="Times New Roman"/>
          <w:b/>
          <w:bCs/>
          <w:sz w:val="28"/>
          <w:szCs w:val="28"/>
        </w:rPr>
        <w:t xml:space="preserve"> услуги документах и созданных реестровых записях, для выдачи дубликата документа,</w:t>
      </w:r>
    </w:p>
    <w:p w14:paraId="13788845" w14:textId="77777777" w:rsidR="00CD7AB1" w:rsidRPr="00ED110F" w:rsidRDefault="00C70408" w:rsidP="002210C8">
      <w:pPr>
        <w:spacing w:after="0"/>
        <w:jc w:val="center"/>
        <w:rPr>
          <w:rFonts w:ascii="Times New Roman" w:hAnsi="Times New Roman"/>
          <w:b/>
          <w:bCs/>
          <w:sz w:val="28"/>
          <w:szCs w:val="28"/>
        </w:rPr>
      </w:pPr>
      <w:r w:rsidRPr="00ED110F">
        <w:rPr>
          <w:rFonts w:ascii="Times New Roman" w:hAnsi="Times New Roman"/>
          <w:b/>
          <w:bCs/>
          <w:sz w:val="28"/>
          <w:szCs w:val="28"/>
        </w:rPr>
        <w:t xml:space="preserve">выданного по результатам предоставления </w:t>
      </w:r>
      <w:r w:rsidR="0021338F">
        <w:rPr>
          <w:rFonts w:ascii="Times New Roman" w:hAnsi="Times New Roman"/>
          <w:b/>
          <w:bCs/>
          <w:sz w:val="28"/>
          <w:szCs w:val="28"/>
        </w:rPr>
        <w:t>муниципальной</w:t>
      </w:r>
      <w:r w:rsidRPr="00ED110F">
        <w:rPr>
          <w:rFonts w:ascii="Times New Roman" w:hAnsi="Times New Roman"/>
          <w:b/>
          <w:bCs/>
          <w:sz w:val="28"/>
          <w:szCs w:val="28"/>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21338F">
        <w:rPr>
          <w:rFonts w:ascii="Times New Roman" w:hAnsi="Times New Roman"/>
          <w:b/>
          <w:bCs/>
          <w:sz w:val="28"/>
          <w:szCs w:val="28"/>
        </w:rPr>
        <w:t xml:space="preserve">муниципальной </w:t>
      </w:r>
      <w:r w:rsidRPr="00ED110F">
        <w:rPr>
          <w:rFonts w:ascii="Times New Roman" w:hAnsi="Times New Roman"/>
          <w:b/>
          <w:bCs/>
          <w:sz w:val="28"/>
          <w:szCs w:val="28"/>
        </w:rPr>
        <w:t>услуги без рассмотрения</w:t>
      </w:r>
    </w:p>
    <w:p w14:paraId="12107AF0" w14:textId="77777777" w:rsidR="005B5926" w:rsidRPr="002C51CC" w:rsidRDefault="00434CD6" w:rsidP="002210C8">
      <w:pPr>
        <w:spacing w:after="0"/>
        <w:jc w:val="both"/>
        <w:rPr>
          <w:rFonts w:ascii="Times New Roman" w:hAnsi="Times New Roman"/>
          <w:sz w:val="16"/>
          <w:szCs w:val="16"/>
        </w:rPr>
      </w:pPr>
      <w:r w:rsidRPr="00ED110F">
        <w:rPr>
          <w:rFonts w:ascii="Times New Roman" w:hAnsi="Times New Roman"/>
          <w:sz w:val="28"/>
          <w:szCs w:val="28"/>
        </w:rPr>
        <w:t xml:space="preserve"> </w:t>
      </w:r>
    </w:p>
    <w:p w14:paraId="1D4901B0" w14:textId="77777777" w:rsidR="00EB4B1F" w:rsidRPr="00EB4B1F" w:rsidRDefault="00EB4B1F" w:rsidP="00EB4B1F">
      <w:pPr>
        <w:spacing w:after="0"/>
        <w:ind w:firstLine="709"/>
        <w:jc w:val="both"/>
        <w:rPr>
          <w:rFonts w:ascii="Times New Roman" w:hAnsi="Times New Roman"/>
          <w:sz w:val="28"/>
          <w:szCs w:val="28"/>
        </w:rPr>
      </w:pPr>
      <w:r w:rsidRPr="00EB4B1F">
        <w:rPr>
          <w:rFonts w:ascii="Times New Roman" w:hAnsi="Times New Roman"/>
          <w:sz w:val="28"/>
          <w:szCs w:val="28"/>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14D26EC5" w14:textId="77777777" w:rsidR="00EB4B1F" w:rsidRPr="00EB4B1F" w:rsidRDefault="00EB4B1F" w:rsidP="00EB4B1F">
      <w:pPr>
        <w:spacing w:after="0"/>
        <w:ind w:firstLine="709"/>
        <w:jc w:val="both"/>
        <w:rPr>
          <w:rFonts w:ascii="Times New Roman" w:hAnsi="Times New Roman"/>
          <w:sz w:val="28"/>
          <w:szCs w:val="28"/>
        </w:rPr>
      </w:pPr>
      <w:r w:rsidRPr="00EB4B1F">
        <w:rPr>
          <w:rFonts w:ascii="Times New Roman" w:hAnsi="Times New Roman"/>
          <w:sz w:val="28"/>
          <w:szCs w:val="28"/>
        </w:rPr>
        <w:t>3.1.1. Вариант 1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67F02706" w14:textId="77777777" w:rsidR="00EB4B1F" w:rsidRPr="00EB4B1F" w:rsidRDefault="00EB4B1F" w:rsidP="00EB4B1F">
      <w:pPr>
        <w:spacing w:after="0"/>
        <w:ind w:firstLine="709"/>
        <w:jc w:val="both"/>
        <w:rPr>
          <w:rFonts w:ascii="Times New Roman" w:hAnsi="Times New Roman"/>
          <w:sz w:val="28"/>
          <w:szCs w:val="28"/>
        </w:rPr>
      </w:pPr>
      <w:r w:rsidRPr="00EB4B1F">
        <w:rPr>
          <w:rFonts w:ascii="Times New Roman" w:hAnsi="Times New Roman"/>
          <w:sz w:val="28"/>
          <w:szCs w:val="28"/>
        </w:rPr>
        <w:t>3.1.2. Вариант 2 – выдача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0315F883" w14:textId="77777777" w:rsidR="00EB4B1F" w:rsidRPr="00EB4B1F" w:rsidRDefault="00EB4B1F" w:rsidP="00EB4B1F">
      <w:pPr>
        <w:spacing w:after="0"/>
        <w:ind w:firstLine="709"/>
        <w:jc w:val="both"/>
        <w:rPr>
          <w:rFonts w:ascii="Times New Roman" w:hAnsi="Times New Roman"/>
          <w:sz w:val="28"/>
          <w:szCs w:val="28"/>
        </w:rPr>
      </w:pPr>
      <w:r w:rsidRPr="00EB4B1F">
        <w:rPr>
          <w:rFonts w:ascii="Times New Roman" w:hAnsi="Times New Roman"/>
          <w:sz w:val="28"/>
          <w:szCs w:val="28"/>
        </w:rPr>
        <w:t>3.1.3. Вариант 3 – исправление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7CEB5935" w14:textId="77777777" w:rsidR="005B5926" w:rsidRPr="00B837FA" w:rsidRDefault="00434CD6" w:rsidP="00EB4B1F">
      <w:pPr>
        <w:spacing w:after="0"/>
        <w:ind w:firstLine="709"/>
        <w:jc w:val="both"/>
        <w:rPr>
          <w:rFonts w:ascii="Times New Roman" w:hAnsi="Times New Roman"/>
          <w:sz w:val="28"/>
          <w:szCs w:val="28"/>
        </w:rPr>
      </w:pPr>
      <w:r w:rsidRPr="00ED110F">
        <w:rPr>
          <w:rFonts w:ascii="Times New Roman" w:hAnsi="Times New Roman"/>
          <w:sz w:val="28"/>
          <w:szCs w:val="28"/>
        </w:rPr>
        <w:t xml:space="preserve"> </w:t>
      </w:r>
    </w:p>
    <w:p w14:paraId="69C4374D" w14:textId="77777777" w:rsidR="00745F17" w:rsidRDefault="00745F17" w:rsidP="002210C8">
      <w:pPr>
        <w:spacing w:after="0"/>
        <w:jc w:val="center"/>
        <w:rPr>
          <w:rFonts w:ascii="Times New Roman" w:hAnsi="Times New Roman"/>
          <w:b/>
          <w:bCs/>
          <w:sz w:val="28"/>
          <w:szCs w:val="28"/>
        </w:rPr>
      </w:pPr>
    </w:p>
    <w:p w14:paraId="037816D3" w14:textId="77777777" w:rsidR="00745F17" w:rsidRDefault="00745F17" w:rsidP="002210C8">
      <w:pPr>
        <w:spacing w:after="0"/>
        <w:jc w:val="center"/>
        <w:rPr>
          <w:rFonts w:ascii="Times New Roman" w:hAnsi="Times New Roman"/>
          <w:b/>
          <w:bCs/>
          <w:sz w:val="28"/>
          <w:szCs w:val="28"/>
        </w:rPr>
      </w:pPr>
    </w:p>
    <w:p w14:paraId="5801A921" w14:textId="77777777" w:rsidR="00745F17" w:rsidRDefault="00745F17" w:rsidP="002210C8">
      <w:pPr>
        <w:spacing w:after="0"/>
        <w:jc w:val="center"/>
        <w:rPr>
          <w:rFonts w:ascii="Times New Roman" w:hAnsi="Times New Roman"/>
          <w:b/>
          <w:bCs/>
          <w:sz w:val="28"/>
          <w:szCs w:val="28"/>
        </w:rPr>
      </w:pPr>
    </w:p>
    <w:p w14:paraId="6BCA391E" w14:textId="7DCF9295" w:rsidR="00EB4B1F" w:rsidRDefault="005B5926" w:rsidP="002210C8">
      <w:pPr>
        <w:spacing w:after="0"/>
        <w:jc w:val="center"/>
        <w:rPr>
          <w:rFonts w:ascii="Times New Roman" w:hAnsi="Times New Roman"/>
          <w:b/>
          <w:bCs/>
          <w:sz w:val="28"/>
          <w:szCs w:val="28"/>
        </w:rPr>
      </w:pPr>
      <w:r w:rsidRPr="00ED110F">
        <w:rPr>
          <w:rFonts w:ascii="Times New Roman" w:hAnsi="Times New Roman"/>
          <w:b/>
          <w:bCs/>
          <w:sz w:val="28"/>
          <w:szCs w:val="28"/>
        </w:rPr>
        <w:lastRenderedPageBreak/>
        <w:t>Описание административной процедуры профилирования заявителя</w:t>
      </w:r>
    </w:p>
    <w:p w14:paraId="47FE3633" w14:textId="77777777" w:rsidR="005B5926" w:rsidRPr="00ED110F" w:rsidRDefault="005B5926" w:rsidP="002210C8">
      <w:pPr>
        <w:spacing w:after="0"/>
        <w:jc w:val="center"/>
        <w:rPr>
          <w:rFonts w:ascii="Times New Roman" w:hAnsi="Times New Roman"/>
          <w:sz w:val="28"/>
          <w:szCs w:val="28"/>
        </w:rPr>
      </w:pPr>
      <w:r w:rsidRPr="00ED110F">
        <w:rPr>
          <w:rFonts w:ascii="Times New Roman" w:hAnsi="Times New Roman"/>
          <w:sz w:val="28"/>
          <w:szCs w:val="28"/>
        </w:rPr>
        <w:t xml:space="preserve"> </w:t>
      </w:r>
    </w:p>
    <w:p w14:paraId="7E721791" w14:textId="77777777" w:rsidR="005B5926" w:rsidRDefault="00434CD6" w:rsidP="002C51CC">
      <w:pPr>
        <w:spacing w:after="0"/>
        <w:jc w:val="both"/>
        <w:rPr>
          <w:rFonts w:ascii="Times New Roman" w:hAnsi="Times New Roman"/>
          <w:sz w:val="28"/>
          <w:szCs w:val="28"/>
        </w:rPr>
      </w:pPr>
      <w:r w:rsidRPr="00ED110F">
        <w:rPr>
          <w:rFonts w:ascii="Times New Roman" w:hAnsi="Times New Roman"/>
          <w:sz w:val="28"/>
          <w:szCs w:val="28"/>
        </w:rPr>
        <w:t xml:space="preserve"> </w:t>
      </w:r>
      <w:r w:rsidR="00786FED" w:rsidRPr="00ED110F">
        <w:rPr>
          <w:rFonts w:ascii="Times New Roman" w:hAnsi="Times New Roman"/>
          <w:sz w:val="28"/>
          <w:szCs w:val="28"/>
        </w:rPr>
        <w:t>3</w:t>
      </w:r>
      <w:r w:rsidR="005B5926" w:rsidRPr="00ED110F">
        <w:rPr>
          <w:rFonts w:ascii="Times New Roman" w:hAnsi="Times New Roman"/>
          <w:sz w:val="28"/>
          <w:szCs w:val="28"/>
        </w:rPr>
        <w:t>.</w:t>
      </w:r>
      <w:r w:rsidR="002C51CC">
        <w:rPr>
          <w:rFonts w:ascii="Times New Roman" w:hAnsi="Times New Roman"/>
          <w:sz w:val="28"/>
          <w:szCs w:val="28"/>
        </w:rPr>
        <w:t>2</w:t>
      </w:r>
      <w:r w:rsidR="00786FED" w:rsidRPr="00ED110F">
        <w:rPr>
          <w:rFonts w:ascii="Times New Roman" w:hAnsi="Times New Roman"/>
          <w:sz w:val="28"/>
          <w:szCs w:val="28"/>
        </w:rPr>
        <w:t>.</w:t>
      </w:r>
      <w:r w:rsidR="00FA44F8">
        <w:rPr>
          <w:rFonts w:ascii="Times New Roman" w:hAnsi="Times New Roman"/>
          <w:sz w:val="28"/>
          <w:szCs w:val="28"/>
        </w:rPr>
        <w:t xml:space="preserve"> Вариант предоставления муниципальной</w:t>
      </w:r>
      <w:r w:rsidR="00362F3B" w:rsidRPr="00ED110F">
        <w:rPr>
          <w:rFonts w:ascii="Times New Roman" w:hAnsi="Times New Roman"/>
          <w:sz w:val="28"/>
          <w:szCs w:val="28"/>
        </w:rPr>
        <w:t xml:space="preserve"> услуги</w:t>
      </w:r>
      <w:r w:rsidR="005B5926" w:rsidRPr="00ED110F">
        <w:rPr>
          <w:rFonts w:ascii="Times New Roman" w:hAnsi="Times New Roman"/>
          <w:sz w:val="28"/>
          <w:szCs w:val="28"/>
        </w:rPr>
        <w:t xml:space="preserve"> определяется в зависимости от результата предоставления услуги, за предоставлением которой обратился заявитель</w:t>
      </w:r>
      <w:r w:rsidR="00030B7E" w:rsidRPr="00ED110F">
        <w:rPr>
          <w:rFonts w:ascii="Times New Roman" w:hAnsi="Times New Roman"/>
          <w:sz w:val="28"/>
          <w:szCs w:val="28"/>
        </w:rPr>
        <w:t xml:space="preserve"> или его представитель.</w:t>
      </w:r>
    </w:p>
    <w:p w14:paraId="79FF1C18" w14:textId="77777777" w:rsidR="00FA44F8" w:rsidRPr="0058059E" w:rsidRDefault="007D45EB" w:rsidP="0058059E">
      <w:pPr>
        <w:autoSpaceDE w:val="0"/>
        <w:autoSpaceDN w:val="0"/>
        <w:adjustRightInd w:val="0"/>
        <w:spacing w:after="0"/>
        <w:ind w:firstLine="708"/>
        <w:jc w:val="both"/>
        <w:rPr>
          <w:rFonts w:ascii="Times New Roman" w:hAnsi="Times New Roman"/>
          <w:sz w:val="28"/>
          <w:szCs w:val="28"/>
        </w:rPr>
      </w:pPr>
      <w:r w:rsidRPr="00AB57CF">
        <w:rPr>
          <w:rFonts w:ascii="Times New Roman" w:hAnsi="Times New Roman"/>
          <w:sz w:val="28"/>
          <w:szCs w:val="28"/>
        </w:rPr>
        <w:t xml:space="preserve">Вариант </w:t>
      </w:r>
      <w:r w:rsidR="00FA44F8">
        <w:rPr>
          <w:rFonts w:ascii="Times New Roman" w:hAnsi="Times New Roman"/>
          <w:sz w:val="28"/>
          <w:szCs w:val="28"/>
        </w:rPr>
        <w:t>предоставления муниципальной</w:t>
      </w:r>
      <w:r w:rsidRPr="00AB57CF">
        <w:rPr>
          <w:rFonts w:ascii="Times New Roman" w:hAnsi="Times New Roman"/>
          <w:sz w:val="28"/>
          <w:szCs w:val="28"/>
        </w:rPr>
        <w:t xml:space="preserve"> услуги определяется исходя из установленных в соответствии с Приложением №</w:t>
      </w:r>
      <w:r w:rsidRPr="00AB57CF">
        <w:t xml:space="preserve"> </w:t>
      </w:r>
      <w:r w:rsidRPr="00AB57CF">
        <w:rPr>
          <w:rFonts w:ascii="Times New Roman" w:hAnsi="Times New Roman"/>
          <w:sz w:val="28"/>
          <w:szCs w:val="28"/>
        </w:rPr>
        <w:t xml:space="preserve">1 к настоящему Административному регламенту признаков заявителя, а также из результата предоставления </w:t>
      </w:r>
      <w:r w:rsidR="00FA44F8">
        <w:rPr>
          <w:rFonts w:ascii="Times New Roman" w:hAnsi="Times New Roman"/>
          <w:sz w:val="28"/>
          <w:szCs w:val="28"/>
        </w:rPr>
        <w:t>муниципальной</w:t>
      </w:r>
      <w:r w:rsidR="00C923D2">
        <w:rPr>
          <w:rFonts w:ascii="Times New Roman" w:hAnsi="Times New Roman"/>
          <w:sz w:val="28"/>
          <w:szCs w:val="28"/>
        </w:rPr>
        <w:t xml:space="preserve"> </w:t>
      </w:r>
      <w:r w:rsidRPr="00AB57CF">
        <w:rPr>
          <w:rFonts w:ascii="Times New Roman" w:hAnsi="Times New Roman"/>
          <w:sz w:val="28"/>
          <w:szCs w:val="28"/>
        </w:rPr>
        <w:t>услуги, за предоставлением которого обратился заявитель.</w:t>
      </w:r>
    </w:p>
    <w:p w14:paraId="4AE5BFD3" w14:textId="77777777" w:rsidR="005B5926" w:rsidRPr="00ED110F" w:rsidRDefault="005B5926" w:rsidP="002210C8">
      <w:pPr>
        <w:spacing w:after="0"/>
        <w:ind w:firstLine="709"/>
        <w:jc w:val="center"/>
        <w:rPr>
          <w:rFonts w:ascii="Times New Roman" w:hAnsi="Times New Roman"/>
          <w:sz w:val="28"/>
          <w:szCs w:val="28"/>
        </w:rPr>
      </w:pPr>
      <w:r w:rsidRPr="00ED110F">
        <w:rPr>
          <w:rFonts w:ascii="Times New Roman" w:hAnsi="Times New Roman"/>
          <w:b/>
          <w:bCs/>
          <w:sz w:val="28"/>
          <w:szCs w:val="28"/>
        </w:rPr>
        <w:t>Подразделы, содержащие описание вариантов предоставления</w:t>
      </w:r>
      <w:r w:rsidRPr="00ED110F">
        <w:rPr>
          <w:rFonts w:ascii="Times New Roman" w:hAnsi="Times New Roman"/>
          <w:sz w:val="28"/>
          <w:szCs w:val="28"/>
        </w:rPr>
        <w:t xml:space="preserve"> </w:t>
      </w:r>
    </w:p>
    <w:p w14:paraId="6AFCEC46" w14:textId="77777777" w:rsidR="005B5926" w:rsidRPr="00ED110F" w:rsidRDefault="00FA44F8" w:rsidP="002210C8">
      <w:pPr>
        <w:spacing w:after="0"/>
        <w:ind w:firstLine="709"/>
        <w:jc w:val="center"/>
        <w:rPr>
          <w:rFonts w:ascii="Times New Roman" w:hAnsi="Times New Roman"/>
          <w:sz w:val="28"/>
          <w:szCs w:val="28"/>
        </w:rPr>
      </w:pPr>
      <w:r>
        <w:rPr>
          <w:rFonts w:ascii="Times New Roman" w:hAnsi="Times New Roman"/>
          <w:b/>
          <w:sz w:val="28"/>
          <w:szCs w:val="28"/>
        </w:rPr>
        <w:t>муниципальной</w:t>
      </w:r>
      <w:r w:rsidR="00C81498" w:rsidRPr="00ED110F">
        <w:rPr>
          <w:rFonts w:ascii="Times New Roman" w:hAnsi="Times New Roman"/>
          <w:sz w:val="28"/>
          <w:szCs w:val="28"/>
        </w:rPr>
        <w:t xml:space="preserve"> </w:t>
      </w:r>
      <w:r w:rsidR="005B5926" w:rsidRPr="00ED110F">
        <w:rPr>
          <w:rFonts w:ascii="Times New Roman" w:hAnsi="Times New Roman"/>
          <w:b/>
          <w:bCs/>
          <w:sz w:val="28"/>
          <w:szCs w:val="28"/>
        </w:rPr>
        <w:t>услуги</w:t>
      </w:r>
      <w:r w:rsidR="005B5926" w:rsidRPr="00ED110F">
        <w:rPr>
          <w:rFonts w:ascii="Times New Roman" w:hAnsi="Times New Roman"/>
          <w:sz w:val="28"/>
          <w:szCs w:val="28"/>
        </w:rPr>
        <w:t xml:space="preserve"> </w:t>
      </w:r>
    </w:p>
    <w:p w14:paraId="0401257B" w14:textId="77777777" w:rsidR="005B5926" w:rsidRPr="00ED110F" w:rsidRDefault="005B5926" w:rsidP="002C51CC">
      <w:pPr>
        <w:spacing w:after="0"/>
        <w:ind w:firstLine="709"/>
        <w:jc w:val="center"/>
        <w:rPr>
          <w:rFonts w:ascii="Times New Roman" w:hAnsi="Times New Roman"/>
          <w:sz w:val="28"/>
          <w:szCs w:val="28"/>
        </w:rPr>
      </w:pPr>
      <w:r w:rsidRPr="00ED110F">
        <w:rPr>
          <w:rFonts w:ascii="Times New Roman" w:hAnsi="Times New Roman"/>
          <w:b/>
          <w:bCs/>
          <w:sz w:val="28"/>
          <w:szCs w:val="28"/>
        </w:rPr>
        <w:t>Вариант 1</w:t>
      </w:r>
    </w:p>
    <w:p w14:paraId="3B079076" w14:textId="77777777" w:rsidR="005B5926" w:rsidRPr="00ED110F" w:rsidRDefault="00434CD6" w:rsidP="002210C8">
      <w:pPr>
        <w:spacing w:after="0"/>
        <w:ind w:firstLine="709"/>
        <w:jc w:val="both"/>
        <w:rPr>
          <w:rFonts w:ascii="Times New Roman" w:hAnsi="Times New Roman"/>
          <w:sz w:val="28"/>
          <w:szCs w:val="28"/>
        </w:rPr>
      </w:pPr>
      <w:r w:rsidRPr="00ED110F">
        <w:rPr>
          <w:rFonts w:ascii="Times New Roman" w:hAnsi="Times New Roman"/>
          <w:sz w:val="28"/>
          <w:szCs w:val="28"/>
        </w:rPr>
        <w:t xml:space="preserve"> </w:t>
      </w:r>
      <w:r w:rsidR="00955403" w:rsidRPr="00ED110F">
        <w:rPr>
          <w:rFonts w:ascii="Times New Roman" w:hAnsi="Times New Roman"/>
          <w:sz w:val="28"/>
          <w:szCs w:val="28"/>
        </w:rPr>
        <w:t>3</w:t>
      </w:r>
      <w:r w:rsidR="005B5926" w:rsidRPr="00ED110F">
        <w:rPr>
          <w:rFonts w:ascii="Times New Roman" w:hAnsi="Times New Roman"/>
          <w:sz w:val="28"/>
          <w:szCs w:val="28"/>
        </w:rPr>
        <w:t>.</w:t>
      </w:r>
      <w:r w:rsidR="002C51CC">
        <w:rPr>
          <w:rFonts w:ascii="Times New Roman" w:hAnsi="Times New Roman"/>
          <w:sz w:val="28"/>
          <w:szCs w:val="28"/>
        </w:rPr>
        <w:t>3</w:t>
      </w:r>
      <w:r w:rsidR="00955403" w:rsidRPr="00ED110F">
        <w:rPr>
          <w:rFonts w:ascii="Times New Roman" w:hAnsi="Times New Roman"/>
          <w:sz w:val="28"/>
          <w:szCs w:val="28"/>
        </w:rPr>
        <w:t>.</w:t>
      </w:r>
      <w:r w:rsidR="005B5926" w:rsidRPr="00ED110F">
        <w:rPr>
          <w:rFonts w:ascii="Times New Roman" w:hAnsi="Times New Roman"/>
          <w:sz w:val="28"/>
          <w:szCs w:val="28"/>
        </w:rPr>
        <w:t xml:space="preserve"> Результат предоставления </w:t>
      </w:r>
      <w:r w:rsidR="00FA44F8">
        <w:rPr>
          <w:rFonts w:ascii="Times New Roman" w:hAnsi="Times New Roman"/>
          <w:sz w:val="28"/>
          <w:szCs w:val="28"/>
        </w:rPr>
        <w:t xml:space="preserve">муниципальной </w:t>
      </w:r>
      <w:r w:rsidR="005B5926" w:rsidRPr="00ED110F">
        <w:rPr>
          <w:rFonts w:ascii="Times New Roman" w:hAnsi="Times New Roman"/>
          <w:sz w:val="28"/>
          <w:szCs w:val="28"/>
        </w:rPr>
        <w:t xml:space="preserve">услуги указан в </w:t>
      </w:r>
      <w:r w:rsidR="00362F3B" w:rsidRPr="00ED110F">
        <w:rPr>
          <w:rFonts w:ascii="Times New Roman" w:hAnsi="Times New Roman"/>
          <w:sz w:val="28"/>
          <w:szCs w:val="28"/>
        </w:rPr>
        <w:t>подпункте</w:t>
      </w:r>
      <w:r w:rsidR="003A0156" w:rsidRPr="00ED110F">
        <w:rPr>
          <w:rFonts w:ascii="Times New Roman" w:hAnsi="Times New Roman"/>
          <w:sz w:val="28"/>
          <w:szCs w:val="28"/>
        </w:rPr>
        <w:t xml:space="preserve"> </w:t>
      </w:r>
      <w:r w:rsidR="00CF6E5B" w:rsidRPr="00ED110F">
        <w:rPr>
          <w:rFonts w:ascii="Times New Roman" w:hAnsi="Times New Roman"/>
          <w:sz w:val="28"/>
          <w:szCs w:val="28"/>
        </w:rPr>
        <w:t>"</w:t>
      </w:r>
      <w:r w:rsidR="003A0156" w:rsidRPr="00ED110F">
        <w:rPr>
          <w:rFonts w:ascii="Times New Roman" w:hAnsi="Times New Roman"/>
          <w:sz w:val="28"/>
          <w:szCs w:val="28"/>
        </w:rPr>
        <w:t>а</w:t>
      </w:r>
      <w:r w:rsidR="00CF6E5B" w:rsidRPr="00ED110F">
        <w:rPr>
          <w:rFonts w:ascii="Times New Roman" w:hAnsi="Times New Roman"/>
          <w:sz w:val="28"/>
          <w:szCs w:val="28"/>
        </w:rPr>
        <w:t>"</w:t>
      </w:r>
      <w:r w:rsidR="003A0156" w:rsidRPr="00ED110F">
        <w:rPr>
          <w:rFonts w:ascii="Times New Roman" w:hAnsi="Times New Roman"/>
          <w:sz w:val="28"/>
          <w:szCs w:val="28"/>
        </w:rPr>
        <w:t xml:space="preserve"> пункта </w:t>
      </w:r>
      <w:r w:rsidR="002F435F" w:rsidRPr="00ED110F">
        <w:rPr>
          <w:rFonts w:ascii="Times New Roman" w:hAnsi="Times New Roman"/>
          <w:sz w:val="28"/>
          <w:szCs w:val="28"/>
        </w:rPr>
        <w:t>2.3</w:t>
      </w:r>
      <w:r w:rsidR="003A0156" w:rsidRPr="00ED110F">
        <w:rPr>
          <w:rFonts w:ascii="Times New Roman" w:hAnsi="Times New Roman"/>
          <w:sz w:val="28"/>
          <w:szCs w:val="28"/>
        </w:rPr>
        <w:t xml:space="preserve"> </w:t>
      </w:r>
      <w:r w:rsidR="005B5926" w:rsidRPr="00ED110F">
        <w:rPr>
          <w:rFonts w:ascii="Times New Roman" w:hAnsi="Times New Roman"/>
          <w:sz w:val="28"/>
          <w:szCs w:val="28"/>
        </w:rPr>
        <w:t xml:space="preserve">настоящего Административного регламента. </w:t>
      </w:r>
    </w:p>
    <w:p w14:paraId="2C3DE239" w14:textId="77777777" w:rsidR="005B5926" w:rsidRPr="002C51CC" w:rsidRDefault="00434CD6" w:rsidP="002210C8">
      <w:pPr>
        <w:spacing w:after="0"/>
        <w:ind w:firstLine="709"/>
        <w:jc w:val="both"/>
        <w:rPr>
          <w:rFonts w:ascii="Times New Roman" w:hAnsi="Times New Roman"/>
          <w:sz w:val="16"/>
          <w:szCs w:val="16"/>
        </w:rPr>
      </w:pPr>
      <w:r w:rsidRPr="00ED110F">
        <w:rPr>
          <w:rFonts w:ascii="Times New Roman" w:hAnsi="Times New Roman"/>
          <w:sz w:val="28"/>
          <w:szCs w:val="28"/>
        </w:rPr>
        <w:t xml:space="preserve"> </w:t>
      </w:r>
    </w:p>
    <w:p w14:paraId="5D1C7900" w14:textId="77777777" w:rsidR="005B5926" w:rsidRPr="00ED110F" w:rsidRDefault="005B5926" w:rsidP="002210C8">
      <w:pPr>
        <w:spacing w:after="0"/>
        <w:ind w:firstLine="709"/>
        <w:jc w:val="center"/>
        <w:rPr>
          <w:rFonts w:ascii="Times New Roman" w:hAnsi="Times New Roman"/>
          <w:sz w:val="28"/>
          <w:szCs w:val="28"/>
        </w:rPr>
      </w:pPr>
      <w:r w:rsidRPr="00ED110F">
        <w:rPr>
          <w:rFonts w:ascii="Times New Roman" w:hAnsi="Times New Roman"/>
          <w:b/>
          <w:bCs/>
          <w:sz w:val="28"/>
          <w:szCs w:val="28"/>
        </w:rPr>
        <w:t>Перечень и описание административных процедур предоставления</w:t>
      </w:r>
      <w:r w:rsidRPr="00ED110F">
        <w:rPr>
          <w:rFonts w:ascii="Times New Roman" w:hAnsi="Times New Roman"/>
          <w:sz w:val="28"/>
          <w:szCs w:val="28"/>
        </w:rPr>
        <w:t xml:space="preserve"> </w:t>
      </w:r>
    </w:p>
    <w:p w14:paraId="285ADC1A" w14:textId="77777777" w:rsidR="005B5926" w:rsidRPr="00ED110F" w:rsidRDefault="00FA44F8" w:rsidP="002210C8">
      <w:pPr>
        <w:spacing w:after="0"/>
        <w:ind w:firstLine="709"/>
        <w:jc w:val="center"/>
        <w:rPr>
          <w:rFonts w:ascii="Times New Roman" w:hAnsi="Times New Roman"/>
          <w:sz w:val="28"/>
          <w:szCs w:val="28"/>
        </w:rPr>
      </w:pPr>
      <w:r>
        <w:rPr>
          <w:rFonts w:ascii="Times New Roman" w:hAnsi="Times New Roman"/>
          <w:b/>
          <w:bCs/>
          <w:sz w:val="28"/>
          <w:szCs w:val="28"/>
        </w:rPr>
        <w:t>муниципальной</w:t>
      </w:r>
      <w:r w:rsidR="005B5926" w:rsidRPr="00ED110F">
        <w:rPr>
          <w:rFonts w:ascii="Times New Roman" w:hAnsi="Times New Roman"/>
          <w:b/>
          <w:bCs/>
          <w:sz w:val="28"/>
          <w:szCs w:val="28"/>
        </w:rPr>
        <w:t xml:space="preserve"> услуги</w:t>
      </w:r>
      <w:r w:rsidR="005B5926" w:rsidRPr="00ED110F">
        <w:rPr>
          <w:rFonts w:ascii="Times New Roman" w:hAnsi="Times New Roman"/>
          <w:sz w:val="28"/>
          <w:szCs w:val="28"/>
        </w:rPr>
        <w:t xml:space="preserve"> </w:t>
      </w:r>
    </w:p>
    <w:p w14:paraId="40BAA8E3" w14:textId="77777777" w:rsidR="005B5926" w:rsidRPr="00ED110F" w:rsidRDefault="00434CD6" w:rsidP="002C51CC">
      <w:pPr>
        <w:spacing w:after="0"/>
        <w:ind w:firstLine="709"/>
        <w:jc w:val="both"/>
        <w:rPr>
          <w:rFonts w:ascii="Times New Roman" w:hAnsi="Times New Roman"/>
          <w:sz w:val="28"/>
          <w:szCs w:val="28"/>
        </w:rPr>
      </w:pPr>
      <w:r w:rsidRPr="00ED110F">
        <w:rPr>
          <w:rFonts w:ascii="Times New Roman" w:hAnsi="Times New Roman"/>
          <w:sz w:val="28"/>
          <w:szCs w:val="28"/>
        </w:rPr>
        <w:t xml:space="preserve"> </w:t>
      </w:r>
      <w:r w:rsidR="005B5926" w:rsidRPr="00ED110F">
        <w:rPr>
          <w:rFonts w:ascii="Times New Roman" w:hAnsi="Times New Roman"/>
          <w:b/>
          <w:bCs/>
          <w:sz w:val="28"/>
          <w:szCs w:val="28"/>
        </w:rPr>
        <w:t>Прием запроса и документов и (или) информации, необходимых</w:t>
      </w:r>
      <w:r w:rsidR="005B5926" w:rsidRPr="00ED110F">
        <w:rPr>
          <w:rFonts w:ascii="Times New Roman" w:hAnsi="Times New Roman"/>
          <w:sz w:val="28"/>
          <w:szCs w:val="28"/>
        </w:rPr>
        <w:t xml:space="preserve"> </w:t>
      </w:r>
    </w:p>
    <w:p w14:paraId="53EDE554" w14:textId="77777777" w:rsidR="005B5926" w:rsidRPr="00ED110F" w:rsidRDefault="005B5926" w:rsidP="002210C8">
      <w:pPr>
        <w:spacing w:after="0"/>
        <w:ind w:firstLine="709"/>
        <w:jc w:val="center"/>
        <w:rPr>
          <w:rFonts w:ascii="Times New Roman" w:hAnsi="Times New Roman"/>
          <w:sz w:val="28"/>
          <w:szCs w:val="28"/>
        </w:rPr>
      </w:pPr>
      <w:r w:rsidRPr="00ED110F">
        <w:rPr>
          <w:rFonts w:ascii="Times New Roman" w:hAnsi="Times New Roman"/>
          <w:b/>
          <w:bCs/>
          <w:sz w:val="28"/>
          <w:szCs w:val="28"/>
        </w:rPr>
        <w:t>дл</w:t>
      </w:r>
      <w:r w:rsidR="00FA44F8">
        <w:rPr>
          <w:rFonts w:ascii="Times New Roman" w:hAnsi="Times New Roman"/>
          <w:b/>
          <w:bCs/>
          <w:sz w:val="28"/>
          <w:szCs w:val="28"/>
        </w:rPr>
        <w:t>я предоставления муниципальной</w:t>
      </w:r>
      <w:r w:rsidRPr="00ED110F">
        <w:rPr>
          <w:rFonts w:ascii="Times New Roman" w:hAnsi="Times New Roman"/>
          <w:b/>
          <w:bCs/>
          <w:sz w:val="28"/>
          <w:szCs w:val="28"/>
        </w:rPr>
        <w:t xml:space="preserve"> услуги</w:t>
      </w:r>
      <w:r w:rsidRPr="00ED110F">
        <w:rPr>
          <w:rFonts w:ascii="Times New Roman" w:hAnsi="Times New Roman"/>
          <w:sz w:val="28"/>
          <w:szCs w:val="28"/>
        </w:rPr>
        <w:t xml:space="preserve"> </w:t>
      </w:r>
    </w:p>
    <w:p w14:paraId="6883B1B0" w14:textId="77777777" w:rsidR="00EB4B1F" w:rsidRPr="00EB4B1F" w:rsidRDefault="00EB4B1F" w:rsidP="00EB4B1F">
      <w:pPr>
        <w:pStyle w:val="ConsPlusNormal"/>
        <w:spacing w:line="276" w:lineRule="auto"/>
        <w:ind w:firstLine="709"/>
        <w:jc w:val="both"/>
      </w:pPr>
      <w:r w:rsidRPr="00EB4B1F">
        <w:t xml:space="preserve">3.4. Основанием для начала административной процедуры является поступление в уполномоченный орган </w:t>
      </w:r>
      <w:r w:rsidRPr="00EB4B1F">
        <w:rPr>
          <w:bCs/>
        </w:rPr>
        <w:t>уведомления об окончании строительства</w:t>
      </w:r>
      <w:r w:rsidRPr="00EB4B1F" w:rsidDel="00A7450E">
        <w:t xml:space="preserve"> </w:t>
      </w:r>
      <w:r w:rsidRPr="00EB4B1F">
        <w:t>и документов, предусмотренных подпунктами "б" - "</w:t>
      </w:r>
      <w:r>
        <w:t>д</w:t>
      </w:r>
      <w:r w:rsidRPr="00EB4B1F">
        <w:t>"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14:paraId="1F44958A" w14:textId="77777777" w:rsidR="00EB4B1F" w:rsidRPr="00EB4B1F" w:rsidRDefault="00EB4B1F" w:rsidP="00EB4B1F">
      <w:pPr>
        <w:pStyle w:val="ConsPlusNormal"/>
        <w:spacing w:line="276" w:lineRule="auto"/>
        <w:ind w:firstLine="709"/>
        <w:jc w:val="both"/>
      </w:pPr>
      <w:r w:rsidRPr="00EB4B1F">
        <w:t>3.5.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14:paraId="2529987D" w14:textId="77777777" w:rsidR="00EB4B1F" w:rsidRPr="00EB4B1F" w:rsidRDefault="00EB4B1F" w:rsidP="00EB4B1F">
      <w:pPr>
        <w:pStyle w:val="ConsPlusNormal"/>
        <w:spacing w:line="276" w:lineRule="auto"/>
        <w:ind w:firstLine="709"/>
        <w:jc w:val="both"/>
      </w:pPr>
      <w:r w:rsidRPr="00EB4B1F">
        <w:t>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14:paraId="47CBC695" w14:textId="77777777" w:rsidR="00EB4B1F" w:rsidRPr="00EB4B1F" w:rsidRDefault="00EB4B1F" w:rsidP="00EB4B1F">
      <w:pPr>
        <w:pStyle w:val="ConsPlusNormal"/>
        <w:spacing w:line="276" w:lineRule="auto"/>
        <w:ind w:firstLine="709"/>
        <w:jc w:val="both"/>
      </w:pPr>
      <w:r w:rsidRPr="00EB4B1F">
        <w:t xml:space="preserve">3.7. В целях установления личности представителя юридического лица, имеющего право действовать от имени юридического лица без доверенности, в </w:t>
      </w:r>
      <w:r w:rsidRPr="00EB4B1F">
        <w:lastRenderedPageBreak/>
        <w:t>уполномоченный орган представляется документ, предусмотренный подпунктом "б" пункта 2.9 настоящего Административного регламента.</w:t>
      </w:r>
    </w:p>
    <w:p w14:paraId="6F8E0D6E" w14:textId="77777777" w:rsidR="00EB4B1F" w:rsidRPr="00EB4B1F" w:rsidRDefault="00EB4B1F" w:rsidP="00EB4B1F">
      <w:pPr>
        <w:pStyle w:val="ConsPlusNormal"/>
        <w:spacing w:line="276" w:lineRule="auto"/>
        <w:ind w:firstLine="709"/>
        <w:jc w:val="both"/>
      </w:pPr>
      <w:r w:rsidRPr="00EB4B1F">
        <w:t xml:space="preserve">3.8. Основания для принятия решения об отказе в приеме </w:t>
      </w:r>
      <w:r w:rsidRPr="00EB4B1F">
        <w:rPr>
          <w:bCs/>
        </w:rPr>
        <w:t>уведомления об окончании строительства</w:t>
      </w:r>
      <w:r w:rsidRPr="00EB4B1F" w:rsidDel="00A7450E">
        <w:t xml:space="preserve"> </w:t>
      </w:r>
      <w:r w:rsidRPr="00EB4B1F">
        <w:t>и документов, необходимых для предоставления муниципальной услуги, в том числе представленных в электронной форме:</w:t>
      </w:r>
    </w:p>
    <w:p w14:paraId="37A623DB" w14:textId="77777777" w:rsidR="00EB4B1F" w:rsidRPr="00EB4B1F" w:rsidRDefault="00EB4B1F" w:rsidP="00A072B8">
      <w:pPr>
        <w:autoSpaceDE w:val="0"/>
        <w:autoSpaceDN w:val="0"/>
        <w:adjustRightInd w:val="0"/>
        <w:spacing w:after="0"/>
        <w:ind w:firstLine="709"/>
        <w:jc w:val="both"/>
        <w:rPr>
          <w:rFonts w:ascii="Times New Roman" w:hAnsi="Times New Roman"/>
          <w:bCs/>
          <w:sz w:val="28"/>
          <w:szCs w:val="28"/>
        </w:rPr>
      </w:pPr>
      <w:r w:rsidRPr="00EB4B1F">
        <w:rPr>
          <w:rFonts w:ascii="Times New Roman" w:hAnsi="Times New Roman"/>
          <w:bCs/>
          <w:sz w:val="28"/>
          <w:szCs w:val="28"/>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14:paraId="7BBA5BCD" w14:textId="77777777" w:rsidR="00EB4B1F" w:rsidRPr="00EB4B1F" w:rsidRDefault="00EB4B1F" w:rsidP="00A072B8">
      <w:pPr>
        <w:autoSpaceDE w:val="0"/>
        <w:autoSpaceDN w:val="0"/>
        <w:adjustRightInd w:val="0"/>
        <w:spacing w:after="0"/>
        <w:ind w:firstLine="709"/>
        <w:jc w:val="both"/>
        <w:rPr>
          <w:rFonts w:ascii="Times New Roman" w:hAnsi="Times New Roman"/>
          <w:bCs/>
          <w:sz w:val="28"/>
          <w:szCs w:val="28"/>
        </w:rPr>
      </w:pPr>
      <w:r w:rsidRPr="00EB4B1F">
        <w:rPr>
          <w:rFonts w:ascii="Times New Roman" w:hAnsi="Times New Roman"/>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760C01C" w14:textId="77777777" w:rsidR="00EB4B1F" w:rsidRPr="00EB4B1F" w:rsidRDefault="00EB4B1F" w:rsidP="00A072B8">
      <w:pPr>
        <w:autoSpaceDE w:val="0"/>
        <w:autoSpaceDN w:val="0"/>
        <w:adjustRightInd w:val="0"/>
        <w:spacing w:after="0"/>
        <w:ind w:firstLine="709"/>
        <w:jc w:val="both"/>
        <w:rPr>
          <w:rFonts w:ascii="Times New Roman" w:hAnsi="Times New Roman"/>
          <w:bCs/>
          <w:sz w:val="28"/>
          <w:szCs w:val="28"/>
        </w:rPr>
      </w:pPr>
      <w:r w:rsidRPr="00EB4B1F">
        <w:rPr>
          <w:rFonts w:ascii="Times New Roman" w:hAnsi="Times New Roman"/>
          <w:bCs/>
          <w:sz w:val="28"/>
          <w:szCs w:val="28"/>
        </w:rPr>
        <w:t>в) представленные документы содержат подчистки и исправления текста;</w:t>
      </w:r>
    </w:p>
    <w:p w14:paraId="15B6B6BC" w14:textId="77777777" w:rsidR="00EB4B1F" w:rsidRPr="00EB4B1F" w:rsidRDefault="00EB4B1F" w:rsidP="00A072B8">
      <w:pPr>
        <w:autoSpaceDE w:val="0"/>
        <w:autoSpaceDN w:val="0"/>
        <w:adjustRightInd w:val="0"/>
        <w:spacing w:after="0"/>
        <w:ind w:firstLine="709"/>
        <w:jc w:val="both"/>
        <w:rPr>
          <w:rFonts w:ascii="Times New Roman" w:hAnsi="Times New Roman"/>
          <w:bCs/>
          <w:sz w:val="28"/>
          <w:szCs w:val="28"/>
        </w:rPr>
      </w:pPr>
      <w:r w:rsidRPr="00EB4B1F">
        <w:rPr>
          <w:rFonts w:ascii="Times New Roman" w:hAnsi="Times New Roman"/>
          <w:bCs/>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1D8D057E" w14:textId="77777777" w:rsidR="00EB4B1F" w:rsidRPr="00EB4B1F" w:rsidRDefault="00EB4B1F" w:rsidP="00FC05AD">
      <w:pPr>
        <w:autoSpaceDE w:val="0"/>
        <w:autoSpaceDN w:val="0"/>
        <w:adjustRightInd w:val="0"/>
        <w:spacing w:after="0"/>
        <w:ind w:firstLine="709"/>
        <w:jc w:val="both"/>
        <w:rPr>
          <w:rFonts w:ascii="Times New Roman" w:hAnsi="Times New Roman"/>
          <w:bCs/>
          <w:sz w:val="28"/>
          <w:szCs w:val="28"/>
        </w:rPr>
      </w:pPr>
      <w:r w:rsidRPr="00EB4B1F">
        <w:rPr>
          <w:rFonts w:ascii="Times New Roman" w:hAnsi="Times New Roman"/>
          <w:bCs/>
          <w:sz w:val="28"/>
          <w:szCs w:val="28"/>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46187948" w14:textId="77777777" w:rsidR="00EB4B1F" w:rsidRPr="00EB4B1F" w:rsidRDefault="00EB4B1F" w:rsidP="00EB4B1F">
      <w:pPr>
        <w:autoSpaceDE w:val="0"/>
        <w:autoSpaceDN w:val="0"/>
        <w:adjustRightInd w:val="0"/>
        <w:spacing w:after="0"/>
        <w:ind w:firstLine="709"/>
        <w:jc w:val="both"/>
        <w:rPr>
          <w:rFonts w:ascii="Times New Roman" w:hAnsi="Times New Roman"/>
          <w:bCs/>
          <w:sz w:val="28"/>
          <w:szCs w:val="28"/>
        </w:rPr>
      </w:pPr>
      <w:r w:rsidRPr="00EB4B1F">
        <w:rPr>
          <w:rFonts w:ascii="Times New Roman" w:hAnsi="Times New Roman"/>
          <w:bCs/>
          <w:sz w:val="28"/>
          <w:szCs w:val="28"/>
        </w:rPr>
        <w:t>3.8.1. 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14:paraId="33F19613" w14:textId="77777777" w:rsidR="00EB4B1F" w:rsidRPr="00EB4B1F" w:rsidRDefault="00EB4B1F" w:rsidP="00EB4B1F">
      <w:pPr>
        <w:autoSpaceDE w:val="0"/>
        <w:autoSpaceDN w:val="0"/>
        <w:adjustRightInd w:val="0"/>
        <w:spacing w:after="0"/>
        <w:ind w:firstLine="709"/>
        <w:jc w:val="both"/>
        <w:rPr>
          <w:rFonts w:ascii="Times New Roman" w:hAnsi="Times New Roman"/>
          <w:bCs/>
          <w:sz w:val="28"/>
          <w:szCs w:val="28"/>
        </w:rPr>
      </w:pPr>
      <w:r w:rsidRPr="00EB4B1F">
        <w:rPr>
          <w:rFonts w:ascii="Times New Roman" w:hAnsi="Times New Roman"/>
          <w:bCs/>
          <w:sz w:val="28"/>
          <w:szCs w:val="28"/>
        </w:rPr>
        <w:t xml:space="preserve">а) 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 </w:t>
      </w:r>
    </w:p>
    <w:p w14:paraId="5617255A" w14:textId="77777777" w:rsidR="00EB4B1F" w:rsidRPr="00EB4B1F" w:rsidRDefault="00EB4B1F" w:rsidP="00EB4B1F">
      <w:pPr>
        <w:autoSpaceDE w:val="0"/>
        <w:autoSpaceDN w:val="0"/>
        <w:adjustRightInd w:val="0"/>
        <w:spacing w:after="0"/>
        <w:ind w:firstLine="709"/>
        <w:jc w:val="both"/>
        <w:rPr>
          <w:rFonts w:ascii="Times New Roman" w:hAnsi="Times New Roman"/>
          <w:bCs/>
          <w:sz w:val="28"/>
          <w:szCs w:val="28"/>
        </w:rPr>
      </w:pPr>
      <w:r w:rsidRPr="00EB4B1F">
        <w:rPr>
          <w:rFonts w:ascii="Times New Roman" w:hAnsi="Times New Roman"/>
          <w:bCs/>
          <w:sz w:val="28"/>
          <w:szCs w:val="28"/>
        </w:rPr>
        <w:t>б) отсутствуют документы, прилагаемые к уведомлению об окончании строительства, предусмотренные подпунктами "в" - "е" пункта 2.9 настоящего Административного регламента;</w:t>
      </w:r>
    </w:p>
    <w:p w14:paraId="5100CE5A" w14:textId="77777777" w:rsidR="00FC05AD" w:rsidRDefault="00FC05AD" w:rsidP="00EB4B1F">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в) неполное заполнение полей в форме </w:t>
      </w:r>
      <w:r w:rsidRPr="008A24E9">
        <w:rPr>
          <w:rFonts w:ascii="Times New Roman" w:eastAsia="Calibri" w:hAnsi="Times New Roman"/>
          <w:bCs/>
          <w:sz w:val="28"/>
          <w:szCs w:val="28"/>
          <w:lang w:eastAsia="en-US"/>
        </w:rPr>
        <w:t>уведомления об окончании строительства</w:t>
      </w:r>
      <w:r>
        <w:rPr>
          <w:rFonts w:ascii="Times New Roman" w:eastAsia="Calibri" w:hAnsi="Times New Roman"/>
          <w:bCs/>
          <w:sz w:val="28"/>
          <w:szCs w:val="28"/>
          <w:lang w:eastAsia="en-US"/>
        </w:rPr>
        <w:t>, в том числе в интерактивной форме заявления</w:t>
      </w:r>
      <w:r w:rsidR="009E2CBC">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(уведомления) на Едином портале;</w:t>
      </w:r>
    </w:p>
    <w:p w14:paraId="26F938AD" w14:textId="77777777" w:rsidR="00EB4B1F" w:rsidRPr="00EB4B1F" w:rsidRDefault="00FC05AD" w:rsidP="00EB4B1F">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г</w:t>
      </w:r>
      <w:r w:rsidR="00EB4B1F" w:rsidRPr="00EB4B1F">
        <w:rPr>
          <w:rFonts w:ascii="Times New Roman" w:hAnsi="Times New Roman"/>
          <w:bCs/>
          <w:sz w:val="28"/>
          <w:szCs w:val="28"/>
        </w:rPr>
        <w:t>)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14:paraId="4200007E" w14:textId="77777777" w:rsidR="00EB4B1F" w:rsidRPr="00EB4B1F" w:rsidRDefault="009E2CBC" w:rsidP="00FC05AD">
      <w:pPr>
        <w:autoSpaceDE w:val="0"/>
        <w:autoSpaceDN w:val="0"/>
        <w:adjustRightInd w:val="0"/>
        <w:spacing w:after="0"/>
        <w:ind w:firstLine="709"/>
        <w:jc w:val="both"/>
        <w:rPr>
          <w:rFonts w:ascii="Times New Roman" w:hAnsi="Times New Roman"/>
        </w:rPr>
      </w:pPr>
      <w:r>
        <w:rPr>
          <w:rFonts w:ascii="Times New Roman" w:hAnsi="Times New Roman"/>
          <w:bCs/>
          <w:sz w:val="28"/>
          <w:szCs w:val="28"/>
        </w:rPr>
        <w:t>д</w:t>
      </w:r>
      <w:r w:rsidR="00EB4B1F" w:rsidRPr="00EB4B1F">
        <w:rPr>
          <w:rFonts w:ascii="Times New Roman" w:hAnsi="Times New Roman"/>
          <w:bCs/>
          <w:sz w:val="28"/>
          <w:szCs w:val="28"/>
        </w:rPr>
        <w:t xml:space="preserve">) уведомление о планируемом строительстве объекта индивидуального жилищного строительства или садового дома ранее не направлялось (в том числе </w:t>
      </w:r>
      <w:r w:rsidR="00EB4B1F" w:rsidRPr="00EB4B1F">
        <w:rPr>
          <w:rFonts w:ascii="Times New Roman" w:hAnsi="Times New Roman"/>
          <w:bCs/>
          <w:sz w:val="28"/>
          <w:szCs w:val="28"/>
        </w:rPr>
        <w:lastRenderedPageBreak/>
        <w:t>было возвращено застройщику в соответствии с частью 6 статьи 51</w:t>
      </w:r>
      <w:r w:rsidR="00EB4B1F" w:rsidRPr="00EB4B1F">
        <w:rPr>
          <w:rFonts w:ascii="Times New Roman" w:hAnsi="Times New Roman"/>
          <w:bCs/>
          <w:sz w:val="28"/>
          <w:szCs w:val="28"/>
          <w:vertAlign w:val="superscript"/>
        </w:rPr>
        <w:t>1</w:t>
      </w:r>
      <w:r w:rsidR="00EB4B1F" w:rsidRPr="00EB4B1F">
        <w:rPr>
          <w:rFonts w:ascii="Times New Roman" w:hAnsi="Times New Roman"/>
          <w:bCs/>
          <w:sz w:val="28"/>
          <w:szCs w:val="28"/>
        </w:rPr>
        <w:t xml:space="preserve"> Градостроительного кодекса Российской Федерации.</w:t>
      </w:r>
    </w:p>
    <w:p w14:paraId="151FABBB" w14:textId="77777777" w:rsidR="00EB4B1F" w:rsidRPr="00EB4B1F" w:rsidRDefault="00EB4B1F" w:rsidP="00EB4B1F">
      <w:pPr>
        <w:pStyle w:val="ConsPlusNormal"/>
        <w:spacing w:line="276" w:lineRule="auto"/>
        <w:ind w:firstLine="709"/>
        <w:jc w:val="both"/>
      </w:pPr>
      <w:r w:rsidRPr="00EB4B1F">
        <w:t>3.8.2. В приеме уведомления об окончании строительства не участвуют федеральные органы исполнительной власти, государственные корпорации, органы государственных внебюджетных фондов.</w:t>
      </w:r>
    </w:p>
    <w:p w14:paraId="7B0BE31F" w14:textId="77777777" w:rsidR="00EB4B1F" w:rsidRPr="00EB4B1F" w:rsidRDefault="009477F1" w:rsidP="009477F1">
      <w:pPr>
        <w:autoSpaceDE w:val="0"/>
        <w:autoSpaceDN w:val="0"/>
        <w:adjustRightInd w:val="0"/>
        <w:spacing w:after="0"/>
        <w:ind w:firstLine="709"/>
        <w:jc w:val="both"/>
        <w:rPr>
          <w:rFonts w:ascii="Times New Roman" w:hAnsi="Times New Roman"/>
        </w:rPr>
      </w:pPr>
      <w:r>
        <w:rPr>
          <w:rFonts w:ascii="Times New Roman" w:hAnsi="Times New Roman"/>
          <w:bCs/>
          <w:sz w:val="28"/>
          <w:szCs w:val="28"/>
        </w:rPr>
        <w:t>М</w:t>
      </w:r>
      <w:r w:rsidRPr="00AB57CF">
        <w:rPr>
          <w:rFonts w:ascii="Times New Roman" w:hAnsi="Times New Roman"/>
          <w:bCs/>
          <w:sz w:val="28"/>
          <w:szCs w:val="28"/>
        </w:rPr>
        <w:t xml:space="preserve">ногофункциональный центр </w:t>
      </w:r>
      <w:r w:rsidRPr="00AC1B4C">
        <w:rPr>
          <w:rFonts w:ascii="Times New Roman" w:hAnsi="Times New Roman"/>
          <w:sz w:val="28"/>
          <w:szCs w:val="28"/>
        </w:rPr>
        <w:t>участвует в соответствии с соглашением о взаимодействии между уполномоченным органом местного самоуправления и многофункциональным центром</w:t>
      </w:r>
      <w:r>
        <w:rPr>
          <w:rFonts w:ascii="Times New Roman" w:hAnsi="Times New Roman"/>
          <w:bCs/>
          <w:sz w:val="28"/>
          <w:szCs w:val="28"/>
        </w:rPr>
        <w:t xml:space="preserve"> в </w:t>
      </w:r>
      <w:r w:rsidRPr="00E546FA">
        <w:rPr>
          <w:rFonts w:ascii="Times New Roman" w:hAnsi="Times New Roman"/>
          <w:sz w:val="28"/>
          <w:szCs w:val="28"/>
        </w:rPr>
        <w:t xml:space="preserve">приеме </w:t>
      </w:r>
      <w:r w:rsidR="00EB4B1F" w:rsidRPr="00EB4B1F">
        <w:rPr>
          <w:rFonts w:ascii="Times New Roman" w:hAnsi="Times New Roman"/>
          <w:sz w:val="28"/>
          <w:szCs w:val="28"/>
        </w:rPr>
        <w:t>уведомления об окончании строительства.</w:t>
      </w:r>
    </w:p>
    <w:p w14:paraId="12151353" w14:textId="77777777" w:rsidR="00EB4B1F" w:rsidRPr="00EB4B1F" w:rsidRDefault="00EB4B1F" w:rsidP="00EB4B1F">
      <w:pPr>
        <w:pStyle w:val="ConsPlusNormal"/>
        <w:spacing w:line="276" w:lineRule="auto"/>
        <w:ind w:firstLine="709"/>
        <w:jc w:val="both"/>
      </w:pPr>
      <w:r w:rsidRPr="00EB4B1F">
        <w:t>3.9. Возможность получения муниципальной услуги по экстерриториальному принципу отсутствует.</w:t>
      </w:r>
    </w:p>
    <w:p w14:paraId="4D9322C1" w14:textId="77777777" w:rsidR="00EB4B1F" w:rsidRPr="00EB4B1F" w:rsidRDefault="00EB4B1F" w:rsidP="00EB4B1F">
      <w:pPr>
        <w:pStyle w:val="ConsPlusNormal"/>
        <w:spacing w:line="276" w:lineRule="auto"/>
        <w:ind w:firstLine="709"/>
        <w:jc w:val="both"/>
      </w:pPr>
      <w:r w:rsidRPr="00EB4B1F">
        <w:t xml:space="preserve">3.10. </w:t>
      </w:r>
      <w:r w:rsidRPr="00EB4B1F">
        <w:rPr>
          <w:bCs/>
        </w:rPr>
        <w:t>Уведомление об окончании строительства</w:t>
      </w:r>
      <w:r w:rsidRPr="00EB4B1F" w:rsidDel="00A7450E">
        <w:t xml:space="preserve"> </w:t>
      </w:r>
      <w:r w:rsidRPr="00EB4B1F">
        <w:t>и документы, предусмотренные подпунктами "б" - "</w:t>
      </w:r>
      <w:r w:rsidR="00FC05AD">
        <w:t>д</w:t>
      </w:r>
      <w:r w:rsidRPr="00EB4B1F">
        <w:t>"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20A92A85" w14:textId="77777777" w:rsidR="00EB4B1F" w:rsidRPr="00EB4B1F" w:rsidRDefault="00EB4B1F" w:rsidP="00EB4B1F">
      <w:pPr>
        <w:pStyle w:val="ConsPlusNormal"/>
        <w:spacing w:line="276" w:lineRule="auto"/>
        <w:ind w:firstLine="709"/>
        <w:jc w:val="both"/>
      </w:pPr>
      <w:r w:rsidRPr="00EB4B1F">
        <w:rPr>
          <w:bCs/>
        </w:rPr>
        <w:t>Уведомление об окончании строительства</w:t>
      </w:r>
      <w:r w:rsidRPr="00EB4B1F" w:rsidDel="00A7450E">
        <w:t xml:space="preserve"> </w:t>
      </w:r>
      <w:r w:rsidRPr="00EB4B1F">
        <w:t>и документы, предусмотренные подпунктами "б" - "</w:t>
      </w:r>
      <w:r w:rsidR="009477F1">
        <w:t>д</w:t>
      </w:r>
      <w:r w:rsidRPr="00EB4B1F">
        <w:t>"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14:paraId="14D0F315" w14:textId="77777777" w:rsidR="00EB4B1F" w:rsidRPr="00EB4B1F" w:rsidRDefault="00EB4B1F" w:rsidP="00EB4B1F">
      <w:pPr>
        <w:pStyle w:val="ConsPlusNormal"/>
        <w:spacing w:line="276" w:lineRule="auto"/>
        <w:ind w:firstLine="709"/>
        <w:jc w:val="both"/>
      </w:pPr>
      <w:r w:rsidRPr="00EB4B1F">
        <w:rPr>
          <w:bCs/>
        </w:rPr>
        <w:t>Уведомление об окончании строительства</w:t>
      </w:r>
      <w:r w:rsidRPr="00EB4B1F" w:rsidDel="00A7450E">
        <w:t xml:space="preserve"> </w:t>
      </w:r>
      <w:r w:rsidRPr="00EB4B1F">
        <w:t>и документы, предусмотренные подпунктами "б" - "</w:t>
      </w:r>
      <w:r w:rsidR="009477F1">
        <w:t>д</w:t>
      </w:r>
      <w:r w:rsidRPr="00EB4B1F">
        <w:t>"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2F0A1A09" w14:textId="77777777" w:rsidR="00EB4B1F" w:rsidRPr="00EB4B1F" w:rsidRDefault="00EB4B1F" w:rsidP="00EB4B1F">
      <w:pPr>
        <w:pStyle w:val="ConsPlusNormal"/>
        <w:spacing w:line="276" w:lineRule="auto"/>
        <w:ind w:firstLine="709"/>
        <w:jc w:val="both"/>
      </w:pPr>
      <w:r w:rsidRPr="00EB4B1F">
        <w:t xml:space="preserve">3.11. Для приема </w:t>
      </w:r>
      <w:r w:rsidRPr="00EB4B1F">
        <w:rPr>
          <w:bCs/>
        </w:rPr>
        <w:t>уведомления об окончании строительства</w:t>
      </w:r>
      <w:r w:rsidRPr="00EB4B1F" w:rsidDel="00A7450E">
        <w:t xml:space="preserve"> </w:t>
      </w:r>
      <w:r w:rsidRPr="00EB4B1F">
        <w:t xml:space="preserve">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sidRPr="00EB4B1F">
        <w:rPr>
          <w:bCs/>
        </w:rPr>
        <w:t>уведомлением об окончании строительства</w:t>
      </w:r>
      <w:r w:rsidRPr="00EB4B1F">
        <w:t xml:space="preserve"> и для подготовки ответа.</w:t>
      </w:r>
    </w:p>
    <w:p w14:paraId="3195A7F5" w14:textId="77777777" w:rsidR="00EB4B1F" w:rsidRPr="00EB4B1F" w:rsidRDefault="00EB4B1F" w:rsidP="00EB4B1F">
      <w:pPr>
        <w:pStyle w:val="ConsPlusNormal"/>
        <w:spacing w:line="276" w:lineRule="auto"/>
        <w:ind w:firstLine="709"/>
        <w:jc w:val="both"/>
      </w:pPr>
      <w:r w:rsidRPr="00EB4B1F">
        <w:t xml:space="preserve">Для возможности подачи </w:t>
      </w:r>
      <w:r w:rsidRPr="00EB4B1F">
        <w:rPr>
          <w:bCs/>
        </w:rPr>
        <w:t>уведомления об окончании строительства</w:t>
      </w:r>
      <w:r w:rsidRPr="00EB4B1F" w:rsidDel="00A7450E">
        <w:t xml:space="preserve"> </w:t>
      </w:r>
      <w:r w:rsidRPr="00EB4B1F">
        <w:t xml:space="preserve">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w:t>
      </w:r>
      <w:r w:rsidRPr="00EB4B1F">
        <w:lastRenderedPageBreak/>
        <w:t>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55592FEE" w14:textId="77777777" w:rsidR="00EB4B1F" w:rsidRPr="00EB4B1F" w:rsidRDefault="00EB4B1F" w:rsidP="00EB4B1F">
      <w:pPr>
        <w:pStyle w:val="ConsPlusNormal"/>
        <w:spacing w:line="276" w:lineRule="auto"/>
        <w:ind w:firstLine="709"/>
        <w:jc w:val="both"/>
      </w:pPr>
      <w:r w:rsidRPr="00EB4B1F">
        <w:t xml:space="preserve">3.12. Срок регистрации </w:t>
      </w:r>
      <w:r w:rsidRPr="00EB4B1F">
        <w:rPr>
          <w:bCs/>
        </w:rPr>
        <w:t>уведомления об окончании строительства</w:t>
      </w:r>
      <w:r w:rsidRPr="00EB4B1F" w:rsidDel="00A7450E">
        <w:t xml:space="preserve"> </w:t>
      </w:r>
      <w:r w:rsidRPr="00EB4B1F">
        <w:t>и документов, предусмотренных подпунктами "б" - "</w:t>
      </w:r>
      <w:r w:rsidR="009477F1">
        <w:t>д</w:t>
      </w:r>
      <w:r w:rsidRPr="00EB4B1F">
        <w:t>" пункта 2.9, пунктом 2.10 настоящего Административного регламента, указан в пункте 2.20 настоящего Административного регламента.</w:t>
      </w:r>
    </w:p>
    <w:p w14:paraId="599093B4" w14:textId="77777777" w:rsidR="00EB4B1F" w:rsidRPr="00EB4B1F" w:rsidRDefault="00EB4B1F" w:rsidP="00EB4B1F">
      <w:pPr>
        <w:pStyle w:val="ConsPlusNormal"/>
        <w:spacing w:line="276" w:lineRule="auto"/>
        <w:ind w:firstLine="709"/>
        <w:jc w:val="both"/>
      </w:pPr>
      <w:r w:rsidRPr="00EB4B1F">
        <w:t xml:space="preserve">3.13. Результатом административной процедуры является регистрация </w:t>
      </w:r>
      <w:r w:rsidRPr="00EB4B1F">
        <w:rPr>
          <w:bCs/>
        </w:rPr>
        <w:t>уведомления об окончании строительства</w:t>
      </w:r>
      <w:r w:rsidRPr="00EB4B1F" w:rsidDel="00A7450E">
        <w:t xml:space="preserve"> </w:t>
      </w:r>
      <w:r w:rsidRPr="00EB4B1F">
        <w:t>и документов, предусмотренных подпунктами "б" - "</w:t>
      </w:r>
      <w:r w:rsidR="009477F1">
        <w:t>д</w:t>
      </w:r>
      <w:r w:rsidRPr="00EB4B1F">
        <w:t>" пункта 2.9, пунктом 2.10 настоящего Административного регламента.</w:t>
      </w:r>
    </w:p>
    <w:p w14:paraId="1A7F3CDB" w14:textId="77777777" w:rsidR="00EB4B1F" w:rsidRPr="00EB4B1F" w:rsidRDefault="00EB4B1F" w:rsidP="00EB4B1F">
      <w:pPr>
        <w:pStyle w:val="ConsPlusNormal"/>
        <w:spacing w:line="276" w:lineRule="auto"/>
        <w:ind w:firstLine="709"/>
        <w:jc w:val="both"/>
      </w:pPr>
      <w:r w:rsidRPr="00EB4B1F">
        <w:t xml:space="preserve">3.14. После регистрации </w:t>
      </w:r>
      <w:r w:rsidRPr="00EB4B1F">
        <w:rPr>
          <w:bCs/>
        </w:rPr>
        <w:t>уведомление об окончании строительства</w:t>
      </w:r>
      <w:r w:rsidRPr="00EB4B1F" w:rsidDel="00A7450E">
        <w:t xml:space="preserve"> </w:t>
      </w:r>
      <w:r w:rsidRPr="00EB4B1F">
        <w:t>и документы, предусмотренные подпунктами "б" - "</w:t>
      </w:r>
      <w:r w:rsidR="009477F1">
        <w:t>д</w:t>
      </w:r>
      <w:r w:rsidRPr="00EB4B1F">
        <w:t xml:space="preserve">"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sidRPr="00EB4B1F">
        <w:rPr>
          <w:bCs/>
        </w:rPr>
        <w:t>уведомления об окончании строительства</w:t>
      </w:r>
      <w:r w:rsidRPr="00EB4B1F">
        <w:t xml:space="preserve"> и прилагаемых документов.</w:t>
      </w:r>
    </w:p>
    <w:p w14:paraId="1E4E5695" w14:textId="77777777" w:rsidR="005B5926" w:rsidRPr="00ED110F" w:rsidRDefault="00434CD6" w:rsidP="002210C8">
      <w:pPr>
        <w:spacing w:after="0"/>
        <w:ind w:firstLine="709"/>
        <w:jc w:val="both"/>
        <w:rPr>
          <w:rFonts w:ascii="Times New Roman" w:hAnsi="Times New Roman"/>
          <w:sz w:val="28"/>
          <w:szCs w:val="28"/>
        </w:rPr>
      </w:pPr>
      <w:r w:rsidRPr="00ED110F">
        <w:rPr>
          <w:rFonts w:ascii="Times New Roman" w:hAnsi="Times New Roman"/>
          <w:sz w:val="28"/>
          <w:szCs w:val="28"/>
        </w:rPr>
        <w:t xml:space="preserve"> </w:t>
      </w:r>
    </w:p>
    <w:p w14:paraId="3E5C4E5F" w14:textId="77777777" w:rsidR="005B5926" w:rsidRPr="00ED110F" w:rsidRDefault="005B5926" w:rsidP="002210C8">
      <w:pPr>
        <w:spacing w:after="0"/>
        <w:ind w:firstLine="709"/>
        <w:jc w:val="center"/>
        <w:rPr>
          <w:rFonts w:ascii="Times New Roman" w:hAnsi="Times New Roman"/>
          <w:sz w:val="28"/>
          <w:szCs w:val="28"/>
        </w:rPr>
      </w:pPr>
      <w:r w:rsidRPr="009E2CBC">
        <w:rPr>
          <w:rFonts w:ascii="Times New Roman" w:hAnsi="Times New Roman"/>
          <w:b/>
          <w:bCs/>
          <w:sz w:val="28"/>
          <w:szCs w:val="28"/>
        </w:rPr>
        <w:t>Межведомственное информационное взаимодействие</w:t>
      </w:r>
      <w:r w:rsidRPr="00ED110F">
        <w:rPr>
          <w:rFonts w:ascii="Times New Roman" w:hAnsi="Times New Roman"/>
          <w:sz w:val="28"/>
          <w:szCs w:val="28"/>
        </w:rPr>
        <w:t xml:space="preserve"> </w:t>
      </w:r>
    </w:p>
    <w:p w14:paraId="76376DD9" w14:textId="77777777" w:rsidR="005B5926" w:rsidRPr="00AC1B4C" w:rsidRDefault="00434CD6" w:rsidP="00EB4B1F">
      <w:pPr>
        <w:tabs>
          <w:tab w:val="left" w:pos="7125"/>
        </w:tabs>
        <w:spacing w:after="0"/>
        <w:ind w:firstLine="709"/>
        <w:jc w:val="both"/>
        <w:rPr>
          <w:rFonts w:ascii="Times New Roman" w:hAnsi="Times New Roman"/>
          <w:sz w:val="16"/>
          <w:szCs w:val="16"/>
        </w:rPr>
      </w:pPr>
      <w:r w:rsidRPr="00ED110F">
        <w:rPr>
          <w:rFonts w:ascii="Times New Roman" w:hAnsi="Times New Roman"/>
          <w:sz w:val="28"/>
          <w:szCs w:val="28"/>
        </w:rPr>
        <w:t xml:space="preserve"> </w:t>
      </w:r>
      <w:r w:rsidR="00EB4B1F">
        <w:rPr>
          <w:rFonts w:ascii="Times New Roman" w:hAnsi="Times New Roman"/>
          <w:sz w:val="28"/>
          <w:szCs w:val="28"/>
        </w:rPr>
        <w:tab/>
      </w:r>
    </w:p>
    <w:p w14:paraId="477E07C8" w14:textId="77777777" w:rsidR="009E2CBC" w:rsidRPr="00FD0EF6" w:rsidRDefault="009E2CBC" w:rsidP="009E2CBC">
      <w:pPr>
        <w:pStyle w:val="ConsPlusNormal"/>
        <w:spacing w:line="276" w:lineRule="auto"/>
        <w:ind w:firstLine="709"/>
        <w:jc w:val="both"/>
      </w:pPr>
      <w:r w:rsidRPr="00FD0EF6">
        <w:t xml:space="preserve">3.15. Основанием для начала административной процедуры является регистрация </w:t>
      </w:r>
      <w:r w:rsidRPr="00FD0EF6">
        <w:rPr>
          <w:bCs/>
        </w:rPr>
        <w:t>уведомления об окончании строительства</w:t>
      </w:r>
      <w:r w:rsidRPr="00FD0EF6">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FD0EF6">
          <w:t>пункте</w:t>
        </w:r>
      </w:hyperlink>
      <w:r w:rsidRPr="00FD0EF6">
        <w:t xml:space="preserve"> 2.10 настоящего Административного регламента.</w:t>
      </w:r>
    </w:p>
    <w:p w14:paraId="48FD5780" w14:textId="77777777" w:rsidR="009E2CBC" w:rsidRPr="00FD0EF6" w:rsidRDefault="009E2CBC" w:rsidP="009E2CBC">
      <w:pPr>
        <w:pStyle w:val="ConsPlusNormal"/>
        <w:spacing w:line="276" w:lineRule="auto"/>
        <w:ind w:firstLine="709"/>
        <w:jc w:val="both"/>
      </w:pPr>
      <w:r w:rsidRPr="00FD0EF6">
        <w:t xml:space="preserve">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FD0EF6">
          <w:t>пункт</w:t>
        </w:r>
      </w:hyperlink>
      <w:r w:rsidRPr="00FD0EF6">
        <w:t>ом 2.10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14:paraId="3A12AD28" w14:textId="77777777" w:rsidR="009E2CBC" w:rsidRPr="00FD0EF6" w:rsidRDefault="009E2CBC" w:rsidP="009E2CBC">
      <w:pPr>
        <w:pStyle w:val="ConsPlusNormal"/>
        <w:spacing w:line="276" w:lineRule="auto"/>
        <w:ind w:firstLine="709"/>
        <w:jc w:val="both"/>
      </w:pPr>
      <w:bookmarkStart w:id="2" w:name="Par323"/>
      <w:bookmarkEnd w:id="2"/>
      <w:r w:rsidRPr="00FD0EF6">
        <w:t xml:space="preserve">3.17. Перечень запрашиваемых документов, необходимых для предоставления </w:t>
      </w:r>
      <w:r>
        <w:t>муниципальной</w:t>
      </w:r>
      <w:r w:rsidRPr="00FD0EF6">
        <w:t xml:space="preserve"> услуги:</w:t>
      </w:r>
    </w:p>
    <w:p w14:paraId="7989A155" w14:textId="77777777" w:rsidR="009E2CBC" w:rsidRPr="009E2CBC" w:rsidRDefault="009E2CBC" w:rsidP="009E2CBC">
      <w:pPr>
        <w:pStyle w:val="ConsPlusNormal"/>
        <w:spacing w:line="276" w:lineRule="auto"/>
        <w:ind w:firstLine="709"/>
        <w:jc w:val="both"/>
      </w:pPr>
      <w:r w:rsidRPr="00FD0EF6">
        <w:lastRenderedPageBreak/>
        <w:t xml:space="preserve">1) </w:t>
      </w:r>
      <w:r w:rsidRPr="00FD0EF6">
        <w:rPr>
          <w:bCs/>
        </w:rPr>
        <w:t xml:space="preserve">сведения из Единого государственного реестра недвижимости об основных характеристиках и зарегистрированных правах на земельный участок. </w:t>
      </w:r>
      <w:r w:rsidRPr="00FD0EF6">
        <w:t xml:space="preserve">Запрос о представлении документов (их копий или сведений, содержащихся в них) направляется в </w:t>
      </w:r>
      <w:r>
        <w:t>Федеральную службу государственной регистрации, кадастра и картографии</w:t>
      </w:r>
      <w:r w:rsidRPr="009E2CBC">
        <w:t>;</w:t>
      </w:r>
    </w:p>
    <w:p w14:paraId="2FFF36DC" w14:textId="77777777" w:rsidR="009E2CBC" w:rsidRPr="00FD0EF6" w:rsidRDefault="009E2CBC" w:rsidP="009E2CBC">
      <w:pPr>
        <w:pStyle w:val="ConsPlusNormal"/>
        <w:spacing w:line="276" w:lineRule="auto"/>
        <w:ind w:firstLine="709"/>
        <w:jc w:val="both"/>
        <w:rPr>
          <w:i/>
        </w:rPr>
      </w:pPr>
      <w:r w:rsidRPr="00FD0EF6">
        <w:t xml:space="preserve">2) </w:t>
      </w:r>
      <w:r w:rsidRPr="00FD0EF6">
        <w:rPr>
          <w:bCs/>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FD0EF6">
        <w:t xml:space="preserve">Запрос о представлении документов (их копий или сведений, содержащихся в них) направляется в </w:t>
      </w:r>
      <w:r>
        <w:t>Федеральную налоговую службу;</w:t>
      </w:r>
    </w:p>
    <w:p w14:paraId="6CE86EDC" w14:textId="77777777" w:rsidR="009E2CBC" w:rsidRPr="00FD0EF6" w:rsidRDefault="009E2CBC" w:rsidP="009E2CBC">
      <w:pPr>
        <w:pStyle w:val="ConsPlusNormal"/>
        <w:spacing w:line="276" w:lineRule="auto"/>
        <w:ind w:firstLine="709"/>
        <w:jc w:val="both"/>
      </w:pPr>
      <w:r w:rsidRPr="00FD0EF6">
        <w:t>Запрос о представлении в уполномоченный орган документов (их копий или сведений, содержащихся в них) содержит:</w:t>
      </w:r>
    </w:p>
    <w:p w14:paraId="2BF1DF11" w14:textId="77777777" w:rsidR="009E2CBC" w:rsidRPr="00FD0EF6" w:rsidRDefault="009E2CBC" w:rsidP="009E2CBC">
      <w:pPr>
        <w:pStyle w:val="ConsPlusNormal"/>
        <w:spacing w:line="276" w:lineRule="auto"/>
        <w:ind w:firstLine="709"/>
        <w:jc w:val="both"/>
      </w:pPr>
      <w:r w:rsidRPr="00FD0EF6">
        <w:t>наименование органа или организации, в адрес которых направляется межведомственный запрос;</w:t>
      </w:r>
    </w:p>
    <w:p w14:paraId="79074D70" w14:textId="77777777" w:rsidR="009E2CBC" w:rsidRPr="00FD0EF6" w:rsidRDefault="009E2CBC" w:rsidP="009E2CBC">
      <w:pPr>
        <w:pStyle w:val="ConsPlusNormal"/>
        <w:spacing w:line="276" w:lineRule="auto"/>
        <w:ind w:firstLine="709"/>
        <w:jc w:val="both"/>
      </w:pPr>
      <w:r w:rsidRPr="00FD0EF6">
        <w:t xml:space="preserve">наименование </w:t>
      </w:r>
      <w:r>
        <w:t>муниципальной</w:t>
      </w:r>
      <w:r w:rsidRPr="00FD0EF6">
        <w:t xml:space="preserve"> услуги, для предоставления которой необходимо представление документа и (или) информации;</w:t>
      </w:r>
    </w:p>
    <w:p w14:paraId="2832BFB8" w14:textId="77777777" w:rsidR="009E2CBC" w:rsidRPr="00FD0EF6" w:rsidRDefault="009E2CBC" w:rsidP="009E2CBC">
      <w:pPr>
        <w:pStyle w:val="ConsPlusNormal"/>
        <w:spacing w:line="276" w:lineRule="auto"/>
        <w:ind w:firstLine="709"/>
        <w:jc w:val="both"/>
      </w:pPr>
      <w:r w:rsidRPr="00FD0EF6">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t>муниципальной</w:t>
      </w:r>
      <w:r w:rsidRPr="00FD0EF6">
        <w:t xml:space="preserve"> услуги, и указание на реквизиты данного нормативного правового акта;</w:t>
      </w:r>
    </w:p>
    <w:p w14:paraId="3DF1BD67" w14:textId="77777777" w:rsidR="009E2CBC" w:rsidRPr="00FD0EF6" w:rsidRDefault="009E2CBC" w:rsidP="009E2CBC">
      <w:pPr>
        <w:pStyle w:val="ConsPlusNormal"/>
        <w:spacing w:line="276" w:lineRule="auto"/>
        <w:ind w:firstLine="709"/>
        <w:jc w:val="both"/>
      </w:pPr>
      <w:r w:rsidRPr="00FD0EF6">
        <w:t xml:space="preserve">реквизиты и наименования документов, необходимых для предоставления </w:t>
      </w:r>
      <w:r>
        <w:t>муниципальной</w:t>
      </w:r>
      <w:r w:rsidRPr="00FD0EF6">
        <w:t xml:space="preserve"> услуги.</w:t>
      </w:r>
    </w:p>
    <w:p w14:paraId="7DFBDDCC" w14:textId="77777777" w:rsidR="009E2CBC" w:rsidRPr="00FD0EF6" w:rsidRDefault="009E2CBC" w:rsidP="009E2CBC">
      <w:pPr>
        <w:pStyle w:val="ConsPlusNormal"/>
        <w:spacing w:line="276" w:lineRule="auto"/>
        <w:ind w:firstLine="709"/>
        <w:jc w:val="both"/>
      </w:pPr>
      <w:r w:rsidRPr="00FD0EF6">
        <w:t xml:space="preserve">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в срок не позднее </w:t>
      </w:r>
      <w:r>
        <w:t>трех рабочих дней</w:t>
      </w:r>
      <w:r w:rsidRPr="00FD0EF6">
        <w:t xml:space="preserve"> со дня поступления уведомления об окончании строительства и приложенных к уведомлению документов.</w:t>
      </w:r>
    </w:p>
    <w:p w14:paraId="4278E2F4" w14:textId="77777777" w:rsidR="009E2CBC" w:rsidRPr="00FD0EF6" w:rsidRDefault="009E2CBC" w:rsidP="009E2CBC">
      <w:pPr>
        <w:pStyle w:val="ConsPlusNormal"/>
        <w:spacing w:line="276" w:lineRule="auto"/>
        <w:ind w:firstLine="709"/>
        <w:jc w:val="both"/>
      </w:pPr>
      <w:r w:rsidRPr="00FD0EF6">
        <w:t xml:space="preserve">3.18. По межведомственным запросам документы (их копии или сведения, содержащиеся в них), предусмотренные подпунктами "а",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FD0EF6">
          <w:t xml:space="preserve">пункта 2.10 </w:t>
        </w:r>
      </w:hyperlink>
      <w:r w:rsidRPr="00FD0EF6">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FD0EF6">
          <w:t xml:space="preserve">пункте </w:t>
        </w:r>
      </w:hyperlink>
      <w:r w:rsidRPr="00FD0EF6">
        <w:t xml:space="preserve">3.17 настоящего Административного регламента, в распоряжении которых находятся эти документы в электронной форме, в срок не позднее </w:t>
      </w:r>
      <w:r>
        <w:t xml:space="preserve">трех рабочих дней </w:t>
      </w:r>
      <w:r w:rsidRPr="00FD0EF6">
        <w:t>с момента направления соответствующего межведомственного запроса.</w:t>
      </w:r>
    </w:p>
    <w:p w14:paraId="32A7909F" w14:textId="77777777" w:rsidR="009E2CBC" w:rsidRPr="00FD0EF6" w:rsidRDefault="009E2CBC" w:rsidP="009E2CBC">
      <w:pPr>
        <w:pStyle w:val="ConsPlusNormal"/>
        <w:spacing w:line="276" w:lineRule="auto"/>
        <w:ind w:firstLine="709"/>
        <w:jc w:val="both"/>
      </w:pPr>
      <w:r w:rsidRPr="00FD0EF6">
        <w:t xml:space="preserve">3.19. Межведомственное информационное </w:t>
      </w:r>
      <w:r>
        <w:t>взаимодействие может осуществля</w:t>
      </w:r>
      <w:r w:rsidRPr="00FD0EF6">
        <w:t>т</w:t>
      </w:r>
      <w:r>
        <w:t>ь</w:t>
      </w:r>
      <w:r w:rsidRPr="00FD0EF6">
        <w:t>ся на бумажном носителе:</w:t>
      </w:r>
    </w:p>
    <w:p w14:paraId="6163DF67" w14:textId="77777777" w:rsidR="009E2CBC" w:rsidRPr="00FD0EF6" w:rsidRDefault="009E2CBC" w:rsidP="009E2CBC">
      <w:pPr>
        <w:pStyle w:val="ConsPlusNormal"/>
        <w:spacing w:line="276" w:lineRule="auto"/>
        <w:ind w:firstLine="709"/>
        <w:jc w:val="both"/>
      </w:pPr>
      <w:r w:rsidRPr="00FD0EF6">
        <w:lastRenderedPageBreak/>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4F7E62BC" w14:textId="77777777" w:rsidR="009E2CBC" w:rsidRPr="00FD0EF6" w:rsidRDefault="009E2CBC" w:rsidP="009E2CBC">
      <w:pPr>
        <w:pStyle w:val="ConsPlusNormal"/>
        <w:spacing w:line="276" w:lineRule="auto"/>
        <w:ind w:firstLine="709"/>
        <w:jc w:val="both"/>
      </w:pPr>
      <w:r w:rsidRPr="00FD0EF6">
        <w:t>2) при необходимости представления оригиналов документов на бумажном носителе при направлении межведомственного запроса.</w:t>
      </w:r>
    </w:p>
    <w:p w14:paraId="3E9EAADA" w14:textId="77777777" w:rsidR="009E2CBC" w:rsidRPr="00FD0EF6" w:rsidRDefault="009E2CBC" w:rsidP="009E2CBC">
      <w:pPr>
        <w:pStyle w:val="ConsPlusNormal"/>
        <w:spacing w:line="276" w:lineRule="auto"/>
        <w:ind w:firstLine="709"/>
        <w:jc w:val="both"/>
      </w:pPr>
      <w:r w:rsidRPr="00FD0EF6">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w:t>
      </w:r>
      <w:r w:rsidR="0006646E">
        <w:t>трех рабочих дней</w:t>
      </w:r>
      <w:r w:rsidRPr="00FD0EF6">
        <w:t xml:space="preserve"> со дня получения соответствующего межведомственного запроса.</w:t>
      </w:r>
    </w:p>
    <w:p w14:paraId="680D3DE4" w14:textId="77777777" w:rsidR="009E2CBC" w:rsidRPr="00FD0EF6" w:rsidRDefault="009E2CBC" w:rsidP="009E2CBC">
      <w:pPr>
        <w:pStyle w:val="ConsPlusNormal"/>
        <w:spacing w:line="276" w:lineRule="auto"/>
        <w:ind w:firstLine="709"/>
        <w:jc w:val="both"/>
      </w:pPr>
      <w:r w:rsidRPr="00FD0EF6">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5F0C45B8" w14:textId="77777777" w:rsidR="005B5926" w:rsidRPr="00ED110F" w:rsidRDefault="00434CD6" w:rsidP="002210C8">
      <w:pPr>
        <w:spacing w:after="0"/>
        <w:ind w:firstLine="709"/>
        <w:jc w:val="both"/>
        <w:rPr>
          <w:rFonts w:ascii="Times New Roman" w:hAnsi="Times New Roman"/>
          <w:sz w:val="28"/>
          <w:szCs w:val="28"/>
        </w:rPr>
      </w:pPr>
      <w:r w:rsidRPr="00ED110F">
        <w:rPr>
          <w:rFonts w:ascii="Times New Roman" w:hAnsi="Times New Roman"/>
          <w:sz w:val="28"/>
          <w:szCs w:val="28"/>
        </w:rPr>
        <w:t xml:space="preserve"> </w:t>
      </w:r>
    </w:p>
    <w:p w14:paraId="74DB8147" w14:textId="77777777" w:rsidR="005B5926" w:rsidRPr="00ED110F" w:rsidRDefault="005B5926" w:rsidP="002210C8">
      <w:pPr>
        <w:spacing w:after="0"/>
        <w:ind w:firstLine="709"/>
        <w:jc w:val="center"/>
        <w:rPr>
          <w:rFonts w:ascii="Times New Roman" w:hAnsi="Times New Roman"/>
          <w:sz w:val="28"/>
          <w:szCs w:val="28"/>
        </w:rPr>
      </w:pPr>
      <w:r w:rsidRPr="00ED110F">
        <w:rPr>
          <w:rFonts w:ascii="Times New Roman" w:hAnsi="Times New Roman"/>
          <w:b/>
          <w:bCs/>
          <w:sz w:val="28"/>
          <w:szCs w:val="28"/>
        </w:rPr>
        <w:t>Принятие решения о предоставлении (об отказе</w:t>
      </w:r>
      <w:r w:rsidRPr="00ED110F">
        <w:rPr>
          <w:rFonts w:ascii="Times New Roman" w:hAnsi="Times New Roman"/>
          <w:sz w:val="28"/>
          <w:szCs w:val="28"/>
        </w:rPr>
        <w:t xml:space="preserve"> </w:t>
      </w:r>
    </w:p>
    <w:p w14:paraId="23FB6E0A" w14:textId="77777777" w:rsidR="005B5926" w:rsidRPr="00ED110F" w:rsidRDefault="005B5926" w:rsidP="006824B4">
      <w:pPr>
        <w:spacing w:after="0"/>
        <w:ind w:firstLine="709"/>
        <w:jc w:val="center"/>
        <w:rPr>
          <w:rFonts w:ascii="Times New Roman" w:hAnsi="Times New Roman"/>
          <w:sz w:val="28"/>
          <w:szCs w:val="28"/>
        </w:rPr>
      </w:pPr>
      <w:r w:rsidRPr="00ED110F">
        <w:rPr>
          <w:rFonts w:ascii="Times New Roman" w:hAnsi="Times New Roman"/>
          <w:b/>
          <w:bCs/>
          <w:sz w:val="28"/>
          <w:szCs w:val="28"/>
        </w:rPr>
        <w:t xml:space="preserve">в предоставлении) </w:t>
      </w:r>
      <w:r w:rsidR="004A774A">
        <w:rPr>
          <w:rFonts w:ascii="Times New Roman" w:hAnsi="Times New Roman"/>
          <w:b/>
          <w:bCs/>
          <w:sz w:val="28"/>
          <w:szCs w:val="28"/>
        </w:rPr>
        <w:t>муниципальной</w:t>
      </w:r>
      <w:r w:rsidR="00362F3B" w:rsidRPr="00ED110F">
        <w:rPr>
          <w:rFonts w:ascii="Times New Roman" w:hAnsi="Times New Roman"/>
          <w:b/>
          <w:bCs/>
          <w:sz w:val="28"/>
          <w:szCs w:val="28"/>
        </w:rPr>
        <w:t xml:space="preserve"> услуги</w:t>
      </w:r>
      <w:r w:rsidR="006824B4">
        <w:rPr>
          <w:rFonts w:ascii="Times New Roman" w:hAnsi="Times New Roman"/>
          <w:sz w:val="28"/>
          <w:szCs w:val="28"/>
        </w:rPr>
        <w:t xml:space="preserve"> </w:t>
      </w:r>
    </w:p>
    <w:p w14:paraId="7FB9492D" w14:textId="77777777" w:rsidR="0006646E" w:rsidRPr="0006646E" w:rsidRDefault="0006646E" w:rsidP="0006646E">
      <w:pPr>
        <w:pStyle w:val="ConsPlusNormal"/>
        <w:spacing w:line="276" w:lineRule="auto"/>
        <w:ind w:firstLine="709"/>
        <w:jc w:val="both"/>
      </w:pPr>
      <w:r w:rsidRPr="0006646E">
        <w:t xml:space="preserve">3.21. Основанием для начала административной процедуры является регистрация </w:t>
      </w:r>
      <w:r w:rsidRPr="0006646E">
        <w:rPr>
          <w:bCs/>
        </w:rPr>
        <w:t>уведомления об окончании строительства</w:t>
      </w:r>
      <w:r w:rsidRPr="0006646E">
        <w:t xml:space="preserve"> и документов, предусмотренных подпунктами "б" - "</w:t>
      </w:r>
      <w:r>
        <w:t>д</w:t>
      </w:r>
      <w:r w:rsidRPr="0006646E">
        <w:t>" пункта 2.9, пунктом 2.10 настоящего Административного регламента.</w:t>
      </w:r>
    </w:p>
    <w:p w14:paraId="0239317F" w14:textId="77777777" w:rsidR="0006646E" w:rsidRPr="0006646E" w:rsidRDefault="0006646E" w:rsidP="0006646E">
      <w:pPr>
        <w:ind w:firstLine="709"/>
        <w:jc w:val="both"/>
        <w:rPr>
          <w:rFonts w:ascii="Times New Roman" w:hAnsi="Times New Roman"/>
          <w:sz w:val="28"/>
          <w:szCs w:val="28"/>
        </w:rPr>
      </w:pPr>
      <w:r w:rsidRPr="0006646E">
        <w:rPr>
          <w:rFonts w:ascii="Times New Roman" w:hAnsi="Times New Roman"/>
          <w:sz w:val="28"/>
          <w:szCs w:val="28"/>
        </w:rPr>
        <w:t xml:space="preserve">3.22. В рамках рассмотрения </w:t>
      </w:r>
      <w:r w:rsidRPr="0006646E">
        <w:rPr>
          <w:rFonts w:ascii="Times New Roman" w:hAnsi="Times New Roman"/>
          <w:bCs/>
          <w:sz w:val="28"/>
          <w:szCs w:val="28"/>
        </w:rPr>
        <w:t>уведомления об окончании строительства</w:t>
      </w:r>
      <w:r w:rsidRPr="0006646E">
        <w:rPr>
          <w:rFonts w:ascii="Times New Roman" w:hAnsi="Times New Roman"/>
          <w:sz w:val="28"/>
          <w:szCs w:val="28"/>
        </w:rPr>
        <w:t xml:space="preserve"> и документов, предусмотренных подпунктами "б" - "</w:t>
      </w:r>
      <w:r>
        <w:rPr>
          <w:rFonts w:ascii="Times New Roman" w:hAnsi="Times New Roman"/>
          <w:sz w:val="28"/>
          <w:szCs w:val="28"/>
        </w:rPr>
        <w:t>д</w:t>
      </w:r>
      <w:r w:rsidRPr="0006646E">
        <w:rPr>
          <w:rFonts w:ascii="Times New Roman" w:hAnsi="Times New Roman"/>
          <w:sz w:val="28"/>
          <w:szCs w:val="28"/>
        </w:rPr>
        <w:t>"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w:t>
      </w:r>
      <w:r>
        <w:rPr>
          <w:rFonts w:ascii="Times New Roman" w:hAnsi="Times New Roman"/>
          <w:sz w:val="28"/>
          <w:szCs w:val="28"/>
        </w:rPr>
        <w:t>д</w:t>
      </w:r>
      <w:r w:rsidRPr="0006646E">
        <w:rPr>
          <w:rFonts w:ascii="Times New Roman" w:hAnsi="Times New Roman"/>
          <w:sz w:val="28"/>
          <w:szCs w:val="28"/>
        </w:rPr>
        <w:t>" пункта 2.9, пунктом 2.10 настоящего Административного регламента, осмотр объекта индивидуального жилищного строительства или садового дома.</w:t>
      </w:r>
    </w:p>
    <w:p w14:paraId="672C8936" w14:textId="77777777" w:rsidR="0006646E" w:rsidRPr="0006646E" w:rsidRDefault="0006646E" w:rsidP="0006646E">
      <w:pPr>
        <w:pStyle w:val="ConsPlusNormal"/>
        <w:spacing w:line="276" w:lineRule="auto"/>
        <w:ind w:firstLine="709"/>
        <w:jc w:val="both"/>
      </w:pPr>
      <w:r w:rsidRPr="0006646E">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14:paraId="3298BFAD" w14:textId="77777777" w:rsidR="0006646E" w:rsidRPr="0006646E" w:rsidRDefault="0006646E" w:rsidP="0006646E">
      <w:pPr>
        <w:pStyle w:val="ConsPlusNormal"/>
        <w:spacing w:line="276" w:lineRule="auto"/>
        <w:ind w:firstLine="709"/>
        <w:jc w:val="both"/>
      </w:pPr>
      <w:r w:rsidRPr="0006646E">
        <w:t xml:space="preserve">3.24. Должностное лицо ответственного структурного подразделения: </w:t>
      </w:r>
    </w:p>
    <w:p w14:paraId="28FE1F46" w14:textId="77777777" w:rsidR="0006646E" w:rsidRPr="0006646E" w:rsidRDefault="0006646E" w:rsidP="0006646E">
      <w:pPr>
        <w:spacing w:after="120"/>
        <w:ind w:firstLine="709"/>
        <w:jc w:val="both"/>
        <w:rPr>
          <w:rFonts w:ascii="Times New Roman" w:hAnsi="Times New Roman"/>
          <w:sz w:val="28"/>
          <w:szCs w:val="28"/>
        </w:rPr>
      </w:pPr>
      <w:r w:rsidRPr="0006646E">
        <w:rPr>
          <w:rFonts w:ascii="Times New Roman" w:hAnsi="Times New Roman"/>
          <w:sz w:val="28"/>
          <w:szCs w:val="28"/>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w:t>
      </w:r>
      <w:r w:rsidRPr="0006646E">
        <w:rPr>
          <w:rFonts w:ascii="Times New Roman" w:hAnsi="Times New Roman"/>
          <w:sz w:val="28"/>
          <w:szCs w:val="28"/>
        </w:rPr>
        <w:lastRenderedPageBreak/>
        <w:t xml:space="preserve">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w:t>
      </w:r>
    </w:p>
    <w:p w14:paraId="38028896" w14:textId="77777777" w:rsidR="0006646E" w:rsidRPr="0006646E" w:rsidRDefault="0006646E" w:rsidP="0006646E">
      <w:pPr>
        <w:spacing w:after="120"/>
        <w:ind w:firstLine="709"/>
        <w:jc w:val="both"/>
        <w:rPr>
          <w:rFonts w:ascii="Times New Roman" w:hAnsi="Times New Roman"/>
          <w:sz w:val="28"/>
          <w:szCs w:val="28"/>
        </w:rPr>
      </w:pPr>
      <w:r>
        <w:rPr>
          <w:rFonts w:ascii="Times New Roman" w:hAnsi="Times New Roman"/>
          <w:sz w:val="28"/>
          <w:szCs w:val="28"/>
        </w:rPr>
        <w:t>2</w:t>
      </w:r>
      <w:r w:rsidRPr="0006646E">
        <w:rPr>
          <w:rFonts w:ascii="Times New Roman" w:hAnsi="Times New Roman"/>
          <w:sz w:val="28"/>
          <w:szCs w:val="28"/>
        </w:rPr>
        <w:t xml:space="preserve">)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 </w:t>
      </w:r>
    </w:p>
    <w:p w14:paraId="543EB942" w14:textId="77777777" w:rsidR="0006646E" w:rsidRPr="0006646E" w:rsidRDefault="0006646E" w:rsidP="0006646E">
      <w:pPr>
        <w:spacing w:after="120"/>
        <w:ind w:firstLine="709"/>
        <w:jc w:val="both"/>
        <w:rPr>
          <w:rFonts w:ascii="Times New Roman" w:hAnsi="Times New Roman"/>
          <w:sz w:val="28"/>
          <w:szCs w:val="28"/>
        </w:rPr>
      </w:pPr>
      <w:r>
        <w:rPr>
          <w:rFonts w:ascii="Times New Roman" w:hAnsi="Times New Roman"/>
          <w:sz w:val="28"/>
          <w:szCs w:val="28"/>
        </w:rPr>
        <w:t>3</w:t>
      </w:r>
      <w:r w:rsidRPr="0006646E">
        <w:rPr>
          <w:rFonts w:ascii="Times New Roman" w:hAnsi="Times New Roman"/>
          <w:sz w:val="28"/>
          <w:szCs w:val="28"/>
        </w:rPr>
        <w:t xml:space="preserve">)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w:t>
      </w:r>
    </w:p>
    <w:p w14:paraId="0555FFDB" w14:textId="77777777" w:rsidR="0006646E" w:rsidRPr="0006646E" w:rsidRDefault="0006646E" w:rsidP="0006646E">
      <w:pPr>
        <w:pStyle w:val="ConsPlusNormal"/>
        <w:spacing w:line="276" w:lineRule="auto"/>
        <w:ind w:firstLine="709"/>
        <w:jc w:val="both"/>
      </w:pPr>
      <w:r w:rsidRPr="0006646E">
        <w:t>3.25. Критериями принятия решения о предоставлении муниципальной услуги являются:</w:t>
      </w:r>
    </w:p>
    <w:p w14:paraId="4F453718" w14:textId="77777777" w:rsidR="0006646E" w:rsidRPr="0006646E" w:rsidRDefault="0006646E" w:rsidP="0006646E">
      <w:pPr>
        <w:autoSpaceDE w:val="0"/>
        <w:autoSpaceDN w:val="0"/>
        <w:adjustRightInd w:val="0"/>
        <w:spacing w:after="120"/>
        <w:ind w:firstLine="709"/>
        <w:jc w:val="both"/>
        <w:rPr>
          <w:rFonts w:ascii="Times New Roman" w:hAnsi="Times New Roman"/>
          <w:bCs/>
          <w:sz w:val="28"/>
          <w:szCs w:val="28"/>
        </w:rPr>
      </w:pPr>
      <w:r w:rsidRPr="0006646E">
        <w:rPr>
          <w:rFonts w:ascii="Times New Roman" w:hAnsi="Times New Roman"/>
          <w:bCs/>
          <w:sz w:val="28"/>
          <w:szCs w:val="28"/>
        </w:rPr>
        <w:t>1) </w:t>
      </w:r>
      <w:r w:rsidRPr="0006646E">
        <w:rPr>
          <w:rFonts w:ascii="Times New Roman" w:hAnsi="Times New Roman"/>
          <w:sz w:val="28"/>
          <w:szCs w:val="28"/>
        </w:rPr>
        <w:t>соответствие указанных в уведомлении</w:t>
      </w:r>
      <w:r w:rsidRPr="0006646E">
        <w:rPr>
          <w:rFonts w:ascii="Times New Roman" w:hAnsi="Times New Roman"/>
          <w:bCs/>
          <w:sz w:val="28"/>
          <w:szCs w:val="28"/>
        </w:rPr>
        <w:t xml:space="preserve"> </w:t>
      </w:r>
      <w:r w:rsidRPr="0006646E">
        <w:rPr>
          <w:rFonts w:ascii="Times New Roman" w:hAnsi="Times New Roman"/>
          <w:sz w:val="28"/>
          <w:szCs w:val="28"/>
        </w:rPr>
        <w:t xml:space="preserve">об окончании строительства </w:t>
      </w:r>
      <w:r w:rsidRPr="0006646E">
        <w:rPr>
          <w:rFonts w:ascii="Times New Roman" w:hAnsi="Times New Roman"/>
          <w:bCs/>
          <w:sz w:val="28"/>
          <w:szCs w:val="28"/>
        </w:rPr>
        <w:t xml:space="preserve">параметров построенных или реконструированных объекта индивидуального </w:t>
      </w:r>
      <w:r w:rsidRPr="0006646E">
        <w:rPr>
          <w:rFonts w:ascii="Times New Roman" w:hAnsi="Times New Roman"/>
          <w:bCs/>
          <w:sz w:val="28"/>
          <w:szCs w:val="28"/>
        </w:rPr>
        <w:lastRenderedPageBreak/>
        <w:t>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2D5F78F3" w14:textId="77777777" w:rsidR="0006646E" w:rsidRPr="0006646E" w:rsidRDefault="0006646E" w:rsidP="00756D3A">
      <w:pPr>
        <w:autoSpaceDE w:val="0"/>
        <w:autoSpaceDN w:val="0"/>
        <w:adjustRightInd w:val="0"/>
        <w:spacing w:after="120"/>
        <w:ind w:firstLine="709"/>
        <w:jc w:val="both"/>
        <w:rPr>
          <w:rFonts w:ascii="Times New Roman" w:hAnsi="Times New Roman"/>
          <w:bCs/>
          <w:sz w:val="28"/>
          <w:szCs w:val="28"/>
        </w:rPr>
      </w:pPr>
      <w:r>
        <w:rPr>
          <w:rFonts w:ascii="Times New Roman" w:hAnsi="Times New Roman"/>
          <w:bCs/>
          <w:sz w:val="28"/>
          <w:szCs w:val="28"/>
        </w:rPr>
        <w:t>2</w:t>
      </w:r>
      <w:r w:rsidRPr="0006646E">
        <w:rPr>
          <w:rFonts w:ascii="Times New Roman" w:hAnsi="Times New Roman"/>
          <w:bCs/>
          <w:sz w:val="28"/>
          <w:szCs w:val="28"/>
        </w:rPr>
        <w:t>)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42AFC4F7" w14:textId="77777777" w:rsidR="0006646E" w:rsidRPr="0006646E" w:rsidRDefault="00756D3A" w:rsidP="0006646E">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3</w:t>
      </w:r>
      <w:r w:rsidR="0006646E" w:rsidRPr="0006646E">
        <w:rPr>
          <w:rFonts w:ascii="Times New Roman" w:hAnsi="Times New Roman"/>
          <w:bCs/>
          <w:sz w:val="28"/>
          <w:szCs w:val="28"/>
        </w:rPr>
        <w:t>)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6C240488" w14:textId="77777777" w:rsidR="0006646E" w:rsidRPr="0006646E" w:rsidRDefault="0006646E" w:rsidP="0006646E">
      <w:pPr>
        <w:pStyle w:val="ConsPlusNormal"/>
        <w:spacing w:line="276" w:lineRule="auto"/>
        <w:ind w:firstLine="709"/>
        <w:jc w:val="both"/>
      </w:pPr>
      <w:r w:rsidRPr="0006646E">
        <w:t>3.26. Критериями принятия решения об отказе в предоставлении муниципальной услуги являются:</w:t>
      </w:r>
    </w:p>
    <w:p w14:paraId="3CCEB637" w14:textId="77777777" w:rsidR="0006646E" w:rsidRPr="0006646E" w:rsidRDefault="0006646E" w:rsidP="00756D3A">
      <w:pPr>
        <w:autoSpaceDE w:val="0"/>
        <w:autoSpaceDN w:val="0"/>
        <w:adjustRightInd w:val="0"/>
        <w:spacing w:after="120"/>
        <w:ind w:firstLine="709"/>
        <w:jc w:val="both"/>
        <w:rPr>
          <w:rFonts w:ascii="Times New Roman" w:hAnsi="Times New Roman"/>
          <w:bCs/>
          <w:sz w:val="28"/>
          <w:szCs w:val="28"/>
        </w:rPr>
      </w:pPr>
      <w:r w:rsidRPr="0006646E">
        <w:rPr>
          <w:rFonts w:ascii="Times New Roman" w:hAnsi="Times New Roman"/>
          <w:bCs/>
          <w:sz w:val="28"/>
          <w:szCs w:val="28"/>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61312988" w14:textId="77777777" w:rsidR="0006646E" w:rsidRPr="0006646E" w:rsidRDefault="00756D3A" w:rsidP="00756D3A">
      <w:pPr>
        <w:autoSpaceDE w:val="0"/>
        <w:autoSpaceDN w:val="0"/>
        <w:adjustRightInd w:val="0"/>
        <w:spacing w:after="120"/>
        <w:ind w:firstLine="709"/>
        <w:jc w:val="both"/>
        <w:rPr>
          <w:rFonts w:ascii="Times New Roman" w:hAnsi="Times New Roman"/>
          <w:bCs/>
          <w:sz w:val="28"/>
          <w:szCs w:val="28"/>
        </w:rPr>
      </w:pPr>
      <w:r>
        <w:rPr>
          <w:rFonts w:ascii="Times New Roman" w:hAnsi="Times New Roman"/>
          <w:bCs/>
          <w:sz w:val="28"/>
          <w:szCs w:val="28"/>
        </w:rPr>
        <w:t>б</w:t>
      </w:r>
      <w:r w:rsidR="0006646E" w:rsidRPr="0006646E">
        <w:rPr>
          <w:rFonts w:ascii="Times New Roman" w:hAnsi="Times New Roman"/>
          <w:bCs/>
          <w:sz w:val="28"/>
          <w:szCs w:val="28"/>
        </w:rPr>
        <w:t>)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3613202C" w14:textId="77777777" w:rsidR="0006646E" w:rsidRPr="0006646E" w:rsidRDefault="00756D3A" w:rsidP="00756D3A">
      <w:pPr>
        <w:autoSpaceDE w:val="0"/>
        <w:autoSpaceDN w:val="0"/>
        <w:adjustRightInd w:val="0"/>
        <w:spacing w:after="120"/>
        <w:ind w:firstLine="709"/>
        <w:jc w:val="both"/>
        <w:rPr>
          <w:rFonts w:ascii="Times New Roman" w:hAnsi="Times New Roman"/>
          <w:bCs/>
          <w:sz w:val="28"/>
          <w:szCs w:val="28"/>
        </w:rPr>
      </w:pPr>
      <w:r>
        <w:rPr>
          <w:rFonts w:ascii="Times New Roman" w:hAnsi="Times New Roman"/>
          <w:bCs/>
          <w:sz w:val="28"/>
          <w:szCs w:val="28"/>
        </w:rPr>
        <w:t>в</w:t>
      </w:r>
      <w:r w:rsidR="0006646E" w:rsidRPr="0006646E">
        <w:rPr>
          <w:rFonts w:ascii="Times New Roman" w:hAnsi="Times New Roman"/>
          <w:bCs/>
          <w:sz w:val="28"/>
          <w:szCs w:val="28"/>
        </w:rPr>
        <w:t xml:space="preserve">) размещение объекта индивидуального жилищного строительства или садового дома не допускается в соответствии с ограничениями, установленными в </w:t>
      </w:r>
      <w:r w:rsidR="0006646E" w:rsidRPr="0006646E">
        <w:rPr>
          <w:rFonts w:ascii="Times New Roman" w:hAnsi="Times New Roman"/>
          <w:bCs/>
          <w:sz w:val="28"/>
          <w:szCs w:val="28"/>
        </w:rPr>
        <w:lastRenderedPageBreak/>
        <w:t>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16C602B1" w14:textId="77777777" w:rsidR="0006646E" w:rsidRPr="0006646E" w:rsidRDefault="0006646E" w:rsidP="0006646E">
      <w:pPr>
        <w:pStyle w:val="ConsPlusNormal"/>
        <w:spacing w:line="276" w:lineRule="auto"/>
        <w:ind w:firstLine="709"/>
        <w:jc w:val="both"/>
      </w:pPr>
      <w:r w:rsidRPr="0006646E">
        <w:t>3.27. По результатам проверки документов, предусмотренных подпунктами "б" - "</w:t>
      </w:r>
      <w:r w:rsidR="00756D3A">
        <w:t>д</w:t>
      </w:r>
      <w:r w:rsidRPr="0006646E">
        <w:t>"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4561F773" w14:textId="77777777" w:rsidR="0006646E" w:rsidRPr="0006646E" w:rsidRDefault="0006646E" w:rsidP="0006646E">
      <w:pPr>
        <w:pStyle w:val="ConsPlusNormal"/>
        <w:spacing w:line="276" w:lineRule="auto"/>
        <w:ind w:firstLine="709"/>
        <w:jc w:val="both"/>
      </w:pPr>
      <w:r w:rsidRPr="0006646E">
        <w:t xml:space="preserve">3.28. </w:t>
      </w:r>
      <w:proofErr w:type="gramStart"/>
      <w:r w:rsidRPr="0006646E">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(далее также в настоящем подразделе – решение о предоставлении муниципальной услуги) или  подписание решения об отказе в предоставлении муниципальной услуги в форме уведомления о несоответствии (далее также в настоящем подразделе – решение об отказе в предоставлении муниципальной услуги).</w:t>
      </w:r>
      <w:proofErr w:type="gramEnd"/>
    </w:p>
    <w:p w14:paraId="5A5EC4A0" w14:textId="77777777" w:rsidR="0006646E" w:rsidRPr="0006646E" w:rsidRDefault="0006646E" w:rsidP="0006646E">
      <w:pPr>
        <w:pStyle w:val="ConsPlusNormal"/>
        <w:spacing w:line="276" w:lineRule="auto"/>
        <w:ind w:firstLine="709"/>
        <w:jc w:val="both"/>
      </w:pPr>
      <w:r w:rsidRPr="0006646E">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0AA23C4" w14:textId="77777777" w:rsidR="0006646E" w:rsidRPr="0006646E" w:rsidRDefault="0006646E" w:rsidP="0006646E">
      <w:pPr>
        <w:pStyle w:val="ConsPlusNormal"/>
        <w:spacing w:line="276" w:lineRule="auto"/>
        <w:ind w:firstLine="709"/>
        <w:jc w:val="both"/>
      </w:pPr>
      <w:r w:rsidRPr="0006646E">
        <w:t>3.29.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1A2AD06D" w14:textId="77777777" w:rsidR="0006646E" w:rsidRPr="0006646E" w:rsidRDefault="0006646E" w:rsidP="0006646E">
      <w:pPr>
        <w:pStyle w:val="ConsPlusNormal"/>
        <w:spacing w:line="276" w:lineRule="auto"/>
        <w:ind w:firstLine="709"/>
        <w:jc w:val="both"/>
      </w:pPr>
      <w:r w:rsidRPr="0006646E">
        <w:t>3.30.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778A9E3E" w14:textId="77777777" w:rsidR="0006646E" w:rsidRPr="0006646E" w:rsidRDefault="0006646E" w:rsidP="0006646E">
      <w:pPr>
        <w:pStyle w:val="ConsPlusNormal"/>
        <w:spacing w:line="276" w:lineRule="auto"/>
        <w:ind w:firstLine="709"/>
        <w:jc w:val="both"/>
      </w:pPr>
      <w:r w:rsidRPr="0006646E">
        <w:t xml:space="preserve">3.31. Срок принятия решения о предоставлении (об отказе в предоставлении) муниципальной услуги не может превышать семь рабочих дней со дня поступления уведомления </w:t>
      </w:r>
      <w:r w:rsidRPr="0006646E">
        <w:rPr>
          <w:bCs/>
        </w:rPr>
        <w:t xml:space="preserve">об окончании строительства </w:t>
      </w:r>
      <w:r w:rsidRPr="0006646E">
        <w:t>и документов и (или) информации, необходимых для предоставления муниципальной услуги.</w:t>
      </w:r>
    </w:p>
    <w:p w14:paraId="1BE5A228" w14:textId="77777777" w:rsidR="0006646E" w:rsidRPr="0006646E" w:rsidRDefault="0006646E" w:rsidP="0006646E">
      <w:pPr>
        <w:pStyle w:val="ConsPlusNormal"/>
        <w:spacing w:line="276" w:lineRule="auto"/>
        <w:ind w:firstLine="709"/>
        <w:jc w:val="both"/>
      </w:pPr>
      <w:r w:rsidRPr="0006646E">
        <w:t xml:space="preserve">3.32. </w:t>
      </w:r>
      <w:proofErr w:type="gramStart"/>
      <w:r w:rsidRPr="0006646E">
        <w:t xml:space="preserve">При подаче уведомления </w:t>
      </w:r>
      <w:r w:rsidRPr="0006646E">
        <w:rPr>
          <w:bCs/>
        </w:rPr>
        <w:t>об окончании строительства</w:t>
      </w:r>
      <w:r w:rsidRPr="0006646E">
        <w:t xml:space="preserve"> и документов, предусмотренных подпунктами "б" </w:t>
      </w:r>
      <w:r w:rsidRPr="0006646E">
        <w:noBreakHyphen/>
        <w:t> "</w:t>
      </w:r>
      <w:r w:rsidR="00756D3A">
        <w:t>д</w:t>
      </w:r>
      <w:r w:rsidRPr="0006646E">
        <w:t xml:space="preserve">"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 форме </w:t>
      </w:r>
      <w:r w:rsidRPr="0006646E">
        <w:lastRenderedPageBreak/>
        <w:t>уведомления о несоответствии выдается соответственно заявителю на руки или направляется посредством почтового отправления, если в уведомлении об окончании строительства  не был указан иной способ.</w:t>
      </w:r>
      <w:proofErr w:type="gramEnd"/>
    </w:p>
    <w:p w14:paraId="538A8A82" w14:textId="77777777" w:rsidR="0006646E" w:rsidRPr="00FD0EF6" w:rsidRDefault="0006646E" w:rsidP="0006646E">
      <w:pPr>
        <w:pStyle w:val="ConsPlusNormal"/>
        <w:spacing w:line="276" w:lineRule="auto"/>
        <w:ind w:firstLine="709"/>
        <w:jc w:val="both"/>
      </w:pPr>
      <w:r w:rsidRPr="00FD0EF6">
        <w:t xml:space="preserve">3.33. При подаче уведомления </w:t>
      </w:r>
      <w:r w:rsidRPr="00FD0EF6">
        <w:rPr>
          <w:bCs/>
        </w:rPr>
        <w:t>об окончании строительства</w:t>
      </w:r>
      <w:r w:rsidRPr="00FD0EF6">
        <w:t xml:space="preserve"> и документов, предусмотренных подпунктами "б" </w:t>
      </w:r>
      <w:r w:rsidRPr="00FD0EF6">
        <w:noBreakHyphen/>
        <w:t> "</w:t>
      </w:r>
      <w:r w:rsidR="00756D3A">
        <w:t>д</w:t>
      </w:r>
      <w:r w:rsidRPr="00FD0EF6">
        <w:t xml:space="preserve">" пункта 2.9, пунктом 2.10 настоящего Административного регламента, посредством Единого портала направление заявителю решения об отказе в предоставлении </w:t>
      </w:r>
      <w:r>
        <w:t>муниципальной</w:t>
      </w:r>
      <w:r w:rsidRPr="00FD0EF6">
        <w:t xml:space="preserve"> услуги в форме уведомления о несоответствии осуществляется в личный кабинет заявителя на Едином портале (статус заявления обновляется до статуса "Услуга оказана"), если в уведомлении об окончании строительства не был указан иной способ.</w:t>
      </w:r>
    </w:p>
    <w:p w14:paraId="04F07CFD" w14:textId="77777777" w:rsidR="0006646E" w:rsidRPr="00FD0EF6" w:rsidRDefault="0006646E" w:rsidP="0006646E">
      <w:pPr>
        <w:pStyle w:val="ConsPlusNormal"/>
        <w:spacing w:line="276" w:lineRule="auto"/>
        <w:ind w:firstLine="709"/>
        <w:jc w:val="both"/>
      </w:pPr>
      <w:r w:rsidRPr="00FD0EF6">
        <w:t xml:space="preserve">3.34. При подаче уведомления </w:t>
      </w:r>
      <w:r w:rsidRPr="00FD0EF6">
        <w:rPr>
          <w:bCs/>
        </w:rPr>
        <w:t>об окончании строительства</w:t>
      </w:r>
      <w:r w:rsidRPr="00FD0EF6">
        <w:t xml:space="preserve"> и документов, предусмотренных подпунктами "б" </w:t>
      </w:r>
      <w:r w:rsidRPr="00FD0EF6">
        <w:noBreakHyphen/>
        <w:t> "</w:t>
      </w:r>
      <w:r w:rsidR="00756D3A">
        <w:t>д</w:t>
      </w:r>
      <w:r w:rsidRPr="00FD0EF6">
        <w:t xml:space="preserve">" пункта 2.9, пунктом 2.10 настоящего Административного регламента, через многофункциональный центр решение об отказе в предоставлении </w:t>
      </w:r>
      <w:r>
        <w:t>муниципальной</w:t>
      </w:r>
      <w:r w:rsidRPr="00FD0EF6">
        <w:t xml:space="preserve"> услуги в форме уведомления о несоответствии направляется в многофункциональный центр, если в уведомлении об окончании строительства не был указан иной способ.</w:t>
      </w:r>
    </w:p>
    <w:p w14:paraId="18F7AEA2" w14:textId="77777777" w:rsidR="0006646E" w:rsidRPr="00FD0EF6" w:rsidRDefault="0006646E" w:rsidP="0006646E">
      <w:pPr>
        <w:pStyle w:val="ConsPlusNormal"/>
        <w:spacing w:line="276" w:lineRule="auto"/>
        <w:ind w:firstLine="709"/>
        <w:jc w:val="both"/>
      </w:pPr>
      <w:r w:rsidRPr="00FD0EF6">
        <w:t>3.35. Срок выдачи (направления) заявителю ре</w:t>
      </w:r>
      <w:r>
        <w:t>шения об отказе в предоставлении</w:t>
      </w:r>
      <w:r w:rsidRPr="00FD0EF6">
        <w:t xml:space="preserve"> </w:t>
      </w:r>
      <w:r>
        <w:t>муниципальной</w:t>
      </w:r>
      <w:r w:rsidRPr="00FD0EF6">
        <w:t xml:space="preserve">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14:paraId="70F34395" w14:textId="77777777" w:rsidR="00164283" w:rsidRPr="005C41C3" w:rsidRDefault="00434CD6" w:rsidP="005C41C3">
      <w:pPr>
        <w:spacing w:after="0"/>
        <w:ind w:firstLine="709"/>
        <w:jc w:val="both"/>
        <w:rPr>
          <w:rFonts w:ascii="Times New Roman" w:hAnsi="Times New Roman"/>
          <w:sz w:val="28"/>
          <w:szCs w:val="28"/>
        </w:rPr>
      </w:pPr>
      <w:r w:rsidRPr="00ED110F">
        <w:rPr>
          <w:rFonts w:ascii="Times New Roman" w:hAnsi="Times New Roman"/>
          <w:sz w:val="28"/>
          <w:szCs w:val="28"/>
        </w:rPr>
        <w:t xml:space="preserve"> </w:t>
      </w:r>
    </w:p>
    <w:p w14:paraId="3F7496F3" w14:textId="77777777" w:rsidR="005B5926" w:rsidRPr="00ED110F" w:rsidRDefault="005B5926" w:rsidP="002210C8">
      <w:pPr>
        <w:spacing w:after="0"/>
        <w:ind w:firstLine="709"/>
        <w:jc w:val="center"/>
        <w:rPr>
          <w:rFonts w:ascii="Times New Roman" w:hAnsi="Times New Roman"/>
          <w:sz w:val="28"/>
          <w:szCs w:val="28"/>
        </w:rPr>
      </w:pPr>
      <w:r w:rsidRPr="00ED110F">
        <w:rPr>
          <w:rFonts w:ascii="Times New Roman" w:hAnsi="Times New Roman"/>
          <w:b/>
          <w:bCs/>
          <w:sz w:val="28"/>
          <w:szCs w:val="28"/>
        </w:rPr>
        <w:t xml:space="preserve">Предоставление результата </w:t>
      </w:r>
      <w:r w:rsidR="009D7C5A">
        <w:rPr>
          <w:rFonts w:ascii="Times New Roman" w:hAnsi="Times New Roman"/>
          <w:b/>
          <w:bCs/>
          <w:sz w:val="28"/>
          <w:szCs w:val="28"/>
        </w:rPr>
        <w:t>муниципальной</w:t>
      </w:r>
      <w:r w:rsidRPr="00ED110F">
        <w:rPr>
          <w:rFonts w:ascii="Times New Roman" w:hAnsi="Times New Roman"/>
          <w:b/>
          <w:bCs/>
          <w:sz w:val="28"/>
          <w:szCs w:val="28"/>
        </w:rPr>
        <w:t xml:space="preserve"> услуги</w:t>
      </w:r>
      <w:r w:rsidRPr="00ED110F">
        <w:rPr>
          <w:rFonts w:ascii="Times New Roman" w:hAnsi="Times New Roman"/>
          <w:sz w:val="28"/>
          <w:szCs w:val="28"/>
        </w:rPr>
        <w:t xml:space="preserve"> </w:t>
      </w:r>
    </w:p>
    <w:p w14:paraId="76CFD0CD" w14:textId="77777777" w:rsidR="005B5926" w:rsidRPr="0055728C" w:rsidRDefault="00434CD6" w:rsidP="002210C8">
      <w:pPr>
        <w:spacing w:after="0"/>
        <w:ind w:firstLine="709"/>
        <w:jc w:val="both"/>
        <w:rPr>
          <w:rFonts w:ascii="Times New Roman" w:hAnsi="Times New Roman"/>
          <w:sz w:val="16"/>
          <w:szCs w:val="16"/>
        </w:rPr>
      </w:pPr>
      <w:r w:rsidRPr="00ED110F">
        <w:rPr>
          <w:rFonts w:ascii="Times New Roman" w:hAnsi="Times New Roman"/>
          <w:sz w:val="28"/>
          <w:szCs w:val="28"/>
        </w:rPr>
        <w:t xml:space="preserve"> </w:t>
      </w:r>
    </w:p>
    <w:p w14:paraId="1D8A313A" w14:textId="77777777" w:rsidR="00756D3A" w:rsidRPr="00756D3A" w:rsidRDefault="00756D3A" w:rsidP="00756D3A">
      <w:pPr>
        <w:spacing w:after="0"/>
        <w:ind w:firstLine="709"/>
        <w:jc w:val="both"/>
        <w:rPr>
          <w:rFonts w:ascii="Times New Roman" w:hAnsi="Times New Roman"/>
          <w:sz w:val="28"/>
          <w:szCs w:val="28"/>
        </w:rPr>
      </w:pPr>
      <w:r w:rsidRPr="00756D3A">
        <w:rPr>
          <w:rFonts w:ascii="Times New Roman" w:hAnsi="Times New Roman"/>
          <w:sz w:val="28"/>
          <w:szCs w:val="28"/>
        </w:rPr>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14:paraId="598F2F26" w14:textId="77777777" w:rsidR="00756D3A" w:rsidRPr="00756D3A" w:rsidRDefault="00756D3A" w:rsidP="00756D3A">
      <w:pPr>
        <w:spacing w:after="0"/>
        <w:ind w:firstLine="709"/>
        <w:jc w:val="both"/>
        <w:rPr>
          <w:rFonts w:ascii="Times New Roman" w:hAnsi="Times New Roman"/>
          <w:sz w:val="28"/>
          <w:szCs w:val="28"/>
        </w:rPr>
      </w:pPr>
      <w:r w:rsidRPr="00756D3A">
        <w:rPr>
          <w:rFonts w:ascii="Times New Roman" w:hAnsi="Times New Roman"/>
          <w:sz w:val="28"/>
          <w:szCs w:val="28"/>
        </w:rPr>
        <w:t>3.37. Заявитель по его выбору вправе получить результат предоставления муниципальной услуги одним из следующих способов:</w:t>
      </w:r>
    </w:p>
    <w:p w14:paraId="65109DAB" w14:textId="77777777" w:rsidR="00756D3A" w:rsidRPr="00756D3A" w:rsidRDefault="00756D3A" w:rsidP="00756D3A">
      <w:pPr>
        <w:spacing w:after="0"/>
        <w:ind w:firstLine="709"/>
        <w:jc w:val="both"/>
        <w:rPr>
          <w:rFonts w:ascii="Times New Roman" w:hAnsi="Times New Roman"/>
          <w:sz w:val="28"/>
          <w:szCs w:val="28"/>
        </w:rPr>
      </w:pPr>
      <w:r w:rsidRPr="00756D3A">
        <w:rPr>
          <w:rFonts w:ascii="Times New Roman" w:hAnsi="Times New Roman"/>
          <w:sz w:val="28"/>
          <w:szCs w:val="28"/>
        </w:rPr>
        <w:t>1) на бумажном носителе;</w:t>
      </w:r>
    </w:p>
    <w:p w14:paraId="497D934B" w14:textId="77777777" w:rsidR="00756D3A" w:rsidRPr="00756D3A" w:rsidRDefault="00756D3A" w:rsidP="00756D3A">
      <w:pPr>
        <w:spacing w:after="0"/>
        <w:ind w:firstLine="709"/>
        <w:jc w:val="both"/>
        <w:rPr>
          <w:rFonts w:ascii="Times New Roman" w:hAnsi="Times New Roman"/>
          <w:sz w:val="28"/>
          <w:szCs w:val="28"/>
        </w:rPr>
      </w:pPr>
      <w:r w:rsidRPr="00756D3A">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71888CD8" w14:textId="77777777" w:rsidR="00756D3A" w:rsidRPr="00756D3A" w:rsidRDefault="00756D3A" w:rsidP="00756D3A">
      <w:pPr>
        <w:spacing w:after="0"/>
        <w:ind w:firstLine="709"/>
        <w:jc w:val="both"/>
        <w:rPr>
          <w:rFonts w:ascii="Times New Roman" w:hAnsi="Times New Roman"/>
          <w:sz w:val="28"/>
          <w:szCs w:val="28"/>
        </w:rPr>
      </w:pPr>
      <w:r w:rsidRPr="00756D3A">
        <w:rPr>
          <w:rFonts w:ascii="Times New Roman" w:hAnsi="Times New Roman"/>
          <w:sz w:val="28"/>
          <w:szCs w:val="28"/>
        </w:rPr>
        <w:t>3.38.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1E902A30" w14:textId="77777777" w:rsidR="00756D3A" w:rsidRPr="00756D3A" w:rsidRDefault="00756D3A" w:rsidP="00756D3A">
      <w:pPr>
        <w:spacing w:after="0"/>
        <w:ind w:firstLine="709"/>
        <w:jc w:val="both"/>
        <w:rPr>
          <w:rFonts w:ascii="Times New Roman" w:hAnsi="Times New Roman"/>
          <w:sz w:val="28"/>
          <w:szCs w:val="28"/>
        </w:rPr>
      </w:pPr>
      <w:r w:rsidRPr="00756D3A">
        <w:rPr>
          <w:rFonts w:ascii="Times New Roman" w:hAnsi="Times New Roman"/>
          <w:sz w:val="28"/>
          <w:szCs w:val="28"/>
        </w:rPr>
        <w:t>3.39. При подаче уведомления об окончании строительства и документов, п</w:t>
      </w:r>
      <w:r>
        <w:rPr>
          <w:rFonts w:ascii="Times New Roman" w:hAnsi="Times New Roman"/>
          <w:sz w:val="28"/>
          <w:szCs w:val="28"/>
        </w:rPr>
        <w:t>редусмотренных подпунктами "б"-</w:t>
      </w:r>
      <w:r w:rsidRPr="00756D3A">
        <w:rPr>
          <w:rFonts w:ascii="Times New Roman" w:hAnsi="Times New Roman"/>
          <w:sz w:val="28"/>
          <w:szCs w:val="28"/>
        </w:rPr>
        <w:t>"</w:t>
      </w:r>
      <w:r>
        <w:rPr>
          <w:rFonts w:ascii="Times New Roman" w:hAnsi="Times New Roman"/>
          <w:sz w:val="28"/>
          <w:szCs w:val="28"/>
        </w:rPr>
        <w:t>д</w:t>
      </w:r>
      <w:r w:rsidRPr="00756D3A">
        <w:rPr>
          <w:rFonts w:ascii="Times New Roman" w:hAnsi="Times New Roman"/>
          <w:sz w:val="28"/>
          <w:szCs w:val="28"/>
        </w:rPr>
        <w:t xml:space="preserve">" пункта 2.9, пунктом 2.10 настоящего </w:t>
      </w:r>
      <w:r w:rsidRPr="00756D3A">
        <w:rPr>
          <w:rFonts w:ascii="Times New Roman" w:hAnsi="Times New Roman"/>
          <w:sz w:val="28"/>
          <w:szCs w:val="28"/>
        </w:rPr>
        <w:lastRenderedPageBreak/>
        <w:t>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окончании строительства не был указан иной способ.</w:t>
      </w:r>
    </w:p>
    <w:p w14:paraId="1BAF46AF" w14:textId="77777777" w:rsidR="00756D3A" w:rsidRPr="00756D3A" w:rsidRDefault="00756D3A" w:rsidP="00756D3A">
      <w:pPr>
        <w:spacing w:after="0"/>
        <w:ind w:firstLine="709"/>
        <w:jc w:val="both"/>
        <w:rPr>
          <w:rFonts w:ascii="Times New Roman" w:hAnsi="Times New Roman"/>
          <w:sz w:val="28"/>
          <w:szCs w:val="28"/>
        </w:rPr>
      </w:pPr>
      <w:r w:rsidRPr="00756D3A">
        <w:rPr>
          <w:rFonts w:ascii="Times New Roman" w:hAnsi="Times New Roman"/>
          <w:sz w:val="28"/>
          <w:szCs w:val="28"/>
        </w:rPr>
        <w:t>3.40. При подаче уведомления об окончании строительства и документов, предусмотренных подпунктами "б"</w:t>
      </w:r>
      <w:r>
        <w:rPr>
          <w:rFonts w:ascii="Times New Roman" w:hAnsi="Times New Roman"/>
          <w:sz w:val="28"/>
          <w:szCs w:val="28"/>
        </w:rPr>
        <w:t>-</w:t>
      </w:r>
      <w:r w:rsidRPr="00756D3A">
        <w:rPr>
          <w:rFonts w:ascii="Times New Roman" w:hAnsi="Times New Roman"/>
          <w:sz w:val="28"/>
          <w:szCs w:val="28"/>
        </w:rPr>
        <w:t>"</w:t>
      </w:r>
      <w:r>
        <w:rPr>
          <w:rFonts w:ascii="Times New Roman" w:hAnsi="Times New Roman"/>
          <w:sz w:val="28"/>
          <w:szCs w:val="28"/>
        </w:rPr>
        <w:t>д</w:t>
      </w:r>
      <w:r w:rsidRPr="00756D3A">
        <w:rPr>
          <w:rFonts w:ascii="Times New Roman" w:hAnsi="Times New Roman"/>
          <w:sz w:val="28"/>
          <w:szCs w:val="28"/>
        </w:rPr>
        <w:t>" пункта 2.9, пунктом 2.10 настоящего Административного регламента, посредством Единого портала направление заявителю уведомления о соответствии осуществляется в личный кабинет заявителя на Едином портале (статус заявления обновляется до статуса "Услуга оказана"), если в уведомлении об окончании строительства не был указан иной способ.</w:t>
      </w:r>
    </w:p>
    <w:p w14:paraId="2E3779D9" w14:textId="77777777" w:rsidR="00756D3A" w:rsidRPr="00756D3A" w:rsidRDefault="00756D3A" w:rsidP="00756D3A">
      <w:pPr>
        <w:spacing w:after="0"/>
        <w:ind w:firstLine="709"/>
        <w:jc w:val="both"/>
        <w:rPr>
          <w:rFonts w:ascii="Times New Roman" w:hAnsi="Times New Roman"/>
          <w:sz w:val="28"/>
          <w:szCs w:val="28"/>
        </w:rPr>
      </w:pPr>
      <w:r w:rsidRPr="00756D3A">
        <w:rPr>
          <w:rFonts w:ascii="Times New Roman" w:hAnsi="Times New Roman"/>
          <w:sz w:val="28"/>
          <w:szCs w:val="28"/>
        </w:rPr>
        <w:t>3.41. При подаче уведомления об окончании строительства и документов, предусмотренных подпунктами "б"</w:t>
      </w:r>
      <w:r>
        <w:rPr>
          <w:rFonts w:ascii="Times New Roman" w:hAnsi="Times New Roman"/>
          <w:sz w:val="28"/>
          <w:szCs w:val="28"/>
        </w:rPr>
        <w:t>-</w:t>
      </w:r>
      <w:r w:rsidRPr="00756D3A">
        <w:rPr>
          <w:rFonts w:ascii="Times New Roman" w:hAnsi="Times New Roman"/>
          <w:sz w:val="28"/>
          <w:szCs w:val="28"/>
        </w:rPr>
        <w:t>"</w:t>
      </w:r>
      <w:r>
        <w:rPr>
          <w:rFonts w:ascii="Times New Roman" w:hAnsi="Times New Roman"/>
          <w:sz w:val="28"/>
          <w:szCs w:val="28"/>
        </w:rPr>
        <w:t>д</w:t>
      </w:r>
      <w:r w:rsidRPr="00756D3A">
        <w:rPr>
          <w:rFonts w:ascii="Times New Roman" w:hAnsi="Times New Roman"/>
          <w:sz w:val="28"/>
          <w:szCs w:val="28"/>
        </w:rPr>
        <w:t>"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14:paraId="214A3E3E" w14:textId="77777777" w:rsidR="00756D3A" w:rsidRPr="00756D3A" w:rsidRDefault="00756D3A" w:rsidP="00756D3A">
      <w:pPr>
        <w:spacing w:after="0"/>
        <w:ind w:firstLine="709"/>
        <w:jc w:val="both"/>
        <w:rPr>
          <w:rFonts w:ascii="Times New Roman" w:hAnsi="Times New Roman"/>
          <w:sz w:val="28"/>
          <w:szCs w:val="28"/>
        </w:rPr>
      </w:pPr>
      <w:r w:rsidRPr="00756D3A">
        <w:rPr>
          <w:rFonts w:ascii="Times New Roman" w:hAnsi="Times New Roman"/>
          <w:sz w:val="28"/>
          <w:szCs w:val="28"/>
        </w:rPr>
        <w:t>3.42.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14:paraId="3842A425" w14:textId="77777777" w:rsidR="00756D3A" w:rsidRDefault="00756D3A" w:rsidP="00756D3A">
      <w:pPr>
        <w:spacing w:after="0"/>
        <w:ind w:firstLine="709"/>
        <w:jc w:val="both"/>
        <w:rPr>
          <w:rFonts w:ascii="Times New Roman" w:hAnsi="Times New Roman"/>
          <w:sz w:val="28"/>
          <w:szCs w:val="28"/>
        </w:rPr>
      </w:pPr>
      <w:r w:rsidRPr="00756D3A">
        <w:rPr>
          <w:rFonts w:ascii="Times New Roman" w:hAnsi="Times New Roman"/>
          <w:sz w:val="28"/>
          <w:szCs w:val="28"/>
        </w:rPr>
        <w:t>3.42.1. Возможность предоставления результата муниципальной услуги по экстерриториальному принципу отсутствует.</w:t>
      </w:r>
    </w:p>
    <w:p w14:paraId="6F9FEE30" w14:textId="77777777" w:rsidR="005B5926" w:rsidRPr="00ED110F" w:rsidRDefault="00434CD6" w:rsidP="00756D3A">
      <w:pPr>
        <w:spacing w:after="0"/>
        <w:ind w:firstLine="709"/>
        <w:jc w:val="both"/>
        <w:rPr>
          <w:rFonts w:ascii="Times New Roman" w:hAnsi="Times New Roman"/>
          <w:sz w:val="28"/>
          <w:szCs w:val="28"/>
        </w:rPr>
      </w:pPr>
      <w:r w:rsidRPr="00ED110F">
        <w:rPr>
          <w:rFonts w:ascii="Times New Roman" w:hAnsi="Times New Roman"/>
          <w:sz w:val="28"/>
          <w:szCs w:val="28"/>
        </w:rPr>
        <w:t xml:space="preserve"> </w:t>
      </w:r>
    </w:p>
    <w:p w14:paraId="6581A3F7" w14:textId="77777777" w:rsidR="005B5926" w:rsidRPr="00ED110F" w:rsidRDefault="005B5926" w:rsidP="002210C8">
      <w:pPr>
        <w:spacing w:after="0"/>
        <w:ind w:firstLine="709"/>
        <w:jc w:val="center"/>
        <w:rPr>
          <w:rFonts w:ascii="Times New Roman" w:hAnsi="Times New Roman"/>
          <w:sz w:val="28"/>
          <w:szCs w:val="28"/>
        </w:rPr>
      </w:pPr>
      <w:r w:rsidRPr="00ED110F">
        <w:rPr>
          <w:rFonts w:ascii="Times New Roman" w:hAnsi="Times New Roman"/>
          <w:b/>
          <w:bCs/>
          <w:sz w:val="28"/>
          <w:szCs w:val="28"/>
        </w:rPr>
        <w:t>Получение дополнительных сведений от заявителя</w:t>
      </w:r>
      <w:r w:rsidRPr="00ED110F">
        <w:rPr>
          <w:rFonts w:ascii="Times New Roman" w:hAnsi="Times New Roman"/>
          <w:sz w:val="28"/>
          <w:szCs w:val="28"/>
        </w:rPr>
        <w:t xml:space="preserve"> </w:t>
      </w:r>
    </w:p>
    <w:p w14:paraId="397C36BD" w14:textId="77777777" w:rsidR="005B5926" w:rsidRPr="00BD11AB" w:rsidRDefault="00434CD6" w:rsidP="002210C8">
      <w:pPr>
        <w:spacing w:after="0"/>
        <w:ind w:firstLine="709"/>
        <w:jc w:val="both"/>
        <w:rPr>
          <w:rFonts w:ascii="Times New Roman" w:hAnsi="Times New Roman"/>
          <w:sz w:val="16"/>
          <w:szCs w:val="16"/>
        </w:rPr>
      </w:pPr>
      <w:r w:rsidRPr="00ED110F">
        <w:rPr>
          <w:rFonts w:ascii="Times New Roman" w:hAnsi="Times New Roman"/>
          <w:sz w:val="28"/>
          <w:szCs w:val="28"/>
        </w:rPr>
        <w:t xml:space="preserve"> </w:t>
      </w:r>
    </w:p>
    <w:p w14:paraId="6D4CBBBC" w14:textId="77777777" w:rsidR="005B5926" w:rsidRPr="00ED110F" w:rsidRDefault="00DC3820" w:rsidP="002210C8">
      <w:pPr>
        <w:spacing w:after="0"/>
        <w:ind w:firstLine="709"/>
        <w:jc w:val="both"/>
        <w:rPr>
          <w:rFonts w:ascii="Times New Roman" w:hAnsi="Times New Roman"/>
          <w:sz w:val="28"/>
          <w:szCs w:val="28"/>
        </w:rPr>
      </w:pPr>
      <w:r w:rsidRPr="00ED110F">
        <w:rPr>
          <w:rFonts w:ascii="Times New Roman" w:hAnsi="Times New Roman"/>
          <w:sz w:val="28"/>
          <w:szCs w:val="28"/>
        </w:rPr>
        <w:t>3.</w:t>
      </w:r>
      <w:r w:rsidR="00BD11AB">
        <w:rPr>
          <w:rFonts w:ascii="Times New Roman" w:hAnsi="Times New Roman"/>
          <w:sz w:val="28"/>
          <w:szCs w:val="28"/>
        </w:rPr>
        <w:t>4</w:t>
      </w:r>
      <w:r w:rsidR="00756D3A">
        <w:rPr>
          <w:rFonts w:ascii="Times New Roman" w:hAnsi="Times New Roman"/>
          <w:sz w:val="28"/>
          <w:szCs w:val="28"/>
        </w:rPr>
        <w:t>3</w:t>
      </w:r>
      <w:r w:rsidR="005B5926" w:rsidRPr="00ED110F">
        <w:rPr>
          <w:rFonts w:ascii="Times New Roman" w:hAnsi="Times New Roman"/>
          <w:sz w:val="28"/>
          <w:szCs w:val="28"/>
        </w:rPr>
        <w:t xml:space="preserve">. Получение дополнительных сведений от заявителя не предусмотрено. </w:t>
      </w:r>
    </w:p>
    <w:p w14:paraId="33CB1BA6" w14:textId="77777777" w:rsidR="005B5926" w:rsidRPr="00ED110F" w:rsidRDefault="00434CD6" w:rsidP="002210C8">
      <w:pPr>
        <w:spacing w:after="0"/>
        <w:ind w:firstLine="709"/>
        <w:jc w:val="both"/>
        <w:rPr>
          <w:rFonts w:ascii="Times New Roman" w:hAnsi="Times New Roman"/>
          <w:sz w:val="28"/>
          <w:szCs w:val="28"/>
        </w:rPr>
      </w:pPr>
      <w:r w:rsidRPr="00ED110F">
        <w:rPr>
          <w:rFonts w:ascii="Times New Roman" w:hAnsi="Times New Roman"/>
          <w:sz w:val="28"/>
          <w:szCs w:val="28"/>
        </w:rPr>
        <w:t xml:space="preserve"> </w:t>
      </w:r>
    </w:p>
    <w:p w14:paraId="11F08EFE" w14:textId="77777777" w:rsidR="005B5926" w:rsidRPr="00ED110F" w:rsidRDefault="005B5926" w:rsidP="002210C8">
      <w:pPr>
        <w:spacing w:after="0"/>
        <w:ind w:firstLine="709"/>
        <w:jc w:val="center"/>
        <w:rPr>
          <w:rFonts w:ascii="Times New Roman" w:hAnsi="Times New Roman"/>
          <w:sz w:val="28"/>
          <w:szCs w:val="28"/>
        </w:rPr>
      </w:pPr>
      <w:r w:rsidRPr="00ED110F">
        <w:rPr>
          <w:rFonts w:ascii="Times New Roman" w:hAnsi="Times New Roman"/>
          <w:b/>
          <w:bCs/>
          <w:sz w:val="28"/>
          <w:szCs w:val="28"/>
        </w:rPr>
        <w:t xml:space="preserve">Максимальный срок предоставления </w:t>
      </w:r>
      <w:r w:rsidR="003C57ED">
        <w:rPr>
          <w:rFonts w:ascii="Times New Roman" w:hAnsi="Times New Roman"/>
          <w:b/>
          <w:bCs/>
          <w:sz w:val="28"/>
          <w:szCs w:val="28"/>
        </w:rPr>
        <w:t>муниципальной</w:t>
      </w:r>
      <w:r w:rsidR="00362F3B" w:rsidRPr="00ED110F">
        <w:rPr>
          <w:rFonts w:ascii="Times New Roman" w:hAnsi="Times New Roman"/>
          <w:b/>
          <w:bCs/>
          <w:sz w:val="28"/>
          <w:szCs w:val="28"/>
        </w:rPr>
        <w:t xml:space="preserve"> услуги</w:t>
      </w:r>
      <w:r w:rsidRPr="00ED110F">
        <w:rPr>
          <w:rFonts w:ascii="Times New Roman" w:hAnsi="Times New Roman"/>
          <w:sz w:val="28"/>
          <w:szCs w:val="28"/>
        </w:rPr>
        <w:t xml:space="preserve"> </w:t>
      </w:r>
    </w:p>
    <w:p w14:paraId="54AA5806" w14:textId="77777777" w:rsidR="005B5926" w:rsidRPr="00BD11AB" w:rsidRDefault="00434CD6" w:rsidP="002210C8">
      <w:pPr>
        <w:spacing w:after="0"/>
        <w:ind w:firstLine="709"/>
        <w:jc w:val="both"/>
        <w:rPr>
          <w:rFonts w:ascii="Times New Roman" w:hAnsi="Times New Roman"/>
          <w:sz w:val="16"/>
          <w:szCs w:val="16"/>
        </w:rPr>
      </w:pPr>
      <w:r w:rsidRPr="00ED110F">
        <w:rPr>
          <w:rFonts w:ascii="Times New Roman" w:hAnsi="Times New Roman"/>
          <w:sz w:val="28"/>
          <w:szCs w:val="28"/>
        </w:rPr>
        <w:t xml:space="preserve"> </w:t>
      </w:r>
    </w:p>
    <w:p w14:paraId="25FFCF66" w14:textId="77777777" w:rsidR="00756D3A" w:rsidRPr="00FD0EF6" w:rsidRDefault="00756D3A" w:rsidP="00756D3A">
      <w:pPr>
        <w:pStyle w:val="ConsPlusNormal"/>
        <w:spacing w:line="276" w:lineRule="auto"/>
        <w:ind w:firstLine="709"/>
        <w:jc w:val="both"/>
      </w:pPr>
      <w:r w:rsidRPr="00FD0EF6">
        <w:t xml:space="preserve">3.44. Срок предоставления </w:t>
      </w:r>
      <w:r>
        <w:t>муниципальной</w:t>
      </w:r>
      <w:r w:rsidRPr="00FD0EF6">
        <w:t xml:space="preserve"> услуги указан в пункте 2.11 настоящего Административного регламента.</w:t>
      </w:r>
    </w:p>
    <w:p w14:paraId="61C44123" w14:textId="77777777" w:rsidR="00E020C7" w:rsidRPr="00ED110F" w:rsidRDefault="00E020C7" w:rsidP="002210C8">
      <w:pPr>
        <w:spacing w:after="0"/>
        <w:ind w:firstLine="709"/>
        <w:jc w:val="both"/>
        <w:rPr>
          <w:rFonts w:ascii="Times New Roman" w:hAnsi="Times New Roman"/>
          <w:sz w:val="28"/>
          <w:szCs w:val="28"/>
        </w:rPr>
      </w:pPr>
    </w:p>
    <w:p w14:paraId="4103C7B0" w14:textId="77777777" w:rsidR="00756D3A" w:rsidRPr="00FD0EF6" w:rsidRDefault="00756D3A" w:rsidP="00756D3A">
      <w:pPr>
        <w:pStyle w:val="ConsPlusTitle"/>
        <w:spacing w:line="276" w:lineRule="auto"/>
        <w:jc w:val="center"/>
        <w:outlineLvl w:val="3"/>
        <w:rPr>
          <w:rFonts w:ascii="Times New Roman" w:hAnsi="Times New Roman" w:cs="Times New Roman"/>
          <w:sz w:val="28"/>
          <w:szCs w:val="28"/>
        </w:rPr>
      </w:pPr>
      <w:r w:rsidRPr="00FD0EF6">
        <w:rPr>
          <w:rFonts w:ascii="Times New Roman" w:hAnsi="Times New Roman" w:cs="Times New Roman"/>
          <w:sz w:val="28"/>
          <w:szCs w:val="28"/>
        </w:rPr>
        <w:t>Вариант 2</w:t>
      </w:r>
    </w:p>
    <w:p w14:paraId="49107AF6" w14:textId="77777777" w:rsidR="00756D3A" w:rsidRPr="00B837FA" w:rsidRDefault="00756D3A" w:rsidP="00756D3A">
      <w:pPr>
        <w:pStyle w:val="ConsPlusNormal"/>
        <w:spacing w:line="276" w:lineRule="auto"/>
        <w:jc w:val="both"/>
        <w:rPr>
          <w:sz w:val="16"/>
          <w:szCs w:val="16"/>
        </w:rPr>
      </w:pPr>
    </w:p>
    <w:p w14:paraId="184A08E9" w14:textId="77777777" w:rsidR="00756D3A" w:rsidRPr="00FD0EF6" w:rsidRDefault="00756D3A" w:rsidP="00756D3A">
      <w:pPr>
        <w:pStyle w:val="ConsPlusNormal"/>
        <w:spacing w:line="276" w:lineRule="auto"/>
        <w:ind w:firstLine="709"/>
        <w:jc w:val="both"/>
      </w:pPr>
      <w:r w:rsidRPr="00FD0EF6">
        <w:t xml:space="preserve">3.45 Результат предоставления </w:t>
      </w:r>
      <w:r>
        <w:t>муниципальной</w:t>
      </w:r>
      <w:r w:rsidRPr="00FD0EF6">
        <w:t xml:space="preserve"> услуги указан в подпункте "б" пункта 2.3 настоящего Административного регламента.</w:t>
      </w:r>
    </w:p>
    <w:p w14:paraId="6B448871" w14:textId="77777777" w:rsidR="00756D3A" w:rsidRPr="00FD0EF6" w:rsidRDefault="00756D3A" w:rsidP="00756D3A">
      <w:pPr>
        <w:pStyle w:val="ConsPlusNormal"/>
        <w:spacing w:line="276" w:lineRule="auto"/>
        <w:jc w:val="both"/>
      </w:pPr>
    </w:p>
    <w:p w14:paraId="3F3340ED" w14:textId="77777777" w:rsidR="00756D3A" w:rsidRPr="00FD0EF6" w:rsidRDefault="00756D3A" w:rsidP="00756D3A">
      <w:pPr>
        <w:pStyle w:val="ConsPlusTitle"/>
        <w:spacing w:line="276" w:lineRule="auto"/>
        <w:jc w:val="center"/>
        <w:outlineLvl w:val="4"/>
        <w:rPr>
          <w:rFonts w:ascii="Times New Roman" w:hAnsi="Times New Roman" w:cs="Times New Roman"/>
          <w:sz w:val="28"/>
          <w:szCs w:val="28"/>
        </w:rPr>
      </w:pPr>
      <w:r w:rsidRPr="00FD0EF6">
        <w:rPr>
          <w:rFonts w:ascii="Times New Roman" w:hAnsi="Times New Roman" w:cs="Times New Roman"/>
          <w:sz w:val="28"/>
          <w:szCs w:val="28"/>
        </w:rPr>
        <w:t>Перечень и описание административных процедур предоставления</w:t>
      </w:r>
    </w:p>
    <w:p w14:paraId="2C4E90E7" w14:textId="77777777" w:rsidR="00756D3A" w:rsidRPr="00FD0EF6" w:rsidRDefault="00756D3A" w:rsidP="00756D3A">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FD0EF6">
        <w:rPr>
          <w:rFonts w:ascii="Times New Roman" w:hAnsi="Times New Roman" w:cs="Times New Roman"/>
          <w:sz w:val="28"/>
          <w:szCs w:val="28"/>
        </w:rPr>
        <w:t xml:space="preserve"> услуги</w:t>
      </w:r>
    </w:p>
    <w:p w14:paraId="5D19A85C" w14:textId="77777777" w:rsidR="00756D3A" w:rsidRPr="00FD0EF6" w:rsidRDefault="00756D3A" w:rsidP="00756D3A">
      <w:pPr>
        <w:pStyle w:val="ConsPlusTitle"/>
        <w:spacing w:line="276" w:lineRule="auto"/>
        <w:jc w:val="center"/>
        <w:outlineLvl w:val="5"/>
        <w:rPr>
          <w:rFonts w:ascii="Times New Roman" w:hAnsi="Times New Roman" w:cs="Times New Roman"/>
          <w:sz w:val="28"/>
          <w:szCs w:val="28"/>
        </w:rPr>
      </w:pPr>
      <w:r w:rsidRPr="00FD0EF6">
        <w:rPr>
          <w:rFonts w:ascii="Times New Roman" w:hAnsi="Times New Roman" w:cs="Times New Roman"/>
          <w:sz w:val="28"/>
          <w:szCs w:val="28"/>
        </w:rPr>
        <w:t>Прием запроса и документов и (или) информации, необходимых</w:t>
      </w:r>
    </w:p>
    <w:p w14:paraId="3C5CC556" w14:textId="77777777" w:rsidR="00756D3A" w:rsidRPr="00FD0EF6" w:rsidRDefault="00756D3A" w:rsidP="00756D3A">
      <w:pPr>
        <w:pStyle w:val="ConsPlusTitle"/>
        <w:spacing w:line="276" w:lineRule="auto"/>
        <w:jc w:val="center"/>
        <w:rPr>
          <w:rFonts w:ascii="Times New Roman" w:hAnsi="Times New Roman" w:cs="Times New Roman"/>
          <w:sz w:val="28"/>
          <w:szCs w:val="28"/>
        </w:rPr>
      </w:pPr>
      <w:r w:rsidRPr="00FD0EF6">
        <w:rPr>
          <w:rFonts w:ascii="Times New Roman" w:hAnsi="Times New Roman" w:cs="Times New Roman"/>
          <w:sz w:val="28"/>
          <w:szCs w:val="28"/>
        </w:rPr>
        <w:lastRenderedPageBreak/>
        <w:t xml:space="preserve">для предоставления </w:t>
      </w:r>
      <w:r>
        <w:rPr>
          <w:rFonts w:ascii="Times New Roman" w:hAnsi="Times New Roman" w:cs="Times New Roman"/>
          <w:sz w:val="28"/>
          <w:szCs w:val="28"/>
        </w:rPr>
        <w:t>муниципальной</w:t>
      </w:r>
      <w:r w:rsidRPr="00FD0EF6">
        <w:rPr>
          <w:rFonts w:ascii="Times New Roman" w:hAnsi="Times New Roman" w:cs="Times New Roman"/>
          <w:sz w:val="28"/>
          <w:szCs w:val="28"/>
        </w:rPr>
        <w:t xml:space="preserve"> услуги</w:t>
      </w:r>
    </w:p>
    <w:p w14:paraId="4E0B4E01" w14:textId="77777777" w:rsidR="00756D3A" w:rsidRPr="00FD0EF6" w:rsidRDefault="00756D3A" w:rsidP="00756D3A">
      <w:pPr>
        <w:pStyle w:val="ConsPlusNormal"/>
        <w:spacing w:line="276" w:lineRule="auto"/>
        <w:jc w:val="both"/>
      </w:pPr>
    </w:p>
    <w:p w14:paraId="22BC6D6F" w14:textId="77777777" w:rsidR="00756D3A" w:rsidRPr="00FD0EF6" w:rsidRDefault="00756D3A" w:rsidP="00756D3A">
      <w:pPr>
        <w:pStyle w:val="ConsPlusNormal"/>
        <w:spacing w:line="276" w:lineRule="auto"/>
        <w:ind w:firstLine="709"/>
        <w:jc w:val="both"/>
      </w:pPr>
      <w:r w:rsidRPr="00FD0EF6">
        <w:t xml:space="preserve">3.46. Основанием для начала административной процедуры является поступление в уполномоченный орган заявления о выдаче </w:t>
      </w:r>
      <w:r w:rsidRPr="00FD0EF6">
        <w:rPr>
          <w:bCs/>
        </w:rPr>
        <w:t xml:space="preserve">дубликата </w:t>
      </w:r>
      <w:r w:rsidRPr="00FD0EF6">
        <w:t xml:space="preserve">по </w:t>
      </w:r>
      <w:r w:rsidRPr="00FD0EF6">
        <w:rPr>
          <w:bCs/>
        </w:rPr>
        <w:t xml:space="preserve">рекомендуемой </w:t>
      </w:r>
      <w:r w:rsidRPr="00FD0EF6">
        <w:t>форме согласно Приложению № 4 к настоящему Административному регламенту одним из способов, установленных пунктом 2.11 настоящего Административного регламента.</w:t>
      </w:r>
    </w:p>
    <w:p w14:paraId="31BEF279" w14:textId="77777777" w:rsidR="00756D3A" w:rsidRPr="00FD0EF6" w:rsidRDefault="00756D3A" w:rsidP="00756D3A">
      <w:pPr>
        <w:pStyle w:val="ConsPlusNormal"/>
        <w:spacing w:line="276" w:lineRule="auto"/>
        <w:ind w:firstLine="709"/>
        <w:jc w:val="both"/>
      </w:pPr>
      <w:r w:rsidRPr="00FD0EF6">
        <w:t>3.47.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14:paraId="0568D9D0" w14:textId="77777777" w:rsidR="00756D3A" w:rsidRPr="00FD0EF6" w:rsidRDefault="00756D3A" w:rsidP="00756D3A">
      <w:pPr>
        <w:pStyle w:val="ConsPlusNormal"/>
        <w:spacing w:line="276" w:lineRule="auto"/>
        <w:ind w:firstLine="709"/>
        <w:jc w:val="both"/>
      </w:pPr>
      <w:r w:rsidRPr="00FD0EF6">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14:paraId="2278A97A" w14:textId="77777777" w:rsidR="00756D3A" w:rsidRPr="00FD0EF6" w:rsidRDefault="00756D3A" w:rsidP="00756D3A">
      <w:pPr>
        <w:pStyle w:val="ConsPlusNormal"/>
        <w:spacing w:line="276" w:lineRule="auto"/>
        <w:ind w:firstLine="709"/>
        <w:jc w:val="both"/>
      </w:pPr>
      <w:r w:rsidRPr="00FD0EF6">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0A0A678B" w14:textId="77777777" w:rsidR="00756D3A" w:rsidRPr="00FD0EF6" w:rsidRDefault="00756D3A" w:rsidP="00756D3A">
      <w:pPr>
        <w:pStyle w:val="ConsPlusNormal"/>
        <w:spacing w:line="276" w:lineRule="auto"/>
        <w:ind w:firstLine="709"/>
        <w:jc w:val="both"/>
      </w:pPr>
      <w:r w:rsidRPr="00FD0EF6">
        <w:t xml:space="preserve">3.48. Основания для принятия решения об отказе в приеме </w:t>
      </w:r>
      <w:r w:rsidRPr="00FD0EF6">
        <w:rPr>
          <w:bCs/>
        </w:rPr>
        <w:t>заявления о выдаче дубликата</w:t>
      </w:r>
      <w:r w:rsidRPr="00FD0EF6">
        <w:t xml:space="preserve"> отсутствуют.</w:t>
      </w:r>
    </w:p>
    <w:p w14:paraId="4C32F824" w14:textId="77777777" w:rsidR="00756D3A" w:rsidRPr="00FD0EF6" w:rsidRDefault="00756D3A" w:rsidP="00756D3A">
      <w:pPr>
        <w:pStyle w:val="ConsPlusNormal"/>
        <w:spacing w:line="276" w:lineRule="auto"/>
        <w:ind w:firstLine="709"/>
        <w:jc w:val="both"/>
      </w:pPr>
      <w:r w:rsidRPr="00FD0EF6">
        <w:t xml:space="preserve">3.48.1. В приеме </w:t>
      </w:r>
      <w:r w:rsidRPr="00FD0EF6">
        <w:rPr>
          <w:bCs/>
        </w:rPr>
        <w:t>заявления о выдаче дубликата</w:t>
      </w:r>
      <w:r w:rsidRPr="00FD0EF6">
        <w:t xml:space="preserve"> не участвуют федеральные органы исполнительной власти, государственные корпорации, органы государственных внебюджетных фондов.</w:t>
      </w:r>
    </w:p>
    <w:p w14:paraId="5A666334" w14:textId="77777777" w:rsidR="00756D3A" w:rsidRPr="00F22DCB" w:rsidRDefault="00756D3A" w:rsidP="00F22DCB">
      <w:pPr>
        <w:autoSpaceDE w:val="0"/>
        <w:autoSpaceDN w:val="0"/>
        <w:adjustRightInd w:val="0"/>
        <w:spacing w:after="0"/>
        <w:ind w:firstLine="709"/>
        <w:jc w:val="both"/>
        <w:rPr>
          <w:rFonts w:ascii="Times New Roman" w:hAnsi="Times New Roman"/>
        </w:rPr>
      </w:pPr>
      <w:r w:rsidRPr="00F22DCB">
        <w:rPr>
          <w:rFonts w:ascii="Times New Roman" w:hAnsi="Times New Roman"/>
          <w:bCs/>
          <w:sz w:val="28"/>
          <w:szCs w:val="28"/>
        </w:rPr>
        <w:t xml:space="preserve">Многофункциональный центр участвует в соответствии соглашением о взаимодействии между уполномоченным органом и многофункциональным центром в </w:t>
      </w:r>
      <w:r w:rsidRPr="00F22DCB">
        <w:rPr>
          <w:rFonts w:ascii="Times New Roman" w:hAnsi="Times New Roman"/>
          <w:sz w:val="28"/>
          <w:szCs w:val="28"/>
        </w:rPr>
        <w:t>приеме заявления о выдаче дубликата.</w:t>
      </w:r>
    </w:p>
    <w:p w14:paraId="24F8B1D6" w14:textId="77777777" w:rsidR="00756D3A" w:rsidRPr="00FD0EF6" w:rsidRDefault="00756D3A" w:rsidP="00756D3A">
      <w:pPr>
        <w:pStyle w:val="ConsPlusNormal"/>
        <w:spacing w:line="276" w:lineRule="auto"/>
        <w:ind w:firstLine="709"/>
        <w:jc w:val="both"/>
      </w:pPr>
      <w:r w:rsidRPr="00FD0EF6">
        <w:t xml:space="preserve">3.49. Возможность получения </w:t>
      </w:r>
      <w:r>
        <w:t>муниципальной</w:t>
      </w:r>
      <w:r w:rsidRPr="00FD0EF6">
        <w:t xml:space="preserve"> услуги по экстерриториальному принципу отсутствует.</w:t>
      </w:r>
    </w:p>
    <w:p w14:paraId="73CB2074" w14:textId="77777777" w:rsidR="00756D3A" w:rsidRPr="00FD0EF6" w:rsidRDefault="00756D3A" w:rsidP="00756D3A">
      <w:pPr>
        <w:pStyle w:val="ConsPlusNormal"/>
        <w:spacing w:line="276" w:lineRule="auto"/>
        <w:ind w:firstLine="709"/>
        <w:jc w:val="both"/>
      </w:pPr>
      <w:r w:rsidRPr="00FD0EF6">
        <w:t>3.50. З</w:t>
      </w:r>
      <w:r w:rsidRPr="00FD0EF6">
        <w:rPr>
          <w:bCs/>
        </w:rPr>
        <w:t>аявление о выдаче дубликата</w:t>
      </w:r>
      <w:r w:rsidRPr="00FD0EF6">
        <w:t>,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52A8E771" w14:textId="77777777" w:rsidR="00756D3A" w:rsidRPr="00FD0EF6" w:rsidRDefault="00756D3A" w:rsidP="00756D3A">
      <w:pPr>
        <w:pStyle w:val="ConsPlusNormal"/>
        <w:spacing w:line="276" w:lineRule="auto"/>
        <w:ind w:firstLine="709"/>
        <w:jc w:val="both"/>
      </w:pPr>
      <w:r w:rsidRPr="00FD0EF6">
        <w:rPr>
          <w:bCs/>
        </w:rPr>
        <w:t>Заявление о выдаче дубликата</w:t>
      </w:r>
      <w:r w:rsidRPr="00FD0EF6">
        <w:t>, направленное способом, указанным в подпункте "а" пункта 2.11 настоящего Административного регламента, регистрируется в автоматическом режиме.</w:t>
      </w:r>
    </w:p>
    <w:p w14:paraId="34C3CA12" w14:textId="77777777" w:rsidR="00756D3A" w:rsidRPr="00FD0EF6" w:rsidRDefault="00756D3A" w:rsidP="00756D3A">
      <w:pPr>
        <w:pStyle w:val="ConsPlusNormal"/>
        <w:spacing w:line="276" w:lineRule="auto"/>
        <w:ind w:firstLine="709"/>
        <w:jc w:val="both"/>
      </w:pPr>
      <w:r w:rsidRPr="00FD0EF6">
        <w:rPr>
          <w:bCs/>
        </w:rPr>
        <w:lastRenderedPageBreak/>
        <w:t>Заявление о выдаче дубликата</w:t>
      </w:r>
      <w:r w:rsidRPr="00FD0EF6">
        <w:t>,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562BDD38" w14:textId="77777777" w:rsidR="00756D3A" w:rsidRPr="00FD0EF6" w:rsidRDefault="00756D3A" w:rsidP="00756D3A">
      <w:pPr>
        <w:pStyle w:val="ConsPlusNormal"/>
        <w:spacing w:line="276" w:lineRule="auto"/>
        <w:ind w:firstLine="709"/>
        <w:jc w:val="both"/>
      </w:pPr>
      <w:r w:rsidRPr="00FD0EF6">
        <w:t xml:space="preserve">3.51. Для приема </w:t>
      </w:r>
      <w:r w:rsidRPr="00FD0EF6">
        <w:rPr>
          <w:bCs/>
        </w:rPr>
        <w:t>заявления о выдаче дубликата</w:t>
      </w:r>
      <w:r w:rsidRPr="00FD0EF6">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sidRPr="00FD0EF6">
        <w:rPr>
          <w:bCs/>
        </w:rPr>
        <w:t>заявлением о выдаче дубликата</w:t>
      </w:r>
      <w:r w:rsidRPr="00FD0EF6">
        <w:t xml:space="preserve"> и для подготовки ответа.</w:t>
      </w:r>
    </w:p>
    <w:p w14:paraId="6BD28E86" w14:textId="77777777" w:rsidR="00756D3A" w:rsidRPr="00FD0EF6" w:rsidRDefault="00756D3A" w:rsidP="00756D3A">
      <w:pPr>
        <w:pStyle w:val="ConsPlusNormal"/>
        <w:spacing w:line="276" w:lineRule="auto"/>
        <w:ind w:firstLine="709"/>
        <w:jc w:val="both"/>
      </w:pPr>
      <w:r w:rsidRPr="00FD0EF6">
        <w:t xml:space="preserve">Для возможности подачи </w:t>
      </w:r>
      <w:r w:rsidRPr="00FD0EF6">
        <w:rPr>
          <w:bCs/>
        </w:rPr>
        <w:t>заявления о выдаче дубликата</w:t>
      </w:r>
      <w:r w:rsidRPr="00FD0EF6">
        <w:t xml:space="preserve">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07B29B13" w14:textId="77777777" w:rsidR="00756D3A" w:rsidRPr="00FD0EF6" w:rsidRDefault="00756D3A" w:rsidP="00756D3A">
      <w:pPr>
        <w:pStyle w:val="ConsPlusNormal"/>
        <w:spacing w:line="276" w:lineRule="auto"/>
        <w:ind w:firstLine="709"/>
        <w:jc w:val="both"/>
      </w:pPr>
      <w:r w:rsidRPr="00FD0EF6">
        <w:t xml:space="preserve">3.52. Срок регистрации </w:t>
      </w:r>
      <w:r w:rsidRPr="00FD0EF6">
        <w:rPr>
          <w:bCs/>
        </w:rPr>
        <w:t>заявления о выдаче дубликата</w:t>
      </w:r>
      <w:r w:rsidRPr="00FD0EF6">
        <w:t xml:space="preserve"> указан в пункте 2.20 настоящего Административного регламента.</w:t>
      </w:r>
    </w:p>
    <w:p w14:paraId="69F3ED0F" w14:textId="77777777" w:rsidR="00756D3A" w:rsidRPr="00FD0EF6" w:rsidRDefault="00756D3A" w:rsidP="00756D3A">
      <w:pPr>
        <w:pStyle w:val="ConsPlusNormal"/>
        <w:spacing w:line="276" w:lineRule="auto"/>
        <w:ind w:firstLine="709"/>
        <w:jc w:val="both"/>
      </w:pPr>
      <w:r w:rsidRPr="00FD0EF6">
        <w:t xml:space="preserve">3.53. Результатом административной процедуры является регистрация </w:t>
      </w:r>
      <w:r w:rsidRPr="00FD0EF6">
        <w:rPr>
          <w:bCs/>
        </w:rPr>
        <w:t>заявления о выдаче дубликата</w:t>
      </w:r>
      <w:r w:rsidRPr="00FD0EF6">
        <w:t>.</w:t>
      </w:r>
    </w:p>
    <w:p w14:paraId="4DDA4B64" w14:textId="77777777" w:rsidR="00756D3A" w:rsidRPr="00FD0EF6" w:rsidRDefault="00756D3A" w:rsidP="00756D3A">
      <w:pPr>
        <w:pStyle w:val="ConsPlusNormal"/>
        <w:spacing w:line="276" w:lineRule="auto"/>
        <w:ind w:firstLine="709"/>
        <w:jc w:val="both"/>
      </w:pPr>
      <w:r w:rsidRPr="00FD0EF6">
        <w:t xml:space="preserve">3.54. После регистрации </w:t>
      </w:r>
      <w:r w:rsidRPr="00FD0EF6">
        <w:rPr>
          <w:bCs/>
        </w:rPr>
        <w:t>заявление о выдаче дубликата</w:t>
      </w:r>
      <w:r w:rsidRPr="00FD0EF6">
        <w:t xml:space="preserve">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14:paraId="4A8B073B" w14:textId="77777777" w:rsidR="005B5926" w:rsidRPr="00ED110F" w:rsidRDefault="00434CD6" w:rsidP="002210C8">
      <w:pPr>
        <w:spacing w:after="0"/>
        <w:ind w:firstLine="709"/>
        <w:jc w:val="both"/>
        <w:rPr>
          <w:rFonts w:ascii="Times New Roman" w:hAnsi="Times New Roman"/>
          <w:sz w:val="28"/>
          <w:szCs w:val="28"/>
        </w:rPr>
      </w:pPr>
      <w:r w:rsidRPr="00ED110F">
        <w:rPr>
          <w:rFonts w:ascii="Times New Roman" w:hAnsi="Times New Roman"/>
          <w:sz w:val="28"/>
          <w:szCs w:val="28"/>
        </w:rPr>
        <w:t xml:space="preserve"> </w:t>
      </w:r>
    </w:p>
    <w:p w14:paraId="52A13C59" w14:textId="77777777" w:rsidR="005B5926" w:rsidRPr="00ED110F" w:rsidRDefault="005B5926" w:rsidP="002210C8">
      <w:pPr>
        <w:spacing w:after="0"/>
        <w:ind w:firstLine="709"/>
        <w:jc w:val="center"/>
        <w:rPr>
          <w:rFonts w:ascii="Times New Roman" w:hAnsi="Times New Roman"/>
          <w:sz w:val="28"/>
          <w:szCs w:val="28"/>
        </w:rPr>
      </w:pPr>
      <w:r w:rsidRPr="00ED110F">
        <w:rPr>
          <w:rFonts w:ascii="Times New Roman" w:hAnsi="Times New Roman"/>
          <w:b/>
          <w:bCs/>
          <w:sz w:val="28"/>
          <w:szCs w:val="28"/>
        </w:rPr>
        <w:t>Межведомственное информационное взаимодействие</w:t>
      </w:r>
      <w:r w:rsidRPr="00ED110F">
        <w:rPr>
          <w:rFonts w:ascii="Times New Roman" w:hAnsi="Times New Roman"/>
          <w:sz w:val="28"/>
          <w:szCs w:val="28"/>
        </w:rPr>
        <w:t xml:space="preserve"> </w:t>
      </w:r>
    </w:p>
    <w:p w14:paraId="0E94FAFA" w14:textId="77777777" w:rsidR="005B5926" w:rsidRPr="00ED110F" w:rsidRDefault="00434CD6" w:rsidP="002210C8">
      <w:pPr>
        <w:spacing w:after="0"/>
        <w:ind w:firstLine="709"/>
        <w:jc w:val="both"/>
        <w:rPr>
          <w:rFonts w:ascii="Times New Roman" w:hAnsi="Times New Roman"/>
          <w:sz w:val="28"/>
          <w:szCs w:val="28"/>
        </w:rPr>
      </w:pPr>
      <w:r w:rsidRPr="00ED110F">
        <w:rPr>
          <w:rFonts w:ascii="Times New Roman" w:hAnsi="Times New Roman"/>
          <w:sz w:val="28"/>
          <w:szCs w:val="28"/>
        </w:rPr>
        <w:t xml:space="preserve"> </w:t>
      </w:r>
      <w:r w:rsidR="002F21D1" w:rsidRPr="00ED110F">
        <w:rPr>
          <w:rFonts w:ascii="Times New Roman" w:hAnsi="Times New Roman"/>
          <w:sz w:val="28"/>
          <w:szCs w:val="28"/>
        </w:rPr>
        <w:t>3.5</w:t>
      </w:r>
      <w:r w:rsidR="00F22DCB">
        <w:rPr>
          <w:rFonts w:ascii="Times New Roman" w:hAnsi="Times New Roman"/>
          <w:sz w:val="28"/>
          <w:szCs w:val="28"/>
        </w:rPr>
        <w:t>5</w:t>
      </w:r>
      <w:r w:rsidR="005B5926" w:rsidRPr="00ED110F">
        <w:rPr>
          <w:rFonts w:ascii="Times New Roman" w:hAnsi="Times New Roman"/>
          <w:sz w:val="28"/>
          <w:szCs w:val="28"/>
        </w:rPr>
        <w:t xml:space="preserve">. Направление межведомственных информационных запросов не осуществляется. </w:t>
      </w:r>
    </w:p>
    <w:p w14:paraId="046CF7BB" w14:textId="77777777" w:rsidR="005B5926" w:rsidRPr="00ED110F" w:rsidRDefault="00434CD6" w:rsidP="002210C8">
      <w:pPr>
        <w:spacing w:after="0"/>
        <w:ind w:firstLine="709"/>
        <w:jc w:val="both"/>
        <w:rPr>
          <w:rFonts w:ascii="Times New Roman" w:hAnsi="Times New Roman"/>
          <w:sz w:val="28"/>
          <w:szCs w:val="28"/>
        </w:rPr>
      </w:pPr>
      <w:r w:rsidRPr="00ED110F">
        <w:rPr>
          <w:rFonts w:ascii="Times New Roman" w:hAnsi="Times New Roman"/>
          <w:sz w:val="28"/>
          <w:szCs w:val="28"/>
        </w:rPr>
        <w:t xml:space="preserve"> </w:t>
      </w:r>
    </w:p>
    <w:p w14:paraId="6368692B" w14:textId="77777777" w:rsidR="005B5926" w:rsidRPr="00ED110F" w:rsidRDefault="005B5926" w:rsidP="002210C8">
      <w:pPr>
        <w:spacing w:after="0"/>
        <w:ind w:firstLine="709"/>
        <w:jc w:val="center"/>
        <w:rPr>
          <w:rFonts w:ascii="Times New Roman" w:hAnsi="Times New Roman"/>
          <w:sz w:val="28"/>
          <w:szCs w:val="28"/>
        </w:rPr>
      </w:pPr>
      <w:r w:rsidRPr="00ED110F">
        <w:rPr>
          <w:rFonts w:ascii="Times New Roman" w:hAnsi="Times New Roman"/>
          <w:b/>
          <w:bCs/>
          <w:sz w:val="28"/>
          <w:szCs w:val="28"/>
        </w:rPr>
        <w:t>Принятие решения о предоставлении (об отказе</w:t>
      </w:r>
      <w:r w:rsidRPr="00ED110F">
        <w:rPr>
          <w:rFonts w:ascii="Times New Roman" w:hAnsi="Times New Roman"/>
          <w:sz w:val="28"/>
          <w:szCs w:val="28"/>
        </w:rPr>
        <w:t xml:space="preserve"> </w:t>
      </w:r>
    </w:p>
    <w:p w14:paraId="37978537" w14:textId="77777777" w:rsidR="005B5926" w:rsidRPr="00ED110F" w:rsidRDefault="005B5926" w:rsidP="002210C8">
      <w:pPr>
        <w:spacing w:after="0"/>
        <w:ind w:firstLine="709"/>
        <w:jc w:val="center"/>
        <w:rPr>
          <w:rFonts w:ascii="Times New Roman" w:hAnsi="Times New Roman"/>
          <w:sz w:val="28"/>
          <w:szCs w:val="28"/>
        </w:rPr>
      </w:pPr>
      <w:r w:rsidRPr="00ED110F">
        <w:rPr>
          <w:rFonts w:ascii="Times New Roman" w:hAnsi="Times New Roman"/>
          <w:b/>
          <w:bCs/>
          <w:sz w:val="28"/>
          <w:szCs w:val="28"/>
        </w:rPr>
        <w:t xml:space="preserve">в предоставлении) </w:t>
      </w:r>
      <w:r w:rsidR="00DF1D50">
        <w:rPr>
          <w:rFonts w:ascii="Times New Roman" w:hAnsi="Times New Roman"/>
          <w:b/>
          <w:bCs/>
          <w:sz w:val="28"/>
          <w:szCs w:val="28"/>
        </w:rPr>
        <w:t>муниципальной</w:t>
      </w:r>
      <w:r w:rsidRPr="00ED110F">
        <w:rPr>
          <w:rFonts w:ascii="Times New Roman" w:hAnsi="Times New Roman"/>
          <w:b/>
          <w:bCs/>
          <w:sz w:val="28"/>
          <w:szCs w:val="28"/>
        </w:rPr>
        <w:t xml:space="preserve"> услуги</w:t>
      </w:r>
      <w:r w:rsidRPr="00ED110F">
        <w:rPr>
          <w:rFonts w:ascii="Times New Roman" w:hAnsi="Times New Roman"/>
          <w:sz w:val="28"/>
          <w:szCs w:val="28"/>
        </w:rPr>
        <w:t xml:space="preserve"> </w:t>
      </w:r>
    </w:p>
    <w:p w14:paraId="4ADE6CB7" w14:textId="77777777" w:rsidR="005B5926" w:rsidRPr="00DD6917" w:rsidRDefault="00434CD6" w:rsidP="002210C8">
      <w:pPr>
        <w:spacing w:after="0"/>
        <w:ind w:firstLine="709"/>
        <w:jc w:val="both"/>
        <w:rPr>
          <w:rFonts w:ascii="Times New Roman" w:hAnsi="Times New Roman"/>
          <w:sz w:val="16"/>
          <w:szCs w:val="16"/>
        </w:rPr>
      </w:pPr>
      <w:r w:rsidRPr="00ED110F">
        <w:rPr>
          <w:rFonts w:ascii="Times New Roman" w:hAnsi="Times New Roman"/>
          <w:sz w:val="28"/>
          <w:szCs w:val="28"/>
        </w:rPr>
        <w:t xml:space="preserve"> </w:t>
      </w:r>
    </w:p>
    <w:p w14:paraId="51FD8B3C" w14:textId="77777777" w:rsidR="00DD4140" w:rsidRPr="00FD0EF6" w:rsidRDefault="00DD4140" w:rsidP="00DD4140">
      <w:pPr>
        <w:pStyle w:val="ConsPlusNormal"/>
        <w:spacing w:line="276" w:lineRule="auto"/>
        <w:ind w:firstLine="709"/>
        <w:jc w:val="both"/>
      </w:pPr>
      <w:r w:rsidRPr="00FD0EF6">
        <w:t xml:space="preserve">3.56. Основанием для начала административной процедуры является регистрация </w:t>
      </w:r>
      <w:r w:rsidRPr="00FD0EF6">
        <w:rPr>
          <w:bCs/>
        </w:rPr>
        <w:t>заявление о выдаче дубликата</w:t>
      </w:r>
      <w:r w:rsidRPr="00FD0EF6">
        <w:t>.</w:t>
      </w:r>
    </w:p>
    <w:p w14:paraId="06D36613" w14:textId="77777777" w:rsidR="00DD4140" w:rsidRPr="00FD0EF6" w:rsidRDefault="00DD4140" w:rsidP="00DD4140">
      <w:pPr>
        <w:pStyle w:val="ConsPlusNormal"/>
        <w:spacing w:line="276" w:lineRule="auto"/>
        <w:ind w:firstLine="709"/>
        <w:jc w:val="both"/>
      </w:pPr>
      <w:r w:rsidRPr="00FD0EF6">
        <w:t xml:space="preserve">3.57. Критерием принятия решения о предоставлении </w:t>
      </w:r>
      <w:r>
        <w:t>муниципальной</w:t>
      </w:r>
      <w:r w:rsidRPr="00FD0EF6">
        <w:t xml:space="preserve"> услуги является </w:t>
      </w:r>
      <w:r w:rsidRPr="00FD0EF6">
        <w:rPr>
          <w:bCs/>
        </w:rPr>
        <w:t>соответствие заявителя кругу лиц, указанных в пункте 1.2 настоящего Административного регламента.</w:t>
      </w:r>
    </w:p>
    <w:p w14:paraId="76FFA23E" w14:textId="77777777" w:rsidR="00DD4140" w:rsidRPr="00FD0EF6" w:rsidRDefault="00DD4140" w:rsidP="00DD4140">
      <w:pPr>
        <w:pStyle w:val="ConsPlusNormal"/>
        <w:spacing w:line="276" w:lineRule="auto"/>
        <w:ind w:firstLine="709"/>
        <w:jc w:val="both"/>
      </w:pPr>
      <w:r w:rsidRPr="00FD0EF6">
        <w:lastRenderedPageBreak/>
        <w:t>3.58.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14:paraId="48001F55" w14:textId="77777777" w:rsidR="00DD4140" w:rsidRPr="00FD0EF6" w:rsidRDefault="00DD4140" w:rsidP="00DD4140">
      <w:pPr>
        <w:pStyle w:val="ConsPlusNormal"/>
        <w:spacing w:line="276" w:lineRule="auto"/>
        <w:ind w:firstLine="709"/>
        <w:jc w:val="both"/>
      </w:pPr>
      <w:r w:rsidRPr="00FD0EF6">
        <w:t xml:space="preserve">3.59. Результатом административной процедуры по принятию решения о предоставлении (об отказе в предоставлении) </w:t>
      </w:r>
      <w:r>
        <w:t>муниципальной</w:t>
      </w:r>
      <w:r w:rsidRPr="00FD0EF6">
        <w:t xml:space="preserve"> услуги является соответственно подписание дубликата (далее также в настоящем подразделе </w:t>
      </w:r>
      <w:r w:rsidRPr="00FD0EF6">
        <w:softHyphen/>
        <w:t xml:space="preserve"> решение о предоставлении </w:t>
      </w:r>
      <w:r>
        <w:t>муниципальной</w:t>
      </w:r>
      <w:r w:rsidRPr="00FD0EF6">
        <w:t xml:space="preserve"> услуги) или подписание решения об отказе в выдаче дубликата по рекомендуемой форме согласно Приложению № 5 (далее</w:t>
      </w:r>
      <w:r w:rsidRPr="00A977C6">
        <w:t xml:space="preserve"> </w:t>
      </w:r>
      <w:r>
        <w:t>также</w:t>
      </w:r>
      <w:r w:rsidRPr="00FD0EF6">
        <w:t xml:space="preserve"> в настоящем подразделе – решение об отказе в предоставлении </w:t>
      </w:r>
      <w:r>
        <w:t>муниципальной</w:t>
      </w:r>
      <w:r w:rsidRPr="00FD0EF6">
        <w:t xml:space="preserve"> услуги).</w:t>
      </w:r>
    </w:p>
    <w:p w14:paraId="47BECEA1" w14:textId="77777777" w:rsidR="00DD4140" w:rsidRPr="00FD0EF6" w:rsidRDefault="00DD4140" w:rsidP="00DD4140">
      <w:pPr>
        <w:pStyle w:val="ConsPlusNormal"/>
        <w:spacing w:line="276" w:lineRule="auto"/>
        <w:ind w:firstLine="709"/>
        <w:jc w:val="both"/>
      </w:pPr>
      <w:r w:rsidRPr="00FD0EF6">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14:paraId="7E09CCA7" w14:textId="77777777" w:rsidR="00DD4140" w:rsidRPr="00FD0EF6" w:rsidRDefault="00DD4140" w:rsidP="00DD4140">
      <w:pPr>
        <w:pStyle w:val="ConsPlusNormal"/>
        <w:spacing w:line="276" w:lineRule="auto"/>
        <w:ind w:firstLine="709"/>
        <w:jc w:val="both"/>
      </w:pPr>
      <w:r w:rsidRPr="00FD0EF6">
        <w:t xml:space="preserve">3.60. Решение о предоставлении </w:t>
      </w:r>
      <w:r>
        <w:t>муниципальной</w:t>
      </w:r>
      <w:r w:rsidRPr="00FD0EF6">
        <w:t xml:space="preserve"> услуги или об отказе в предоставлении </w:t>
      </w:r>
      <w:r>
        <w:t>муниципальной</w:t>
      </w:r>
      <w:r w:rsidRPr="00FD0EF6">
        <w:t xml:space="preserve"> услуги принимается должностным лицом, уполномоченным на принятие соответствующего решения приказом уполномоченного органа.</w:t>
      </w:r>
    </w:p>
    <w:p w14:paraId="58FD1E86" w14:textId="77777777" w:rsidR="00DD4140" w:rsidRPr="00FD0EF6" w:rsidRDefault="00DD4140" w:rsidP="00DD4140">
      <w:pPr>
        <w:pStyle w:val="ConsPlusNormal"/>
        <w:spacing w:line="276" w:lineRule="auto"/>
        <w:ind w:firstLine="709"/>
        <w:jc w:val="both"/>
      </w:pPr>
      <w:r w:rsidRPr="00FD0EF6">
        <w:t xml:space="preserve">3.61. Решение, принимаемое должностным лицом, уполномоченным на принятие решений о предоставлении </w:t>
      </w:r>
      <w:r>
        <w:t>муниципальной</w:t>
      </w:r>
      <w:r w:rsidRPr="00FD0EF6">
        <w:t xml:space="preserve"> услуги или об отказе в предоставлении </w:t>
      </w:r>
      <w:r>
        <w:t>муниципальной</w:t>
      </w:r>
      <w:r w:rsidRPr="00FD0EF6">
        <w:t xml:space="preserve"> услуги, подписывается им, в том числе с использованием усиленной квалифицированной электронной подписи.</w:t>
      </w:r>
    </w:p>
    <w:p w14:paraId="0188DE43" w14:textId="77777777" w:rsidR="00DD4140" w:rsidRPr="00FD0EF6" w:rsidRDefault="00DD4140" w:rsidP="00DD4140">
      <w:pPr>
        <w:pStyle w:val="ConsPlusNormal"/>
        <w:spacing w:line="276" w:lineRule="auto"/>
        <w:ind w:firstLine="709"/>
        <w:jc w:val="both"/>
      </w:pPr>
      <w:r w:rsidRPr="00FD0EF6">
        <w:t xml:space="preserve">3.62. Критерием для отказа в предоставлении </w:t>
      </w:r>
      <w:r>
        <w:t>муниципальной</w:t>
      </w:r>
      <w:r w:rsidRPr="00FD0EF6">
        <w:t xml:space="preserve"> услуги является не</w:t>
      </w:r>
      <w:r w:rsidRPr="00FD0EF6">
        <w:rPr>
          <w:bCs/>
        </w:rPr>
        <w:t>соответствие заявителя кругу лиц, указанных в пункте 1.2 настоящего Административного регламента</w:t>
      </w:r>
      <w:r w:rsidRPr="00FD0EF6">
        <w:t>.</w:t>
      </w:r>
    </w:p>
    <w:p w14:paraId="7AC3732C" w14:textId="77777777" w:rsidR="00DD4140" w:rsidRPr="00FD0EF6" w:rsidRDefault="00DD4140" w:rsidP="00DD4140">
      <w:pPr>
        <w:pStyle w:val="ConsPlusNormal"/>
        <w:spacing w:line="276" w:lineRule="auto"/>
        <w:ind w:firstLine="709"/>
        <w:jc w:val="both"/>
      </w:pPr>
      <w:r w:rsidRPr="00FD0EF6">
        <w:t xml:space="preserve">3.63. Срок принятия решения о предоставлении (об отказе в предоставлении) </w:t>
      </w:r>
      <w:r>
        <w:t>муниципальной</w:t>
      </w:r>
      <w:r w:rsidRPr="00FD0EF6">
        <w:t xml:space="preserve"> услуги не может превышать пять рабочих дней со дня поступления заявления о выдаче дубликата.</w:t>
      </w:r>
    </w:p>
    <w:p w14:paraId="37266016" w14:textId="77777777" w:rsidR="00DD4140" w:rsidRPr="00FD0EF6" w:rsidRDefault="00DD4140" w:rsidP="00DD4140">
      <w:pPr>
        <w:pStyle w:val="ConsPlusNormal"/>
        <w:spacing w:line="276" w:lineRule="auto"/>
        <w:ind w:firstLine="709"/>
        <w:jc w:val="both"/>
      </w:pPr>
      <w:r w:rsidRPr="00FD0EF6">
        <w:t>3.64. 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14:paraId="5641102C" w14:textId="77777777" w:rsidR="00DD4140" w:rsidRPr="00FD0EF6" w:rsidRDefault="00DD4140" w:rsidP="00DD4140">
      <w:pPr>
        <w:pStyle w:val="ConsPlusNormal"/>
        <w:spacing w:line="276" w:lineRule="auto"/>
        <w:ind w:firstLine="709"/>
        <w:jc w:val="both"/>
      </w:pPr>
      <w:r w:rsidRPr="00FD0EF6">
        <w:t xml:space="preserve">3.65. При подаче заявления о выдаче дубликата посредством Единого портала, регионального портала направление заявителю решения об отказе в </w:t>
      </w:r>
      <w:r w:rsidRPr="00FD0EF6">
        <w:lastRenderedPageBreak/>
        <w:t>выдаче дубликата осуществляется в личный кабинет заявителя на Едином портале (статус заявления обновляется до статуса "Услуга оказана"), если в заявлении о выдаче дубликата не был указан иной способ.</w:t>
      </w:r>
    </w:p>
    <w:p w14:paraId="19163C35" w14:textId="77777777" w:rsidR="00DD4140" w:rsidRPr="00FD0EF6" w:rsidRDefault="00DD4140" w:rsidP="00DD4140">
      <w:pPr>
        <w:pStyle w:val="ConsPlusNormal"/>
        <w:spacing w:line="276" w:lineRule="auto"/>
        <w:ind w:firstLine="709"/>
        <w:jc w:val="both"/>
      </w:pPr>
      <w:r w:rsidRPr="00FD0EF6">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14:paraId="05107707" w14:textId="77777777" w:rsidR="00DD4140" w:rsidRPr="00FD0EF6" w:rsidRDefault="00DD4140" w:rsidP="00DD4140">
      <w:pPr>
        <w:pStyle w:val="ConsPlusNormal"/>
        <w:spacing w:line="276" w:lineRule="auto"/>
        <w:ind w:firstLine="709"/>
        <w:jc w:val="both"/>
      </w:pPr>
      <w:r w:rsidRPr="00FD0EF6">
        <w:t>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14:paraId="63B2FCBD" w14:textId="77777777" w:rsidR="005B5926" w:rsidRPr="00ED110F" w:rsidRDefault="00434CD6" w:rsidP="002210C8">
      <w:pPr>
        <w:spacing w:after="0"/>
        <w:ind w:firstLine="709"/>
        <w:jc w:val="both"/>
        <w:rPr>
          <w:rFonts w:ascii="Times New Roman" w:hAnsi="Times New Roman"/>
          <w:sz w:val="28"/>
          <w:szCs w:val="28"/>
        </w:rPr>
      </w:pPr>
      <w:r w:rsidRPr="00ED110F">
        <w:rPr>
          <w:rFonts w:ascii="Times New Roman" w:hAnsi="Times New Roman"/>
          <w:sz w:val="28"/>
          <w:szCs w:val="28"/>
        </w:rPr>
        <w:t xml:space="preserve"> </w:t>
      </w:r>
    </w:p>
    <w:p w14:paraId="6496DD83" w14:textId="77777777" w:rsidR="005B5926" w:rsidRPr="00ED110F" w:rsidRDefault="005B5926" w:rsidP="002210C8">
      <w:pPr>
        <w:spacing w:after="0"/>
        <w:ind w:firstLine="709"/>
        <w:jc w:val="center"/>
        <w:rPr>
          <w:rFonts w:ascii="Times New Roman" w:hAnsi="Times New Roman"/>
          <w:sz w:val="28"/>
          <w:szCs w:val="28"/>
        </w:rPr>
      </w:pPr>
      <w:r w:rsidRPr="00ED110F">
        <w:rPr>
          <w:rFonts w:ascii="Times New Roman" w:hAnsi="Times New Roman"/>
          <w:b/>
          <w:bCs/>
          <w:sz w:val="28"/>
          <w:szCs w:val="28"/>
        </w:rPr>
        <w:t xml:space="preserve">Предоставление результата </w:t>
      </w:r>
      <w:r w:rsidR="00D97B20">
        <w:rPr>
          <w:rFonts w:ascii="Times New Roman" w:hAnsi="Times New Roman"/>
          <w:b/>
          <w:bCs/>
          <w:sz w:val="28"/>
          <w:szCs w:val="28"/>
        </w:rPr>
        <w:t>муниципальной</w:t>
      </w:r>
      <w:r w:rsidR="00362F3B" w:rsidRPr="00ED110F">
        <w:rPr>
          <w:rFonts w:ascii="Times New Roman" w:hAnsi="Times New Roman"/>
          <w:b/>
          <w:bCs/>
          <w:sz w:val="28"/>
          <w:szCs w:val="28"/>
        </w:rPr>
        <w:t xml:space="preserve"> услуги</w:t>
      </w:r>
      <w:r w:rsidRPr="00ED110F">
        <w:rPr>
          <w:rFonts w:ascii="Times New Roman" w:hAnsi="Times New Roman"/>
          <w:sz w:val="28"/>
          <w:szCs w:val="28"/>
        </w:rPr>
        <w:t xml:space="preserve"> </w:t>
      </w:r>
    </w:p>
    <w:p w14:paraId="0ABCD84A" w14:textId="77777777" w:rsidR="005B5926" w:rsidRPr="00ED699F" w:rsidRDefault="00434CD6" w:rsidP="002210C8">
      <w:pPr>
        <w:spacing w:after="0"/>
        <w:ind w:firstLine="709"/>
        <w:jc w:val="both"/>
        <w:rPr>
          <w:rFonts w:ascii="Times New Roman" w:hAnsi="Times New Roman"/>
          <w:sz w:val="16"/>
          <w:szCs w:val="16"/>
        </w:rPr>
      </w:pPr>
      <w:r w:rsidRPr="00ED110F">
        <w:rPr>
          <w:rFonts w:ascii="Times New Roman" w:hAnsi="Times New Roman"/>
          <w:sz w:val="28"/>
          <w:szCs w:val="28"/>
        </w:rPr>
        <w:t xml:space="preserve"> </w:t>
      </w:r>
    </w:p>
    <w:p w14:paraId="09C23F5D" w14:textId="77777777" w:rsidR="00DD4140" w:rsidRPr="00DD4140" w:rsidRDefault="00DD4140" w:rsidP="00DD4140">
      <w:pPr>
        <w:spacing w:after="0"/>
        <w:ind w:firstLine="709"/>
        <w:jc w:val="both"/>
        <w:rPr>
          <w:rFonts w:ascii="Times New Roman" w:hAnsi="Times New Roman"/>
          <w:sz w:val="28"/>
          <w:szCs w:val="28"/>
        </w:rPr>
      </w:pPr>
      <w:r w:rsidRPr="00DD4140">
        <w:rPr>
          <w:rFonts w:ascii="Times New Roman" w:hAnsi="Times New Roman"/>
          <w:sz w:val="28"/>
          <w:szCs w:val="28"/>
        </w:rPr>
        <w:t>3.68. Основанием для начала выполнения административной процедуры является подписание уполномоченным должностным лицом дубликата.</w:t>
      </w:r>
    </w:p>
    <w:p w14:paraId="7C059A43" w14:textId="77777777" w:rsidR="00DD4140" w:rsidRPr="00DD4140" w:rsidRDefault="00DD4140" w:rsidP="00DD4140">
      <w:pPr>
        <w:spacing w:after="0"/>
        <w:ind w:firstLine="709"/>
        <w:jc w:val="both"/>
        <w:rPr>
          <w:rFonts w:ascii="Times New Roman" w:hAnsi="Times New Roman"/>
          <w:sz w:val="28"/>
          <w:szCs w:val="28"/>
        </w:rPr>
      </w:pPr>
      <w:r w:rsidRPr="00DD4140">
        <w:rPr>
          <w:rFonts w:ascii="Times New Roman" w:hAnsi="Times New Roman"/>
          <w:sz w:val="28"/>
          <w:szCs w:val="28"/>
        </w:rPr>
        <w:t>3.69. Заявитель по его выбору вправе получить дубликат одним из следующих способов:</w:t>
      </w:r>
    </w:p>
    <w:p w14:paraId="7DFC077A" w14:textId="77777777" w:rsidR="00DD4140" w:rsidRPr="00DD4140" w:rsidRDefault="00DD4140" w:rsidP="00DD4140">
      <w:pPr>
        <w:spacing w:after="0"/>
        <w:ind w:firstLine="709"/>
        <w:jc w:val="both"/>
        <w:rPr>
          <w:rFonts w:ascii="Times New Roman" w:hAnsi="Times New Roman"/>
          <w:sz w:val="28"/>
          <w:szCs w:val="28"/>
        </w:rPr>
      </w:pPr>
      <w:r w:rsidRPr="00DD4140">
        <w:rPr>
          <w:rFonts w:ascii="Times New Roman" w:hAnsi="Times New Roman"/>
          <w:sz w:val="28"/>
          <w:szCs w:val="28"/>
        </w:rPr>
        <w:t>1) на бумажном носителе;</w:t>
      </w:r>
    </w:p>
    <w:p w14:paraId="48B7DF5C" w14:textId="77777777" w:rsidR="00DD4140" w:rsidRPr="00DD4140" w:rsidRDefault="00DD4140" w:rsidP="00DD4140">
      <w:pPr>
        <w:spacing w:after="0"/>
        <w:ind w:firstLine="709"/>
        <w:jc w:val="both"/>
        <w:rPr>
          <w:rFonts w:ascii="Times New Roman" w:hAnsi="Times New Roman"/>
          <w:sz w:val="28"/>
          <w:szCs w:val="28"/>
        </w:rPr>
      </w:pPr>
      <w:r w:rsidRPr="00DD4140">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5100B8FE" w14:textId="77777777" w:rsidR="00DD4140" w:rsidRPr="00DD4140" w:rsidRDefault="00DD4140" w:rsidP="00DD4140">
      <w:pPr>
        <w:spacing w:after="0"/>
        <w:ind w:firstLine="709"/>
        <w:jc w:val="both"/>
        <w:rPr>
          <w:rFonts w:ascii="Times New Roman" w:hAnsi="Times New Roman"/>
          <w:sz w:val="28"/>
          <w:szCs w:val="28"/>
        </w:rPr>
      </w:pPr>
      <w:r w:rsidRPr="00DD4140">
        <w:rPr>
          <w:rFonts w:ascii="Times New Roman" w:hAnsi="Times New Roman"/>
          <w:sz w:val="28"/>
          <w:szCs w:val="28"/>
        </w:rPr>
        <w:t>3.70.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23C5C9AF" w14:textId="77777777" w:rsidR="00DD4140" w:rsidRPr="00DD4140" w:rsidRDefault="00DD4140" w:rsidP="00DD4140">
      <w:pPr>
        <w:spacing w:after="0"/>
        <w:ind w:firstLine="709"/>
        <w:jc w:val="both"/>
        <w:rPr>
          <w:rFonts w:ascii="Times New Roman" w:hAnsi="Times New Roman"/>
          <w:sz w:val="28"/>
          <w:szCs w:val="28"/>
        </w:rPr>
      </w:pPr>
      <w:r w:rsidRPr="00DD4140">
        <w:rPr>
          <w:rFonts w:ascii="Times New Roman" w:hAnsi="Times New Roman"/>
          <w:sz w:val="28"/>
          <w:szCs w:val="28"/>
        </w:rPr>
        <w:t>3.71. 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14:paraId="75D6F724" w14:textId="77777777" w:rsidR="00DD4140" w:rsidRPr="00DD4140" w:rsidRDefault="00DD4140" w:rsidP="00DD4140">
      <w:pPr>
        <w:spacing w:after="0"/>
        <w:ind w:firstLine="709"/>
        <w:jc w:val="both"/>
        <w:rPr>
          <w:rFonts w:ascii="Times New Roman" w:hAnsi="Times New Roman"/>
          <w:sz w:val="28"/>
          <w:szCs w:val="28"/>
        </w:rPr>
      </w:pPr>
      <w:r w:rsidRPr="00DD4140">
        <w:rPr>
          <w:rFonts w:ascii="Times New Roman" w:hAnsi="Times New Roman"/>
          <w:sz w:val="28"/>
          <w:szCs w:val="28"/>
        </w:rP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(статус заявления обновляется до статуса "Услуга оказана"), если в заявлении о выдаче дубликата не был указан иной способ.</w:t>
      </w:r>
    </w:p>
    <w:p w14:paraId="52D42599" w14:textId="77777777" w:rsidR="00DD4140" w:rsidRPr="00DD4140" w:rsidRDefault="00DD4140" w:rsidP="00DD4140">
      <w:pPr>
        <w:spacing w:after="0"/>
        <w:ind w:firstLine="709"/>
        <w:jc w:val="both"/>
        <w:rPr>
          <w:rFonts w:ascii="Times New Roman" w:hAnsi="Times New Roman"/>
          <w:sz w:val="28"/>
          <w:szCs w:val="28"/>
        </w:rPr>
      </w:pPr>
      <w:r w:rsidRPr="00DD4140">
        <w:rPr>
          <w:rFonts w:ascii="Times New Roman" w:hAnsi="Times New Roman"/>
          <w:sz w:val="28"/>
          <w:szCs w:val="28"/>
        </w:rP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14:paraId="2FB352CC" w14:textId="77777777" w:rsidR="00DD4140" w:rsidRPr="00DD4140" w:rsidRDefault="00DD4140" w:rsidP="00DD4140">
      <w:pPr>
        <w:spacing w:after="0"/>
        <w:ind w:firstLine="709"/>
        <w:jc w:val="both"/>
        <w:rPr>
          <w:rFonts w:ascii="Times New Roman" w:hAnsi="Times New Roman"/>
          <w:sz w:val="28"/>
          <w:szCs w:val="28"/>
        </w:rPr>
      </w:pPr>
      <w:r w:rsidRPr="00DD4140">
        <w:rPr>
          <w:rFonts w:ascii="Times New Roman" w:hAnsi="Times New Roman"/>
          <w:sz w:val="28"/>
          <w:szCs w:val="28"/>
        </w:rPr>
        <w:lastRenderedPageBreak/>
        <w:t>3.74.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о выдаче дубликата.</w:t>
      </w:r>
    </w:p>
    <w:p w14:paraId="0D7C2B63" w14:textId="77777777" w:rsidR="00DD4140" w:rsidRPr="00DD4140" w:rsidRDefault="00DD4140" w:rsidP="00DD4140">
      <w:pPr>
        <w:spacing w:after="0"/>
        <w:ind w:firstLine="709"/>
        <w:jc w:val="both"/>
        <w:rPr>
          <w:rFonts w:ascii="Times New Roman" w:hAnsi="Times New Roman"/>
          <w:sz w:val="28"/>
          <w:szCs w:val="28"/>
        </w:rPr>
      </w:pPr>
      <w:r w:rsidRPr="00DD4140">
        <w:rPr>
          <w:rFonts w:ascii="Times New Roman" w:hAnsi="Times New Roman"/>
          <w:sz w:val="28"/>
          <w:szCs w:val="28"/>
        </w:rPr>
        <w:t>3.74.1. Возможность предоставления результата муниципальной услуги по экстерриториальному принципу отсутствует.</w:t>
      </w:r>
    </w:p>
    <w:p w14:paraId="6F992F2E" w14:textId="77777777" w:rsidR="005B5926" w:rsidRPr="00ED110F" w:rsidRDefault="005B5926" w:rsidP="002210C8">
      <w:pPr>
        <w:spacing w:after="0"/>
        <w:ind w:firstLine="709"/>
        <w:jc w:val="both"/>
        <w:rPr>
          <w:rFonts w:ascii="Times New Roman" w:hAnsi="Times New Roman"/>
          <w:sz w:val="28"/>
          <w:szCs w:val="28"/>
        </w:rPr>
      </w:pPr>
    </w:p>
    <w:p w14:paraId="62B3FD15" w14:textId="77777777" w:rsidR="005B5926" w:rsidRPr="00ED110F" w:rsidRDefault="005B5926" w:rsidP="002210C8">
      <w:pPr>
        <w:spacing w:after="0"/>
        <w:ind w:firstLine="709"/>
        <w:jc w:val="center"/>
        <w:rPr>
          <w:rFonts w:ascii="Times New Roman" w:hAnsi="Times New Roman"/>
          <w:sz w:val="28"/>
          <w:szCs w:val="28"/>
        </w:rPr>
      </w:pPr>
      <w:r w:rsidRPr="00ED110F">
        <w:rPr>
          <w:rFonts w:ascii="Times New Roman" w:hAnsi="Times New Roman"/>
          <w:b/>
          <w:bCs/>
          <w:sz w:val="28"/>
          <w:szCs w:val="28"/>
        </w:rPr>
        <w:t>Получение дополнительных сведений от заявителя</w:t>
      </w:r>
      <w:r w:rsidRPr="00ED110F">
        <w:rPr>
          <w:rFonts w:ascii="Times New Roman" w:hAnsi="Times New Roman"/>
          <w:sz w:val="28"/>
          <w:szCs w:val="28"/>
        </w:rPr>
        <w:t xml:space="preserve"> </w:t>
      </w:r>
    </w:p>
    <w:p w14:paraId="2E00F4C2" w14:textId="77777777" w:rsidR="005B5926" w:rsidRPr="00ED110F" w:rsidRDefault="00434CD6" w:rsidP="002210C8">
      <w:pPr>
        <w:spacing w:after="0"/>
        <w:ind w:firstLine="709"/>
        <w:jc w:val="both"/>
        <w:rPr>
          <w:rFonts w:ascii="Times New Roman" w:hAnsi="Times New Roman"/>
          <w:sz w:val="28"/>
          <w:szCs w:val="28"/>
        </w:rPr>
      </w:pPr>
      <w:r w:rsidRPr="00ED110F">
        <w:rPr>
          <w:rFonts w:ascii="Times New Roman" w:hAnsi="Times New Roman"/>
          <w:sz w:val="28"/>
          <w:szCs w:val="28"/>
        </w:rPr>
        <w:t xml:space="preserve"> </w:t>
      </w:r>
      <w:r w:rsidR="00595F25" w:rsidRPr="00ED110F">
        <w:rPr>
          <w:rFonts w:ascii="Times New Roman" w:hAnsi="Times New Roman"/>
          <w:sz w:val="28"/>
          <w:szCs w:val="28"/>
        </w:rPr>
        <w:t>3.</w:t>
      </w:r>
      <w:r w:rsidR="00AE18BC">
        <w:rPr>
          <w:rFonts w:ascii="Times New Roman" w:hAnsi="Times New Roman"/>
          <w:sz w:val="28"/>
          <w:szCs w:val="28"/>
        </w:rPr>
        <w:t>7</w:t>
      </w:r>
      <w:r w:rsidR="00DD4140">
        <w:rPr>
          <w:rFonts w:ascii="Times New Roman" w:hAnsi="Times New Roman"/>
          <w:sz w:val="28"/>
          <w:szCs w:val="28"/>
        </w:rPr>
        <w:t>5</w:t>
      </w:r>
      <w:r w:rsidR="005B5926" w:rsidRPr="00ED110F">
        <w:rPr>
          <w:rFonts w:ascii="Times New Roman" w:hAnsi="Times New Roman"/>
          <w:sz w:val="28"/>
          <w:szCs w:val="28"/>
        </w:rPr>
        <w:t xml:space="preserve">. Получение дополнительных сведений от заявителя не предусмотрено. </w:t>
      </w:r>
    </w:p>
    <w:p w14:paraId="75BA800E" w14:textId="77777777" w:rsidR="005B5926" w:rsidRPr="00ED110F" w:rsidRDefault="00434CD6" w:rsidP="002210C8">
      <w:pPr>
        <w:spacing w:after="0"/>
        <w:ind w:firstLine="709"/>
        <w:jc w:val="both"/>
        <w:rPr>
          <w:rFonts w:ascii="Times New Roman" w:hAnsi="Times New Roman"/>
          <w:sz w:val="28"/>
          <w:szCs w:val="28"/>
        </w:rPr>
      </w:pPr>
      <w:r w:rsidRPr="00ED110F">
        <w:rPr>
          <w:rFonts w:ascii="Times New Roman" w:hAnsi="Times New Roman"/>
          <w:sz w:val="28"/>
          <w:szCs w:val="28"/>
        </w:rPr>
        <w:t xml:space="preserve"> </w:t>
      </w:r>
    </w:p>
    <w:p w14:paraId="0ECF812A" w14:textId="77777777" w:rsidR="005B5926" w:rsidRPr="00AE18BC" w:rsidRDefault="005B5926" w:rsidP="00AE18BC">
      <w:pPr>
        <w:spacing w:after="0"/>
        <w:ind w:firstLine="709"/>
        <w:jc w:val="center"/>
        <w:rPr>
          <w:rFonts w:ascii="Times New Roman" w:hAnsi="Times New Roman"/>
          <w:sz w:val="28"/>
          <w:szCs w:val="28"/>
        </w:rPr>
      </w:pPr>
      <w:r w:rsidRPr="00ED110F">
        <w:rPr>
          <w:rFonts w:ascii="Times New Roman" w:hAnsi="Times New Roman"/>
          <w:b/>
          <w:bCs/>
          <w:sz w:val="28"/>
          <w:szCs w:val="28"/>
        </w:rPr>
        <w:t xml:space="preserve">Максимальный срок </w:t>
      </w:r>
      <w:r w:rsidR="00313944" w:rsidRPr="00ED110F">
        <w:rPr>
          <w:rFonts w:ascii="Times New Roman" w:hAnsi="Times New Roman"/>
          <w:b/>
          <w:bCs/>
          <w:sz w:val="28"/>
          <w:szCs w:val="28"/>
        </w:rPr>
        <w:t xml:space="preserve">муниципальной </w:t>
      </w:r>
      <w:r w:rsidRPr="00ED110F">
        <w:rPr>
          <w:rFonts w:ascii="Times New Roman" w:hAnsi="Times New Roman"/>
          <w:b/>
          <w:bCs/>
          <w:sz w:val="28"/>
          <w:szCs w:val="28"/>
        </w:rPr>
        <w:t>услуги</w:t>
      </w:r>
      <w:r w:rsidR="00AE18BC">
        <w:rPr>
          <w:rFonts w:ascii="Times New Roman" w:hAnsi="Times New Roman"/>
          <w:sz w:val="28"/>
          <w:szCs w:val="28"/>
        </w:rPr>
        <w:t xml:space="preserve"> </w:t>
      </w:r>
    </w:p>
    <w:p w14:paraId="499AE746" w14:textId="77777777" w:rsidR="009F6D98" w:rsidRDefault="00DD4140" w:rsidP="00DD4140">
      <w:pPr>
        <w:spacing w:after="240"/>
        <w:ind w:firstLine="709"/>
        <w:jc w:val="both"/>
        <w:rPr>
          <w:rFonts w:ascii="Times New Roman" w:hAnsi="Times New Roman"/>
          <w:b/>
          <w:bCs/>
          <w:sz w:val="28"/>
          <w:szCs w:val="28"/>
        </w:rPr>
      </w:pPr>
      <w:r w:rsidRPr="00DD4140">
        <w:rPr>
          <w:rFonts w:ascii="Times New Roman" w:hAnsi="Times New Roman"/>
          <w:sz w:val="28"/>
          <w:szCs w:val="28"/>
        </w:rPr>
        <w:t>3.76. Срок предоставления муниципальной услуги не превышает пяти рабочих дней с даты поступления заявления о выдаче дубликата.</w:t>
      </w:r>
      <w:r w:rsidR="00434CD6" w:rsidRPr="00ED110F">
        <w:rPr>
          <w:rFonts w:ascii="Times New Roman" w:hAnsi="Times New Roman"/>
          <w:sz w:val="28"/>
          <w:szCs w:val="28"/>
        </w:rPr>
        <w:t xml:space="preserve"> </w:t>
      </w:r>
    </w:p>
    <w:p w14:paraId="56A7390D" w14:textId="77777777" w:rsidR="005B5926" w:rsidRPr="00ED110F" w:rsidRDefault="005B5926" w:rsidP="002210C8">
      <w:pPr>
        <w:spacing w:after="0"/>
        <w:ind w:firstLine="709"/>
        <w:jc w:val="center"/>
        <w:rPr>
          <w:rFonts w:ascii="Times New Roman" w:hAnsi="Times New Roman"/>
          <w:sz w:val="28"/>
          <w:szCs w:val="28"/>
        </w:rPr>
      </w:pPr>
      <w:r w:rsidRPr="00ED110F">
        <w:rPr>
          <w:rFonts w:ascii="Times New Roman" w:hAnsi="Times New Roman"/>
          <w:b/>
          <w:bCs/>
          <w:sz w:val="28"/>
          <w:szCs w:val="28"/>
        </w:rPr>
        <w:t>Вариант 3</w:t>
      </w:r>
      <w:r w:rsidRPr="00ED110F">
        <w:rPr>
          <w:rFonts w:ascii="Times New Roman" w:hAnsi="Times New Roman"/>
          <w:sz w:val="28"/>
          <w:szCs w:val="28"/>
        </w:rPr>
        <w:t xml:space="preserve"> </w:t>
      </w:r>
    </w:p>
    <w:p w14:paraId="684492A5" w14:textId="77777777" w:rsidR="00DD4140" w:rsidRDefault="00DD4140" w:rsidP="00DD4140">
      <w:pPr>
        <w:pStyle w:val="ConsPlusNormal"/>
        <w:spacing w:line="276" w:lineRule="auto"/>
        <w:ind w:firstLine="709"/>
        <w:jc w:val="both"/>
      </w:pPr>
      <w:r w:rsidRPr="00FD0EF6">
        <w:t xml:space="preserve">3.77. Результат предоставления </w:t>
      </w:r>
      <w:r>
        <w:t>муниципальной</w:t>
      </w:r>
      <w:r w:rsidRPr="00FD0EF6">
        <w:t xml:space="preserve"> услуги указан в </w:t>
      </w:r>
      <w:hyperlink w:anchor="Par94" w:tooltip="4) исправление допущенных опечаток и ошибок в разрешении на ввод объекта в эксплуатацию." w:history="1">
        <w:r w:rsidRPr="00FD0EF6">
          <w:t xml:space="preserve">подпункте "в" пункта 2.3 </w:t>
        </w:r>
      </w:hyperlink>
      <w:r w:rsidRPr="00FD0EF6">
        <w:t>настоящего Административного регламента.</w:t>
      </w:r>
    </w:p>
    <w:p w14:paraId="29BAA580" w14:textId="77777777" w:rsidR="00DD4140" w:rsidRPr="00FD0EF6" w:rsidRDefault="00DD4140" w:rsidP="00DD4140">
      <w:pPr>
        <w:pStyle w:val="ConsPlusNormal"/>
        <w:spacing w:line="276" w:lineRule="auto"/>
        <w:ind w:firstLine="540"/>
        <w:jc w:val="both"/>
      </w:pPr>
    </w:p>
    <w:p w14:paraId="786BE601" w14:textId="77777777" w:rsidR="00DD4140" w:rsidRPr="00FD0EF6" w:rsidRDefault="00DD4140" w:rsidP="00DD4140">
      <w:pPr>
        <w:pStyle w:val="ConsPlusTitle"/>
        <w:spacing w:line="276" w:lineRule="auto"/>
        <w:jc w:val="center"/>
        <w:outlineLvl w:val="4"/>
        <w:rPr>
          <w:rFonts w:ascii="Times New Roman" w:hAnsi="Times New Roman" w:cs="Times New Roman"/>
          <w:sz w:val="28"/>
          <w:szCs w:val="28"/>
        </w:rPr>
      </w:pPr>
      <w:r w:rsidRPr="00FD0EF6">
        <w:rPr>
          <w:rFonts w:ascii="Times New Roman" w:hAnsi="Times New Roman" w:cs="Times New Roman"/>
          <w:sz w:val="28"/>
          <w:szCs w:val="28"/>
        </w:rPr>
        <w:t>Перечень и описание административных процедур предоставления</w:t>
      </w:r>
    </w:p>
    <w:p w14:paraId="5E63B1A4" w14:textId="77777777" w:rsidR="00DD4140" w:rsidRPr="00FD0EF6" w:rsidRDefault="00DD4140" w:rsidP="00DD4140">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FD0EF6">
        <w:rPr>
          <w:rFonts w:ascii="Times New Roman" w:hAnsi="Times New Roman" w:cs="Times New Roman"/>
          <w:sz w:val="28"/>
          <w:szCs w:val="28"/>
        </w:rPr>
        <w:t xml:space="preserve"> услуги</w:t>
      </w:r>
    </w:p>
    <w:p w14:paraId="31A2D564" w14:textId="77777777" w:rsidR="00DD4140" w:rsidRPr="00B837FA" w:rsidRDefault="00DD4140" w:rsidP="00DD4140">
      <w:pPr>
        <w:pStyle w:val="ConsPlusNormal"/>
        <w:spacing w:line="276" w:lineRule="auto"/>
        <w:jc w:val="both"/>
        <w:rPr>
          <w:sz w:val="16"/>
          <w:szCs w:val="16"/>
        </w:rPr>
      </w:pPr>
    </w:p>
    <w:p w14:paraId="4EE13DFC" w14:textId="77777777" w:rsidR="00DD4140" w:rsidRPr="00FD0EF6" w:rsidRDefault="00DD4140" w:rsidP="00DD4140">
      <w:pPr>
        <w:pStyle w:val="ConsPlusTitle"/>
        <w:spacing w:line="276" w:lineRule="auto"/>
        <w:jc w:val="center"/>
        <w:outlineLvl w:val="5"/>
        <w:rPr>
          <w:rFonts w:ascii="Times New Roman" w:hAnsi="Times New Roman" w:cs="Times New Roman"/>
          <w:sz w:val="28"/>
          <w:szCs w:val="28"/>
        </w:rPr>
      </w:pPr>
      <w:r w:rsidRPr="00FD0EF6">
        <w:rPr>
          <w:rFonts w:ascii="Times New Roman" w:hAnsi="Times New Roman" w:cs="Times New Roman"/>
          <w:sz w:val="28"/>
          <w:szCs w:val="28"/>
        </w:rPr>
        <w:t>Прием запроса и документов и (или) информации, необходимых</w:t>
      </w:r>
    </w:p>
    <w:p w14:paraId="3213D287" w14:textId="77777777" w:rsidR="00DD4140" w:rsidRPr="00FD0EF6" w:rsidRDefault="00DD4140" w:rsidP="00DD4140">
      <w:pPr>
        <w:pStyle w:val="ConsPlusTitle"/>
        <w:spacing w:line="276" w:lineRule="auto"/>
        <w:jc w:val="center"/>
        <w:rPr>
          <w:rFonts w:ascii="Times New Roman" w:hAnsi="Times New Roman" w:cs="Times New Roman"/>
          <w:sz w:val="28"/>
          <w:szCs w:val="28"/>
        </w:rPr>
      </w:pPr>
      <w:r w:rsidRPr="00FD0EF6">
        <w:rPr>
          <w:rFonts w:ascii="Times New Roman" w:hAnsi="Times New Roman" w:cs="Times New Roman"/>
          <w:sz w:val="28"/>
          <w:szCs w:val="28"/>
        </w:rPr>
        <w:t xml:space="preserve">для предоставления </w:t>
      </w:r>
      <w:r>
        <w:rPr>
          <w:rFonts w:ascii="Times New Roman" w:hAnsi="Times New Roman" w:cs="Times New Roman"/>
          <w:sz w:val="28"/>
          <w:szCs w:val="28"/>
        </w:rPr>
        <w:t>муниципальной</w:t>
      </w:r>
      <w:r w:rsidRPr="00FD0EF6">
        <w:rPr>
          <w:rFonts w:ascii="Times New Roman" w:hAnsi="Times New Roman" w:cs="Times New Roman"/>
          <w:sz w:val="28"/>
          <w:szCs w:val="28"/>
        </w:rPr>
        <w:t xml:space="preserve"> услуги</w:t>
      </w:r>
    </w:p>
    <w:p w14:paraId="3D8040B0" w14:textId="77777777" w:rsidR="00DD4140" w:rsidRPr="00FD0EF6" w:rsidRDefault="00DD4140" w:rsidP="00DD4140">
      <w:pPr>
        <w:pStyle w:val="ConsPlusNormal"/>
        <w:spacing w:line="276" w:lineRule="auto"/>
        <w:jc w:val="both"/>
      </w:pPr>
    </w:p>
    <w:p w14:paraId="7C3E69E3" w14:textId="77777777" w:rsidR="00DD4140" w:rsidRPr="00FD0EF6" w:rsidRDefault="00DD4140" w:rsidP="00DD4140">
      <w:pPr>
        <w:pStyle w:val="ConsPlusNormal"/>
        <w:spacing w:line="276" w:lineRule="auto"/>
        <w:ind w:firstLine="709"/>
        <w:jc w:val="both"/>
      </w:pPr>
      <w:r w:rsidRPr="00FD0EF6">
        <w:t xml:space="preserve">3.78.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w:t>
      </w:r>
      <w:r w:rsidRPr="00FD0EF6">
        <w:rPr>
          <w:bCs/>
        </w:rPr>
        <w:t xml:space="preserve">рекомендуемой </w:t>
      </w:r>
      <w:r w:rsidRPr="00FD0EF6">
        <w:t>форме согласно Приложению № 6 к настоящему Административному регламенту, одним из способов, установленных пунктом 2.11 настоящего Административного регламента.</w:t>
      </w:r>
    </w:p>
    <w:p w14:paraId="01713463" w14:textId="77777777" w:rsidR="00DD4140" w:rsidRPr="00FD0EF6" w:rsidRDefault="00DD4140" w:rsidP="00DD4140">
      <w:pPr>
        <w:pStyle w:val="ConsPlusNormal"/>
        <w:spacing w:line="276" w:lineRule="auto"/>
        <w:ind w:firstLine="709"/>
        <w:jc w:val="both"/>
      </w:pPr>
      <w:r w:rsidRPr="00FD0EF6">
        <w:t>3.79.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14:paraId="6EF36472" w14:textId="77777777" w:rsidR="00DD4140" w:rsidRPr="00FD0EF6" w:rsidRDefault="00DD4140" w:rsidP="00DD4140">
      <w:pPr>
        <w:pStyle w:val="ConsPlusNormal"/>
        <w:spacing w:line="276" w:lineRule="auto"/>
        <w:ind w:firstLine="709"/>
        <w:jc w:val="both"/>
      </w:pPr>
      <w:r w:rsidRPr="00FD0EF6">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2.9 настоящего Административного регламента.</w:t>
      </w:r>
    </w:p>
    <w:p w14:paraId="0A61693F" w14:textId="77777777" w:rsidR="00DD4140" w:rsidRPr="00FD0EF6" w:rsidRDefault="00DD4140" w:rsidP="00DD4140">
      <w:pPr>
        <w:pStyle w:val="ConsPlusNormal"/>
        <w:spacing w:line="276" w:lineRule="auto"/>
        <w:ind w:firstLine="709"/>
        <w:jc w:val="both"/>
      </w:pPr>
      <w:r w:rsidRPr="00FD0EF6">
        <w:lastRenderedPageBreak/>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560F5041" w14:textId="77777777" w:rsidR="00DD4140" w:rsidRPr="00FD0EF6" w:rsidRDefault="00DD4140" w:rsidP="00DD4140">
      <w:pPr>
        <w:pStyle w:val="ConsPlusNormal"/>
        <w:spacing w:line="276" w:lineRule="auto"/>
        <w:ind w:firstLine="709"/>
        <w:jc w:val="both"/>
      </w:pPr>
      <w:r w:rsidRPr="00FD0EF6">
        <w:t>3.80. Основания для принятия решения об отказе в приеме заявления об исправлении допущенных опечаток и ошибок отсутствуют.</w:t>
      </w:r>
    </w:p>
    <w:p w14:paraId="2486BA90" w14:textId="77777777" w:rsidR="00DD4140" w:rsidRPr="00DD4140" w:rsidRDefault="00DD4140" w:rsidP="00DD4140">
      <w:pPr>
        <w:pStyle w:val="ConsPlusNormal"/>
        <w:spacing w:line="276" w:lineRule="auto"/>
        <w:ind w:firstLine="709"/>
        <w:jc w:val="both"/>
      </w:pPr>
      <w:r w:rsidRPr="00FD0EF6">
        <w:t>3.80.1</w:t>
      </w:r>
      <w:r w:rsidRPr="00DD4140">
        <w:t>.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14:paraId="5FAFDDD5" w14:textId="77777777" w:rsidR="00DD4140" w:rsidRPr="00DD4140" w:rsidRDefault="00DD4140" w:rsidP="00C764B1">
      <w:pPr>
        <w:autoSpaceDE w:val="0"/>
        <w:autoSpaceDN w:val="0"/>
        <w:adjustRightInd w:val="0"/>
        <w:spacing w:after="120"/>
        <w:ind w:firstLine="709"/>
        <w:jc w:val="both"/>
        <w:rPr>
          <w:rFonts w:ascii="Times New Roman" w:hAnsi="Times New Roman"/>
          <w:sz w:val="28"/>
          <w:szCs w:val="28"/>
        </w:rPr>
      </w:pPr>
      <w:r w:rsidRPr="00DD4140">
        <w:rPr>
          <w:rFonts w:ascii="Times New Roman" w:hAnsi="Times New Roman"/>
          <w:bCs/>
          <w:sz w:val="28"/>
          <w:szCs w:val="28"/>
        </w:rPr>
        <w:t xml:space="preserve">Многофункциональный центр </w:t>
      </w:r>
      <w:r w:rsidRPr="00C764B1">
        <w:rPr>
          <w:rFonts w:ascii="Times New Roman" w:hAnsi="Times New Roman"/>
          <w:bCs/>
          <w:sz w:val="28"/>
          <w:szCs w:val="28"/>
        </w:rPr>
        <w:t xml:space="preserve">участвует в соответствии соглашением о взаимодействии между уполномоченным органом и многофункциональным центром </w:t>
      </w:r>
      <w:r w:rsidRPr="00DD4140">
        <w:rPr>
          <w:rFonts w:ascii="Times New Roman" w:hAnsi="Times New Roman"/>
          <w:bCs/>
          <w:sz w:val="28"/>
          <w:szCs w:val="28"/>
        </w:rPr>
        <w:t xml:space="preserve">в </w:t>
      </w:r>
      <w:r w:rsidRPr="00DD4140">
        <w:rPr>
          <w:rFonts w:ascii="Times New Roman" w:hAnsi="Times New Roman"/>
          <w:sz w:val="28"/>
          <w:szCs w:val="28"/>
        </w:rPr>
        <w:t>приеме заявления об исправлении допущенных опечаток и ошибок.</w:t>
      </w:r>
    </w:p>
    <w:p w14:paraId="78DE2511" w14:textId="77777777" w:rsidR="00DD4140" w:rsidRPr="00FD0EF6" w:rsidRDefault="00DD4140" w:rsidP="00DD4140">
      <w:pPr>
        <w:pStyle w:val="ConsPlusNormal"/>
        <w:spacing w:line="276" w:lineRule="auto"/>
        <w:ind w:firstLine="709"/>
        <w:jc w:val="both"/>
      </w:pPr>
      <w:r w:rsidRPr="00FD0EF6">
        <w:t xml:space="preserve">3.81. Возможность получения </w:t>
      </w:r>
      <w:r>
        <w:t>муниципальной</w:t>
      </w:r>
      <w:r w:rsidRPr="00FD0EF6">
        <w:t xml:space="preserve"> услуги по экстерриториальному принципу отсутствует.</w:t>
      </w:r>
    </w:p>
    <w:p w14:paraId="7D410491" w14:textId="77777777" w:rsidR="00DD4140" w:rsidRPr="00FD0EF6" w:rsidRDefault="00DD4140" w:rsidP="00DD4140">
      <w:pPr>
        <w:pStyle w:val="ConsPlusNormal"/>
        <w:spacing w:line="276" w:lineRule="auto"/>
        <w:ind w:firstLine="709"/>
        <w:jc w:val="both"/>
      </w:pPr>
      <w:r w:rsidRPr="00FD0EF6">
        <w:t>3.82. 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42593792" w14:textId="77777777" w:rsidR="00DD4140" w:rsidRPr="00FD0EF6" w:rsidRDefault="00DD4140" w:rsidP="00DD4140">
      <w:pPr>
        <w:pStyle w:val="ConsPlusNormal"/>
        <w:spacing w:line="276" w:lineRule="auto"/>
        <w:ind w:firstLine="709"/>
        <w:jc w:val="both"/>
      </w:pPr>
      <w:r w:rsidRPr="00FD0EF6">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в автоматическом режиме.</w:t>
      </w:r>
    </w:p>
    <w:p w14:paraId="73B5B07B" w14:textId="77777777" w:rsidR="00DD4140" w:rsidRPr="00FD0EF6" w:rsidRDefault="00DD4140" w:rsidP="00DD4140">
      <w:pPr>
        <w:pStyle w:val="ConsPlusNormal"/>
        <w:spacing w:line="276" w:lineRule="auto"/>
        <w:ind w:firstLine="709"/>
        <w:jc w:val="both"/>
      </w:pPr>
      <w:r w:rsidRPr="00FD0EF6">
        <w:t>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1C4053B9" w14:textId="77777777" w:rsidR="00DD4140" w:rsidRPr="00FD0EF6" w:rsidRDefault="00DD4140" w:rsidP="00DD4140">
      <w:pPr>
        <w:pStyle w:val="ConsPlusNormal"/>
        <w:spacing w:line="276" w:lineRule="auto"/>
        <w:ind w:firstLine="709"/>
        <w:jc w:val="both"/>
      </w:pPr>
      <w:r w:rsidRPr="00FD0EF6">
        <w:t>3.83. Для приема заявления об исправлении допущенных опечаток и ошибок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14:paraId="6AD8AF8E" w14:textId="77777777" w:rsidR="00DD4140" w:rsidRPr="00FD0EF6" w:rsidRDefault="00DD4140" w:rsidP="00DD4140">
      <w:pPr>
        <w:pStyle w:val="ConsPlusNormal"/>
        <w:spacing w:line="276" w:lineRule="auto"/>
        <w:ind w:firstLine="709"/>
        <w:jc w:val="both"/>
      </w:pPr>
      <w:r w:rsidRPr="00FD0EF6">
        <w:t xml:space="preserve">Для возможности подачи заявления об исправлении допущенных опечаток и ошибок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Pr="00FD0EF6">
        <w:lastRenderedPageBreak/>
        <w:t>ЕСИА, при условии совпадения сведений о физическом лице в указанных информационных системах.</w:t>
      </w:r>
    </w:p>
    <w:p w14:paraId="15D3C224" w14:textId="77777777" w:rsidR="00DD4140" w:rsidRPr="00FD0EF6" w:rsidRDefault="00DD4140" w:rsidP="00DD4140">
      <w:pPr>
        <w:pStyle w:val="ConsPlusNormal"/>
        <w:spacing w:line="276" w:lineRule="auto"/>
        <w:ind w:firstLine="709"/>
        <w:jc w:val="both"/>
      </w:pPr>
      <w:r w:rsidRPr="00FD0EF6">
        <w:t xml:space="preserve">3.84. Срок регистрации </w:t>
      </w:r>
      <w:r w:rsidRPr="00FD0EF6">
        <w:rPr>
          <w:bCs/>
        </w:rPr>
        <w:t xml:space="preserve">заявления </w:t>
      </w:r>
      <w:r w:rsidRPr="00FD0EF6">
        <w:t>об исправлении допущенных опечаток и ошибок указан в пункте 2.20 настоящего Административного регламента.</w:t>
      </w:r>
    </w:p>
    <w:p w14:paraId="77CB93C0" w14:textId="77777777" w:rsidR="00DD4140" w:rsidRPr="00FD0EF6" w:rsidRDefault="00DD4140" w:rsidP="00DD4140">
      <w:pPr>
        <w:pStyle w:val="ConsPlusNormal"/>
        <w:spacing w:line="276" w:lineRule="auto"/>
        <w:ind w:firstLine="709"/>
        <w:jc w:val="both"/>
      </w:pPr>
      <w:r w:rsidRPr="00FD0EF6">
        <w:t>3.85. Результатом административной процедуры является регистрация заявления об исправлении допущенных опечаток и ошибок.</w:t>
      </w:r>
    </w:p>
    <w:p w14:paraId="57F02130" w14:textId="77777777" w:rsidR="00DD4140" w:rsidRPr="00FD0EF6" w:rsidRDefault="00DD4140" w:rsidP="00DD4140">
      <w:pPr>
        <w:pStyle w:val="ConsPlusNormal"/>
        <w:spacing w:line="276" w:lineRule="auto"/>
        <w:ind w:firstLine="709"/>
        <w:jc w:val="both"/>
      </w:pPr>
      <w:r w:rsidRPr="00FD0EF6">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14:paraId="323612C5" w14:textId="77777777" w:rsidR="00DD4140" w:rsidRPr="00FD0EF6" w:rsidRDefault="00DD4140" w:rsidP="00DD4140">
      <w:pPr>
        <w:pStyle w:val="ConsPlusNormal"/>
        <w:spacing w:line="276" w:lineRule="auto"/>
        <w:jc w:val="both"/>
      </w:pPr>
    </w:p>
    <w:p w14:paraId="5F7ACB5C" w14:textId="77777777" w:rsidR="00DD4140" w:rsidRPr="00FD0EF6" w:rsidRDefault="00DD4140" w:rsidP="00DD4140">
      <w:pPr>
        <w:pStyle w:val="ConsPlusTitle"/>
        <w:spacing w:line="276" w:lineRule="auto"/>
        <w:jc w:val="center"/>
        <w:outlineLvl w:val="5"/>
        <w:rPr>
          <w:rFonts w:ascii="Times New Roman" w:hAnsi="Times New Roman" w:cs="Times New Roman"/>
          <w:sz w:val="28"/>
          <w:szCs w:val="28"/>
        </w:rPr>
      </w:pPr>
      <w:r w:rsidRPr="00FD0EF6">
        <w:rPr>
          <w:rFonts w:ascii="Times New Roman" w:hAnsi="Times New Roman" w:cs="Times New Roman"/>
          <w:sz w:val="28"/>
          <w:szCs w:val="28"/>
        </w:rPr>
        <w:t>Межведомственное информационное взаимодействие</w:t>
      </w:r>
    </w:p>
    <w:p w14:paraId="04D86051" w14:textId="77777777" w:rsidR="00DD4140" w:rsidRPr="00B837FA" w:rsidRDefault="00DD4140" w:rsidP="00DD4140">
      <w:pPr>
        <w:pStyle w:val="ConsPlusNormal"/>
        <w:spacing w:line="276" w:lineRule="auto"/>
        <w:jc w:val="both"/>
        <w:rPr>
          <w:sz w:val="16"/>
          <w:szCs w:val="16"/>
        </w:rPr>
      </w:pPr>
    </w:p>
    <w:p w14:paraId="7BF3B95F" w14:textId="77777777" w:rsidR="00DD4140" w:rsidRPr="00FD0EF6" w:rsidRDefault="00DD4140" w:rsidP="00DD4140">
      <w:pPr>
        <w:pStyle w:val="ConsPlusNormal"/>
        <w:spacing w:line="276" w:lineRule="auto"/>
        <w:ind w:firstLine="709"/>
        <w:jc w:val="both"/>
      </w:pPr>
      <w:r w:rsidRPr="00FD0EF6">
        <w:t>3.87. Направление межведомственных информационных запросов не осуществляется.</w:t>
      </w:r>
    </w:p>
    <w:p w14:paraId="501B6952" w14:textId="77777777" w:rsidR="00DD4140" w:rsidRPr="00FD0EF6" w:rsidRDefault="00DD4140" w:rsidP="00DD4140">
      <w:pPr>
        <w:pStyle w:val="ConsPlusNormal"/>
        <w:spacing w:line="276" w:lineRule="auto"/>
        <w:jc w:val="both"/>
      </w:pPr>
    </w:p>
    <w:p w14:paraId="46A459B6" w14:textId="77777777" w:rsidR="005B5926" w:rsidRPr="00ED110F" w:rsidRDefault="005B5926" w:rsidP="002210C8">
      <w:pPr>
        <w:spacing w:after="0"/>
        <w:ind w:firstLine="709"/>
        <w:jc w:val="center"/>
        <w:rPr>
          <w:rFonts w:ascii="Times New Roman" w:hAnsi="Times New Roman"/>
          <w:sz w:val="28"/>
          <w:szCs w:val="28"/>
        </w:rPr>
      </w:pPr>
      <w:r w:rsidRPr="00ED110F">
        <w:rPr>
          <w:rFonts w:ascii="Times New Roman" w:hAnsi="Times New Roman"/>
          <w:b/>
          <w:bCs/>
          <w:sz w:val="28"/>
          <w:szCs w:val="28"/>
        </w:rPr>
        <w:t>Принятие решения о предоставлении (об отказе</w:t>
      </w:r>
      <w:r w:rsidRPr="00ED110F">
        <w:rPr>
          <w:rFonts w:ascii="Times New Roman" w:hAnsi="Times New Roman"/>
          <w:sz w:val="28"/>
          <w:szCs w:val="28"/>
        </w:rPr>
        <w:t xml:space="preserve"> </w:t>
      </w:r>
    </w:p>
    <w:p w14:paraId="2A127CAD" w14:textId="77777777" w:rsidR="005B5926" w:rsidRPr="00ED110F" w:rsidRDefault="005B5926" w:rsidP="004149F7">
      <w:pPr>
        <w:spacing w:after="0"/>
        <w:ind w:firstLine="709"/>
        <w:jc w:val="center"/>
        <w:rPr>
          <w:rFonts w:ascii="Times New Roman" w:hAnsi="Times New Roman"/>
          <w:sz w:val="28"/>
          <w:szCs w:val="28"/>
        </w:rPr>
      </w:pPr>
      <w:r w:rsidRPr="00ED110F">
        <w:rPr>
          <w:rFonts w:ascii="Times New Roman" w:hAnsi="Times New Roman"/>
          <w:b/>
          <w:bCs/>
          <w:sz w:val="28"/>
          <w:szCs w:val="28"/>
        </w:rPr>
        <w:t xml:space="preserve">в предоставлении) </w:t>
      </w:r>
      <w:r w:rsidR="0043504B">
        <w:rPr>
          <w:rFonts w:ascii="Times New Roman" w:hAnsi="Times New Roman"/>
          <w:b/>
          <w:bCs/>
          <w:sz w:val="28"/>
          <w:szCs w:val="28"/>
        </w:rPr>
        <w:t>муниципальной</w:t>
      </w:r>
      <w:r w:rsidR="003C2C43" w:rsidRPr="00ED110F">
        <w:rPr>
          <w:rFonts w:ascii="Times New Roman" w:hAnsi="Times New Roman"/>
          <w:b/>
          <w:bCs/>
          <w:sz w:val="28"/>
          <w:szCs w:val="28"/>
        </w:rPr>
        <w:t xml:space="preserve"> </w:t>
      </w:r>
      <w:r w:rsidRPr="00ED110F">
        <w:rPr>
          <w:rFonts w:ascii="Times New Roman" w:hAnsi="Times New Roman"/>
          <w:b/>
          <w:bCs/>
          <w:sz w:val="28"/>
          <w:szCs w:val="28"/>
        </w:rPr>
        <w:t>услуги</w:t>
      </w:r>
      <w:r w:rsidR="004149F7">
        <w:rPr>
          <w:rFonts w:ascii="Times New Roman" w:hAnsi="Times New Roman"/>
          <w:sz w:val="28"/>
          <w:szCs w:val="28"/>
        </w:rPr>
        <w:t xml:space="preserve"> </w:t>
      </w:r>
    </w:p>
    <w:p w14:paraId="2245BF5B" w14:textId="77777777" w:rsidR="00C764B1" w:rsidRPr="00C764B1" w:rsidRDefault="00C764B1" w:rsidP="00C764B1">
      <w:pPr>
        <w:spacing w:after="0"/>
        <w:ind w:firstLine="709"/>
        <w:jc w:val="both"/>
        <w:rPr>
          <w:rFonts w:ascii="Times New Roman" w:hAnsi="Times New Roman"/>
          <w:sz w:val="28"/>
          <w:szCs w:val="28"/>
        </w:rPr>
      </w:pPr>
      <w:r w:rsidRPr="00C764B1">
        <w:rPr>
          <w:rFonts w:ascii="Times New Roman" w:hAnsi="Times New Roman"/>
          <w:sz w:val="28"/>
          <w:szCs w:val="28"/>
        </w:rPr>
        <w:t>3.88. Основанием для начала административной процедуры является регистрация заявления об исправлении допущенных опечаток и ошибок.</w:t>
      </w:r>
    </w:p>
    <w:p w14:paraId="68CADCF9" w14:textId="77777777" w:rsidR="00C764B1" w:rsidRPr="00C764B1" w:rsidRDefault="00C764B1" w:rsidP="00C764B1">
      <w:pPr>
        <w:spacing w:after="0"/>
        <w:ind w:firstLine="709"/>
        <w:jc w:val="both"/>
        <w:rPr>
          <w:rFonts w:ascii="Times New Roman" w:hAnsi="Times New Roman"/>
          <w:sz w:val="28"/>
          <w:szCs w:val="28"/>
        </w:rPr>
      </w:pPr>
      <w:r w:rsidRPr="00C764B1">
        <w:rPr>
          <w:rFonts w:ascii="Times New Roman" w:hAnsi="Times New Roman"/>
          <w:sz w:val="28"/>
          <w:szCs w:val="28"/>
        </w:rP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14:paraId="498C3145" w14:textId="77777777" w:rsidR="00C764B1" w:rsidRPr="00C764B1" w:rsidRDefault="00C764B1" w:rsidP="00C764B1">
      <w:pPr>
        <w:spacing w:after="0"/>
        <w:ind w:firstLine="709"/>
        <w:jc w:val="both"/>
        <w:rPr>
          <w:rFonts w:ascii="Times New Roman" w:hAnsi="Times New Roman"/>
          <w:sz w:val="28"/>
          <w:szCs w:val="28"/>
        </w:rPr>
      </w:pPr>
      <w:r w:rsidRPr="00C764B1">
        <w:rPr>
          <w:rFonts w:ascii="Times New Roman" w:hAnsi="Times New Roman"/>
          <w:sz w:val="28"/>
          <w:szCs w:val="28"/>
        </w:rPr>
        <w:t>3.90. Критериями принятия решения о предоставлении муниципальной услуги являются:</w:t>
      </w:r>
    </w:p>
    <w:p w14:paraId="224B04BA" w14:textId="77777777" w:rsidR="00C764B1" w:rsidRPr="00C764B1" w:rsidRDefault="00C764B1" w:rsidP="00C764B1">
      <w:pPr>
        <w:spacing w:after="0"/>
        <w:ind w:firstLine="709"/>
        <w:jc w:val="both"/>
        <w:rPr>
          <w:rFonts w:ascii="Times New Roman" w:hAnsi="Times New Roman"/>
          <w:sz w:val="28"/>
          <w:szCs w:val="28"/>
        </w:rPr>
      </w:pPr>
      <w:r w:rsidRPr="00C764B1">
        <w:rPr>
          <w:rFonts w:ascii="Times New Roman" w:hAnsi="Times New Roman"/>
          <w:sz w:val="28"/>
          <w:szCs w:val="28"/>
        </w:rPr>
        <w:t>1) соответствие заявителя кругу лиц, указанных в пункте 1.2 настоящего Административного регламента;</w:t>
      </w:r>
    </w:p>
    <w:p w14:paraId="33011330" w14:textId="77777777" w:rsidR="00C764B1" w:rsidRPr="00C764B1" w:rsidRDefault="00C764B1" w:rsidP="00C764B1">
      <w:pPr>
        <w:spacing w:after="0"/>
        <w:ind w:firstLine="709"/>
        <w:jc w:val="both"/>
        <w:rPr>
          <w:rFonts w:ascii="Times New Roman" w:hAnsi="Times New Roman"/>
          <w:sz w:val="28"/>
          <w:szCs w:val="28"/>
        </w:rPr>
      </w:pPr>
      <w:r w:rsidRPr="00C764B1">
        <w:rPr>
          <w:rFonts w:ascii="Times New Roman" w:hAnsi="Times New Roman"/>
          <w:sz w:val="28"/>
          <w:szCs w:val="28"/>
        </w:rPr>
        <w:t>2) наличие опечаток и ошибок в уведомлении о соответствии.</w:t>
      </w:r>
    </w:p>
    <w:p w14:paraId="4B49D414" w14:textId="77777777" w:rsidR="00C764B1" w:rsidRPr="00C764B1" w:rsidRDefault="00C764B1" w:rsidP="00C764B1">
      <w:pPr>
        <w:spacing w:after="0"/>
        <w:ind w:firstLine="709"/>
        <w:jc w:val="both"/>
        <w:rPr>
          <w:rFonts w:ascii="Times New Roman" w:hAnsi="Times New Roman"/>
          <w:sz w:val="28"/>
          <w:szCs w:val="28"/>
        </w:rPr>
      </w:pPr>
      <w:r w:rsidRPr="00C764B1">
        <w:rPr>
          <w:rFonts w:ascii="Times New Roman" w:hAnsi="Times New Roman"/>
          <w:sz w:val="28"/>
          <w:szCs w:val="28"/>
        </w:rPr>
        <w:t>3.91. Критериями для принятия решения об отказе в предоставлении муниципальной услуги являются:</w:t>
      </w:r>
    </w:p>
    <w:p w14:paraId="6A59F395" w14:textId="77777777" w:rsidR="00C764B1" w:rsidRPr="00C764B1" w:rsidRDefault="00C764B1" w:rsidP="00C764B1">
      <w:pPr>
        <w:spacing w:after="0"/>
        <w:ind w:firstLine="709"/>
        <w:jc w:val="both"/>
        <w:rPr>
          <w:rFonts w:ascii="Times New Roman" w:hAnsi="Times New Roman"/>
          <w:sz w:val="28"/>
          <w:szCs w:val="28"/>
        </w:rPr>
      </w:pPr>
      <w:r w:rsidRPr="00C764B1">
        <w:rPr>
          <w:rFonts w:ascii="Times New Roman" w:hAnsi="Times New Roman"/>
          <w:sz w:val="28"/>
          <w:szCs w:val="28"/>
        </w:rPr>
        <w:t>1) несоответствие заявителя кругу лиц, указанных в пункте 1.2 настоящего Административного регламента;</w:t>
      </w:r>
    </w:p>
    <w:p w14:paraId="17E27FAF" w14:textId="77777777" w:rsidR="00C764B1" w:rsidRPr="00C764B1" w:rsidRDefault="00C764B1" w:rsidP="00C764B1">
      <w:pPr>
        <w:spacing w:after="0"/>
        <w:ind w:firstLine="709"/>
        <w:jc w:val="both"/>
        <w:rPr>
          <w:rFonts w:ascii="Times New Roman" w:hAnsi="Times New Roman"/>
          <w:sz w:val="28"/>
          <w:szCs w:val="28"/>
        </w:rPr>
      </w:pPr>
      <w:r w:rsidRPr="00C764B1">
        <w:rPr>
          <w:rFonts w:ascii="Times New Roman" w:hAnsi="Times New Roman"/>
          <w:sz w:val="28"/>
          <w:szCs w:val="28"/>
        </w:rPr>
        <w:t>2) отсутствие опечаток и ошибок в уведомлении о соответствии.</w:t>
      </w:r>
    </w:p>
    <w:p w14:paraId="67492D45" w14:textId="77777777" w:rsidR="00C764B1" w:rsidRPr="00C764B1" w:rsidRDefault="00C764B1" w:rsidP="00C764B1">
      <w:pPr>
        <w:spacing w:after="0"/>
        <w:ind w:firstLine="709"/>
        <w:jc w:val="both"/>
        <w:rPr>
          <w:rFonts w:ascii="Times New Roman" w:hAnsi="Times New Roman"/>
          <w:sz w:val="28"/>
          <w:szCs w:val="28"/>
        </w:rPr>
      </w:pPr>
      <w:r w:rsidRPr="00C764B1">
        <w:rPr>
          <w:rFonts w:ascii="Times New Roman" w:hAnsi="Times New Roman"/>
          <w:sz w:val="28"/>
          <w:szCs w:val="28"/>
        </w:rPr>
        <w:t>3.92.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14:paraId="7D5AA1F4" w14:textId="77777777" w:rsidR="00C764B1" w:rsidRPr="00C764B1" w:rsidRDefault="00C764B1" w:rsidP="00C764B1">
      <w:pPr>
        <w:spacing w:after="0"/>
        <w:ind w:firstLine="709"/>
        <w:jc w:val="both"/>
        <w:rPr>
          <w:rFonts w:ascii="Times New Roman" w:hAnsi="Times New Roman"/>
          <w:sz w:val="28"/>
          <w:szCs w:val="28"/>
        </w:rPr>
      </w:pPr>
      <w:r w:rsidRPr="00C764B1">
        <w:rPr>
          <w:rFonts w:ascii="Times New Roman" w:hAnsi="Times New Roman"/>
          <w:sz w:val="28"/>
          <w:szCs w:val="28"/>
        </w:rPr>
        <w:t xml:space="preserve">3.93. Результатом административной процедуры по принятию решения о предоставлении (об отказе в предоставлении) муниципальной услуги является </w:t>
      </w:r>
      <w:r w:rsidRPr="00C764B1">
        <w:rPr>
          <w:rFonts w:ascii="Times New Roman" w:hAnsi="Times New Roman"/>
          <w:sz w:val="28"/>
          <w:szCs w:val="28"/>
        </w:rPr>
        <w:lastRenderedPageBreak/>
        <w:t>соответственно подписание уведомления о соответствии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во внесении исправлений в уведомление о соответствии по рекомендуемой форме согласно Приложению № 7 (далее также в настоящем подразделе – решение об отказе в предоставлении муниципальной услуги).</w:t>
      </w:r>
    </w:p>
    <w:p w14:paraId="19041171" w14:textId="77777777" w:rsidR="00C764B1" w:rsidRPr="00C764B1" w:rsidRDefault="00C764B1" w:rsidP="00C764B1">
      <w:pPr>
        <w:spacing w:after="0"/>
        <w:ind w:firstLine="709"/>
        <w:jc w:val="both"/>
        <w:rPr>
          <w:rFonts w:ascii="Times New Roman" w:hAnsi="Times New Roman"/>
          <w:sz w:val="28"/>
          <w:szCs w:val="28"/>
        </w:rPr>
      </w:pPr>
      <w:r w:rsidRPr="00C764B1">
        <w:rPr>
          <w:rFonts w:ascii="Times New Roman" w:hAnsi="Times New Roman"/>
          <w:sz w:val="28"/>
          <w:szCs w:val="28"/>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 не изменяются.</w:t>
      </w:r>
    </w:p>
    <w:p w14:paraId="4C1DE302" w14:textId="77777777" w:rsidR="00C764B1" w:rsidRPr="00C764B1" w:rsidRDefault="00C764B1" w:rsidP="00C764B1">
      <w:pPr>
        <w:spacing w:after="0"/>
        <w:ind w:firstLine="709"/>
        <w:jc w:val="both"/>
        <w:rPr>
          <w:rFonts w:ascii="Times New Roman" w:hAnsi="Times New Roman"/>
          <w:sz w:val="28"/>
          <w:szCs w:val="28"/>
        </w:rPr>
      </w:pPr>
      <w:r w:rsidRPr="00C764B1">
        <w:rPr>
          <w:rFonts w:ascii="Times New Roman" w:hAnsi="Times New Roman"/>
          <w:sz w:val="28"/>
          <w:szCs w:val="28"/>
        </w:rPr>
        <w:t>3.94.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319A9E17" w14:textId="77777777" w:rsidR="00C764B1" w:rsidRPr="00C764B1" w:rsidRDefault="00C764B1" w:rsidP="00C764B1">
      <w:pPr>
        <w:spacing w:after="0"/>
        <w:ind w:firstLine="709"/>
        <w:jc w:val="both"/>
        <w:rPr>
          <w:rFonts w:ascii="Times New Roman" w:hAnsi="Times New Roman"/>
          <w:sz w:val="28"/>
          <w:szCs w:val="28"/>
        </w:rPr>
      </w:pPr>
      <w:r w:rsidRPr="00C764B1">
        <w:rPr>
          <w:rFonts w:ascii="Times New Roman" w:hAnsi="Times New Roman"/>
          <w:sz w:val="28"/>
          <w:szCs w:val="28"/>
        </w:rPr>
        <w:t>3.95.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13AFB472" w14:textId="77777777" w:rsidR="00C764B1" w:rsidRPr="00C764B1" w:rsidRDefault="00C764B1" w:rsidP="00C764B1">
      <w:pPr>
        <w:spacing w:after="0"/>
        <w:ind w:firstLine="709"/>
        <w:jc w:val="both"/>
        <w:rPr>
          <w:rFonts w:ascii="Times New Roman" w:hAnsi="Times New Roman"/>
          <w:sz w:val="28"/>
          <w:szCs w:val="28"/>
        </w:rPr>
      </w:pPr>
      <w:r w:rsidRPr="00C764B1">
        <w:rPr>
          <w:rFonts w:ascii="Times New Roman" w:hAnsi="Times New Roman"/>
          <w:sz w:val="28"/>
          <w:szCs w:val="28"/>
        </w:rPr>
        <w:t>3.96.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об исправлении допущенных опечаток и ошибок.</w:t>
      </w:r>
    </w:p>
    <w:p w14:paraId="56AA35F4" w14:textId="77777777" w:rsidR="00C764B1" w:rsidRPr="00C764B1" w:rsidRDefault="00C764B1" w:rsidP="00C764B1">
      <w:pPr>
        <w:spacing w:after="0"/>
        <w:ind w:firstLine="709"/>
        <w:jc w:val="both"/>
        <w:rPr>
          <w:rFonts w:ascii="Times New Roman" w:hAnsi="Times New Roman"/>
          <w:sz w:val="28"/>
          <w:szCs w:val="28"/>
        </w:rPr>
      </w:pPr>
      <w:r w:rsidRPr="00C764B1">
        <w:rPr>
          <w:rFonts w:ascii="Times New Roman" w:hAnsi="Times New Roman"/>
          <w:sz w:val="28"/>
          <w:szCs w:val="28"/>
        </w:rPr>
        <w:t>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14:paraId="5AE4C8DA" w14:textId="77777777" w:rsidR="00C764B1" w:rsidRPr="00C764B1" w:rsidRDefault="00C764B1" w:rsidP="00C764B1">
      <w:pPr>
        <w:spacing w:after="0"/>
        <w:ind w:firstLine="709"/>
        <w:jc w:val="both"/>
        <w:rPr>
          <w:rFonts w:ascii="Times New Roman" w:hAnsi="Times New Roman"/>
          <w:sz w:val="28"/>
          <w:szCs w:val="28"/>
        </w:rPr>
      </w:pPr>
      <w:r w:rsidRPr="00C764B1">
        <w:rPr>
          <w:rFonts w:ascii="Times New Roman" w:hAnsi="Times New Roman"/>
          <w:sz w:val="28"/>
          <w:szCs w:val="28"/>
        </w:rPr>
        <w:t>3.98. При подаче заявления об исправлении допущенных опечаток и ошибок посредством Единого портала направление заявителю решения об отказе во внесении исправлений в уведомление о соответствии осуществляется в личный кабинет заявителя на Едином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14:paraId="15FA2CAA" w14:textId="77777777" w:rsidR="00C764B1" w:rsidRPr="00C764B1" w:rsidRDefault="00C764B1" w:rsidP="00C764B1">
      <w:pPr>
        <w:spacing w:after="0"/>
        <w:ind w:firstLine="709"/>
        <w:jc w:val="both"/>
        <w:rPr>
          <w:rFonts w:ascii="Times New Roman" w:hAnsi="Times New Roman"/>
          <w:sz w:val="28"/>
          <w:szCs w:val="28"/>
        </w:rPr>
      </w:pPr>
      <w:r w:rsidRPr="00C764B1">
        <w:rPr>
          <w:rFonts w:ascii="Times New Roman" w:hAnsi="Times New Roman"/>
          <w:sz w:val="28"/>
          <w:szCs w:val="28"/>
        </w:rPr>
        <w:t>3.99. 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направляется в многофункциональный центр, если в заявлении об исправлении допущенных опечаток и ошибок не был указан иной способ.</w:t>
      </w:r>
    </w:p>
    <w:p w14:paraId="39902497" w14:textId="77777777" w:rsidR="006C55D2" w:rsidRDefault="00C764B1" w:rsidP="00C764B1">
      <w:pPr>
        <w:spacing w:after="240"/>
        <w:ind w:firstLine="709"/>
        <w:jc w:val="both"/>
        <w:rPr>
          <w:rFonts w:ascii="Times New Roman" w:hAnsi="Times New Roman"/>
          <w:b/>
          <w:bCs/>
          <w:sz w:val="28"/>
          <w:szCs w:val="28"/>
        </w:rPr>
      </w:pPr>
      <w:r w:rsidRPr="00C764B1">
        <w:rPr>
          <w:rFonts w:ascii="Times New Roman" w:hAnsi="Times New Roman"/>
          <w:sz w:val="28"/>
          <w:szCs w:val="28"/>
        </w:rPr>
        <w:lastRenderedPageBreak/>
        <w:t xml:space="preserve">3.100.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 об исправлении допущенных опечаток и ошибок. </w:t>
      </w:r>
      <w:r w:rsidR="00434CD6" w:rsidRPr="00ED110F">
        <w:rPr>
          <w:rFonts w:ascii="Times New Roman" w:hAnsi="Times New Roman"/>
          <w:sz w:val="28"/>
          <w:szCs w:val="28"/>
        </w:rPr>
        <w:t xml:space="preserve"> </w:t>
      </w:r>
    </w:p>
    <w:p w14:paraId="69D87C7C" w14:textId="77777777" w:rsidR="005B5926" w:rsidRPr="00D722C0" w:rsidRDefault="005B5926" w:rsidP="00D722C0">
      <w:pPr>
        <w:spacing w:after="0"/>
        <w:ind w:firstLine="709"/>
        <w:jc w:val="center"/>
        <w:rPr>
          <w:rFonts w:ascii="Times New Roman" w:hAnsi="Times New Roman"/>
          <w:sz w:val="28"/>
          <w:szCs w:val="28"/>
        </w:rPr>
      </w:pPr>
      <w:r w:rsidRPr="00ED110F">
        <w:rPr>
          <w:rFonts w:ascii="Times New Roman" w:hAnsi="Times New Roman"/>
          <w:b/>
          <w:bCs/>
          <w:sz w:val="28"/>
          <w:szCs w:val="28"/>
        </w:rPr>
        <w:t xml:space="preserve">Предоставление результата </w:t>
      </w:r>
      <w:r w:rsidR="003C2C43" w:rsidRPr="00ED110F">
        <w:rPr>
          <w:rFonts w:ascii="Times New Roman" w:hAnsi="Times New Roman"/>
          <w:b/>
          <w:bCs/>
          <w:sz w:val="28"/>
          <w:szCs w:val="28"/>
        </w:rPr>
        <w:t>муниципально</w:t>
      </w:r>
      <w:r w:rsidR="007F307C">
        <w:rPr>
          <w:rFonts w:ascii="Times New Roman" w:hAnsi="Times New Roman"/>
          <w:b/>
          <w:bCs/>
          <w:sz w:val="28"/>
          <w:szCs w:val="28"/>
        </w:rPr>
        <w:t>й</w:t>
      </w:r>
      <w:r w:rsidRPr="00ED110F">
        <w:rPr>
          <w:rFonts w:ascii="Times New Roman" w:hAnsi="Times New Roman"/>
          <w:b/>
          <w:bCs/>
          <w:sz w:val="28"/>
          <w:szCs w:val="28"/>
        </w:rPr>
        <w:t xml:space="preserve"> услуги</w:t>
      </w:r>
      <w:r w:rsidR="00D722C0">
        <w:rPr>
          <w:rFonts w:ascii="Times New Roman" w:hAnsi="Times New Roman"/>
          <w:sz w:val="28"/>
          <w:szCs w:val="28"/>
        </w:rPr>
        <w:t xml:space="preserve"> </w:t>
      </w:r>
    </w:p>
    <w:p w14:paraId="312C93C3" w14:textId="77777777" w:rsidR="00810425" w:rsidRPr="00FD0EF6" w:rsidRDefault="00810425" w:rsidP="00810425">
      <w:pPr>
        <w:pStyle w:val="ConsPlusNormal"/>
        <w:spacing w:line="276" w:lineRule="auto"/>
        <w:ind w:firstLine="709"/>
        <w:jc w:val="both"/>
      </w:pPr>
      <w:r w:rsidRPr="00FD0EF6">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14:paraId="162D7D34" w14:textId="77777777" w:rsidR="00810425" w:rsidRPr="00FD0EF6" w:rsidRDefault="00810425" w:rsidP="00810425">
      <w:pPr>
        <w:pStyle w:val="ConsPlusNormal"/>
        <w:spacing w:line="276" w:lineRule="auto"/>
        <w:ind w:firstLine="709"/>
        <w:jc w:val="both"/>
      </w:pPr>
      <w:r w:rsidRPr="00FD0EF6">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14:paraId="6A28F3CD" w14:textId="77777777" w:rsidR="00810425" w:rsidRPr="00FD0EF6" w:rsidRDefault="00810425" w:rsidP="00810425">
      <w:pPr>
        <w:pStyle w:val="ConsPlusNormal"/>
        <w:spacing w:line="276" w:lineRule="auto"/>
        <w:ind w:firstLine="709"/>
        <w:jc w:val="both"/>
      </w:pPr>
      <w:r w:rsidRPr="00FD0EF6">
        <w:t>1) на бумажном носителе;</w:t>
      </w:r>
    </w:p>
    <w:p w14:paraId="401DFD5A" w14:textId="77777777" w:rsidR="00810425" w:rsidRPr="00FD0EF6" w:rsidRDefault="00810425" w:rsidP="00810425">
      <w:pPr>
        <w:pStyle w:val="ConsPlusNormal"/>
        <w:spacing w:line="276" w:lineRule="auto"/>
        <w:ind w:firstLine="709"/>
        <w:jc w:val="both"/>
      </w:pPr>
      <w:r w:rsidRPr="00FD0EF6">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598D4587" w14:textId="77777777" w:rsidR="00810425" w:rsidRPr="00FD0EF6" w:rsidRDefault="00810425" w:rsidP="00810425">
      <w:pPr>
        <w:pStyle w:val="ConsPlusNormal"/>
        <w:spacing w:line="276" w:lineRule="auto"/>
        <w:ind w:firstLine="709"/>
        <w:jc w:val="both"/>
      </w:pPr>
      <w:r w:rsidRPr="00FD0EF6">
        <w:t>3.103.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1BB13219" w14:textId="77777777" w:rsidR="00810425" w:rsidRPr="00FD0EF6" w:rsidRDefault="00810425" w:rsidP="00810425">
      <w:pPr>
        <w:pStyle w:val="ConsPlusNormal"/>
        <w:spacing w:line="276" w:lineRule="auto"/>
        <w:ind w:firstLine="709"/>
        <w:jc w:val="both"/>
      </w:pPr>
      <w:r w:rsidRPr="00FD0EF6">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14:paraId="77DBABB1" w14:textId="77777777" w:rsidR="00810425" w:rsidRPr="00FD0EF6" w:rsidRDefault="00810425" w:rsidP="00810425">
      <w:pPr>
        <w:pStyle w:val="ConsPlusNormal"/>
        <w:spacing w:line="276" w:lineRule="auto"/>
        <w:ind w:firstLine="709"/>
        <w:jc w:val="both"/>
      </w:pPr>
      <w:r w:rsidRPr="00FD0EF6">
        <w:t>3.105. При подаче заявления об исправлении допущенных опечаток и ошибок посредством Единого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14:paraId="4156917F" w14:textId="77777777" w:rsidR="00810425" w:rsidRPr="00FD0EF6" w:rsidRDefault="00810425" w:rsidP="00810425">
      <w:pPr>
        <w:pStyle w:val="ConsPlusNormal"/>
        <w:spacing w:line="276" w:lineRule="auto"/>
        <w:ind w:firstLine="709"/>
        <w:jc w:val="both"/>
      </w:pPr>
      <w:r w:rsidRPr="00FD0EF6">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14:paraId="31189A11" w14:textId="77777777" w:rsidR="00810425" w:rsidRPr="00FD0EF6" w:rsidRDefault="00810425" w:rsidP="00810425">
      <w:pPr>
        <w:pStyle w:val="ConsPlusNormal"/>
        <w:spacing w:line="276" w:lineRule="auto"/>
        <w:ind w:firstLine="709"/>
        <w:jc w:val="both"/>
      </w:pPr>
      <w:r w:rsidRPr="00FD0EF6">
        <w:t xml:space="preserve">3.107. Срок предоставления заявителю результата </w:t>
      </w:r>
      <w:r>
        <w:t>муниципальной</w:t>
      </w:r>
      <w:r w:rsidRPr="00FD0EF6">
        <w:t xml:space="preserve"> услуги исчисляется со дня принятия решения об исправлении допущенных опечаток и </w:t>
      </w:r>
      <w:r w:rsidRPr="00FD0EF6">
        <w:lastRenderedPageBreak/>
        <w:t>ошибок в уведомлении о соответствии и составляет один рабочий день, но не превышает пяти рабочих дней с даты поступления заявления об исправлении допущенных опечаток и ошибок.</w:t>
      </w:r>
    </w:p>
    <w:p w14:paraId="17DB4B5B" w14:textId="77777777" w:rsidR="00810425" w:rsidRPr="00FD0EF6" w:rsidRDefault="00810425" w:rsidP="00810425">
      <w:pPr>
        <w:pStyle w:val="ConsPlusNormal"/>
        <w:spacing w:line="276" w:lineRule="auto"/>
        <w:ind w:firstLine="709"/>
        <w:jc w:val="both"/>
      </w:pPr>
      <w:r w:rsidRPr="00FD0EF6">
        <w:t xml:space="preserve">3.108. Возможность предоставления результата </w:t>
      </w:r>
      <w:r>
        <w:t>муниципальной</w:t>
      </w:r>
      <w:r w:rsidRPr="00FD0EF6">
        <w:t xml:space="preserve"> услуги по экстерриториальному принципу отсутствует.</w:t>
      </w:r>
    </w:p>
    <w:p w14:paraId="52E698FB" w14:textId="77777777" w:rsidR="00810425" w:rsidRPr="00FD0EF6" w:rsidRDefault="00810425" w:rsidP="00810425">
      <w:pPr>
        <w:pStyle w:val="ConsPlusNormal"/>
        <w:spacing w:line="276" w:lineRule="auto"/>
        <w:jc w:val="both"/>
      </w:pPr>
    </w:p>
    <w:p w14:paraId="7387B47D" w14:textId="77777777" w:rsidR="00810425" w:rsidRPr="00FD0EF6" w:rsidRDefault="00810425" w:rsidP="00810425">
      <w:pPr>
        <w:pStyle w:val="ConsPlusTitle"/>
        <w:spacing w:line="276" w:lineRule="auto"/>
        <w:jc w:val="center"/>
        <w:outlineLvl w:val="5"/>
        <w:rPr>
          <w:rFonts w:ascii="Times New Roman" w:hAnsi="Times New Roman" w:cs="Times New Roman"/>
          <w:sz w:val="28"/>
          <w:szCs w:val="28"/>
        </w:rPr>
      </w:pPr>
      <w:r w:rsidRPr="00FD0EF6">
        <w:rPr>
          <w:rFonts w:ascii="Times New Roman" w:hAnsi="Times New Roman" w:cs="Times New Roman"/>
          <w:sz w:val="28"/>
          <w:szCs w:val="28"/>
        </w:rPr>
        <w:t>Получение дополнительных сведений от заявителя</w:t>
      </w:r>
    </w:p>
    <w:p w14:paraId="38242169" w14:textId="77777777" w:rsidR="00810425" w:rsidRDefault="00810425" w:rsidP="00810425">
      <w:pPr>
        <w:pStyle w:val="ConsPlusNormal"/>
        <w:spacing w:line="276" w:lineRule="auto"/>
        <w:ind w:firstLine="709"/>
        <w:jc w:val="both"/>
      </w:pPr>
      <w:r w:rsidRPr="00FD0EF6">
        <w:t>3.109. Получение дополнительных сведений от заявителя не предусмотрено.</w:t>
      </w:r>
    </w:p>
    <w:p w14:paraId="5D2298AD" w14:textId="77777777" w:rsidR="00810425" w:rsidRPr="00FD0EF6" w:rsidRDefault="00810425" w:rsidP="00810425">
      <w:pPr>
        <w:pStyle w:val="ConsPlusNormal"/>
        <w:spacing w:line="276" w:lineRule="auto"/>
        <w:ind w:firstLine="709"/>
        <w:jc w:val="both"/>
      </w:pPr>
    </w:p>
    <w:p w14:paraId="13481565" w14:textId="77777777" w:rsidR="00227C16" w:rsidRPr="00ED110F" w:rsidRDefault="00227C16" w:rsidP="002210C8">
      <w:pPr>
        <w:spacing w:after="0"/>
        <w:ind w:firstLine="709"/>
        <w:jc w:val="center"/>
        <w:rPr>
          <w:rFonts w:ascii="Times New Roman" w:hAnsi="Times New Roman"/>
          <w:sz w:val="28"/>
          <w:szCs w:val="28"/>
        </w:rPr>
      </w:pPr>
      <w:r w:rsidRPr="00ED110F">
        <w:rPr>
          <w:rFonts w:ascii="Times New Roman" w:hAnsi="Times New Roman"/>
          <w:b/>
          <w:bCs/>
          <w:sz w:val="28"/>
          <w:szCs w:val="28"/>
        </w:rPr>
        <w:t xml:space="preserve">Максимальный срок предоставления </w:t>
      </w:r>
      <w:r w:rsidR="007F307C">
        <w:rPr>
          <w:rFonts w:ascii="Times New Roman" w:hAnsi="Times New Roman"/>
          <w:b/>
          <w:bCs/>
          <w:sz w:val="28"/>
          <w:szCs w:val="28"/>
        </w:rPr>
        <w:t>муниципальной</w:t>
      </w:r>
      <w:r w:rsidRPr="00ED110F">
        <w:rPr>
          <w:rFonts w:ascii="Times New Roman" w:hAnsi="Times New Roman"/>
          <w:b/>
          <w:bCs/>
          <w:sz w:val="28"/>
          <w:szCs w:val="28"/>
        </w:rPr>
        <w:t xml:space="preserve"> услуги</w:t>
      </w:r>
      <w:r w:rsidRPr="00ED110F">
        <w:rPr>
          <w:rFonts w:ascii="Times New Roman" w:hAnsi="Times New Roman"/>
          <w:sz w:val="28"/>
          <w:szCs w:val="28"/>
        </w:rPr>
        <w:t xml:space="preserve"> </w:t>
      </w:r>
    </w:p>
    <w:p w14:paraId="4F69706C" w14:textId="77777777" w:rsidR="001B6CC0" w:rsidRPr="00FD0EF6" w:rsidRDefault="001B6CC0" w:rsidP="001B6CC0">
      <w:pPr>
        <w:pStyle w:val="ConsPlusNormal"/>
        <w:spacing w:line="276" w:lineRule="auto"/>
        <w:ind w:firstLine="709"/>
        <w:jc w:val="both"/>
      </w:pPr>
      <w:r w:rsidRPr="00FD0EF6">
        <w:t xml:space="preserve">3.110. Срок предоставления </w:t>
      </w:r>
      <w:r>
        <w:t>муниципальной</w:t>
      </w:r>
      <w:r w:rsidRPr="00FD0EF6">
        <w:t xml:space="preserve"> услуги не превышает пяти рабочих дней с даты поступления заявления об исправлении допущенных опечаток и ошибок.</w:t>
      </w:r>
    </w:p>
    <w:p w14:paraId="1B0AC9EF" w14:textId="77777777" w:rsidR="00874D48" w:rsidRPr="00B837FA" w:rsidRDefault="00874D48" w:rsidP="002210C8">
      <w:pPr>
        <w:spacing w:after="0"/>
        <w:ind w:firstLine="709"/>
        <w:jc w:val="both"/>
        <w:rPr>
          <w:rFonts w:ascii="Times New Roman" w:hAnsi="Times New Roman"/>
          <w:sz w:val="16"/>
          <w:szCs w:val="16"/>
        </w:rPr>
      </w:pPr>
    </w:p>
    <w:p w14:paraId="07F1A27B" w14:textId="77777777" w:rsidR="0046683B" w:rsidRDefault="00762452" w:rsidP="002210C8">
      <w:pPr>
        <w:spacing w:after="0"/>
        <w:jc w:val="center"/>
        <w:rPr>
          <w:rFonts w:ascii="Times New Roman" w:hAnsi="Times New Roman"/>
          <w:b/>
          <w:sz w:val="28"/>
          <w:szCs w:val="28"/>
        </w:rPr>
      </w:pPr>
      <w:r w:rsidRPr="00ED110F">
        <w:rPr>
          <w:rFonts w:ascii="Times New Roman" w:hAnsi="Times New Roman"/>
          <w:b/>
          <w:sz w:val="28"/>
          <w:szCs w:val="28"/>
        </w:rPr>
        <w:t xml:space="preserve">Раздел </w:t>
      </w:r>
      <w:r w:rsidR="00CE6C97" w:rsidRPr="00ED110F">
        <w:rPr>
          <w:rFonts w:ascii="Times New Roman" w:hAnsi="Times New Roman"/>
          <w:b/>
          <w:sz w:val="28"/>
          <w:szCs w:val="28"/>
          <w:lang w:val="en-US"/>
        </w:rPr>
        <w:t>IV</w:t>
      </w:r>
      <w:r w:rsidR="00CE6C97" w:rsidRPr="00ED110F">
        <w:rPr>
          <w:rFonts w:ascii="Times New Roman" w:hAnsi="Times New Roman"/>
          <w:b/>
          <w:sz w:val="28"/>
          <w:szCs w:val="28"/>
        </w:rPr>
        <w:t>.</w:t>
      </w:r>
    </w:p>
    <w:p w14:paraId="5BF2F531" w14:textId="77777777" w:rsidR="00CE6C97" w:rsidRPr="00F35517" w:rsidRDefault="00CE6C97" w:rsidP="002210C8">
      <w:pPr>
        <w:spacing w:after="0"/>
        <w:jc w:val="center"/>
        <w:rPr>
          <w:rFonts w:ascii="Times New Roman" w:hAnsi="Times New Roman"/>
          <w:b/>
          <w:bCs/>
          <w:sz w:val="28"/>
          <w:szCs w:val="28"/>
        </w:rPr>
      </w:pPr>
      <w:r w:rsidRPr="00ED110F">
        <w:rPr>
          <w:rFonts w:ascii="Times New Roman" w:hAnsi="Times New Roman"/>
          <w:b/>
          <w:sz w:val="28"/>
          <w:szCs w:val="28"/>
        </w:rPr>
        <w:t xml:space="preserve"> Формы контроля за исполнением административного регламента</w:t>
      </w:r>
    </w:p>
    <w:p w14:paraId="12B52E99" w14:textId="77777777" w:rsidR="00C51802" w:rsidRPr="00ED110F" w:rsidRDefault="00C51802" w:rsidP="0046683B">
      <w:pPr>
        <w:autoSpaceDE w:val="0"/>
        <w:autoSpaceDN w:val="0"/>
        <w:adjustRightInd w:val="0"/>
        <w:spacing w:after="0"/>
        <w:jc w:val="center"/>
        <w:outlineLvl w:val="0"/>
        <w:rPr>
          <w:rFonts w:ascii="Times New Roman" w:hAnsi="Times New Roman"/>
          <w:b/>
          <w:sz w:val="28"/>
          <w:szCs w:val="28"/>
        </w:rPr>
      </w:pPr>
      <w:r w:rsidRPr="00ED110F">
        <w:rPr>
          <w:rFonts w:ascii="Times New Roman" w:hAnsi="Times New Roman"/>
          <w:b/>
          <w:sz w:val="28"/>
          <w:szCs w:val="28"/>
        </w:rPr>
        <w:t>Порядок осуществления текущего контроля за соблюдением</w:t>
      </w:r>
      <w:r w:rsidR="0046683B">
        <w:rPr>
          <w:rFonts w:ascii="Times New Roman" w:hAnsi="Times New Roman"/>
          <w:b/>
          <w:sz w:val="28"/>
          <w:szCs w:val="28"/>
        </w:rPr>
        <w:t xml:space="preserve"> </w:t>
      </w:r>
      <w:r w:rsidRPr="00ED110F">
        <w:rPr>
          <w:rFonts w:ascii="Times New Roman" w:hAnsi="Times New Roman"/>
          <w:b/>
          <w:sz w:val="28"/>
          <w:szCs w:val="28"/>
        </w:rPr>
        <w:t>и исполнением ответственными должностными лицами положений</w:t>
      </w:r>
      <w:r w:rsidR="0046683B">
        <w:rPr>
          <w:rFonts w:ascii="Times New Roman" w:hAnsi="Times New Roman"/>
          <w:b/>
          <w:sz w:val="28"/>
          <w:szCs w:val="28"/>
        </w:rPr>
        <w:t xml:space="preserve"> </w:t>
      </w:r>
      <w:r w:rsidRPr="00ED110F">
        <w:rPr>
          <w:rFonts w:ascii="Times New Roman" w:hAnsi="Times New Roman"/>
          <w:b/>
          <w:sz w:val="28"/>
          <w:szCs w:val="28"/>
        </w:rPr>
        <w:t>регламента и иных нормативных правовых актов,</w:t>
      </w:r>
      <w:r w:rsidR="0046683B">
        <w:rPr>
          <w:rFonts w:ascii="Times New Roman" w:hAnsi="Times New Roman"/>
          <w:b/>
          <w:sz w:val="28"/>
          <w:szCs w:val="28"/>
        </w:rPr>
        <w:t xml:space="preserve"> </w:t>
      </w:r>
      <w:r w:rsidRPr="00ED110F">
        <w:rPr>
          <w:rFonts w:ascii="Times New Roman" w:hAnsi="Times New Roman"/>
          <w:b/>
          <w:sz w:val="28"/>
          <w:szCs w:val="28"/>
        </w:rPr>
        <w:t xml:space="preserve">устанавливающих требования к предоставлению </w:t>
      </w:r>
      <w:r w:rsidR="00CD32F3">
        <w:rPr>
          <w:rFonts w:ascii="Times New Roman" w:hAnsi="Times New Roman"/>
          <w:b/>
          <w:sz w:val="28"/>
          <w:szCs w:val="28"/>
        </w:rPr>
        <w:t>муниципальной</w:t>
      </w:r>
      <w:r w:rsidRPr="00ED110F">
        <w:rPr>
          <w:rFonts w:ascii="Times New Roman" w:hAnsi="Times New Roman"/>
          <w:b/>
          <w:sz w:val="28"/>
          <w:szCs w:val="28"/>
        </w:rPr>
        <w:t xml:space="preserve"> услуги, а также принятием ими решений</w:t>
      </w:r>
    </w:p>
    <w:p w14:paraId="4BC9563C" w14:textId="77777777" w:rsidR="00C51802" w:rsidRPr="0046683B" w:rsidRDefault="00C51802" w:rsidP="002210C8">
      <w:pPr>
        <w:widowControl w:val="0"/>
        <w:autoSpaceDE w:val="0"/>
        <w:autoSpaceDN w:val="0"/>
        <w:adjustRightInd w:val="0"/>
        <w:spacing w:after="0"/>
        <w:ind w:firstLine="709"/>
        <w:jc w:val="both"/>
        <w:rPr>
          <w:rFonts w:ascii="Times New Roman" w:hAnsi="Times New Roman"/>
          <w:b/>
          <w:sz w:val="16"/>
          <w:szCs w:val="16"/>
        </w:rPr>
      </w:pPr>
    </w:p>
    <w:p w14:paraId="05FE0D8C" w14:textId="77777777" w:rsidR="00CE6C97" w:rsidRPr="00ED110F" w:rsidRDefault="00CE6C97" w:rsidP="002210C8">
      <w:pPr>
        <w:autoSpaceDE w:val="0"/>
        <w:autoSpaceDN w:val="0"/>
        <w:adjustRightInd w:val="0"/>
        <w:spacing w:after="0"/>
        <w:ind w:firstLine="709"/>
        <w:jc w:val="both"/>
        <w:rPr>
          <w:rFonts w:ascii="Times New Roman" w:hAnsi="Times New Roman"/>
          <w:sz w:val="28"/>
          <w:szCs w:val="28"/>
        </w:rPr>
      </w:pPr>
      <w:r w:rsidRPr="00ED110F">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CE7745" w:rsidRPr="00ED110F">
        <w:rPr>
          <w:rFonts w:ascii="Times New Roman" w:hAnsi="Times New Roman"/>
          <w:sz w:val="28"/>
          <w:szCs w:val="28"/>
        </w:rPr>
        <w:t xml:space="preserve">уполномоченного органа местного </w:t>
      </w:r>
      <w:r w:rsidR="00434CD6" w:rsidRPr="00ED110F">
        <w:rPr>
          <w:rFonts w:ascii="Times New Roman" w:hAnsi="Times New Roman"/>
          <w:sz w:val="28"/>
          <w:szCs w:val="28"/>
        </w:rPr>
        <w:t>самоуправления</w:t>
      </w:r>
      <w:r w:rsidRPr="00ED110F">
        <w:rPr>
          <w:rFonts w:ascii="Times New Roman" w:hAnsi="Times New Roman"/>
          <w:sz w:val="28"/>
          <w:szCs w:val="28"/>
        </w:rPr>
        <w:t>, уполномоченными на осуществление контроля за предоставлением услуги.</w:t>
      </w:r>
    </w:p>
    <w:p w14:paraId="7E5A6DDA" w14:textId="77777777" w:rsidR="00CE6C97" w:rsidRPr="00ED110F" w:rsidRDefault="00CE6C97" w:rsidP="002210C8">
      <w:pPr>
        <w:autoSpaceDE w:val="0"/>
        <w:autoSpaceDN w:val="0"/>
        <w:adjustRightInd w:val="0"/>
        <w:spacing w:after="0"/>
        <w:ind w:firstLine="709"/>
        <w:jc w:val="both"/>
        <w:rPr>
          <w:rFonts w:ascii="Times New Roman" w:hAnsi="Times New Roman"/>
          <w:sz w:val="28"/>
          <w:szCs w:val="28"/>
        </w:rPr>
      </w:pPr>
      <w:r w:rsidRPr="00ED110F">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9733E" w:rsidRPr="00ED110F">
        <w:rPr>
          <w:rFonts w:ascii="Times New Roman" w:hAnsi="Times New Roman"/>
          <w:sz w:val="28"/>
          <w:szCs w:val="28"/>
        </w:rPr>
        <w:t xml:space="preserve">уполномоченного органа местного </w:t>
      </w:r>
      <w:r w:rsidR="00434CD6" w:rsidRPr="00ED110F">
        <w:rPr>
          <w:rFonts w:ascii="Times New Roman" w:hAnsi="Times New Roman"/>
          <w:sz w:val="28"/>
          <w:szCs w:val="28"/>
        </w:rPr>
        <w:t>самоуправления</w:t>
      </w:r>
      <w:r w:rsidRPr="00ED110F">
        <w:rPr>
          <w:rFonts w:ascii="Times New Roman" w:hAnsi="Times New Roman"/>
          <w:sz w:val="28"/>
          <w:szCs w:val="28"/>
        </w:rPr>
        <w:t>.</w:t>
      </w:r>
    </w:p>
    <w:p w14:paraId="6E3534A9" w14:textId="77777777" w:rsidR="00C02294" w:rsidRPr="00C02294" w:rsidRDefault="00C02294" w:rsidP="002210C8">
      <w:pPr>
        <w:autoSpaceDE w:val="0"/>
        <w:autoSpaceDN w:val="0"/>
        <w:adjustRightInd w:val="0"/>
        <w:spacing w:after="0"/>
        <w:ind w:firstLine="709"/>
        <w:jc w:val="both"/>
        <w:rPr>
          <w:rFonts w:ascii="Times New Roman" w:hAnsi="Times New Roman"/>
          <w:sz w:val="28"/>
          <w:szCs w:val="28"/>
        </w:rPr>
      </w:pPr>
      <w:r w:rsidRPr="00C02294">
        <w:rPr>
          <w:rFonts w:ascii="Times New Roman" w:hAnsi="Times New Roman"/>
          <w:sz w:val="28"/>
          <w:szCs w:val="28"/>
        </w:rPr>
        <w:t xml:space="preserve">Текущий контроль за соблюдением последовательности действий и сроков исполнения административных процедур по предоставлению </w:t>
      </w:r>
      <w:r w:rsidR="00CD32F3">
        <w:rPr>
          <w:rFonts w:ascii="Times New Roman" w:hAnsi="Times New Roman"/>
          <w:sz w:val="28"/>
          <w:szCs w:val="28"/>
        </w:rPr>
        <w:t>муниципальной</w:t>
      </w:r>
      <w:r w:rsidRPr="00C02294">
        <w:rPr>
          <w:rFonts w:ascii="Times New Roman" w:hAnsi="Times New Roman"/>
          <w:sz w:val="28"/>
          <w:szCs w:val="28"/>
        </w:rPr>
        <w:t xml:space="preserve"> услуги осуществляется путем наблюдения за соблюдением порядка рассмотрения </w:t>
      </w:r>
      <w:r w:rsidR="001B6CC0">
        <w:rPr>
          <w:rFonts w:ascii="Times New Roman" w:hAnsi="Times New Roman"/>
          <w:sz w:val="28"/>
          <w:szCs w:val="28"/>
        </w:rPr>
        <w:t xml:space="preserve">уведомлений, </w:t>
      </w:r>
      <w:r w:rsidRPr="00C02294">
        <w:rPr>
          <w:rFonts w:ascii="Times New Roman" w:hAnsi="Times New Roman"/>
          <w:sz w:val="28"/>
          <w:szCs w:val="28"/>
        </w:rPr>
        <w:t>заявлений, а также оценки полноты и объективности рассмотрения таких заявлений, обоснованности и законности предлагаемых для принятия решений.</w:t>
      </w:r>
    </w:p>
    <w:p w14:paraId="0A3229F7" w14:textId="77777777" w:rsidR="006C55D2" w:rsidRPr="00B837FA" w:rsidRDefault="006C55D2" w:rsidP="002210C8">
      <w:pPr>
        <w:autoSpaceDE w:val="0"/>
        <w:autoSpaceDN w:val="0"/>
        <w:adjustRightInd w:val="0"/>
        <w:spacing w:after="0"/>
        <w:ind w:firstLine="709"/>
        <w:jc w:val="center"/>
        <w:outlineLvl w:val="0"/>
        <w:rPr>
          <w:rFonts w:ascii="Times New Roman" w:hAnsi="Times New Roman"/>
          <w:b/>
          <w:sz w:val="16"/>
          <w:szCs w:val="16"/>
        </w:rPr>
      </w:pPr>
    </w:p>
    <w:p w14:paraId="418091DE" w14:textId="77777777" w:rsidR="00C51802" w:rsidRPr="00ED110F" w:rsidRDefault="00C51802" w:rsidP="002210C8">
      <w:pPr>
        <w:autoSpaceDE w:val="0"/>
        <w:autoSpaceDN w:val="0"/>
        <w:adjustRightInd w:val="0"/>
        <w:spacing w:after="0"/>
        <w:ind w:firstLine="709"/>
        <w:jc w:val="center"/>
        <w:outlineLvl w:val="0"/>
        <w:rPr>
          <w:rFonts w:ascii="Times New Roman" w:hAnsi="Times New Roman"/>
          <w:b/>
          <w:sz w:val="28"/>
          <w:szCs w:val="28"/>
        </w:rPr>
      </w:pPr>
      <w:r w:rsidRPr="00ED110F">
        <w:rPr>
          <w:rFonts w:ascii="Times New Roman" w:hAnsi="Times New Roman"/>
          <w:b/>
          <w:sz w:val="28"/>
          <w:szCs w:val="28"/>
        </w:rPr>
        <w:t>Порядок и периодичность осуществления плановых и внеплановых</w:t>
      </w:r>
    </w:p>
    <w:p w14:paraId="7C68C0C5" w14:textId="77777777" w:rsidR="00C51802" w:rsidRPr="00ED110F" w:rsidRDefault="00C51802" w:rsidP="002210C8">
      <w:pPr>
        <w:autoSpaceDE w:val="0"/>
        <w:autoSpaceDN w:val="0"/>
        <w:adjustRightInd w:val="0"/>
        <w:spacing w:after="0"/>
        <w:ind w:firstLine="709"/>
        <w:jc w:val="center"/>
        <w:rPr>
          <w:rFonts w:ascii="Times New Roman" w:hAnsi="Times New Roman"/>
          <w:b/>
          <w:sz w:val="28"/>
          <w:szCs w:val="28"/>
        </w:rPr>
      </w:pPr>
      <w:r w:rsidRPr="00ED110F">
        <w:rPr>
          <w:rFonts w:ascii="Times New Roman" w:hAnsi="Times New Roman"/>
          <w:b/>
          <w:sz w:val="28"/>
          <w:szCs w:val="28"/>
        </w:rPr>
        <w:lastRenderedPageBreak/>
        <w:t xml:space="preserve">проверок полноты и качества предоставления </w:t>
      </w:r>
      <w:r w:rsidR="00CD32F3">
        <w:rPr>
          <w:rFonts w:ascii="Times New Roman" w:hAnsi="Times New Roman"/>
          <w:b/>
          <w:sz w:val="28"/>
          <w:szCs w:val="28"/>
        </w:rPr>
        <w:t>муниципальной</w:t>
      </w:r>
      <w:r w:rsidRPr="00ED110F">
        <w:rPr>
          <w:rFonts w:ascii="Times New Roman" w:hAnsi="Times New Roman"/>
          <w:b/>
          <w:sz w:val="28"/>
          <w:szCs w:val="28"/>
        </w:rPr>
        <w:t xml:space="preserve"> услуги, в том числе порядок и формы контроля за полнотой и качеством предоставления </w:t>
      </w:r>
      <w:r w:rsidR="00CD32F3">
        <w:rPr>
          <w:rFonts w:ascii="Times New Roman" w:hAnsi="Times New Roman"/>
          <w:b/>
          <w:sz w:val="28"/>
          <w:szCs w:val="28"/>
        </w:rPr>
        <w:t>муниципальной</w:t>
      </w:r>
      <w:r w:rsidRPr="00ED110F">
        <w:rPr>
          <w:rFonts w:ascii="Times New Roman" w:hAnsi="Times New Roman"/>
          <w:b/>
          <w:sz w:val="28"/>
          <w:szCs w:val="28"/>
        </w:rPr>
        <w:t xml:space="preserve"> услуги</w:t>
      </w:r>
    </w:p>
    <w:p w14:paraId="59B83E93" w14:textId="77777777" w:rsidR="00CE6C97" w:rsidRPr="00ED110F" w:rsidRDefault="00CE6C97" w:rsidP="002210C8">
      <w:pPr>
        <w:autoSpaceDE w:val="0"/>
        <w:autoSpaceDN w:val="0"/>
        <w:adjustRightInd w:val="0"/>
        <w:spacing w:after="0"/>
        <w:ind w:firstLine="709"/>
        <w:jc w:val="both"/>
        <w:rPr>
          <w:rFonts w:ascii="Times New Roman" w:hAnsi="Times New Roman"/>
          <w:sz w:val="28"/>
          <w:szCs w:val="28"/>
        </w:rPr>
      </w:pPr>
      <w:r w:rsidRPr="00ED110F">
        <w:rPr>
          <w:rFonts w:ascii="Times New Roman" w:hAnsi="Times New Roman"/>
          <w:sz w:val="28"/>
          <w:szCs w:val="28"/>
        </w:rPr>
        <w:t xml:space="preserve">4.2. Контроль за полнотой и качеством </w:t>
      </w:r>
      <w:r w:rsidR="004035DE" w:rsidRPr="00ED110F">
        <w:rPr>
          <w:rFonts w:ascii="Times New Roman" w:hAnsi="Times New Roman"/>
          <w:sz w:val="28"/>
          <w:szCs w:val="28"/>
        </w:rPr>
        <w:t>предоставления услуги</w:t>
      </w:r>
      <w:r w:rsidRPr="00ED110F">
        <w:rPr>
          <w:rFonts w:ascii="Times New Roman" w:hAnsi="Times New Roman"/>
          <w:sz w:val="28"/>
          <w:szCs w:val="28"/>
        </w:rPr>
        <w:t xml:space="preserve"> включает в себя проведение плановых и внеплановых проверок.</w:t>
      </w:r>
    </w:p>
    <w:p w14:paraId="0C4574BB" w14:textId="77777777" w:rsidR="00CE6C97" w:rsidRPr="00ED110F" w:rsidRDefault="00CE6C97" w:rsidP="002210C8">
      <w:pPr>
        <w:autoSpaceDE w:val="0"/>
        <w:autoSpaceDN w:val="0"/>
        <w:adjustRightInd w:val="0"/>
        <w:spacing w:after="0"/>
        <w:ind w:firstLine="709"/>
        <w:jc w:val="both"/>
        <w:rPr>
          <w:rFonts w:ascii="Times New Roman" w:hAnsi="Times New Roman"/>
          <w:sz w:val="28"/>
          <w:szCs w:val="28"/>
        </w:rPr>
      </w:pPr>
      <w:r w:rsidRPr="00ED110F">
        <w:rPr>
          <w:rFonts w:ascii="Times New Roman" w:hAnsi="Times New Roman"/>
          <w:sz w:val="28"/>
          <w:szCs w:val="28"/>
        </w:rPr>
        <w:t xml:space="preserve">4.3. Плановые проверки осуществляются на основании годовых планов работы </w:t>
      </w:r>
      <w:r w:rsidR="00CE7745" w:rsidRPr="00ED110F">
        <w:rPr>
          <w:rFonts w:ascii="Times New Roman" w:hAnsi="Times New Roman"/>
          <w:sz w:val="28"/>
          <w:szCs w:val="28"/>
        </w:rPr>
        <w:t>у</w:t>
      </w:r>
      <w:r w:rsidRPr="00ED110F">
        <w:rPr>
          <w:rFonts w:ascii="Times New Roman" w:hAnsi="Times New Roman"/>
          <w:sz w:val="28"/>
          <w:szCs w:val="28"/>
        </w:rPr>
        <w:t xml:space="preserve">полномоченного </w:t>
      </w:r>
      <w:r w:rsidR="00CE7745" w:rsidRPr="00ED110F">
        <w:rPr>
          <w:rFonts w:ascii="Times New Roman" w:hAnsi="Times New Roman"/>
          <w:sz w:val="28"/>
          <w:szCs w:val="28"/>
        </w:rPr>
        <w:t xml:space="preserve">органа местного </w:t>
      </w:r>
      <w:r w:rsidR="00434CD6" w:rsidRPr="00ED110F">
        <w:rPr>
          <w:rFonts w:ascii="Times New Roman" w:hAnsi="Times New Roman"/>
          <w:sz w:val="28"/>
          <w:szCs w:val="28"/>
        </w:rPr>
        <w:t>самоуправления</w:t>
      </w:r>
      <w:r w:rsidR="00CE7745" w:rsidRPr="00ED110F">
        <w:rPr>
          <w:rFonts w:ascii="Times New Roman" w:hAnsi="Times New Roman"/>
          <w:sz w:val="28"/>
          <w:szCs w:val="28"/>
        </w:rPr>
        <w:t xml:space="preserve">, утверждаемых руководителем уполномоченного органа местного </w:t>
      </w:r>
      <w:r w:rsidR="00434CD6" w:rsidRPr="00ED110F">
        <w:rPr>
          <w:rFonts w:ascii="Times New Roman" w:hAnsi="Times New Roman"/>
          <w:sz w:val="28"/>
          <w:szCs w:val="28"/>
        </w:rPr>
        <w:t>самоуправления</w:t>
      </w:r>
      <w:r w:rsidRPr="00ED110F">
        <w:rPr>
          <w:rFonts w:ascii="Times New Roman" w:hAnsi="Times New Roman"/>
          <w:sz w:val="28"/>
          <w:szCs w:val="28"/>
        </w:rPr>
        <w:t xml:space="preserve">. При плановой проверке полноты и качества </w:t>
      </w:r>
      <w:r w:rsidR="004035DE" w:rsidRPr="00ED110F">
        <w:rPr>
          <w:rFonts w:ascii="Times New Roman" w:hAnsi="Times New Roman"/>
          <w:sz w:val="28"/>
          <w:szCs w:val="28"/>
        </w:rPr>
        <w:t>предоставления услуги</w:t>
      </w:r>
      <w:r w:rsidRPr="00ED110F">
        <w:rPr>
          <w:rFonts w:ascii="Times New Roman" w:hAnsi="Times New Roman"/>
          <w:sz w:val="28"/>
          <w:szCs w:val="28"/>
        </w:rPr>
        <w:t xml:space="preserve"> контролю подлежат:</w:t>
      </w:r>
    </w:p>
    <w:p w14:paraId="5F9BEFEA" w14:textId="77777777" w:rsidR="00CE6C97" w:rsidRPr="00ED110F" w:rsidRDefault="00CE6C97" w:rsidP="002210C8">
      <w:pPr>
        <w:autoSpaceDE w:val="0"/>
        <w:autoSpaceDN w:val="0"/>
        <w:adjustRightInd w:val="0"/>
        <w:spacing w:after="0"/>
        <w:ind w:firstLine="709"/>
        <w:jc w:val="both"/>
        <w:rPr>
          <w:rFonts w:ascii="Times New Roman" w:hAnsi="Times New Roman"/>
          <w:sz w:val="28"/>
          <w:szCs w:val="28"/>
        </w:rPr>
      </w:pPr>
      <w:r w:rsidRPr="00ED110F">
        <w:rPr>
          <w:rFonts w:ascii="Times New Roman" w:hAnsi="Times New Roman"/>
          <w:sz w:val="28"/>
          <w:szCs w:val="28"/>
        </w:rPr>
        <w:t xml:space="preserve">соблюдение сроков </w:t>
      </w:r>
      <w:r w:rsidR="004035DE" w:rsidRPr="00ED110F">
        <w:rPr>
          <w:rFonts w:ascii="Times New Roman" w:hAnsi="Times New Roman"/>
          <w:sz w:val="28"/>
          <w:szCs w:val="28"/>
        </w:rPr>
        <w:t>предоставления услуги</w:t>
      </w:r>
      <w:r w:rsidRPr="00ED110F">
        <w:rPr>
          <w:rFonts w:ascii="Times New Roman" w:hAnsi="Times New Roman"/>
          <w:sz w:val="28"/>
          <w:szCs w:val="28"/>
        </w:rPr>
        <w:t>;</w:t>
      </w:r>
    </w:p>
    <w:p w14:paraId="7C4FD6DF" w14:textId="77777777" w:rsidR="00CE6C97" w:rsidRPr="00ED110F" w:rsidRDefault="00CE6C97" w:rsidP="002210C8">
      <w:pPr>
        <w:autoSpaceDE w:val="0"/>
        <w:autoSpaceDN w:val="0"/>
        <w:adjustRightInd w:val="0"/>
        <w:spacing w:after="0"/>
        <w:ind w:firstLine="709"/>
        <w:jc w:val="both"/>
        <w:rPr>
          <w:rFonts w:ascii="Times New Roman" w:hAnsi="Times New Roman"/>
          <w:sz w:val="28"/>
          <w:szCs w:val="28"/>
        </w:rPr>
      </w:pPr>
      <w:r w:rsidRPr="00ED110F">
        <w:rPr>
          <w:rFonts w:ascii="Times New Roman" w:hAnsi="Times New Roman"/>
          <w:sz w:val="28"/>
          <w:szCs w:val="28"/>
        </w:rPr>
        <w:t>соблюдение положений настоящего Административного регламента;</w:t>
      </w:r>
    </w:p>
    <w:p w14:paraId="1DF31450" w14:textId="77777777" w:rsidR="00CE6C97" w:rsidRPr="00ED110F" w:rsidRDefault="00CE6C97" w:rsidP="002210C8">
      <w:pPr>
        <w:autoSpaceDE w:val="0"/>
        <w:autoSpaceDN w:val="0"/>
        <w:adjustRightInd w:val="0"/>
        <w:spacing w:after="0"/>
        <w:ind w:firstLine="709"/>
        <w:jc w:val="both"/>
        <w:rPr>
          <w:rFonts w:ascii="Times New Roman" w:hAnsi="Times New Roman"/>
          <w:sz w:val="28"/>
          <w:szCs w:val="28"/>
        </w:rPr>
      </w:pPr>
      <w:r w:rsidRPr="00ED110F">
        <w:rPr>
          <w:rFonts w:ascii="Times New Roman" w:hAnsi="Times New Roman"/>
          <w:sz w:val="28"/>
          <w:szCs w:val="28"/>
        </w:rPr>
        <w:t xml:space="preserve">правильность и обоснованность принятого решения об отказе в </w:t>
      </w:r>
      <w:r w:rsidR="004035DE" w:rsidRPr="00ED110F">
        <w:rPr>
          <w:rFonts w:ascii="Times New Roman" w:hAnsi="Times New Roman"/>
          <w:sz w:val="28"/>
          <w:szCs w:val="28"/>
        </w:rPr>
        <w:t>предоставлении услуги</w:t>
      </w:r>
      <w:r w:rsidRPr="00ED110F">
        <w:rPr>
          <w:rFonts w:ascii="Times New Roman" w:hAnsi="Times New Roman"/>
          <w:sz w:val="28"/>
          <w:szCs w:val="28"/>
        </w:rPr>
        <w:t>.</w:t>
      </w:r>
    </w:p>
    <w:p w14:paraId="115EF8BD" w14:textId="77777777" w:rsidR="00CE6C97" w:rsidRPr="00ED110F" w:rsidRDefault="00CE6C97" w:rsidP="002210C8">
      <w:pPr>
        <w:autoSpaceDE w:val="0"/>
        <w:autoSpaceDN w:val="0"/>
        <w:adjustRightInd w:val="0"/>
        <w:spacing w:after="0"/>
        <w:ind w:firstLine="709"/>
        <w:jc w:val="both"/>
        <w:rPr>
          <w:rFonts w:ascii="Times New Roman" w:hAnsi="Times New Roman"/>
          <w:sz w:val="28"/>
          <w:szCs w:val="28"/>
        </w:rPr>
      </w:pPr>
      <w:r w:rsidRPr="00ED110F">
        <w:rPr>
          <w:rFonts w:ascii="Times New Roman" w:hAnsi="Times New Roman"/>
          <w:sz w:val="28"/>
          <w:szCs w:val="28"/>
        </w:rPr>
        <w:t>Основанием для проведения внеплановых проверок являются:</w:t>
      </w:r>
    </w:p>
    <w:p w14:paraId="03791C91" w14:textId="77777777" w:rsidR="00573918" w:rsidRPr="00A5244C" w:rsidRDefault="00573918" w:rsidP="00A5244C">
      <w:pPr>
        <w:autoSpaceDE w:val="0"/>
        <w:autoSpaceDN w:val="0"/>
        <w:adjustRightInd w:val="0"/>
        <w:spacing w:after="0"/>
        <w:ind w:firstLine="540"/>
        <w:jc w:val="both"/>
        <w:rPr>
          <w:rFonts w:ascii="Times New Roman" w:hAnsi="Times New Roman"/>
          <w:color w:val="000000"/>
          <w:sz w:val="28"/>
          <w:szCs w:val="28"/>
        </w:rPr>
      </w:pPr>
      <w:r w:rsidRPr="00573918">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00A5244C" w:rsidRPr="00B234C8">
        <w:rPr>
          <w:rFonts w:ascii="Times New Roman" w:hAnsi="Times New Roman"/>
          <w:color w:val="000000"/>
          <w:sz w:val="28"/>
          <w:szCs w:val="28"/>
        </w:rPr>
        <w:t>муниципального района Кинель-Черкасский Самарской области;</w:t>
      </w:r>
    </w:p>
    <w:p w14:paraId="5849991A" w14:textId="77777777" w:rsidR="00CE6C97" w:rsidRPr="00ED110F" w:rsidRDefault="00CE6C97" w:rsidP="002210C8">
      <w:pPr>
        <w:autoSpaceDE w:val="0"/>
        <w:autoSpaceDN w:val="0"/>
        <w:adjustRightInd w:val="0"/>
        <w:spacing w:after="0"/>
        <w:ind w:firstLine="709"/>
        <w:jc w:val="both"/>
        <w:rPr>
          <w:rFonts w:ascii="Times New Roman" w:hAnsi="Times New Roman"/>
          <w:sz w:val="28"/>
          <w:szCs w:val="28"/>
        </w:rPr>
      </w:pPr>
      <w:r w:rsidRPr="00ED110F">
        <w:rPr>
          <w:rFonts w:ascii="Times New Roman" w:hAnsi="Times New Roman"/>
          <w:sz w:val="28"/>
          <w:szCs w:val="28"/>
        </w:rPr>
        <w:t xml:space="preserve">обращения граждан и юридических лиц на нарушения законодательства, в том числе на качество </w:t>
      </w:r>
      <w:r w:rsidR="004035DE" w:rsidRPr="00ED110F">
        <w:rPr>
          <w:rFonts w:ascii="Times New Roman" w:hAnsi="Times New Roman"/>
          <w:sz w:val="28"/>
          <w:szCs w:val="28"/>
        </w:rPr>
        <w:t>предоставления услуги</w:t>
      </w:r>
      <w:r w:rsidRPr="00ED110F">
        <w:rPr>
          <w:rFonts w:ascii="Times New Roman" w:hAnsi="Times New Roman"/>
          <w:sz w:val="28"/>
          <w:szCs w:val="28"/>
        </w:rPr>
        <w:t>.</w:t>
      </w:r>
    </w:p>
    <w:p w14:paraId="1A835DA7" w14:textId="77777777" w:rsidR="00C51802" w:rsidRPr="00A5244C" w:rsidRDefault="00C51802" w:rsidP="002210C8">
      <w:pPr>
        <w:autoSpaceDE w:val="0"/>
        <w:autoSpaceDN w:val="0"/>
        <w:adjustRightInd w:val="0"/>
        <w:spacing w:after="0"/>
        <w:ind w:firstLine="709"/>
        <w:jc w:val="both"/>
        <w:rPr>
          <w:rFonts w:ascii="Times New Roman" w:hAnsi="Times New Roman"/>
          <w:sz w:val="16"/>
          <w:szCs w:val="16"/>
        </w:rPr>
      </w:pPr>
    </w:p>
    <w:p w14:paraId="3CAC9607" w14:textId="77777777" w:rsidR="00C51802" w:rsidRPr="00ED110F" w:rsidRDefault="008473A6" w:rsidP="002210C8">
      <w:pPr>
        <w:autoSpaceDE w:val="0"/>
        <w:autoSpaceDN w:val="0"/>
        <w:adjustRightInd w:val="0"/>
        <w:spacing w:after="0"/>
        <w:ind w:firstLine="709"/>
        <w:jc w:val="center"/>
        <w:rPr>
          <w:rFonts w:ascii="Times New Roman" w:hAnsi="Times New Roman"/>
          <w:b/>
          <w:sz w:val="28"/>
          <w:szCs w:val="28"/>
        </w:rPr>
      </w:pPr>
      <w:r w:rsidRPr="008473A6">
        <w:rPr>
          <w:rFonts w:ascii="Times New Roman" w:hAnsi="Times New Roman"/>
          <w:b/>
          <w:sz w:val="28"/>
          <w:szCs w:val="28"/>
        </w:rPr>
        <w:t xml:space="preserve">Ответственность должностных лиц органа, предоставляющего </w:t>
      </w:r>
      <w:r w:rsidR="00CD32F3">
        <w:rPr>
          <w:rFonts w:ascii="Times New Roman" w:hAnsi="Times New Roman"/>
          <w:b/>
          <w:sz w:val="28"/>
          <w:szCs w:val="28"/>
        </w:rPr>
        <w:t>муниципальную</w:t>
      </w:r>
      <w:r w:rsidRPr="008473A6">
        <w:rPr>
          <w:rFonts w:ascii="Times New Roman" w:hAnsi="Times New Roman"/>
          <w:b/>
          <w:sz w:val="28"/>
          <w:szCs w:val="28"/>
        </w:rPr>
        <w:t xml:space="preserve"> услугу, за решения и действия</w:t>
      </w:r>
      <w:r>
        <w:rPr>
          <w:rFonts w:ascii="Times New Roman" w:hAnsi="Times New Roman"/>
          <w:b/>
          <w:sz w:val="28"/>
          <w:szCs w:val="28"/>
        </w:rPr>
        <w:t xml:space="preserve"> </w:t>
      </w:r>
      <w:r w:rsidRPr="008473A6">
        <w:rPr>
          <w:rFonts w:ascii="Times New Roman" w:hAnsi="Times New Roman"/>
          <w:b/>
          <w:sz w:val="28"/>
          <w:szCs w:val="28"/>
        </w:rPr>
        <w:t>(бездействие), принимаемые (осуществляемые) ими в ходе</w:t>
      </w:r>
      <w:r>
        <w:rPr>
          <w:rFonts w:ascii="Times New Roman" w:hAnsi="Times New Roman"/>
          <w:b/>
          <w:sz w:val="28"/>
          <w:szCs w:val="28"/>
        </w:rPr>
        <w:t xml:space="preserve"> </w:t>
      </w:r>
      <w:r w:rsidRPr="008473A6">
        <w:rPr>
          <w:rFonts w:ascii="Times New Roman" w:hAnsi="Times New Roman"/>
          <w:b/>
          <w:sz w:val="28"/>
          <w:szCs w:val="28"/>
        </w:rPr>
        <w:t xml:space="preserve">предоставления </w:t>
      </w:r>
      <w:r w:rsidR="00CD32F3">
        <w:rPr>
          <w:rFonts w:ascii="Times New Roman" w:hAnsi="Times New Roman"/>
          <w:b/>
          <w:sz w:val="28"/>
          <w:szCs w:val="28"/>
        </w:rPr>
        <w:t>муниципальной</w:t>
      </w:r>
      <w:r w:rsidRPr="008473A6">
        <w:rPr>
          <w:rFonts w:ascii="Times New Roman" w:hAnsi="Times New Roman"/>
          <w:b/>
          <w:sz w:val="28"/>
          <w:szCs w:val="28"/>
        </w:rPr>
        <w:t xml:space="preserve"> услуги</w:t>
      </w:r>
    </w:p>
    <w:p w14:paraId="44045386" w14:textId="77777777" w:rsidR="003C3952" w:rsidRPr="003C3952" w:rsidRDefault="00CE6C97" w:rsidP="003C3952">
      <w:pPr>
        <w:autoSpaceDE w:val="0"/>
        <w:autoSpaceDN w:val="0"/>
        <w:adjustRightInd w:val="0"/>
        <w:spacing w:after="0"/>
        <w:ind w:firstLine="709"/>
        <w:jc w:val="both"/>
        <w:rPr>
          <w:rFonts w:ascii="Times New Roman" w:hAnsi="Times New Roman"/>
          <w:sz w:val="28"/>
          <w:szCs w:val="28"/>
        </w:rPr>
      </w:pPr>
      <w:r w:rsidRPr="00ED110F">
        <w:rPr>
          <w:rFonts w:ascii="Times New Roman" w:hAnsi="Times New Roman"/>
          <w:sz w:val="28"/>
          <w:szCs w:val="28"/>
        </w:rPr>
        <w:t>4.</w:t>
      </w:r>
      <w:r w:rsidR="000D345A">
        <w:rPr>
          <w:rFonts w:ascii="Times New Roman" w:hAnsi="Times New Roman"/>
          <w:sz w:val="28"/>
          <w:szCs w:val="28"/>
        </w:rPr>
        <w:t>4</w:t>
      </w:r>
      <w:r w:rsidRPr="00ED110F">
        <w:rPr>
          <w:rFonts w:ascii="Times New Roman" w:hAnsi="Times New Roman"/>
          <w:sz w:val="28"/>
          <w:szCs w:val="28"/>
        </w:rPr>
        <w:t xml:space="preserve">. </w:t>
      </w:r>
      <w:r w:rsidR="003C3952" w:rsidRPr="003C3952">
        <w:rPr>
          <w:rFonts w:ascii="Times New Roman" w:hAnsi="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00A5244C" w:rsidRPr="00C56E7B">
        <w:rPr>
          <w:rFonts w:ascii="Times New Roman" w:hAnsi="Times New Roman"/>
          <w:iCs/>
          <w:sz w:val="28"/>
          <w:szCs w:val="28"/>
        </w:rPr>
        <w:t>муниципального района Кинель-Черкасский</w:t>
      </w:r>
      <w:r w:rsidR="00A5244C">
        <w:rPr>
          <w:rFonts w:ascii="Times New Roman" w:hAnsi="Times New Roman"/>
          <w:iCs/>
          <w:sz w:val="28"/>
          <w:szCs w:val="28"/>
        </w:rPr>
        <w:t xml:space="preserve"> Самарской области</w:t>
      </w:r>
      <w:r w:rsidR="003C3952" w:rsidRPr="003C3952">
        <w:rPr>
          <w:rFonts w:ascii="Times New Roman" w:hAnsi="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 </w:t>
      </w:r>
    </w:p>
    <w:p w14:paraId="7505125E" w14:textId="77777777" w:rsidR="00CE6C97" w:rsidRPr="00ED110F" w:rsidRDefault="003C3952" w:rsidP="003C3952">
      <w:pPr>
        <w:autoSpaceDE w:val="0"/>
        <w:autoSpaceDN w:val="0"/>
        <w:adjustRightInd w:val="0"/>
        <w:spacing w:after="0"/>
        <w:ind w:firstLine="709"/>
        <w:jc w:val="both"/>
        <w:rPr>
          <w:rFonts w:ascii="Times New Roman" w:hAnsi="Times New Roman"/>
          <w:sz w:val="28"/>
          <w:szCs w:val="28"/>
        </w:rPr>
      </w:pPr>
      <w:r w:rsidRPr="003C3952">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E9EA66B" w14:textId="77777777" w:rsidR="00C51802" w:rsidRPr="00ED110F" w:rsidRDefault="00C51802" w:rsidP="002210C8">
      <w:pPr>
        <w:autoSpaceDE w:val="0"/>
        <w:autoSpaceDN w:val="0"/>
        <w:adjustRightInd w:val="0"/>
        <w:spacing w:after="0"/>
        <w:ind w:firstLine="709"/>
        <w:jc w:val="center"/>
        <w:outlineLvl w:val="0"/>
        <w:rPr>
          <w:rFonts w:ascii="Times New Roman" w:hAnsi="Times New Roman"/>
          <w:b/>
          <w:sz w:val="28"/>
          <w:szCs w:val="28"/>
        </w:rPr>
      </w:pPr>
    </w:p>
    <w:p w14:paraId="076343E5" w14:textId="77777777" w:rsidR="00C51802" w:rsidRPr="00ED110F" w:rsidRDefault="00C51802" w:rsidP="002210C8">
      <w:pPr>
        <w:autoSpaceDE w:val="0"/>
        <w:autoSpaceDN w:val="0"/>
        <w:adjustRightInd w:val="0"/>
        <w:spacing w:after="0"/>
        <w:ind w:firstLine="709"/>
        <w:jc w:val="center"/>
        <w:outlineLvl w:val="0"/>
        <w:rPr>
          <w:rFonts w:ascii="Times New Roman" w:hAnsi="Times New Roman"/>
          <w:b/>
          <w:sz w:val="28"/>
          <w:szCs w:val="28"/>
        </w:rPr>
      </w:pPr>
      <w:r w:rsidRPr="00ED110F">
        <w:rPr>
          <w:rFonts w:ascii="Times New Roman" w:hAnsi="Times New Roman"/>
          <w:b/>
          <w:sz w:val="28"/>
          <w:szCs w:val="28"/>
        </w:rPr>
        <w:t>Требования к порядку и формам контроля за предоставлением</w:t>
      </w:r>
    </w:p>
    <w:p w14:paraId="063066AF" w14:textId="77777777" w:rsidR="00C51802" w:rsidRPr="00ED110F" w:rsidRDefault="00CD32F3" w:rsidP="002210C8">
      <w:pPr>
        <w:autoSpaceDE w:val="0"/>
        <w:autoSpaceDN w:val="0"/>
        <w:adjustRightInd w:val="0"/>
        <w:spacing w:after="0"/>
        <w:ind w:firstLine="709"/>
        <w:jc w:val="center"/>
        <w:rPr>
          <w:rFonts w:ascii="Times New Roman" w:hAnsi="Times New Roman"/>
          <w:b/>
          <w:sz w:val="28"/>
          <w:szCs w:val="28"/>
        </w:rPr>
      </w:pPr>
      <w:r>
        <w:rPr>
          <w:rFonts w:ascii="Times New Roman" w:hAnsi="Times New Roman"/>
          <w:b/>
          <w:sz w:val="28"/>
          <w:szCs w:val="28"/>
        </w:rPr>
        <w:t>муниципальной</w:t>
      </w:r>
      <w:r w:rsidR="00C51802" w:rsidRPr="00ED110F">
        <w:rPr>
          <w:rFonts w:ascii="Times New Roman" w:hAnsi="Times New Roman"/>
          <w:b/>
          <w:sz w:val="28"/>
          <w:szCs w:val="28"/>
        </w:rPr>
        <w:t xml:space="preserve"> услуги, в том числе со стороны граждан,</w:t>
      </w:r>
      <w:r w:rsidR="00434CD6" w:rsidRPr="00ED110F">
        <w:rPr>
          <w:rFonts w:ascii="Times New Roman" w:hAnsi="Times New Roman"/>
          <w:b/>
          <w:sz w:val="28"/>
          <w:szCs w:val="28"/>
        </w:rPr>
        <w:t xml:space="preserve"> </w:t>
      </w:r>
      <w:r w:rsidR="00C51802" w:rsidRPr="00ED110F">
        <w:rPr>
          <w:rFonts w:ascii="Times New Roman" w:hAnsi="Times New Roman"/>
          <w:b/>
          <w:sz w:val="28"/>
          <w:szCs w:val="28"/>
        </w:rPr>
        <w:t>их объединений и организаций</w:t>
      </w:r>
    </w:p>
    <w:p w14:paraId="09E00DC9" w14:textId="77777777" w:rsidR="00CE6C97" w:rsidRPr="00ED110F" w:rsidRDefault="00CE6C97" w:rsidP="002210C8">
      <w:pPr>
        <w:autoSpaceDE w:val="0"/>
        <w:autoSpaceDN w:val="0"/>
        <w:adjustRightInd w:val="0"/>
        <w:spacing w:after="0"/>
        <w:ind w:firstLine="709"/>
        <w:jc w:val="both"/>
        <w:rPr>
          <w:rFonts w:ascii="Times New Roman" w:hAnsi="Times New Roman"/>
          <w:sz w:val="28"/>
          <w:szCs w:val="28"/>
        </w:rPr>
      </w:pPr>
      <w:r w:rsidRPr="00ED110F">
        <w:rPr>
          <w:rFonts w:ascii="Times New Roman" w:hAnsi="Times New Roman"/>
          <w:sz w:val="28"/>
          <w:szCs w:val="28"/>
        </w:rPr>
        <w:lastRenderedPageBreak/>
        <w:t>4.</w:t>
      </w:r>
      <w:r w:rsidR="000D345A">
        <w:rPr>
          <w:rFonts w:ascii="Times New Roman" w:hAnsi="Times New Roman"/>
          <w:sz w:val="28"/>
          <w:szCs w:val="28"/>
        </w:rPr>
        <w:t>5</w:t>
      </w:r>
      <w:r w:rsidRPr="00ED110F">
        <w:rPr>
          <w:rFonts w:ascii="Times New Roman" w:hAnsi="Times New Roman"/>
          <w:sz w:val="28"/>
          <w:szCs w:val="28"/>
        </w:rPr>
        <w:t xml:space="preserve">. Граждане, их объединения и организации имеют право осуществлять контроль за </w:t>
      </w:r>
      <w:r w:rsidR="004035DE" w:rsidRPr="00ED110F">
        <w:rPr>
          <w:rFonts w:ascii="Times New Roman" w:hAnsi="Times New Roman"/>
          <w:sz w:val="28"/>
          <w:szCs w:val="28"/>
        </w:rPr>
        <w:t>предоставлением услуги</w:t>
      </w:r>
      <w:r w:rsidRPr="00ED110F">
        <w:rPr>
          <w:rFonts w:ascii="Times New Roman" w:hAnsi="Times New Roman"/>
          <w:sz w:val="28"/>
          <w:szCs w:val="28"/>
        </w:rPr>
        <w:t xml:space="preserve"> путем получения информации о ходе </w:t>
      </w:r>
      <w:r w:rsidR="004035DE" w:rsidRPr="00ED110F">
        <w:rPr>
          <w:rFonts w:ascii="Times New Roman" w:hAnsi="Times New Roman"/>
          <w:sz w:val="28"/>
          <w:szCs w:val="28"/>
        </w:rPr>
        <w:t>предоставления услуги</w:t>
      </w:r>
      <w:r w:rsidRPr="00ED110F">
        <w:rPr>
          <w:rFonts w:ascii="Times New Roman" w:hAnsi="Times New Roman"/>
          <w:sz w:val="28"/>
          <w:szCs w:val="28"/>
        </w:rPr>
        <w:t>, в том числе о сроках завершения административных процедур (действий).</w:t>
      </w:r>
    </w:p>
    <w:p w14:paraId="737D930F" w14:textId="77777777" w:rsidR="00CE6C97" w:rsidRPr="00ED110F" w:rsidRDefault="00CE6C97" w:rsidP="002210C8">
      <w:pPr>
        <w:autoSpaceDE w:val="0"/>
        <w:autoSpaceDN w:val="0"/>
        <w:adjustRightInd w:val="0"/>
        <w:spacing w:after="0"/>
        <w:ind w:firstLine="709"/>
        <w:jc w:val="both"/>
        <w:rPr>
          <w:rFonts w:ascii="Times New Roman" w:hAnsi="Times New Roman"/>
          <w:sz w:val="28"/>
          <w:szCs w:val="28"/>
        </w:rPr>
      </w:pPr>
      <w:r w:rsidRPr="00ED110F">
        <w:rPr>
          <w:rFonts w:ascii="Times New Roman" w:hAnsi="Times New Roman"/>
          <w:sz w:val="28"/>
          <w:szCs w:val="28"/>
        </w:rPr>
        <w:t>Граждане, их объединения и организации также имеют право:</w:t>
      </w:r>
    </w:p>
    <w:p w14:paraId="337FABBF" w14:textId="77777777" w:rsidR="00CE6C97" w:rsidRPr="00ED110F" w:rsidRDefault="00CE6C97" w:rsidP="002210C8">
      <w:pPr>
        <w:autoSpaceDE w:val="0"/>
        <w:autoSpaceDN w:val="0"/>
        <w:adjustRightInd w:val="0"/>
        <w:spacing w:after="0"/>
        <w:ind w:firstLine="709"/>
        <w:jc w:val="both"/>
        <w:rPr>
          <w:rFonts w:ascii="Times New Roman" w:hAnsi="Times New Roman"/>
          <w:sz w:val="28"/>
          <w:szCs w:val="28"/>
        </w:rPr>
      </w:pPr>
      <w:r w:rsidRPr="00ED110F">
        <w:rPr>
          <w:rFonts w:ascii="Times New Roman" w:hAnsi="Times New Roman"/>
          <w:sz w:val="28"/>
          <w:szCs w:val="28"/>
        </w:rPr>
        <w:t xml:space="preserve">направлять замечания и предложения по улучшению доступности и качества </w:t>
      </w:r>
      <w:r w:rsidR="004035DE" w:rsidRPr="00ED110F">
        <w:rPr>
          <w:rFonts w:ascii="Times New Roman" w:hAnsi="Times New Roman"/>
          <w:sz w:val="28"/>
          <w:szCs w:val="28"/>
        </w:rPr>
        <w:t>предоставления услуги</w:t>
      </w:r>
      <w:r w:rsidRPr="00ED110F">
        <w:rPr>
          <w:rFonts w:ascii="Times New Roman" w:hAnsi="Times New Roman"/>
          <w:sz w:val="28"/>
          <w:szCs w:val="28"/>
        </w:rPr>
        <w:t>;</w:t>
      </w:r>
    </w:p>
    <w:p w14:paraId="43EC9D9F" w14:textId="77777777" w:rsidR="00CE6C97" w:rsidRPr="00ED110F" w:rsidRDefault="00CE6C97" w:rsidP="002210C8">
      <w:pPr>
        <w:autoSpaceDE w:val="0"/>
        <w:autoSpaceDN w:val="0"/>
        <w:adjustRightInd w:val="0"/>
        <w:spacing w:after="0"/>
        <w:ind w:firstLine="709"/>
        <w:jc w:val="both"/>
        <w:rPr>
          <w:rFonts w:ascii="Times New Roman" w:hAnsi="Times New Roman"/>
          <w:sz w:val="28"/>
          <w:szCs w:val="28"/>
        </w:rPr>
      </w:pPr>
      <w:r w:rsidRPr="00ED110F">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6767B16E" w14:textId="77777777" w:rsidR="00CE6C97" w:rsidRPr="00ED110F" w:rsidRDefault="00CE6C97" w:rsidP="002210C8">
      <w:pPr>
        <w:autoSpaceDE w:val="0"/>
        <w:autoSpaceDN w:val="0"/>
        <w:adjustRightInd w:val="0"/>
        <w:spacing w:after="0"/>
        <w:ind w:firstLine="709"/>
        <w:jc w:val="both"/>
        <w:rPr>
          <w:rFonts w:ascii="Times New Roman" w:hAnsi="Times New Roman"/>
          <w:sz w:val="28"/>
          <w:szCs w:val="28"/>
        </w:rPr>
      </w:pPr>
      <w:r w:rsidRPr="00ED110F">
        <w:rPr>
          <w:rFonts w:ascii="Times New Roman" w:hAnsi="Times New Roman"/>
          <w:sz w:val="28"/>
          <w:szCs w:val="28"/>
        </w:rPr>
        <w:t>4.</w:t>
      </w:r>
      <w:r w:rsidR="000D345A">
        <w:rPr>
          <w:rFonts w:ascii="Times New Roman" w:hAnsi="Times New Roman"/>
          <w:sz w:val="28"/>
          <w:szCs w:val="28"/>
        </w:rPr>
        <w:t>6</w:t>
      </w:r>
      <w:r w:rsidRPr="00ED110F">
        <w:rPr>
          <w:rFonts w:ascii="Times New Roman" w:hAnsi="Times New Roman"/>
          <w:sz w:val="28"/>
          <w:szCs w:val="28"/>
        </w:rPr>
        <w:t xml:space="preserve">. Должностные лица </w:t>
      </w:r>
      <w:r w:rsidR="00CE7745" w:rsidRPr="00ED110F">
        <w:rPr>
          <w:rFonts w:ascii="Times New Roman" w:hAnsi="Times New Roman"/>
          <w:sz w:val="28"/>
          <w:szCs w:val="28"/>
        </w:rPr>
        <w:t xml:space="preserve">уполномоченного органа </w:t>
      </w:r>
      <w:r w:rsidRPr="00ED110F">
        <w:rPr>
          <w:rFonts w:ascii="Times New Roman" w:hAnsi="Times New Roman"/>
          <w:sz w:val="28"/>
          <w:szCs w:val="28"/>
        </w:rPr>
        <w:t>принимают меры к прекращению допущенных нарушений, устраняют причины и условия, способствующие совершению нарушений.</w:t>
      </w:r>
    </w:p>
    <w:p w14:paraId="100EAC8B" w14:textId="77777777" w:rsidR="00CE6C97" w:rsidRPr="00ED110F" w:rsidRDefault="00CE6C97" w:rsidP="002210C8">
      <w:pPr>
        <w:autoSpaceDE w:val="0"/>
        <w:autoSpaceDN w:val="0"/>
        <w:adjustRightInd w:val="0"/>
        <w:spacing w:after="0"/>
        <w:ind w:firstLine="709"/>
        <w:jc w:val="both"/>
        <w:rPr>
          <w:rFonts w:ascii="Times New Roman" w:hAnsi="Times New Roman"/>
          <w:sz w:val="28"/>
          <w:szCs w:val="28"/>
        </w:rPr>
      </w:pPr>
      <w:r w:rsidRPr="00ED110F">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DFE1356" w14:textId="77777777" w:rsidR="00A5244C" w:rsidRDefault="00762452" w:rsidP="004417D4">
      <w:pPr>
        <w:spacing w:after="0"/>
        <w:jc w:val="center"/>
        <w:rPr>
          <w:rFonts w:ascii="Times New Roman" w:hAnsi="Times New Roman"/>
          <w:b/>
          <w:sz w:val="28"/>
          <w:szCs w:val="28"/>
        </w:rPr>
      </w:pPr>
      <w:r w:rsidRPr="00ED110F">
        <w:rPr>
          <w:rFonts w:ascii="Times New Roman" w:hAnsi="Times New Roman"/>
          <w:b/>
          <w:sz w:val="28"/>
          <w:szCs w:val="28"/>
        </w:rPr>
        <w:t xml:space="preserve">Раздел </w:t>
      </w:r>
      <w:r w:rsidR="00CE6C97" w:rsidRPr="00ED110F">
        <w:rPr>
          <w:rFonts w:ascii="Times New Roman" w:hAnsi="Times New Roman"/>
          <w:b/>
          <w:sz w:val="28"/>
          <w:szCs w:val="28"/>
          <w:lang w:val="en-US"/>
        </w:rPr>
        <w:t>V</w:t>
      </w:r>
      <w:r w:rsidR="00CE6C97" w:rsidRPr="00ED110F">
        <w:rPr>
          <w:rFonts w:ascii="Times New Roman" w:hAnsi="Times New Roman"/>
          <w:b/>
          <w:sz w:val="28"/>
          <w:szCs w:val="28"/>
        </w:rPr>
        <w:t xml:space="preserve">. </w:t>
      </w:r>
    </w:p>
    <w:p w14:paraId="37387E9E" w14:textId="77777777" w:rsidR="004417D4" w:rsidRDefault="004417D4" w:rsidP="004417D4">
      <w:pPr>
        <w:spacing w:after="0"/>
        <w:jc w:val="center"/>
        <w:rPr>
          <w:rFonts w:ascii="Times New Roman" w:hAnsi="Times New Roman"/>
          <w:b/>
          <w:sz w:val="28"/>
          <w:szCs w:val="28"/>
        </w:rPr>
      </w:pPr>
      <w:r w:rsidRPr="004417D4">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4417D4">
        <w:rPr>
          <w:rFonts w:ascii="Times New Roman" w:hAnsi="Times New Roman"/>
          <w:b/>
          <w:sz w:val="28"/>
          <w:szCs w:val="28"/>
          <w:vertAlign w:val="superscript"/>
        </w:rPr>
        <w:t>1</w:t>
      </w:r>
      <w:r w:rsidRPr="004417D4">
        <w:rPr>
          <w:rFonts w:ascii="Times New Roman" w:hAnsi="Times New Roman"/>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14:paraId="0D5E4BF8" w14:textId="77777777" w:rsidR="00317313" w:rsidRPr="00317313" w:rsidRDefault="00317313" w:rsidP="00317313">
      <w:pPr>
        <w:autoSpaceDE w:val="0"/>
        <w:autoSpaceDN w:val="0"/>
        <w:adjustRightInd w:val="0"/>
        <w:spacing w:after="0"/>
        <w:ind w:firstLine="709"/>
        <w:jc w:val="both"/>
        <w:rPr>
          <w:rFonts w:ascii="Times New Roman" w:eastAsia="Calibri" w:hAnsi="Times New Roman"/>
          <w:color w:val="000000"/>
          <w:sz w:val="28"/>
          <w:szCs w:val="28"/>
          <w:lang w:eastAsia="en-US"/>
        </w:rPr>
      </w:pPr>
      <w:r w:rsidRPr="00317313">
        <w:rPr>
          <w:rFonts w:ascii="Times New Roman" w:eastAsia="Calibri" w:hAnsi="Times New Roman"/>
          <w:color w:val="000000"/>
          <w:sz w:val="28"/>
          <w:szCs w:val="28"/>
          <w:lang w:eastAsia="en-US"/>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14:paraId="75951107" w14:textId="77777777" w:rsidR="00317313" w:rsidRPr="00317313" w:rsidRDefault="00317313" w:rsidP="00317313">
      <w:pPr>
        <w:autoSpaceDE w:val="0"/>
        <w:autoSpaceDN w:val="0"/>
        <w:adjustRightInd w:val="0"/>
        <w:spacing w:after="0"/>
        <w:ind w:firstLine="709"/>
        <w:jc w:val="both"/>
        <w:rPr>
          <w:rFonts w:ascii="Times New Roman" w:eastAsia="Calibri" w:hAnsi="Times New Roman"/>
          <w:color w:val="000000"/>
          <w:sz w:val="28"/>
          <w:szCs w:val="28"/>
          <w:lang w:eastAsia="en-US"/>
        </w:rPr>
      </w:pPr>
      <w:r w:rsidRPr="00317313">
        <w:rPr>
          <w:rFonts w:ascii="Times New Roman" w:eastAsia="Calibri" w:hAnsi="Times New Roman"/>
          <w:color w:val="000000"/>
          <w:sz w:val="28"/>
          <w:szCs w:val="28"/>
          <w:lang w:eastAsia="en-US"/>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72BB32A0" w14:textId="77777777" w:rsidR="00317313" w:rsidRPr="00317313" w:rsidRDefault="00317313" w:rsidP="00317313">
      <w:pPr>
        <w:autoSpaceDE w:val="0"/>
        <w:autoSpaceDN w:val="0"/>
        <w:adjustRightInd w:val="0"/>
        <w:spacing w:after="0"/>
        <w:ind w:firstLine="709"/>
        <w:jc w:val="both"/>
        <w:rPr>
          <w:rFonts w:ascii="Times New Roman" w:eastAsia="Calibri" w:hAnsi="Times New Roman"/>
          <w:color w:val="000000"/>
          <w:sz w:val="28"/>
          <w:szCs w:val="28"/>
          <w:lang w:eastAsia="en-US"/>
        </w:rPr>
      </w:pPr>
      <w:r w:rsidRPr="00317313">
        <w:rPr>
          <w:rFonts w:ascii="Times New Roman" w:eastAsia="Calibri" w:hAnsi="Times New Roman"/>
          <w:color w:val="000000"/>
          <w:sz w:val="28"/>
          <w:szCs w:val="28"/>
          <w:lang w:eastAsia="en-US"/>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14:paraId="12921259" w14:textId="77777777" w:rsidR="00317313" w:rsidRPr="00317313" w:rsidRDefault="00317313" w:rsidP="00317313">
      <w:pPr>
        <w:autoSpaceDE w:val="0"/>
        <w:autoSpaceDN w:val="0"/>
        <w:adjustRightInd w:val="0"/>
        <w:spacing w:after="0"/>
        <w:ind w:firstLine="709"/>
        <w:jc w:val="both"/>
        <w:rPr>
          <w:rFonts w:ascii="Times New Roman" w:eastAsia="Calibri" w:hAnsi="Times New Roman"/>
          <w:color w:val="000000"/>
          <w:sz w:val="28"/>
          <w:szCs w:val="28"/>
          <w:lang w:eastAsia="en-US"/>
        </w:rPr>
      </w:pPr>
      <w:r w:rsidRPr="00317313">
        <w:rPr>
          <w:rFonts w:ascii="Times New Roman" w:eastAsia="Calibri" w:hAnsi="Times New Roman"/>
          <w:color w:val="000000"/>
          <w:sz w:val="28"/>
          <w:szCs w:val="28"/>
          <w:lang w:eastAsia="en-US"/>
        </w:rPr>
        <w:t xml:space="preserve">в вышестоящий орган – на решение и (или) действия (бездействие) должностного лица, руководителя структурного подразделения уполномоченного органа; </w:t>
      </w:r>
    </w:p>
    <w:p w14:paraId="08D69B4E" w14:textId="77777777" w:rsidR="00317313" w:rsidRPr="00317313" w:rsidRDefault="00317313" w:rsidP="00317313">
      <w:pPr>
        <w:autoSpaceDE w:val="0"/>
        <w:autoSpaceDN w:val="0"/>
        <w:adjustRightInd w:val="0"/>
        <w:spacing w:after="0"/>
        <w:ind w:firstLine="709"/>
        <w:jc w:val="both"/>
        <w:rPr>
          <w:rFonts w:ascii="Times New Roman" w:eastAsia="Calibri" w:hAnsi="Times New Roman"/>
          <w:color w:val="000000"/>
          <w:sz w:val="28"/>
          <w:szCs w:val="28"/>
          <w:lang w:eastAsia="en-US"/>
        </w:rPr>
      </w:pPr>
      <w:r w:rsidRPr="00317313">
        <w:rPr>
          <w:rFonts w:ascii="Times New Roman" w:eastAsia="Calibri" w:hAnsi="Times New Roman"/>
          <w:color w:val="000000"/>
          <w:sz w:val="28"/>
          <w:szCs w:val="28"/>
          <w:lang w:eastAsia="en-US"/>
        </w:rPr>
        <w:t xml:space="preserve">к руководителю многофункционального центра – на решения и действия (бездействие) работника многофункционального центра; </w:t>
      </w:r>
    </w:p>
    <w:p w14:paraId="2C10B0F1" w14:textId="77777777" w:rsidR="00317313" w:rsidRPr="00317313" w:rsidRDefault="00317313" w:rsidP="00317313">
      <w:pPr>
        <w:autoSpaceDE w:val="0"/>
        <w:autoSpaceDN w:val="0"/>
        <w:adjustRightInd w:val="0"/>
        <w:spacing w:after="0"/>
        <w:ind w:firstLine="709"/>
        <w:jc w:val="both"/>
        <w:rPr>
          <w:rFonts w:ascii="Times New Roman" w:eastAsia="Calibri" w:hAnsi="Times New Roman"/>
          <w:color w:val="000000"/>
          <w:sz w:val="28"/>
          <w:szCs w:val="28"/>
          <w:lang w:eastAsia="en-US"/>
        </w:rPr>
      </w:pPr>
      <w:r w:rsidRPr="00317313">
        <w:rPr>
          <w:rFonts w:ascii="Times New Roman" w:eastAsia="Calibri" w:hAnsi="Times New Roman"/>
          <w:color w:val="000000"/>
          <w:sz w:val="28"/>
          <w:szCs w:val="28"/>
          <w:lang w:eastAsia="en-US"/>
        </w:rPr>
        <w:lastRenderedPageBreak/>
        <w:t xml:space="preserve">к учредителю многофункционального центра – на решение и действия (бездействие) многофункционального центра. </w:t>
      </w:r>
    </w:p>
    <w:p w14:paraId="1760CA78" w14:textId="77777777" w:rsidR="00317313" w:rsidRPr="00317313" w:rsidRDefault="00317313" w:rsidP="00317313">
      <w:pPr>
        <w:autoSpaceDE w:val="0"/>
        <w:autoSpaceDN w:val="0"/>
        <w:adjustRightInd w:val="0"/>
        <w:spacing w:after="0"/>
        <w:ind w:firstLine="709"/>
        <w:jc w:val="both"/>
        <w:rPr>
          <w:rFonts w:ascii="Times New Roman" w:eastAsia="Calibri" w:hAnsi="Times New Roman"/>
          <w:color w:val="000000"/>
          <w:sz w:val="28"/>
          <w:szCs w:val="28"/>
          <w:lang w:eastAsia="en-US"/>
        </w:rPr>
      </w:pPr>
      <w:r w:rsidRPr="00317313">
        <w:rPr>
          <w:rFonts w:ascii="Times New Roman" w:eastAsia="Calibri" w:hAnsi="Times New Roman"/>
          <w:color w:val="000000"/>
          <w:sz w:val="28"/>
          <w:szCs w:val="28"/>
          <w:lang w:eastAsia="en-US"/>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14:paraId="77442AEB" w14:textId="77777777" w:rsidR="00317313" w:rsidRPr="00317313" w:rsidRDefault="00317313" w:rsidP="00317313">
      <w:pPr>
        <w:autoSpaceDE w:val="0"/>
        <w:autoSpaceDN w:val="0"/>
        <w:adjustRightInd w:val="0"/>
        <w:spacing w:after="0"/>
        <w:ind w:firstLine="709"/>
        <w:jc w:val="both"/>
        <w:rPr>
          <w:rFonts w:ascii="Times New Roman" w:eastAsia="Calibri" w:hAnsi="Times New Roman"/>
          <w:color w:val="000000"/>
          <w:sz w:val="28"/>
          <w:szCs w:val="28"/>
          <w:lang w:eastAsia="en-US"/>
        </w:rPr>
      </w:pPr>
      <w:r w:rsidRPr="00317313">
        <w:rPr>
          <w:rFonts w:ascii="Times New Roman" w:eastAsia="Calibri" w:hAnsi="Times New Roman"/>
          <w:color w:val="000000"/>
          <w:sz w:val="28"/>
          <w:szCs w:val="28"/>
          <w:lang w:eastAsia="en-US"/>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0D2F6499" w14:textId="77777777" w:rsidR="00317313" w:rsidRPr="00317313" w:rsidRDefault="00317313" w:rsidP="00317313">
      <w:pPr>
        <w:autoSpaceDE w:val="0"/>
        <w:autoSpaceDN w:val="0"/>
        <w:adjustRightInd w:val="0"/>
        <w:spacing w:after="0"/>
        <w:ind w:firstLine="709"/>
        <w:jc w:val="both"/>
        <w:rPr>
          <w:rFonts w:ascii="Times New Roman" w:eastAsia="Calibri" w:hAnsi="Times New Roman"/>
          <w:color w:val="000000"/>
          <w:sz w:val="28"/>
          <w:szCs w:val="28"/>
          <w:lang w:eastAsia="en-US"/>
        </w:rPr>
      </w:pPr>
      <w:r w:rsidRPr="00317313">
        <w:rPr>
          <w:rFonts w:ascii="Times New Roman" w:eastAsia="Calibri" w:hAnsi="Times New Roman"/>
          <w:color w:val="000000"/>
          <w:sz w:val="28"/>
          <w:szCs w:val="28"/>
          <w:lang w:eastAsia="en-US"/>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6E32F25C" w14:textId="77777777" w:rsidR="00317313" w:rsidRPr="00317313" w:rsidRDefault="00317313" w:rsidP="00317313">
      <w:pPr>
        <w:autoSpaceDE w:val="0"/>
        <w:autoSpaceDN w:val="0"/>
        <w:adjustRightInd w:val="0"/>
        <w:spacing w:after="0"/>
        <w:ind w:firstLine="709"/>
        <w:jc w:val="both"/>
        <w:rPr>
          <w:rFonts w:ascii="Times New Roman" w:eastAsia="Calibri" w:hAnsi="Times New Roman"/>
          <w:color w:val="000000"/>
          <w:sz w:val="28"/>
          <w:szCs w:val="28"/>
          <w:lang w:eastAsia="en-US"/>
        </w:rPr>
      </w:pPr>
      <w:r w:rsidRPr="00317313">
        <w:rPr>
          <w:rFonts w:ascii="Times New Roman" w:eastAsia="Calibri" w:hAnsi="Times New Roman"/>
          <w:color w:val="000000"/>
          <w:sz w:val="28"/>
          <w:szCs w:val="28"/>
          <w:lang w:eastAsia="en-US"/>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14:paraId="338896C7" w14:textId="77777777" w:rsidR="00A5244C" w:rsidRDefault="00A5244C" w:rsidP="00317313">
      <w:pPr>
        <w:autoSpaceDE w:val="0"/>
        <w:autoSpaceDN w:val="0"/>
        <w:adjustRightInd w:val="0"/>
        <w:spacing w:after="0"/>
        <w:ind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п</w:t>
      </w:r>
      <w:r w:rsidRPr="00F404AE">
        <w:rPr>
          <w:rFonts w:ascii="Times New Roman" w:eastAsia="Calibri" w:hAnsi="Times New Roman"/>
          <w:color w:val="000000"/>
          <w:sz w:val="28"/>
          <w:szCs w:val="28"/>
          <w:lang w:eastAsia="en-US"/>
        </w:rPr>
        <w:t>остановление</w:t>
      </w:r>
      <w:r>
        <w:rPr>
          <w:rFonts w:ascii="Times New Roman" w:eastAsia="Calibri" w:hAnsi="Times New Roman"/>
          <w:color w:val="000000"/>
          <w:sz w:val="28"/>
          <w:szCs w:val="28"/>
          <w:lang w:eastAsia="en-US"/>
        </w:rPr>
        <w:t>м</w:t>
      </w:r>
      <w:r w:rsidRPr="00F404AE">
        <w:rPr>
          <w:rFonts w:ascii="Times New Roman" w:eastAsia="Calibri" w:hAnsi="Times New Roman"/>
          <w:color w:val="000000"/>
          <w:sz w:val="28"/>
          <w:szCs w:val="28"/>
          <w:lang w:eastAsia="en-US"/>
        </w:rPr>
        <w:t xml:space="preserve">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14:paraId="1A0D24BD" w14:textId="77777777" w:rsidR="00317313" w:rsidRPr="00317313" w:rsidRDefault="00317313" w:rsidP="00317313">
      <w:pPr>
        <w:autoSpaceDE w:val="0"/>
        <w:autoSpaceDN w:val="0"/>
        <w:adjustRightInd w:val="0"/>
        <w:spacing w:after="0"/>
        <w:ind w:firstLine="709"/>
        <w:jc w:val="both"/>
        <w:rPr>
          <w:rFonts w:ascii="Times New Roman" w:eastAsia="Calibri" w:hAnsi="Times New Roman"/>
          <w:color w:val="000000"/>
          <w:sz w:val="28"/>
          <w:szCs w:val="28"/>
          <w:lang w:eastAsia="en-US"/>
        </w:rPr>
      </w:pPr>
      <w:r w:rsidRPr="00317313">
        <w:rPr>
          <w:rFonts w:ascii="Times New Roman" w:eastAsia="Calibri" w:hAnsi="Times New Roman"/>
          <w:color w:val="000000"/>
          <w:sz w:val="28"/>
          <w:szCs w:val="28"/>
          <w:lang w:eastAsia="en-US"/>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5473557" w14:textId="77777777" w:rsidR="00317313" w:rsidRPr="00317313" w:rsidRDefault="00317313" w:rsidP="00317313">
      <w:pPr>
        <w:autoSpaceDE w:val="0"/>
        <w:autoSpaceDN w:val="0"/>
        <w:adjustRightInd w:val="0"/>
        <w:spacing w:after="0"/>
        <w:ind w:firstLine="709"/>
        <w:jc w:val="both"/>
        <w:rPr>
          <w:rFonts w:ascii="Times New Roman" w:eastAsia="Calibri" w:hAnsi="Times New Roman"/>
          <w:color w:val="000000"/>
          <w:sz w:val="28"/>
          <w:szCs w:val="28"/>
          <w:lang w:eastAsia="en-US"/>
        </w:rPr>
      </w:pPr>
    </w:p>
    <w:p w14:paraId="17D5F372" w14:textId="77777777" w:rsidR="00317313" w:rsidRPr="00317313" w:rsidRDefault="00317313" w:rsidP="00317313">
      <w:pPr>
        <w:autoSpaceDE w:val="0"/>
        <w:autoSpaceDN w:val="0"/>
        <w:adjustRightInd w:val="0"/>
        <w:spacing w:after="0"/>
        <w:ind w:firstLine="709"/>
        <w:jc w:val="both"/>
        <w:rPr>
          <w:rFonts w:ascii="Times New Roman" w:eastAsia="Calibri" w:hAnsi="Times New Roman"/>
          <w:color w:val="000000"/>
          <w:sz w:val="24"/>
          <w:szCs w:val="24"/>
          <w:lang w:eastAsia="en-US"/>
        </w:rPr>
      </w:pPr>
    </w:p>
    <w:p w14:paraId="05E90FAB" w14:textId="77777777" w:rsidR="00317313" w:rsidRPr="004417D4" w:rsidRDefault="00317313" w:rsidP="004417D4">
      <w:pPr>
        <w:spacing w:after="0"/>
        <w:jc w:val="center"/>
        <w:rPr>
          <w:rFonts w:ascii="Times New Roman" w:hAnsi="Times New Roman"/>
          <w:b/>
          <w:sz w:val="28"/>
          <w:szCs w:val="28"/>
        </w:rPr>
      </w:pPr>
    </w:p>
    <w:p w14:paraId="590ACFE3" w14:textId="77777777" w:rsidR="00C51802" w:rsidRDefault="00C51802" w:rsidP="004417D4">
      <w:pPr>
        <w:widowControl w:val="0"/>
        <w:autoSpaceDE w:val="0"/>
        <w:autoSpaceDN w:val="0"/>
        <w:adjustRightInd w:val="0"/>
        <w:spacing w:after="0"/>
        <w:outlineLvl w:val="1"/>
        <w:rPr>
          <w:rFonts w:ascii="Times New Roman" w:hAnsi="Times New Roman"/>
          <w:b/>
          <w:sz w:val="28"/>
          <w:szCs w:val="28"/>
        </w:rPr>
      </w:pPr>
    </w:p>
    <w:p w14:paraId="0ED61D39" w14:textId="77777777" w:rsidR="00317313" w:rsidRDefault="00317313" w:rsidP="004417D4">
      <w:pPr>
        <w:widowControl w:val="0"/>
        <w:autoSpaceDE w:val="0"/>
        <w:autoSpaceDN w:val="0"/>
        <w:adjustRightInd w:val="0"/>
        <w:spacing w:after="0"/>
        <w:outlineLvl w:val="1"/>
        <w:rPr>
          <w:rFonts w:ascii="Times New Roman" w:hAnsi="Times New Roman"/>
          <w:b/>
          <w:sz w:val="28"/>
          <w:szCs w:val="28"/>
        </w:rPr>
      </w:pPr>
    </w:p>
    <w:p w14:paraId="472BBA72" w14:textId="77777777" w:rsidR="000A25B0" w:rsidRDefault="000A25B0" w:rsidP="004417D4">
      <w:pPr>
        <w:widowControl w:val="0"/>
        <w:autoSpaceDE w:val="0"/>
        <w:autoSpaceDN w:val="0"/>
        <w:adjustRightInd w:val="0"/>
        <w:spacing w:after="0"/>
        <w:outlineLvl w:val="1"/>
        <w:rPr>
          <w:rFonts w:ascii="Times New Roman" w:hAnsi="Times New Roman"/>
          <w:b/>
          <w:sz w:val="28"/>
          <w:szCs w:val="28"/>
        </w:rPr>
      </w:pPr>
    </w:p>
    <w:p w14:paraId="739C7DBB" w14:textId="77777777" w:rsidR="000A25B0" w:rsidRDefault="000A25B0" w:rsidP="004417D4">
      <w:pPr>
        <w:widowControl w:val="0"/>
        <w:autoSpaceDE w:val="0"/>
        <w:autoSpaceDN w:val="0"/>
        <w:adjustRightInd w:val="0"/>
        <w:spacing w:after="0"/>
        <w:outlineLvl w:val="1"/>
        <w:rPr>
          <w:rFonts w:ascii="Times New Roman" w:hAnsi="Times New Roman"/>
          <w:b/>
          <w:sz w:val="28"/>
          <w:szCs w:val="28"/>
        </w:rPr>
      </w:pPr>
    </w:p>
    <w:p w14:paraId="5590525D" w14:textId="77777777" w:rsidR="000A25B0" w:rsidRDefault="000A25B0" w:rsidP="004417D4">
      <w:pPr>
        <w:widowControl w:val="0"/>
        <w:autoSpaceDE w:val="0"/>
        <w:autoSpaceDN w:val="0"/>
        <w:adjustRightInd w:val="0"/>
        <w:spacing w:after="0"/>
        <w:outlineLvl w:val="1"/>
        <w:rPr>
          <w:rFonts w:ascii="Times New Roman" w:hAnsi="Times New Roman"/>
          <w:b/>
          <w:sz w:val="28"/>
          <w:szCs w:val="28"/>
        </w:rPr>
      </w:pPr>
    </w:p>
    <w:p w14:paraId="1CB49520" w14:textId="77777777" w:rsidR="000A25B0" w:rsidRDefault="000A25B0" w:rsidP="004417D4">
      <w:pPr>
        <w:widowControl w:val="0"/>
        <w:autoSpaceDE w:val="0"/>
        <w:autoSpaceDN w:val="0"/>
        <w:adjustRightInd w:val="0"/>
        <w:spacing w:after="0"/>
        <w:outlineLvl w:val="1"/>
        <w:rPr>
          <w:rFonts w:ascii="Times New Roman" w:hAnsi="Times New Roman"/>
          <w:b/>
          <w:sz w:val="28"/>
          <w:szCs w:val="28"/>
        </w:rPr>
      </w:pPr>
    </w:p>
    <w:p w14:paraId="56C9B036" w14:textId="77777777" w:rsidR="000A25B0" w:rsidRDefault="000A25B0" w:rsidP="004417D4">
      <w:pPr>
        <w:widowControl w:val="0"/>
        <w:autoSpaceDE w:val="0"/>
        <w:autoSpaceDN w:val="0"/>
        <w:adjustRightInd w:val="0"/>
        <w:spacing w:after="0"/>
        <w:outlineLvl w:val="1"/>
        <w:rPr>
          <w:rFonts w:ascii="Times New Roman" w:hAnsi="Times New Roman"/>
          <w:b/>
          <w:sz w:val="28"/>
          <w:szCs w:val="28"/>
        </w:rPr>
      </w:pPr>
    </w:p>
    <w:p w14:paraId="1279DB51" w14:textId="77777777" w:rsidR="000A25B0" w:rsidRDefault="000A25B0" w:rsidP="004417D4">
      <w:pPr>
        <w:widowControl w:val="0"/>
        <w:autoSpaceDE w:val="0"/>
        <w:autoSpaceDN w:val="0"/>
        <w:adjustRightInd w:val="0"/>
        <w:spacing w:after="0"/>
        <w:outlineLvl w:val="1"/>
        <w:rPr>
          <w:rFonts w:ascii="Times New Roman" w:hAnsi="Times New Roman"/>
          <w:b/>
          <w:sz w:val="28"/>
          <w:szCs w:val="28"/>
        </w:rPr>
      </w:pPr>
    </w:p>
    <w:p w14:paraId="67DF61C7" w14:textId="77777777" w:rsidR="000A25B0" w:rsidRDefault="000A25B0" w:rsidP="004417D4">
      <w:pPr>
        <w:widowControl w:val="0"/>
        <w:autoSpaceDE w:val="0"/>
        <w:autoSpaceDN w:val="0"/>
        <w:adjustRightInd w:val="0"/>
        <w:spacing w:after="0"/>
        <w:outlineLvl w:val="1"/>
        <w:rPr>
          <w:rFonts w:ascii="Times New Roman" w:hAnsi="Times New Roman"/>
          <w:b/>
          <w:sz w:val="28"/>
          <w:szCs w:val="28"/>
        </w:rPr>
      </w:pPr>
    </w:p>
    <w:p w14:paraId="7FB707B3" w14:textId="77777777" w:rsidR="000A25B0" w:rsidRDefault="000A25B0" w:rsidP="004417D4">
      <w:pPr>
        <w:widowControl w:val="0"/>
        <w:autoSpaceDE w:val="0"/>
        <w:autoSpaceDN w:val="0"/>
        <w:adjustRightInd w:val="0"/>
        <w:spacing w:after="0"/>
        <w:outlineLvl w:val="1"/>
        <w:rPr>
          <w:rFonts w:ascii="Times New Roman" w:hAnsi="Times New Roman"/>
          <w:b/>
          <w:sz w:val="28"/>
          <w:szCs w:val="28"/>
        </w:rPr>
      </w:pPr>
    </w:p>
    <w:p w14:paraId="2BAF5A43" w14:textId="77777777" w:rsidR="000A25B0" w:rsidRDefault="000A25B0" w:rsidP="004417D4">
      <w:pPr>
        <w:widowControl w:val="0"/>
        <w:autoSpaceDE w:val="0"/>
        <w:autoSpaceDN w:val="0"/>
        <w:adjustRightInd w:val="0"/>
        <w:spacing w:after="0"/>
        <w:outlineLvl w:val="1"/>
        <w:rPr>
          <w:rFonts w:ascii="Times New Roman" w:hAnsi="Times New Roman"/>
          <w:b/>
          <w:sz w:val="28"/>
          <w:szCs w:val="28"/>
        </w:rPr>
      </w:pPr>
    </w:p>
    <w:p w14:paraId="0126761D" w14:textId="77777777" w:rsidR="000A25B0" w:rsidRDefault="000A25B0" w:rsidP="004417D4">
      <w:pPr>
        <w:widowControl w:val="0"/>
        <w:autoSpaceDE w:val="0"/>
        <w:autoSpaceDN w:val="0"/>
        <w:adjustRightInd w:val="0"/>
        <w:spacing w:after="0"/>
        <w:outlineLvl w:val="1"/>
        <w:rPr>
          <w:rFonts w:ascii="Times New Roman" w:hAnsi="Times New Roman"/>
          <w:b/>
          <w:sz w:val="28"/>
          <w:szCs w:val="28"/>
        </w:rPr>
      </w:pPr>
    </w:p>
    <w:p w14:paraId="3B8DEBBC" w14:textId="77777777" w:rsidR="000A25B0" w:rsidRPr="001C51D0" w:rsidRDefault="000A25B0" w:rsidP="001C51D0">
      <w:pPr>
        <w:autoSpaceDE w:val="0"/>
        <w:autoSpaceDN w:val="0"/>
        <w:adjustRightInd w:val="0"/>
        <w:spacing w:after="0" w:line="240" w:lineRule="auto"/>
        <w:ind w:firstLine="709"/>
        <w:jc w:val="right"/>
        <w:rPr>
          <w:rFonts w:ascii="Times New Roman" w:hAnsi="Times New Roman"/>
          <w:bCs/>
          <w:sz w:val="24"/>
          <w:szCs w:val="24"/>
        </w:rPr>
      </w:pPr>
      <w:r w:rsidRPr="001C51D0">
        <w:rPr>
          <w:rFonts w:ascii="Times New Roman" w:hAnsi="Times New Roman"/>
          <w:bCs/>
          <w:sz w:val="24"/>
          <w:szCs w:val="24"/>
        </w:rPr>
        <w:t>Приложение № 1</w:t>
      </w:r>
    </w:p>
    <w:p w14:paraId="4E9963CA" w14:textId="77777777" w:rsidR="000A25B0" w:rsidRPr="001C51D0" w:rsidRDefault="000A25B0" w:rsidP="001C51D0">
      <w:pPr>
        <w:widowControl w:val="0"/>
        <w:tabs>
          <w:tab w:val="left" w:pos="567"/>
        </w:tabs>
        <w:spacing w:after="0" w:line="240" w:lineRule="auto"/>
        <w:ind w:left="3969" w:firstLine="567"/>
        <w:jc w:val="right"/>
        <w:rPr>
          <w:rFonts w:ascii="Times New Roman" w:hAnsi="Times New Roman"/>
          <w:sz w:val="24"/>
          <w:szCs w:val="24"/>
        </w:rPr>
      </w:pPr>
      <w:r w:rsidRPr="001C51D0">
        <w:rPr>
          <w:rFonts w:ascii="Times New Roman" w:hAnsi="Times New Roman"/>
          <w:sz w:val="24"/>
          <w:szCs w:val="24"/>
        </w:rPr>
        <w:t>к Административному регламенту</w:t>
      </w:r>
    </w:p>
    <w:p w14:paraId="6D960F2D" w14:textId="77777777" w:rsidR="000A25B0" w:rsidRDefault="000A25B0" w:rsidP="001C51D0">
      <w:pPr>
        <w:widowControl w:val="0"/>
        <w:tabs>
          <w:tab w:val="left" w:pos="0"/>
        </w:tabs>
        <w:spacing w:after="0" w:line="240" w:lineRule="auto"/>
        <w:ind w:left="3969" w:right="-1" w:firstLine="567"/>
        <w:contextualSpacing/>
        <w:jc w:val="right"/>
        <w:rPr>
          <w:rFonts w:ascii="Times New Roman" w:hAnsi="Times New Roman"/>
          <w:sz w:val="24"/>
          <w:szCs w:val="24"/>
        </w:rPr>
      </w:pPr>
      <w:r w:rsidRPr="001C51D0">
        <w:rPr>
          <w:rFonts w:ascii="Times New Roman" w:hAnsi="Times New Roman"/>
          <w:sz w:val="24"/>
          <w:szCs w:val="24"/>
        </w:rPr>
        <w:t>по предоставлению муниципальной услуги</w:t>
      </w:r>
    </w:p>
    <w:p w14:paraId="3B8C2D75" w14:textId="4450EFF0" w:rsidR="001C51D0" w:rsidRPr="001C51D0" w:rsidRDefault="001C51D0" w:rsidP="001C51D0">
      <w:pPr>
        <w:widowControl w:val="0"/>
        <w:tabs>
          <w:tab w:val="left" w:pos="0"/>
        </w:tabs>
        <w:spacing w:after="0" w:line="240" w:lineRule="auto"/>
        <w:ind w:left="3969" w:right="-1" w:firstLine="567"/>
        <w:contextualSpacing/>
        <w:jc w:val="right"/>
        <w:rPr>
          <w:rFonts w:ascii="Times New Roman" w:hAnsi="Times New Roman"/>
          <w:sz w:val="24"/>
          <w:szCs w:val="24"/>
        </w:rPr>
      </w:pPr>
      <w:r w:rsidRPr="001C51D0">
        <w:rPr>
          <w:rFonts w:ascii="Times New Roman" w:hAnsi="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30D12689" w14:textId="77777777" w:rsidR="000A25B0" w:rsidRPr="000A25B0" w:rsidRDefault="000A25B0" w:rsidP="000A25B0">
      <w:pPr>
        <w:autoSpaceDE w:val="0"/>
        <w:autoSpaceDN w:val="0"/>
        <w:spacing w:after="0" w:line="240" w:lineRule="auto"/>
        <w:jc w:val="center"/>
        <w:rPr>
          <w:rFonts w:ascii="Times New Roman" w:hAnsi="Times New Roman"/>
          <w:b/>
          <w:sz w:val="28"/>
          <w:szCs w:val="28"/>
        </w:rPr>
      </w:pPr>
    </w:p>
    <w:p w14:paraId="62C032E7" w14:textId="77777777" w:rsidR="000A25B0" w:rsidRPr="000A25B0" w:rsidRDefault="000A25B0" w:rsidP="000A25B0">
      <w:pPr>
        <w:autoSpaceDE w:val="0"/>
        <w:autoSpaceDN w:val="0"/>
        <w:spacing w:after="0" w:line="240" w:lineRule="auto"/>
        <w:jc w:val="center"/>
        <w:rPr>
          <w:rFonts w:ascii="Times New Roman" w:hAnsi="Times New Roman"/>
          <w:b/>
          <w:sz w:val="28"/>
          <w:szCs w:val="28"/>
        </w:rPr>
      </w:pPr>
    </w:p>
    <w:p w14:paraId="026DBFA8" w14:textId="77777777" w:rsidR="000A25B0" w:rsidRPr="000A25B0" w:rsidRDefault="000A25B0" w:rsidP="000A25B0">
      <w:pPr>
        <w:autoSpaceDE w:val="0"/>
        <w:autoSpaceDN w:val="0"/>
        <w:spacing w:after="0" w:line="240" w:lineRule="auto"/>
        <w:jc w:val="center"/>
        <w:rPr>
          <w:rFonts w:ascii="Times New Roman" w:hAnsi="Times New Roman"/>
          <w:sz w:val="28"/>
          <w:szCs w:val="28"/>
        </w:rPr>
      </w:pPr>
      <w:r w:rsidRPr="000A25B0">
        <w:rPr>
          <w:rFonts w:ascii="Times New Roman" w:hAnsi="Times New Roman"/>
          <w:b/>
          <w:sz w:val="28"/>
          <w:szCs w:val="28"/>
        </w:rPr>
        <w:t xml:space="preserve">П Е Р Е Ч Е Н Ь </w:t>
      </w:r>
    </w:p>
    <w:p w14:paraId="475E4D8C" w14:textId="77777777" w:rsidR="000A25B0" w:rsidRPr="000A25B0" w:rsidRDefault="000A25B0" w:rsidP="000A25B0">
      <w:pPr>
        <w:autoSpaceDE w:val="0"/>
        <w:autoSpaceDN w:val="0"/>
        <w:spacing w:after="0" w:line="240" w:lineRule="auto"/>
        <w:jc w:val="center"/>
        <w:rPr>
          <w:rFonts w:ascii="Times New Roman" w:hAnsi="Times New Roman"/>
          <w:sz w:val="28"/>
          <w:szCs w:val="28"/>
        </w:rPr>
      </w:pPr>
      <w:r w:rsidRPr="000A25B0">
        <w:rPr>
          <w:rFonts w:ascii="Times New Roman" w:hAnsi="Times New Roman"/>
          <w:b/>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14:paraId="07D1D293" w14:textId="77777777" w:rsidR="000A25B0" w:rsidRPr="000A25B0" w:rsidRDefault="000A25B0" w:rsidP="000A25B0">
      <w:pPr>
        <w:autoSpaceDE w:val="0"/>
        <w:autoSpaceDN w:val="0"/>
        <w:adjustRightInd w:val="0"/>
        <w:spacing w:after="0" w:line="240" w:lineRule="auto"/>
        <w:jc w:val="both"/>
        <w:outlineLvl w:val="0"/>
        <w:rPr>
          <w:rFonts w:ascii="Times New Roman" w:hAnsi="Times New Roman"/>
          <w:sz w:val="28"/>
          <w:szCs w:val="28"/>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0A25B0" w:rsidRPr="000A25B0" w14:paraId="695471B5" w14:textId="77777777" w:rsidTr="000A25B0">
        <w:tc>
          <w:tcPr>
            <w:tcW w:w="1555" w:type="dxa"/>
            <w:tcBorders>
              <w:top w:val="single" w:sz="4" w:space="0" w:color="auto"/>
              <w:left w:val="single" w:sz="4" w:space="0" w:color="auto"/>
              <w:bottom w:val="single" w:sz="4" w:space="0" w:color="auto"/>
              <w:right w:val="single" w:sz="4" w:space="0" w:color="auto"/>
            </w:tcBorders>
            <w:hideMark/>
          </w:tcPr>
          <w:p w14:paraId="17880C4C" w14:textId="77777777" w:rsidR="000A25B0" w:rsidRPr="000A25B0" w:rsidRDefault="000A25B0" w:rsidP="000A25B0">
            <w:pPr>
              <w:autoSpaceDE w:val="0"/>
              <w:autoSpaceDN w:val="0"/>
              <w:adjustRightInd w:val="0"/>
              <w:spacing w:after="0" w:line="256" w:lineRule="auto"/>
              <w:jc w:val="center"/>
              <w:rPr>
                <w:rFonts w:ascii="Times New Roman" w:hAnsi="Times New Roman"/>
                <w:sz w:val="28"/>
                <w:szCs w:val="28"/>
              </w:rPr>
            </w:pPr>
            <w:r w:rsidRPr="000A25B0">
              <w:rPr>
                <w:rFonts w:ascii="Times New Roman" w:hAnsi="Times New Roman"/>
                <w:sz w:val="28"/>
                <w:szCs w:val="28"/>
              </w:rPr>
              <w:t>№ варианта</w:t>
            </w:r>
          </w:p>
        </w:tc>
        <w:tc>
          <w:tcPr>
            <w:tcW w:w="8363" w:type="dxa"/>
            <w:tcBorders>
              <w:top w:val="single" w:sz="4" w:space="0" w:color="auto"/>
              <w:left w:val="single" w:sz="4" w:space="0" w:color="auto"/>
              <w:bottom w:val="single" w:sz="4" w:space="0" w:color="auto"/>
              <w:right w:val="single" w:sz="4" w:space="0" w:color="auto"/>
            </w:tcBorders>
            <w:hideMark/>
          </w:tcPr>
          <w:p w14:paraId="594C909B" w14:textId="77777777" w:rsidR="000A25B0" w:rsidRPr="000A25B0" w:rsidRDefault="000A25B0" w:rsidP="000A25B0">
            <w:pPr>
              <w:autoSpaceDE w:val="0"/>
              <w:autoSpaceDN w:val="0"/>
              <w:adjustRightInd w:val="0"/>
              <w:spacing w:after="0" w:line="256" w:lineRule="auto"/>
              <w:jc w:val="center"/>
              <w:rPr>
                <w:rFonts w:ascii="Times New Roman" w:hAnsi="Times New Roman"/>
                <w:sz w:val="28"/>
                <w:szCs w:val="28"/>
              </w:rPr>
            </w:pPr>
            <w:r w:rsidRPr="000A25B0">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0A25B0" w:rsidRPr="000A25B0" w14:paraId="7B57950A" w14:textId="77777777" w:rsidTr="000A25B0">
        <w:tc>
          <w:tcPr>
            <w:tcW w:w="1555" w:type="dxa"/>
            <w:tcBorders>
              <w:top w:val="single" w:sz="4" w:space="0" w:color="auto"/>
              <w:left w:val="single" w:sz="4" w:space="0" w:color="auto"/>
              <w:bottom w:val="single" w:sz="4" w:space="0" w:color="auto"/>
              <w:right w:val="single" w:sz="4" w:space="0" w:color="auto"/>
            </w:tcBorders>
            <w:hideMark/>
          </w:tcPr>
          <w:p w14:paraId="679B2011" w14:textId="77777777" w:rsidR="000A25B0" w:rsidRPr="000A25B0" w:rsidRDefault="000A25B0" w:rsidP="000A25B0">
            <w:pPr>
              <w:autoSpaceDE w:val="0"/>
              <w:autoSpaceDN w:val="0"/>
              <w:adjustRightInd w:val="0"/>
              <w:spacing w:after="0" w:line="256" w:lineRule="auto"/>
              <w:jc w:val="center"/>
              <w:rPr>
                <w:rFonts w:ascii="Times New Roman" w:hAnsi="Times New Roman"/>
                <w:sz w:val="28"/>
                <w:szCs w:val="28"/>
              </w:rPr>
            </w:pPr>
            <w:r w:rsidRPr="000A25B0">
              <w:rPr>
                <w:rFonts w:ascii="Times New Roman" w:hAnsi="Times New Roman"/>
                <w:sz w:val="28"/>
                <w:szCs w:val="28"/>
              </w:rPr>
              <w:t>1</w:t>
            </w:r>
          </w:p>
        </w:tc>
        <w:tc>
          <w:tcPr>
            <w:tcW w:w="8363" w:type="dxa"/>
            <w:tcBorders>
              <w:top w:val="single" w:sz="4" w:space="0" w:color="auto"/>
              <w:left w:val="single" w:sz="4" w:space="0" w:color="auto"/>
              <w:bottom w:val="single" w:sz="4" w:space="0" w:color="auto"/>
              <w:right w:val="single" w:sz="4" w:space="0" w:color="auto"/>
            </w:tcBorders>
            <w:hideMark/>
          </w:tcPr>
          <w:p w14:paraId="452A1AEB" w14:textId="77777777" w:rsidR="000A25B0" w:rsidRPr="000A25B0" w:rsidRDefault="000A25B0" w:rsidP="000A25B0">
            <w:pPr>
              <w:autoSpaceDE w:val="0"/>
              <w:autoSpaceDN w:val="0"/>
              <w:adjustRightInd w:val="0"/>
              <w:spacing w:after="0" w:line="256" w:lineRule="auto"/>
              <w:jc w:val="both"/>
              <w:rPr>
                <w:rFonts w:ascii="Times New Roman" w:hAnsi="Times New Roman"/>
                <w:sz w:val="28"/>
                <w:szCs w:val="28"/>
              </w:rPr>
            </w:pPr>
            <w:r w:rsidRPr="000A25B0">
              <w:rPr>
                <w:rFonts w:ascii="Times New Roman" w:hAnsi="Times New Roman"/>
                <w:sz w:val="28"/>
                <w:szCs w:val="28"/>
              </w:rPr>
              <w:t xml:space="preserve">Заявитель обратился с уведомлением </w:t>
            </w:r>
            <w:r w:rsidRPr="000A25B0">
              <w:rPr>
                <w:rFonts w:ascii="Times New Roman" w:hAnsi="Times New Roman"/>
                <w:bCs/>
                <w:sz w:val="28"/>
                <w:szCs w:val="28"/>
              </w:rPr>
              <w:t>об окончании строительства или реконструкции объекта индивидуального жилищного строительства или садового дома</w:t>
            </w:r>
          </w:p>
        </w:tc>
      </w:tr>
      <w:tr w:rsidR="000A25B0" w:rsidRPr="000A25B0" w14:paraId="5BD98BE9" w14:textId="77777777" w:rsidTr="000A25B0">
        <w:tc>
          <w:tcPr>
            <w:tcW w:w="1555" w:type="dxa"/>
            <w:tcBorders>
              <w:top w:val="single" w:sz="4" w:space="0" w:color="auto"/>
              <w:left w:val="single" w:sz="4" w:space="0" w:color="auto"/>
              <w:bottom w:val="single" w:sz="4" w:space="0" w:color="auto"/>
              <w:right w:val="single" w:sz="4" w:space="0" w:color="auto"/>
            </w:tcBorders>
          </w:tcPr>
          <w:p w14:paraId="69FDA182" w14:textId="77777777" w:rsidR="000A25B0" w:rsidRPr="000A25B0" w:rsidRDefault="000A25B0" w:rsidP="000A25B0">
            <w:pPr>
              <w:autoSpaceDE w:val="0"/>
              <w:autoSpaceDN w:val="0"/>
              <w:adjustRightInd w:val="0"/>
              <w:spacing w:after="0" w:line="256" w:lineRule="auto"/>
              <w:jc w:val="center"/>
              <w:rPr>
                <w:rFonts w:ascii="Times New Roman" w:hAnsi="Times New Roman"/>
                <w:sz w:val="28"/>
                <w:szCs w:val="28"/>
              </w:rPr>
            </w:pPr>
            <w:r w:rsidRPr="000A25B0">
              <w:rPr>
                <w:rFonts w:ascii="Times New Roman" w:hAnsi="Times New Roman"/>
                <w:sz w:val="28"/>
                <w:szCs w:val="28"/>
              </w:rPr>
              <w:t>2</w:t>
            </w:r>
          </w:p>
        </w:tc>
        <w:tc>
          <w:tcPr>
            <w:tcW w:w="8363" w:type="dxa"/>
            <w:tcBorders>
              <w:top w:val="single" w:sz="4" w:space="0" w:color="auto"/>
              <w:left w:val="single" w:sz="4" w:space="0" w:color="auto"/>
              <w:bottom w:val="single" w:sz="4" w:space="0" w:color="auto"/>
              <w:right w:val="single" w:sz="4" w:space="0" w:color="auto"/>
            </w:tcBorders>
          </w:tcPr>
          <w:p w14:paraId="4229E240" w14:textId="77777777" w:rsidR="000A25B0" w:rsidRPr="000A25B0" w:rsidRDefault="000A25B0" w:rsidP="000A25B0">
            <w:pPr>
              <w:autoSpaceDE w:val="0"/>
              <w:autoSpaceDN w:val="0"/>
              <w:adjustRightInd w:val="0"/>
              <w:spacing w:after="0" w:line="256" w:lineRule="auto"/>
              <w:jc w:val="both"/>
              <w:rPr>
                <w:rFonts w:ascii="Times New Roman" w:hAnsi="Times New Roman"/>
                <w:sz w:val="28"/>
                <w:szCs w:val="28"/>
              </w:rPr>
            </w:pPr>
            <w:r w:rsidRPr="000A25B0">
              <w:rPr>
                <w:rFonts w:ascii="Times New Roman" w:hAnsi="Times New Roman"/>
                <w:sz w:val="28"/>
                <w:szCs w:val="28"/>
              </w:rPr>
              <w:t xml:space="preserve">Заявитель обратился за выдачей дубликата уведомления </w:t>
            </w:r>
            <w:r w:rsidRPr="000A25B0">
              <w:rPr>
                <w:rFonts w:ascii="Times New Roman" w:hAnsi="Times New Roman"/>
                <w:bCs/>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0A25B0" w:rsidRPr="000A25B0" w14:paraId="72535D47" w14:textId="77777777" w:rsidTr="000A25B0">
        <w:tc>
          <w:tcPr>
            <w:tcW w:w="1555" w:type="dxa"/>
            <w:tcBorders>
              <w:top w:val="single" w:sz="4" w:space="0" w:color="auto"/>
              <w:left w:val="single" w:sz="4" w:space="0" w:color="auto"/>
              <w:bottom w:val="single" w:sz="4" w:space="0" w:color="auto"/>
              <w:right w:val="single" w:sz="4" w:space="0" w:color="auto"/>
            </w:tcBorders>
            <w:hideMark/>
          </w:tcPr>
          <w:p w14:paraId="43D9619B" w14:textId="77777777" w:rsidR="000A25B0" w:rsidRPr="000A25B0" w:rsidRDefault="000A25B0" w:rsidP="000A25B0">
            <w:pPr>
              <w:autoSpaceDE w:val="0"/>
              <w:autoSpaceDN w:val="0"/>
              <w:adjustRightInd w:val="0"/>
              <w:spacing w:after="0" w:line="256" w:lineRule="auto"/>
              <w:jc w:val="center"/>
              <w:rPr>
                <w:rFonts w:ascii="Times New Roman" w:hAnsi="Times New Roman"/>
                <w:sz w:val="28"/>
                <w:szCs w:val="28"/>
              </w:rPr>
            </w:pPr>
            <w:r w:rsidRPr="000A25B0">
              <w:rPr>
                <w:rFonts w:ascii="Times New Roman" w:hAnsi="Times New Roman"/>
                <w:sz w:val="28"/>
                <w:szCs w:val="28"/>
              </w:rPr>
              <w:t>3</w:t>
            </w:r>
          </w:p>
        </w:tc>
        <w:tc>
          <w:tcPr>
            <w:tcW w:w="8363" w:type="dxa"/>
            <w:tcBorders>
              <w:top w:val="single" w:sz="4" w:space="0" w:color="auto"/>
              <w:left w:val="single" w:sz="4" w:space="0" w:color="auto"/>
              <w:bottom w:val="single" w:sz="4" w:space="0" w:color="auto"/>
              <w:right w:val="single" w:sz="4" w:space="0" w:color="auto"/>
            </w:tcBorders>
            <w:hideMark/>
          </w:tcPr>
          <w:p w14:paraId="058249BC" w14:textId="77777777" w:rsidR="000A25B0" w:rsidRPr="000A25B0" w:rsidRDefault="000A25B0" w:rsidP="000A25B0">
            <w:pPr>
              <w:autoSpaceDE w:val="0"/>
              <w:autoSpaceDN w:val="0"/>
              <w:adjustRightInd w:val="0"/>
              <w:spacing w:after="0" w:line="256" w:lineRule="auto"/>
              <w:jc w:val="both"/>
              <w:rPr>
                <w:rFonts w:ascii="Times New Roman" w:hAnsi="Times New Roman"/>
                <w:sz w:val="28"/>
                <w:szCs w:val="28"/>
              </w:rPr>
            </w:pPr>
            <w:r w:rsidRPr="000A25B0">
              <w:rPr>
                <w:rFonts w:ascii="Times New Roman" w:hAnsi="Times New Roman"/>
                <w:sz w:val="28"/>
                <w:szCs w:val="28"/>
              </w:rPr>
              <w:t xml:space="preserve">Заявитель обратился за исправлением допущенных опечаток и ошибок в уведомлении </w:t>
            </w:r>
            <w:r w:rsidRPr="000A25B0">
              <w:rPr>
                <w:rFonts w:ascii="Times New Roman" w:hAnsi="Times New Roman"/>
                <w:bCs/>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14:paraId="032E5E8A" w14:textId="77777777" w:rsidR="000A25B0" w:rsidRPr="001C51D0" w:rsidRDefault="000A25B0" w:rsidP="000A25B0">
      <w:pPr>
        <w:autoSpaceDE w:val="0"/>
        <w:autoSpaceDN w:val="0"/>
        <w:adjustRightInd w:val="0"/>
        <w:spacing w:after="0" w:line="240" w:lineRule="auto"/>
        <w:jc w:val="right"/>
        <w:rPr>
          <w:rFonts w:ascii="Times New Roman" w:hAnsi="Times New Roman"/>
          <w:bCs/>
          <w:sz w:val="24"/>
          <w:szCs w:val="24"/>
        </w:rPr>
      </w:pPr>
      <w:r w:rsidRPr="000A25B0">
        <w:rPr>
          <w:rFonts w:ascii="Times New Roman" w:hAnsi="Times New Roman"/>
          <w:sz w:val="28"/>
          <w:szCs w:val="28"/>
        </w:rPr>
        <w:br w:type="page"/>
      </w:r>
      <w:r w:rsidRPr="001C51D0">
        <w:rPr>
          <w:rFonts w:ascii="Times New Roman" w:hAnsi="Times New Roman"/>
          <w:bCs/>
          <w:sz w:val="24"/>
          <w:szCs w:val="24"/>
        </w:rPr>
        <w:lastRenderedPageBreak/>
        <w:t>Приложение № 2</w:t>
      </w:r>
    </w:p>
    <w:p w14:paraId="24ED7D6C" w14:textId="77777777" w:rsidR="000A25B0" w:rsidRPr="001C51D0" w:rsidRDefault="000A25B0" w:rsidP="000A25B0">
      <w:pPr>
        <w:widowControl w:val="0"/>
        <w:tabs>
          <w:tab w:val="left" w:pos="567"/>
        </w:tabs>
        <w:spacing w:after="0" w:line="240" w:lineRule="auto"/>
        <w:ind w:left="3969" w:firstLine="567"/>
        <w:jc w:val="right"/>
        <w:rPr>
          <w:rFonts w:ascii="Times New Roman" w:hAnsi="Times New Roman"/>
          <w:sz w:val="24"/>
          <w:szCs w:val="24"/>
        </w:rPr>
      </w:pPr>
      <w:r w:rsidRPr="001C51D0">
        <w:rPr>
          <w:rFonts w:ascii="Times New Roman" w:hAnsi="Times New Roman"/>
          <w:sz w:val="24"/>
          <w:szCs w:val="24"/>
        </w:rPr>
        <w:t>к Административному регламенту</w:t>
      </w:r>
    </w:p>
    <w:p w14:paraId="45F14EEF" w14:textId="77777777" w:rsidR="000A25B0" w:rsidRPr="001C51D0" w:rsidRDefault="000A25B0" w:rsidP="000A25B0">
      <w:pPr>
        <w:widowControl w:val="0"/>
        <w:tabs>
          <w:tab w:val="left" w:pos="0"/>
        </w:tabs>
        <w:spacing w:after="0" w:line="240" w:lineRule="auto"/>
        <w:ind w:left="3969" w:right="-1" w:firstLine="567"/>
        <w:contextualSpacing/>
        <w:jc w:val="right"/>
        <w:rPr>
          <w:rFonts w:ascii="Times New Roman" w:hAnsi="Times New Roman"/>
          <w:sz w:val="24"/>
          <w:szCs w:val="24"/>
        </w:rPr>
      </w:pPr>
      <w:r w:rsidRPr="001C51D0">
        <w:rPr>
          <w:rFonts w:ascii="Times New Roman" w:hAnsi="Times New Roman"/>
          <w:sz w:val="24"/>
          <w:szCs w:val="24"/>
        </w:rPr>
        <w:t>по предоставлению муниципальной услуги</w:t>
      </w:r>
    </w:p>
    <w:p w14:paraId="556E083B" w14:textId="1618F75F" w:rsidR="000A25B0" w:rsidRPr="001C51D0" w:rsidRDefault="001C51D0" w:rsidP="000A25B0">
      <w:pPr>
        <w:tabs>
          <w:tab w:val="left" w:pos="7920"/>
        </w:tabs>
        <w:spacing w:after="0" w:line="240" w:lineRule="auto"/>
        <w:ind w:left="3969" w:firstLine="709"/>
        <w:jc w:val="right"/>
        <w:rPr>
          <w:rFonts w:ascii="Times New Roman" w:hAnsi="Times New Roman"/>
          <w:bCs/>
          <w:sz w:val="24"/>
          <w:szCs w:val="24"/>
        </w:rPr>
      </w:pPr>
      <w:r w:rsidRPr="001C51D0">
        <w:rPr>
          <w:rFonts w:ascii="Times New Roman" w:hAnsi="Times New Roman"/>
          <w:bCs/>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793E9E5D" w14:textId="77777777" w:rsidR="000A25B0" w:rsidRPr="000A25B0" w:rsidRDefault="000A25B0" w:rsidP="000A25B0">
      <w:pPr>
        <w:spacing w:after="0" w:line="240" w:lineRule="atLeast"/>
        <w:ind w:left="3402"/>
        <w:jc w:val="center"/>
        <w:rPr>
          <w:rFonts w:ascii="Times New Roman" w:hAnsi="Times New Roman"/>
          <w:sz w:val="24"/>
          <w:szCs w:val="24"/>
        </w:rPr>
      </w:pPr>
    </w:p>
    <w:p w14:paraId="4311B38D" w14:textId="77777777" w:rsidR="000A25B0" w:rsidRPr="000A25B0" w:rsidRDefault="000A25B0" w:rsidP="000A25B0">
      <w:pPr>
        <w:spacing w:after="0" w:line="240" w:lineRule="auto"/>
        <w:rPr>
          <w:rFonts w:ascii="Times New Roman" w:hAnsi="Times New Roman"/>
          <w:sz w:val="24"/>
          <w:szCs w:val="24"/>
        </w:rPr>
      </w:pPr>
    </w:p>
    <w:p w14:paraId="1921F793" w14:textId="77777777" w:rsidR="000A25B0" w:rsidRPr="000A25B0" w:rsidRDefault="000A25B0" w:rsidP="000A25B0">
      <w:pPr>
        <w:spacing w:after="0" w:line="240" w:lineRule="atLeast"/>
        <w:ind w:left="3261"/>
        <w:rPr>
          <w:rFonts w:ascii="Times New Roman" w:hAnsi="Times New Roman"/>
          <w:sz w:val="24"/>
          <w:szCs w:val="24"/>
        </w:rPr>
      </w:pPr>
      <w:r w:rsidRPr="000A25B0">
        <w:rPr>
          <w:rFonts w:ascii="Times New Roman" w:hAnsi="Times New Roman"/>
          <w:sz w:val="24"/>
          <w:szCs w:val="24"/>
        </w:rPr>
        <w:t>Кому __________________________________________________</w:t>
      </w:r>
    </w:p>
    <w:p w14:paraId="47238397" w14:textId="77777777" w:rsidR="000A25B0" w:rsidRPr="000A25B0" w:rsidRDefault="000A25B0" w:rsidP="000A25B0">
      <w:pPr>
        <w:spacing w:after="0" w:line="240" w:lineRule="atLeast"/>
        <w:ind w:left="3969"/>
        <w:jc w:val="center"/>
        <w:rPr>
          <w:rFonts w:ascii="Times New Roman" w:hAnsi="Times New Roman"/>
          <w:sz w:val="20"/>
          <w:szCs w:val="24"/>
        </w:rPr>
      </w:pPr>
      <w:proofErr w:type="gramStart"/>
      <w:r w:rsidRPr="000A25B0">
        <w:rPr>
          <w:rFonts w:ascii="Times New Roman" w:hAnsi="Times New Roman"/>
          <w:sz w:val="2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387C12BF" w14:textId="77777777" w:rsidR="000A25B0" w:rsidRPr="000A25B0" w:rsidRDefault="000A25B0" w:rsidP="000A25B0">
      <w:pPr>
        <w:spacing w:after="0" w:line="240" w:lineRule="atLeast"/>
        <w:ind w:left="3261"/>
        <w:rPr>
          <w:rFonts w:ascii="Times New Roman" w:hAnsi="Times New Roman"/>
          <w:sz w:val="24"/>
          <w:szCs w:val="24"/>
        </w:rPr>
      </w:pPr>
      <w:r w:rsidRPr="000A25B0">
        <w:rPr>
          <w:rFonts w:ascii="Times New Roman" w:hAnsi="Times New Roman"/>
          <w:sz w:val="24"/>
          <w:szCs w:val="24"/>
        </w:rPr>
        <w:t>_______________________________________________________</w:t>
      </w:r>
    </w:p>
    <w:p w14:paraId="0AE7E987" w14:textId="77777777" w:rsidR="000A25B0" w:rsidRPr="000A25B0" w:rsidRDefault="000A25B0" w:rsidP="000A25B0">
      <w:pPr>
        <w:spacing w:after="0" w:line="240" w:lineRule="atLeast"/>
        <w:ind w:left="3261"/>
        <w:jc w:val="center"/>
        <w:rPr>
          <w:rFonts w:ascii="Times New Roman" w:hAnsi="Times New Roman"/>
          <w:sz w:val="20"/>
          <w:szCs w:val="24"/>
        </w:rPr>
      </w:pPr>
      <w:r w:rsidRPr="000A25B0">
        <w:rPr>
          <w:rFonts w:ascii="Times New Roman" w:hAnsi="Times New Roman"/>
          <w:sz w:val="20"/>
          <w:szCs w:val="24"/>
        </w:rPr>
        <w:t>почтовый индекс и адрес, телефон, адрес электронной почты застройщика)</w:t>
      </w:r>
    </w:p>
    <w:p w14:paraId="7DF6A619" w14:textId="77777777" w:rsidR="000A25B0" w:rsidRPr="000A25B0" w:rsidRDefault="000A25B0" w:rsidP="000A25B0">
      <w:pPr>
        <w:spacing w:after="0" w:line="240" w:lineRule="auto"/>
        <w:rPr>
          <w:rFonts w:ascii="Times New Roman" w:hAnsi="Times New Roman"/>
          <w:sz w:val="24"/>
          <w:szCs w:val="24"/>
        </w:rPr>
      </w:pPr>
    </w:p>
    <w:p w14:paraId="7A4F06EA" w14:textId="77777777" w:rsidR="000A25B0" w:rsidRPr="000A25B0" w:rsidRDefault="000A25B0" w:rsidP="000A25B0">
      <w:pPr>
        <w:spacing w:after="0" w:line="240" w:lineRule="auto"/>
        <w:rPr>
          <w:rFonts w:ascii="Times New Roman" w:hAnsi="Times New Roman"/>
          <w:sz w:val="24"/>
          <w:szCs w:val="24"/>
        </w:rPr>
      </w:pPr>
    </w:p>
    <w:p w14:paraId="44C92655" w14:textId="77777777" w:rsidR="000A25B0" w:rsidRPr="000A25B0" w:rsidRDefault="000A25B0" w:rsidP="000A25B0">
      <w:pPr>
        <w:spacing w:after="0" w:line="240" w:lineRule="auto"/>
        <w:rPr>
          <w:rFonts w:ascii="Times New Roman" w:hAnsi="Times New Roman"/>
          <w:sz w:val="24"/>
          <w:szCs w:val="24"/>
        </w:rPr>
      </w:pPr>
    </w:p>
    <w:p w14:paraId="73D0774C" w14:textId="77777777" w:rsidR="000A25B0" w:rsidRPr="000A25B0" w:rsidRDefault="000A25B0" w:rsidP="000A25B0">
      <w:pPr>
        <w:spacing w:after="0" w:line="240" w:lineRule="atLeast"/>
        <w:jc w:val="center"/>
        <w:rPr>
          <w:rFonts w:ascii="Times New Roman" w:hAnsi="Times New Roman"/>
          <w:b/>
          <w:sz w:val="24"/>
          <w:szCs w:val="24"/>
        </w:rPr>
      </w:pPr>
      <w:r w:rsidRPr="000A25B0">
        <w:rPr>
          <w:rFonts w:ascii="Times New Roman" w:hAnsi="Times New Roman"/>
          <w:b/>
          <w:sz w:val="24"/>
          <w:szCs w:val="24"/>
        </w:rPr>
        <w:t>Р Е Ш Е Н И Е</w:t>
      </w:r>
    </w:p>
    <w:p w14:paraId="1F7D9872" w14:textId="77777777" w:rsidR="000A25B0" w:rsidRPr="000A25B0" w:rsidRDefault="000A25B0" w:rsidP="000A25B0">
      <w:pPr>
        <w:spacing w:after="0" w:line="120" w:lineRule="exact"/>
        <w:jc w:val="center"/>
        <w:rPr>
          <w:rFonts w:ascii="Times New Roman" w:hAnsi="Times New Roman"/>
          <w:b/>
          <w:sz w:val="24"/>
          <w:szCs w:val="24"/>
        </w:rPr>
      </w:pPr>
    </w:p>
    <w:p w14:paraId="304E0E61" w14:textId="77777777" w:rsidR="000A25B0" w:rsidRPr="000A25B0" w:rsidRDefault="000A25B0" w:rsidP="000A25B0">
      <w:pPr>
        <w:spacing w:after="0" w:line="240" w:lineRule="atLeast"/>
        <w:jc w:val="center"/>
        <w:rPr>
          <w:rFonts w:ascii="Times New Roman" w:hAnsi="Times New Roman"/>
          <w:b/>
          <w:sz w:val="24"/>
          <w:szCs w:val="24"/>
        </w:rPr>
      </w:pPr>
      <w:r w:rsidRPr="000A25B0">
        <w:rPr>
          <w:rFonts w:ascii="Times New Roman" w:hAnsi="Times New Roman"/>
          <w:b/>
          <w:sz w:val="24"/>
          <w:szCs w:val="24"/>
        </w:rPr>
        <w:t xml:space="preserve">об отказе в приеме документов </w:t>
      </w:r>
    </w:p>
    <w:p w14:paraId="3D8A6539" w14:textId="77777777" w:rsidR="000A25B0" w:rsidRPr="000A25B0" w:rsidRDefault="000A25B0" w:rsidP="000A25B0">
      <w:pPr>
        <w:spacing w:after="0" w:line="240" w:lineRule="atLeast"/>
        <w:jc w:val="center"/>
        <w:rPr>
          <w:rFonts w:ascii="Times New Roman" w:hAnsi="Times New Roman"/>
          <w:b/>
          <w:sz w:val="24"/>
          <w:szCs w:val="24"/>
        </w:rPr>
      </w:pPr>
    </w:p>
    <w:p w14:paraId="015A0837" w14:textId="77777777" w:rsidR="000A25B0" w:rsidRPr="000A25B0" w:rsidRDefault="000A25B0" w:rsidP="000A25B0">
      <w:pPr>
        <w:spacing w:after="0" w:line="240" w:lineRule="atLeast"/>
        <w:jc w:val="center"/>
        <w:rPr>
          <w:rFonts w:ascii="Times New Roman" w:hAnsi="Times New Roman"/>
          <w:b/>
          <w:sz w:val="24"/>
          <w:szCs w:val="24"/>
        </w:rPr>
      </w:pPr>
    </w:p>
    <w:p w14:paraId="75F9C48C" w14:textId="77777777" w:rsidR="000A25B0" w:rsidRDefault="000A25B0" w:rsidP="000A25B0">
      <w:pPr>
        <w:spacing w:after="0" w:line="240" w:lineRule="auto"/>
        <w:rPr>
          <w:rFonts w:ascii="Times New Roman" w:hAnsi="Times New Roman"/>
          <w:sz w:val="24"/>
          <w:szCs w:val="24"/>
        </w:rPr>
      </w:pPr>
      <w:r w:rsidRPr="000A25B0">
        <w:rPr>
          <w:rFonts w:ascii="Times New Roman" w:hAnsi="Times New Roman"/>
          <w:sz w:val="24"/>
          <w:szCs w:val="24"/>
        </w:rPr>
        <w:t>______________________________________________________________________________</w:t>
      </w:r>
      <w:r>
        <w:rPr>
          <w:rFonts w:ascii="Times New Roman" w:hAnsi="Times New Roman"/>
          <w:sz w:val="24"/>
          <w:szCs w:val="24"/>
        </w:rPr>
        <w:t>____</w:t>
      </w:r>
    </w:p>
    <w:p w14:paraId="09F63343" w14:textId="77777777" w:rsidR="000A25B0" w:rsidRPr="000A25B0" w:rsidRDefault="000A25B0" w:rsidP="000A25B0">
      <w:pPr>
        <w:spacing w:after="0" w:line="240" w:lineRule="auto"/>
        <w:rPr>
          <w:rFonts w:ascii="Times New Roman" w:hAnsi="Times New Roman"/>
          <w:sz w:val="24"/>
          <w:szCs w:val="24"/>
        </w:rPr>
      </w:pPr>
      <w:r w:rsidRPr="000A25B0">
        <w:rPr>
          <w:rFonts w:ascii="Times New Roman" w:hAnsi="Times New Roman"/>
          <w:sz w:val="20"/>
          <w:szCs w:val="24"/>
        </w:rPr>
        <w:t xml:space="preserve">(наименование уполномоченного на выдачу разрешений на строительство органа местного самоуправления или многофункционального центра в случае, если </w:t>
      </w:r>
      <w:r w:rsidRPr="000A25B0">
        <w:rPr>
          <w:rFonts w:ascii="Times New Roman" w:hAnsi="Times New Roman"/>
          <w:iCs/>
          <w:sz w:val="20"/>
          <w:szCs w:val="24"/>
        </w:rPr>
        <w:t>соглашением о взаимодействии между уполномоченным органом и многофункциональным центром предусмотрено право многофункционального центра принимать решение об отказе в приеме документов</w:t>
      </w:r>
      <w:r w:rsidRPr="000A25B0">
        <w:rPr>
          <w:rFonts w:ascii="Times New Roman" w:hAnsi="Times New Roman"/>
          <w:sz w:val="20"/>
          <w:szCs w:val="24"/>
        </w:rPr>
        <w:t>)</w:t>
      </w:r>
    </w:p>
    <w:p w14:paraId="45194EDB" w14:textId="77777777" w:rsidR="000A25B0" w:rsidRPr="000A25B0" w:rsidRDefault="000A25B0" w:rsidP="000A25B0">
      <w:pPr>
        <w:spacing w:after="0" w:line="240" w:lineRule="atLeast"/>
        <w:jc w:val="center"/>
        <w:rPr>
          <w:rFonts w:ascii="Times New Roman" w:hAnsi="Times New Roman"/>
          <w:b/>
          <w:sz w:val="24"/>
          <w:szCs w:val="24"/>
        </w:rPr>
      </w:pPr>
    </w:p>
    <w:p w14:paraId="76F30644" w14:textId="77777777" w:rsidR="000A25B0" w:rsidRPr="000A25B0" w:rsidRDefault="000A25B0" w:rsidP="000A25B0">
      <w:pPr>
        <w:spacing w:after="0" w:line="240" w:lineRule="auto"/>
        <w:ind w:firstLine="567"/>
        <w:jc w:val="both"/>
        <w:rPr>
          <w:rFonts w:ascii="Times New Roman" w:hAnsi="Times New Roman"/>
          <w:sz w:val="24"/>
          <w:szCs w:val="24"/>
        </w:rPr>
      </w:pPr>
      <w:r w:rsidRPr="000A25B0">
        <w:rPr>
          <w:rFonts w:ascii="Times New Roman" w:hAnsi="Times New Roman"/>
          <w:sz w:val="24"/>
          <w:szCs w:val="24"/>
        </w:rPr>
        <w:t xml:space="preserve">В приеме документов для предоставления услуги </w:t>
      </w:r>
      <w:r w:rsidRPr="000A25B0">
        <w:rPr>
          <w:rFonts w:ascii="Times New Roman" w:eastAsia="Calibri" w:hAnsi="Times New Roman"/>
          <w:sz w:val="24"/>
          <w:szCs w:val="24"/>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0A25B0">
        <w:rPr>
          <w:rFonts w:ascii="Times New Roman" w:hAnsi="Times New Roman"/>
          <w:sz w:val="24"/>
          <w:szCs w:val="24"/>
        </w:rPr>
        <w:t>Вам отказано по следующим</w:t>
      </w:r>
      <w:r w:rsidRPr="000A25B0">
        <w:rPr>
          <w:rFonts w:ascii="Times New Roman" w:hAnsi="Times New Roman"/>
          <w:i/>
          <w:sz w:val="24"/>
          <w:szCs w:val="24"/>
        </w:rPr>
        <w:t xml:space="preserve"> </w:t>
      </w:r>
      <w:r w:rsidRPr="000A25B0">
        <w:rPr>
          <w:rFonts w:ascii="Times New Roman" w:hAnsi="Times New Roman"/>
          <w:sz w:val="24"/>
          <w:szCs w:val="24"/>
        </w:rPr>
        <w:t>основаниям:</w:t>
      </w:r>
    </w:p>
    <w:p w14:paraId="64444F52" w14:textId="77777777" w:rsidR="000A25B0" w:rsidRPr="000A25B0" w:rsidRDefault="000A25B0" w:rsidP="000A25B0">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8"/>
        <w:gridCol w:w="4406"/>
        <w:gridCol w:w="3895"/>
      </w:tblGrid>
      <w:tr w:rsidR="000A25B0" w:rsidRPr="000A25B0" w14:paraId="79AEEFAE" w14:textId="77777777" w:rsidTr="000A25B0">
        <w:trPr>
          <w:tblHeader/>
        </w:trPr>
        <w:tc>
          <w:tcPr>
            <w:tcW w:w="2002" w:type="dxa"/>
            <w:shd w:val="clear" w:color="auto" w:fill="auto"/>
            <w:vAlign w:val="center"/>
          </w:tcPr>
          <w:p w14:paraId="2BA3D6EE" w14:textId="77777777" w:rsidR="000A25B0" w:rsidRPr="000A25B0" w:rsidRDefault="000A25B0" w:rsidP="000A25B0">
            <w:pPr>
              <w:spacing w:after="0" w:line="240" w:lineRule="atLeast"/>
              <w:jc w:val="center"/>
              <w:rPr>
                <w:rFonts w:ascii="Times New Roman" w:hAnsi="Times New Roman"/>
                <w:sz w:val="24"/>
                <w:szCs w:val="24"/>
              </w:rPr>
            </w:pPr>
            <w:r w:rsidRPr="000A25B0">
              <w:rPr>
                <w:rFonts w:ascii="Times New Roman" w:hAnsi="Times New Roman"/>
                <w:sz w:val="24"/>
                <w:szCs w:val="24"/>
              </w:rPr>
              <w:t>№ пункта</w:t>
            </w:r>
          </w:p>
          <w:p w14:paraId="47792FA5" w14:textId="77777777" w:rsidR="000A25B0" w:rsidRPr="000A25B0" w:rsidRDefault="000A25B0" w:rsidP="000A25B0">
            <w:pPr>
              <w:spacing w:after="0" w:line="240" w:lineRule="atLeast"/>
              <w:jc w:val="center"/>
              <w:rPr>
                <w:rFonts w:ascii="Times New Roman" w:hAnsi="Times New Roman"/>
                <w:sz w:val="24"/>
                <w:szCs w:val="24"/>
              </w:rPr>
            </w:pPr>
            <w:r w:rsidRPr="000A25B0">
              <w:rPr>
                <w:rFonts w:ascii="Times New Roman" w:hAnsi="Times New Roman"/>
                <w:sz w:val="24"/>
                <w:szCs w:val="24"/>
              </w:rPr>
              <w:t>Административного регламента</w:t>
            </w:r>
          </w:p>
        </w:tc>
        <w:tc>
          <w:tcPr>
            <w:tcW w:w="4393" w:type="dxa"/>
            <w:shd w:val="clear" w:color="auto" w:fill="auto"/>
            <w:vAlign w:val="center"/>
          </w:tcPr>
          <w:p w14:paraId="0F2595DA" w14:textId="77777777" w:rsidR="000A25B0" w:rsidRPr="000A25B0" w:rsidRDefault="000A25B0" w:rsidP="000A25B0">
            <w:pPr>
              <w:spacing w:after="0" w:line="240" w:lineRule="atLeast"/>
              <w:jc w:val="center"/>
              <w:rPr>
                <w:rFonts w:ascii="Times New Roman" w:hAnsi="Times New Roman"/>
                <w:sz w:val="24"/>
                <w:szCs w:val="24"/>
              </w:rPr>
            </w:pPr>
            <w:r w:rsidRPr="000A25B0">
              <w:rPr>
                <w:rFonts w:ascii="Times New Roman" w:hAnsi="Times New Roman"/>
                <w:sz w:val="24"/>
                <w:szCs w:val="24"/>
              </w:rPr>
              <w:t>Наименование основания для отказа в соответствии с Административным регламентом</w:t>
            </w:r>
          </w:p>
        </w:tc>
        <w:tc>
          <w:tcPr>
            <w:tcW w:w="3884" w:type="dxa"/>
            <w:shd w:val="clear" w:color="auto" w:fill="auto"/>
            <w:vAlign w:val="center"/>
          </w:tcPr>
          <w:p w14:paraId="2FF2758F" w14:textId="77777777" w:rsidR="000A25B0" w:rsidRPr="000A25B0" w:rsidRDefault="000A25B0" w:rsidP="000A25B0">
            <w:pPr>
              <w:spacing w:after="0" w:line="240" w:lineRule="atLeast"/>
              <w:jc w:val="center"/>
              <w:rPr>
                <w:rFonts w:ascii="Times New Roman" w:hAnsi="Times New Roman"/>
                <w:sz w:val="24"/>
                <w:szCs w:val="24"/>
              </w:rPr>
            </w:pPr>
            <w:r w:rsidRPr="000A25B0">
              <w:rPr>
                <w:rFonts w:ascii="Times New Roman" w:hAnsi="Times New Roman"/>
                <w:sz w:val="24"/>
                <w:szCs w:val="24"/>
              </w:rPr>
              <w:t>Разъяснение причин отказа</w:t>
            </w:r>
          </w:p>
          <w:p w14:paraId="0394AC9F" w14:textId="77777777" w:rsidR="000A25B0" w:rsidRPr="000A25B0" w:rsidRDefault="000A25B0" w:rsidP="000A25B0">
            <w:pPr>
              <w:spacing w:after="0" w:line="240" w:lineRule="atLeast"/>
              <w:jc w:val="center"/>
              <w:rPr>
                <w:rFonts w:ascii="Times New Roman" w:hAnsi="Times New Roman"/>
                <w:sz w:val="24"/>
                <w:szCs w:val="24"/>
              </w:rPr>
            </w:pPr>
            <w:r w:rsidRPr="000A25B0">
              <w:rPr>
                <w:rFonts w:ascii="Times New Roman" w:hAnsi="Times New Roman"/>
                <w:sz w:val="24"/>
                <w:szCs w:val="24"/>
              </w:rPr>
              <w:t>в приеме документов</w:t>
            </w:r>
          </w:p>
        </w:tc>
      </w:tr>
      <w:tr w:rsidR="000A25B0" w:rsidRPr="000A25B0" w14:paraId="4CEE5515" w14:textId="77777777" w:rsidTr="000A25B0">
        <w:tc>
          <w:tcPr>
            <w:tcW w:w="2002" w:type="dxa"/>
            <w:shd w:val="clear" w:color="auto" w:fill="auto"/>
          </w:tcPr>
          <w:p w14:paraId="472DCE96" w14:textId="77777777" w:rsidR="000A25B0" w:rsidRPr="000A25B0" w:rsidRDefault="000A25B0" w:rsidP="000A25B0">
            <w:pPr>
              <w:spacing w:after="120" w:line="240" w:lineRule="atLeast"/>
              <w:rPr>
                <w:rFonts w:ascii="Times New Roman" w:hAnsi="Times New Roman"/>
                <w:sz w:val="24"/>
                <w:szCs w:val="24"/>
              </w:rPr>
            </w:pPr>
            <w:r w:rsidRPr="000A25B0">
              <w:rPr>
                <w:rFonts w:ascii="Times New Roman" w:hAnsi="Times New Roman"/>
                <w:sz w:val="24"/>
                <w:szCs w:val="24"/>
              </w:rPr>
              <w:t xml:space="preserve">подпункт "а" пункта 2.12 </w:t>
            </w:r>
          </w:p>
        </w:tc>
        <w:tc>
          <w:tcPr>
            <w:tcW w:w="4393" w:type="dxa"/>
            <w:shd w:val="clear" w:color="auto" w:fill="auto"/>
          </w:tcPr>
          <w:p w14:paraId="435B2B61" w14:textId="77777777" w:rsidR="000A25B0" w:rsidRPr="000A25B0" w:rsidRDefault="000A25B0" w:rsidP="000A25B0">
            <w:pPr>
              <w:spacing w:after="120" w:line="240" w:lineRule="atLeast"/>
              <w:rPr>
                <w:rFonts w:ascii="Times New Roman" w:hAnsi="Times New Roman"/>
                <w:sz w:val="24"/>
                <w:szCs w:val="24"/>
              </w:rPr>
            </w:pPr>
            <w:r w:rsidRPr="000A25B0">
              <w:rPr>
                <w:rFonts w:ascii="Times New Roman" w:eastAsia="Calibri" w:hAnsi="Times New Roman"/>
                <w:sz w:val="24"/>
                <w:szCs w:val="24"/>
              </w:rPr>
              <w:t xml:space="preserve">уведомление об окончании строительства </w:t>
            </w:r>
            <w:r w:rsidRPr="000A25B0">
              <w:rPr>
                <w:rFonts w:ascii="Times New Roman" w:hAnsi="Times New Roman"/>
                <w:sz w:val="24"/>
                <w:szCs w:val="24"/>
              </w:rPr>
              <w:t>представлено в орган местного самоуправления, в полномочия которого не входит предоставление услуги</w:t>
            </w:r>
          </w:p>
        </w:tc>
        <w:tc>
          <w:tcPr>
            <w:tcW w:w="3884" w:type="dxa"/>
            <w:shd w:val="clear" w:color="auto" w:fill="auto"/>
          </w:tcPr>
          <w:p w14:paraId="1B9C0EBE" w14:textId="77777777" w:rsidR="000A25B0" w:rsidRPr="000A25B0" w:rsidRDefault="000A25B0" w:rsidP="000A25B0">
            <w:pPr>
              <w:spacing w:after="120" w:line="240" w:lineRule="atLeast"/>
              <w:rPr>
                <w:rFonts w:ascii="Times New Roman" w:hAnsi="Times New Roman"/>
                <w:i/>
                <w:sz w:val="24"/>
                <w:szCs w:val="24"/>
              </w:rPr>
            </w:pPr>
            <w:r w:rsidRPr="000A25B0">
              <w:rPr>
                <w:rFonts w:ascii="Times New Roman" w:hAnsi="Times New Roman"/>
                <w:i/>
                <w:sz w:val="24"/>
                <w:szCs w:val="24"/>
              </w:rPr>
              <w:t>Указывается, какое ведомство предоставляет услугу, информация о его местонахождении</w:t>
            </w:r>
          </w:p>
        </w:tc>
      </w:tr>
      <w:tr w:rsidR="000A25B0" w:rsidRPr="000A25B0" w14:paraId="476D9C94" w14:textId="77777777" w:rsidTr="000A25B0">
        <w:tc>
          <w:tcPr>
            <w:tcW w:w="2002" w:type="dxa"/>
            <w:shd w:val="clear" w:color="auto" w:fill="auto"/>
          </w:tcPr>
          <w:p w14:paraId="6E42DA19" w14:textId="77777777" w:rsidR="000A25B0" w:rsidRPr="000A25B0" w:rsidRDefault="000A25B0" w:rsidP="000A25B0">
            <w:pPr>
              <w:spacing w:after="120" w:line="240" w:lineRule="atLeast"/>
              <w:rPr>
                <w:rFonts w:ascii="Times New Roman" w:hAnsi="Times New Roman"/>
                <w:sz w:val="24"/>
                <w:szCs w:val="24"/>
              </w:rPr>
            </w:pPr>
            <w:r w:rsidRPr="000A25B0">
              <w:rPr>
                <w:rFonts w:ascii="Times New Roman" w:hAnsi="Times New Roman"/>
                <w:sz w:val="24"/>
                <w:szCs w:val="24"/>
              </w:rPr>
              <w:t xml:space="preserve">подпункт "б" пункта 2.12 </w:t>
            </w:r>
          </w:p>
        </w:tc>
        <w:tc>
          <w:tcPr>
            <w:tcW w:w="4393" w:type="dxa"/>
            <w:shd w:val="clear" w:color="auto" w:fill="auto"/>
          </w:tcPr>
          <w:p w14:paraId="15B5D843" w14:textId="77777777" w:rsidR="000A25B0" w:rsidRPr="000A25B0" w:rsidRDefault="000A25B0" w:rsidP="000A25B0">
            <w:pPr>
              <w:spacing w:after="120" w:line="240" w:lineRule="atLeast"/>
              <w:rPr>
                <w:rFonts w:ascii="Times New Roman" w:hAnsi="Times New Roman"/>
                <w:sz w:val="24"/>
                <w:szCs w:val="24"/>
              </w:rPr>
            </w:pPr>
            <w:r w:rsidRPr="000A25B0">
              <w:rPr>
                <w:rFonts w:ascii="Times New Roman" w:hAnsi="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shd w:val="clear" w:color="auto" w:fill="auto"/>
          </w:tcPr>
          <w:p w14:paraId="7C363A75" w14:textId="77777777" w:rsidR="000A25B0" w:rsidRPr="000A25B0" w:rsidRDefault="000A25B0" w:rsidP="000A25B0">
            <w:pPr>
              <w:spacing w:after="120" w:line="240" w:lineRule="atLeast"/>
              <w:rPr>
                <w:rFonts w:ascii="Times New Roman" w:hAnsi="Times New Roman"/>
                <w:i/>
                <w:sz w:val="24"/>
                <w:szCs w:val="24"/>
              </w:rPr>
            </w:pPr>
            <w:r w:rsidRPr="000A25B0">
              <w:rPr>
                <w:rFonts w:ascii="Times New Roman" w:hAnsi="Times New Roman"/>
                <w:i/>
                <w:sz w:val="24"/>
                <w:szCs w:val="24"/>
              </w:rPr>
              <w:t>Указывается исчерпывающий перечень документов, утративших силу</w:t>
            </w:r>
          </w:p>
        </w:tc>
      </w:tr>
      <w:tr w:rsidR="000A25B0" w:rsidRPr="000A25B0" w14:paraId="58E377B1" w14:textId="77777777" w:rsidTr="000A25B0">
        <w:tc>
          <w:tcPr>
            <w:tcW w:w="2002" w:type="dxa"/>
            <w:shd w:val="clear" w:color="auto" w:fill="auto"/>
          </w:tcPr>
          <w:p w14:paraId="531CC031" w14:textId="77777777" w:rsidR="000A25B0" w:rsidRPr="000A25B0" w:rsidRDefault="000A25B0" w:rsidP="000A25B0">
            <w:pPr>
              <w:spacing w:after="120" w:line="240" w:lineRule="atLeast"/>
              <w:rPr>
                <w:rFonts w:ascii="Times New Roman" w:hAnsi="Times New Roman"/>
                <w:sz w:val="24"/>
                <w:szCs w:val="24"/>
              </w:rPr>
            </w:pPr>
            <w:r w:rsidRPr="000A25B0">
              <w:rPr>
                <w:rFonts w:ascii="Times New Roman" w:hAnsi="Times New Roman"/>
                <w:sz w:val="24"/>
                <w:szCs w:val="24"/>
              </w:rPr>
              <w:t xml:space="preserve">подпункт "в" </w:t>
            </w:r>
            <w:r w:rsidRPr="000A25B0">
              <w:rPr>
                <w:rFonts w:ascii="Times New Roman" w:hAnsi="Times New Roman"/>
                <w:sz w:val="24"/>
                <w:szCs w:val="24"/>
              </w:rPr>
              <w:lastRenderedPageBreak/>
              <w:t xml:space="preserve">пункта 2.12 </w:t>
            </w:r>
          </w:p>
        </w:tc>
        <w:tc>
          <w:tcPr>
            <w:tcW w:w="4393" w:type="dxa"/>
            <w:shd w:val="clear" w:color="auto" w:fill="auto"/>
          </w:tcPr>
          <w:p w14:paraId="1105FD42" w14:textId="77777777" w:rsidR="000A25B0" w:rsidRPr="000A25B0" w:rsidRDefault="000A25B0" w:rsidP="000A25B0">
            <w:pPr>
              <w:spacing w:after="120" w:line="240" w:lineRule="atLeast"/>
              <w:rPr>
                <w:rFonts w:ascii="Times New Roman" w:hAnsi="Times New Roman"/>
                <w:sz w:val="24"/>
                <w:szCs w:val="24"/>
              </w:rPr>
            </w:pPr>
            <w:r w:rsidRPr="000A25B0">
              <w:rPr>
                <w:rFonts w:ascii="Times New Roman" w:hAnsi="Times New Roman"/>
                <w:sz w:val="24"/>
                <w:szCs w:val="24"/>
              </w:rPr>
              <w:lastRenderedPageBreak/>
              <w:t xml:space="preserve">представленные документы содержат </w:t>
            </w:r>
            <w:r w:rsidRPr="000A25B0">
              <w:rPr>
                <w:rFonts w:ascii="Times New Roman" w:hAnsi="Times New Roman"/>
                <w:sz w:val="24"/>
                <w:szCs w:val="24"/>
              </w:rPr>
              <w:lastRenderedPageBreak/>
              <w:t>подчистки и исправления текста</w:t>
            </w:r>
          </w:p>
        </w:tc>
        <w:tc>
          <w:tcPr>
            <w:tcW w:w="3884" w:type="dxa"/>
            <w:shd w:val="clear" w:color="auto" w:fill="auto"/>
          </w:tcPr>
          <w:p w14:paraId="2DD17E35" w14:textId="77777777" w:rsidR="000A25B0" w:rsidRPr="000A25B0" w:rsidRDefault="000A25B0" w:rsidP="000A25B0">
            <w:pPr>
              <w:spacing w:after="120" w:line="240" w:lineRule="atLeast"/>
              <w:rPr>
                <w:rFonts w:ascii="Times New Roman" w:hAnsi="Times New Roman"/>
                <w:i/>
                <w:sz w:val="24"/>
                <w:szCs w:val="24"/>
              </w:rPr>
            </w:pPr>
            <w:r w:rsidRPr="000A25B0">
              <w:rPr>
                <w:rFonts w:ascii="Times New Roman" w:hAnsi="Times New Roman"/>
                <w:i/>
                <w:sz w:val="24"/>
                <w:szCs w:val="24"/>
              </w:rPr>
              <w:lastRenderedPageBreak/>
              <w:t xml:space="preserve">Указывается исчерпывающий перечень документов, содержащих </w:t>
            </w:r>
            <w:r w:rsidRPr="000A25B0">
              <w:rPr>
                <w:rFonts w:ascii="Times New Roman" w:hAnsi="Times New Roman"/>
                <w:i/>
                <w:sz w:val="24"/>
                <w:szCs w:val="24"/>
              </w:rPr>
              <w:lastRenderedPageBreak/>
              <w:t>подчистки и исправления текста, не заверенные в порядке, установленном законодательством Российской Федерации</w:t>
            </w:r>
          </w:p>
        </w:tc>
      </w:tr>
      <w:tr w:rsidR="000A25B0" w:rsidRPr="000A25B0" w14:paraId="1D7C4EF1" w14:textId="77777777" w:rsidTr="000A25B0">
        <w:tc>
          <w:tcPr>
            <w:tcW w:w="2002" w:type="dxa"/>
            <w:shd w:val="clear" w:color="auto" w:fill="auto"/>
          </w:tcPr>
          <w:p w14:paraId="2973A33C" w14:textId="77777777" w:rsidR="000A25B0" w:rsidRPr="000A25B0" w:rsidRDefault="000A25B0" w:rsidP="000A25B0">
            <w:pPr>
              <w:spacing w:after="120" w:line="240" w:lineRule="atLeast"/>
              <w:rPr>
                <w:rFonts w:ascii="Times New Roman" w:hAnsi="Times New Roman"/>
                <w:sz w:val="24"/>
                <w:szCs w:val="24"/>
              </w:rPr>
            </w:pPr>
            <w:r w:rsidRPr="000A25B0">
              <w:rPr>
                <w:rFonts w:ascii="Times New Roman" w:hAnsi="Times New Roman"/>
                <w:sz w:val="24"/>
                <w:szCs w:val="24"/>
              </w:rPr>
              <w:lastRenderedPageBreak/>
              <w:t xml:space="preserve">подпункт "г" пункта 2.12 </w:t>
            </w:r>
          </w:p>
        </w:tc>
        <w:tc>
          <w:tcPr>
            <w:tcW w:w="4393" w:type="dxa"/>
            <w:shd w:val="clear" w:color="auto" w:fill="auto"/>
          </w:tcPr>
          <w:p w14:paraId="5449F7C8" w14:textId="77777777" w:rsidR="000A25B0" w:rsidRPr="000A25B0" w:rsidRDefault="000A25B0" w:rsidP="000A25B0">
            <w:pPr>
              <w:spacing w:after="120" w:line="240" w:lineRule="atLeast"/>
              <w:rPr>
                <w:rFonts w:ascii="Times New Roman" w:hAnsi="Times New Roman"/>
                <w:sz w:val="24"/>
                <w:szCs w:val="24"/>
              </w:rPr>
            </w:pPr>
            <w:r w:rsidRPr="000A25B0">
              <w:rPr>
                <w:rFonts w:ascii="Times New Roman" w:hAnsi="Times New Roman"/>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4B39C55" w14:textId="77777777" w:rsidR="000A25B0" w:rsidRPr="000A25B0" w:rsidRDefault="000A25B0" w:rsidP="000A25B0">
            <w:pPr>
              <w:spacing w:after="120" w:line="240" w:lineRule="atLeast"/>
              <w:rPr>
                <w:rFonts w:ascii="Times New Roman" w:hAnsi="Times New Roman"/>
                <w:sz w:val="24"/>
                <w:szCs w:val="24"/>
              </w:rPr>
            </w:pPr>
          </w:p>
        </w:tc>
        <w:tc>
          <w:tcPr>
            <w:tcW w:w="3884" w:type="dxa"/>
            <w:shd w:val="clear" w:color="auto" w:fill="auto"/>
          </w:tcPr>
          <w:p w14:paraId="69813933" w14:textId="77777777" w:rsidR="000A25B0" w:rsidRPr="000A25B0" w:rsidRDefault="000A25B0" w:rsidP="000A25B0">
            <w:pPr>
              <w:spacing w:after="120" w:line="240" w:lineRule="atLeast"/>
              <w:rPr>
                <w:rFonts w:ascii="Times New Roman" w:hAnsi="Times New Roman"/>
                <w:i/>
                <w:sz w:val="24"/>
                <w:szCs w:val="24"/>
              </w:rPr>
            </w:pPr>
            <w:r w:rsidRPr="000A25B0">
              <w:rPr>
                <w:rFonts w:ascii="Times New Roman" w:hAnsi="Times New Roman"/>
                <w:i/>
                <w:sz w:val="24"/>
                <w:szCs w:val="24"/>
              </w:rPr>
              <w:t>Указывается исчерпывающий перечень документов, содержащих повреждения</w:t>
            </w:r>
          </w:p>
        </w:tc>
      </w:tr>
      <w:tr w:rsidR="000A25B0" w:rsidRPr="000A25B0" w14:paraId="1D5AA83C" w14:textId="77777777" w:rsidTr="000A25B0">
        <w:tc>
          <w:tcPr>
            <w:tcW w:w="2002" w:type="dxa"/>
            <w:shd w:val="clear" w:color="auto" w:fill="auto"/>
          </w:tcPr>
          <w:p w14:paraId="44ED3F3A" w14:textId="77777777" w:rsidR="000A25B0" w:rsidRPr="000A25B0" w:rsidRDefault="000A25B0" w:rsidP="000A25B0">
            <w:pPr>
              <w:spacing w:after="120" w:line="240" w:lineRule="atLeast"/>
              <w:rPr>
                <w:rFonts w:ascii="Times New Roman" w:hAnsi="Times New Roman"/>
                <w:sz w:val="24"/>
                <w:szCs w:val="24"/>
              </w:rPr>
            </w:pPr>
            <w:r w:rsidRPr="000A25B0">
              <w:rPr>
                <w:rFonts w:ascii="Times New Roman" w:hAnsi="Times New Roman"/>
                <w:sz w:val="24"/>
                <w:szCs w:val="24"/>
              </w:rPr>
              <w:t xml:space="preserve">подпункт "д" пункта 2.12 </w:t>
            </w:r>
          </w:p>
        </w:tc>
        <w:tc>
          <w:tcPr>
            <w:tcW w:w="4393" w:type="dxa"/>
            <w:tcBorders>
              <w:top w:val="nil"/>
            </w:tcBorders>
            <w:shd w:val="clear" w:color="auto" w:fill="auto"/>
          </w:tcPr>
          <w:p w14:paraId="5C9F7F71" w14:textId="77777777" w:rsidR="000A25B0" w:rsidRPr="000A25B0" w:rsidRDefault="000A25B0" w:rsidP="000A25B0">
            <w:pPr>
              <w:spacing w:after="120" w:line="240" w:lineRule="atLeast"/>
              <w:rPr>
                <w:rFonts w:ascii="Times New Roman" w:hAnsi="Times New Roman"/>
                <w:sz w:val="24"/>
                <w:szCs w:val="24"/>
              </w:rPr>
            </w:pPr>
            <w:r w:rsidRPr="000A25B0">
              <w:rPr>
                <w:rFonts w:ascii="Times New Roman" w:hAnsi="Times New Roman"/>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shd w:val="clear" w:color="auto" w:fill="auto"/>
          </w:tcPr>
          <w:p w14:paraId="6DE8F70D" w14:textId="77777777" w:rsidR="000A25B0" w:rsidRPr="000A25B0" w:rsidRDefault="000A25B0" w:rsidP="000A25B0">
            <w:pPr>
              <w:spacing w:after="120" w:line="240" w:lineRule="atLeast"/>
              <w:rPr>
                <w:rFonts w:ascii="Times New Roman" w:hAnsi="Times New Roman"/>
                <w:i/>
                <w:sz w:val="24"/>
                <w:szCs w:val="24"/>
              </w:rPr>
            </w:pPr>
            <w:r w:rsidRPr="000A25B0">
              <w:rPr>
                <w:rFonts w:ascii="Times New Roman" w:hAnsi="Times New Roman"/>
                <w:i/>
                <w:sz w:val="24"/>
                <w:szCs w:val="24"/>
              </w:rPr>
              <w:t>Указывается исчерпывающий перечень электронных документов, не соответствующих указанному критерию</w:t>
            </w:r>
          </w:p>
        </w:tc>
      </w:tr>
    </w:tbl>
    <w:p w14:paraId="39F4B8AD" w14:textId="77777777" w:rsidR="000A25B0" w:rsidRPr="000A25B0" w:rsidRDefault="000A25B0" w:rsidP="000A25B0">
      <w:pPr>
        <w:spacing w:after="0" w:line="240" w:lineRule="auto"/>
        <w:rPr>
          <w:rFonts w:ascii="Times New Roman" w:hAnsi="Times New Roman"/>
          <w:sz w:val="24"/>
          <w:szCs w:val="24"/>
        </w:rPr>
      </w:pPr>
    </w:p>
    <w:p w14:paraId="7C5D8522" w14:textId="77777777" w:rsidR="000A25B0" w:rsidRPr="000A25B0" w:rsidRDefault="000A25B0" w:rsidP="000A25B0">
      <w:pPr>
        <w:tabs>
          <w:tab w:val="right" w:leader="underscore" w:pos="9071"/>
        </w:tabs>
        <w:spacing w:after="0" w:line="240" w:lineRule="auto"/>
        <w:rPr>
          <w:rFonts w:ascii="Times New Roman" w:hAnsi="Times New Roman"/>
          <w:sz w:val="24"/>
          <w:szCs w:val="24"/>
        </w:rPr>
      </w:pPr>
      <w:r w:rsidRPr="000A25B0">
        <w:rPr>
          <w:rFonts w:ascii="Times New Roman" w:hAnsi="Times New Roman"/>
          <w:sz w:val="24"/>
          <w:szCs w:val="24"/>
        </w:rPr>
        <w:t xml:space="preserve">Дополнительно информируем: </w:t>
      </w:r>
      <w:r w:rsidRPr="000A25B0">
        <w:rPr>
          <w:rFonts w:ascii="Times New Roman" w:hAnsi="Times New Roman"/>
          <w:sz w:val="24"/>
          <w:szCs w:val="24"/>
        </w:rPr>
        <w:tab/>
        <w:t>_________________________________________________________</w:t>
      </w:r>
    </w:p>
    <w:p w14:paraId="2AC963B6" w14:textId="77777777" w:rsidR="000A25B0" w:rsidRPr="000A25B0" w:rsidRDefault="000A25B0" w:rsidP="000A25B0">
      <w:pPr>
        <w:tabs>
          <w:tab w:val="right" w:leader="underscore" w:pos="9071"/>
        </w:tabs>
        <w:spacing w:after="0" w:line="240" w:lineRule="auto"/>
        <w:rPr>
          <w:rFonts w:ascii="Times New Roman" w:hAnsi="Times New Roman"/>
          <w:sz w:val="24"/>
          <w:szCs w:val="24"/>
        </w:rPr>
      </w:pPr>
      <w:r w:rsidRPr="000A25B0">
        <w:rPr>
          <w:rFonts w:ascii="Times New Roman" w:hAnsi="Times New Roman"/>
          <w:sz w:val="24"/>
          <w:szCs w:val="24"/>
        </w:rPr>
        <w:tab/>
        <w:t>___________________________________________________</w:t>
      </w:r>
      <w:r>
        <w:rPr>
          <w:rFonts w:ascii="Times New Roman" w:hAnsi="Times New Roman"/>
          <w:sz w:val="24"/>
          <w:szCs w:val="24"/>
        </w:rPr>
        <w:t>_______________________________</w:t>
      </w:r>
      <w:r w:rsidRPr="000A25B0">
        <w:rPr>
          <w:rFonts w:ascii="Times New Roman" w:hAnsi="Times New Roman"/>
          <w:sz w:val="24"/>
          <w:szCs w:val="24"/>
        </w:rPr>
        <w:t>.</w:t>
      </w:r>
    </w:p>
    <w:p w14:paraId="0B03086C" w14:textId="77777777" w:rsidR="000A25B0" w:rsidRPr="000A25B0" w:rsidRDefault="000A25B0" w:rsidP="000A25B0">
      <w:pPr>
        <w:tabs>
          <w:tab w:val="right" w:leader="underscore" w:pos="9071"/>
        </w:tabs>
        <w:spacing w:after="0" w:line="240" w:lineRule="atLeast"/>
        <w:jc w:val="center"/>
        <w:rPr>
          <w:rFonts w:ascii="Times New Roman" w:hAnsi="Times New Roman"/>
          <w:sz w:val="20"/>
          <w:szCs w:val="24"/>
        </w:rPr>
      </w:pPr>
      <w:r w:rsidRPr="000A25B0">
        <w:rPr>
          <w:rFonts w:ascii="Times New Roman" w:hAnsi="Times New Roman"/>
          <w:sz w:val="20"/>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0E66DFC5" w14:textId="77777777" w:rsidR="000A25B0" w:rsidRPr="000A25B0" w:rsidRDefault="000A25B0" w:rsidP="000A25B0">
      <w:pPr>
        <w:tabs>
          <w:tab w:val="right" w:leader="underscore" w:pos="9071"/>
        </w:tabs>
        <w:spacing w:after="0" w:line="120" w:lineRule="exact"/>
        <w:rPr>
          <w:rFonts w:ascii="Times New Roman" w:hAnsi="Times New Roman"/>
          <w:sz w:val="24"/>
          <w:szCs w:val="24"/>
        </w:rPr>
      </w:pPr>
    </w:p>
    <w:p w14:paraId="1BA33573" w14:textId="77777777" w:rsidR="000A25B0" w:rsidRPr="000A25B0" w:rsidRDefault="000A25B0" w:rsidP="000A25B0">
      <w:pPr>
        <w:tabs>
          <w:tab w:val="right" w:leader="underscore" w:pos="9071"/>
        </w:tabs>
        <w:spacing w:after="0" w:line="240" w:lineRule="auto"/>
        <w:rPr>
          <w:rFonts w:ascii="Times New Roman" w:hAnsi="Times New Roman"/>
          <w:sz w:val="24"/>
          <w:szCs w:val="24"/>
        </w:rPr>
      </w:pPr>
      <w:r w:rsidRPr="000A25B0">
        <w:rPr>
          <w:rFonts w:ascii="Times New Roman" w:hAnsi="Times New Roman"/>
          <w:sz w:val="24"/>
          <w:szCs w:val="24"/>
        </w:rPr>
        <w:t>Приложение: _______________________________________________________________________</w:t>
      </w:r>
    </w:p>
    <w:p w14:paraId="5F464F0C" w14:textId="77777777" w:rsidR="000A25B0" w:rsidRPr="000A25B0" w:rsidRDefault="000A25B0" w:rsidP="000A25B0">
      <w:pPr>
        <w:tabs>
          <w:tab w:val="right" w:leader="underscore" w:pos="9071"/>
        </w:tabs>
        <w:spacing w:after="0" w:line="240" w:lineRule="auto"/>
        <w:rPr>
          <w:rFonts w:ascii="Times New Roman" w:hAnsi="Times New Roman"/>
          <w:sz w:val="24"/>
          <w:szCs w:val="24"/>
        </w:rPr>
      </w:pPr>
      <w:r w:rsidRPr="000A25B0">
        <w:rPr>
          <w:rFonts w:ascii="Times New Roman" w:hAnsi="Times New Roman"/>
          <w:sz w:val="24"/>
          <w:szCs w:val="24"/>
        </w:rPr>
        <w:tab/>
        <w:t>___________________________________________________</w:t>
      </w:r>
      <w:r>
        <w:rPr>
          <w:rFonts w:ascii="Times New Roman" w:hAnsi="Times New Roman"/>
          <w:sz w:val="24"/>
          <w:szCs w:val="24"/>
        </w:rPr>
        <w:t>_______________________________</w:t>
      </w:r>
      <w:r w:rsidRPr="000A25B0">
        <w:rPr>
          <w:rFonts w:ascii="Times New Roman" w:hAnsi="Times New Roman"/>
          <w:sz w:val="24"/>
          <w:szCs w:val="24"/>
        </w:rPr>
        <w:t>.</w:t>
      </w:r>
    </w:p>
    <w:p w14:paraId="27536A22" w14:textId="77777777" w:rsidR="000A25B0" w:rsidRPr="000A25B0" w:rsidRDefault="000A25B0" w:rsidP="000A25B0">
      <w:pPr>
        <w:tabs>
          <w:tab w:val="right" w:leader="underscore" w:pos="9071"/>
        </w:tabs>
        <w:spacing w:after="0" w:line="240" w:lineRule="atLeast"/>
        <w:jc w:val="center"/>
        <w:rPr>
          <w:rFonts w:ascii="Times New Roman" w:hAnsi="Times New Roman"/>
          <w:sz w:val="20"/>
          <w:szCs w:val="24"/>
        </w:rPr>
      </w:pPr>
      <w:r w:rsidRPr="000A25B0">
        <w:rPr>
          <w:rFonts w:ascii="Times New Roman" w:hAnsi="Times New Roman"/>
          <w:sz w:val="20"/>
          <w:szCs w:val="24"/>
        </w:rPr>
        <w:t>(прилагаются документы, представленные заявителем)</w:t>
      </w:r>
    </w:p>
    <w:p w14:paraId="461B6DF9" w14:textId="77777777" w:rsidR="000A25B0" w:rsidRPr="000A25B0" w:rsidRDefault="000A25B0" w:rsidP="000A25B0">
      <w:pPr>
        <w:spacing w:after="0" w:line="240" w:lineRule="auto"/>
        <w:rPr>
          <w:rFonts w:ascii="Times New Roman" w:hAnsi="Times New Roman"/>
          <w:sz w:val="24"/>
          <w:szCs w:val="24"/>
        </w:rPr>
      </w:pPr>
    </w:p>
    <w:tbl>
      <w:tblPr>
        <w:tblW w:w="5000" w:type="pct"/>
        <w:tblCellMar>
          <w:left w:w="28" w:type="dxa"/>
          <w:right w:w="28" w:type="dxa"/>
        </w:tblCellMar>
        <w:tblLook w:val="0000" w:firstRow="0" w:lastRow="0" w:firstColumn="0" w:lastColumn="0" w:noHBand="0" w:noVBand="0"/>
      </w:tblPr>
      <w:tblGrid>
        <w:gridCol w:w="3344"/>
        <w:gridCol w:w="637"/>
        <w:gridCol w:w="2097"/>
        <w:gridCol w:w="637"/>
        <w:gridCol w:w="3434"/>
      </w:tblGrid>
      <w:tr w:rsidR="000A25B0" w:rsidRPr="000A25B0" w14:paraId="54A3E449" w14:textId="77777777" w:rsidTr="000A25B0">
        <w:trPr>
          <w:trHeight w:val="70"/>
        </w:trPr>
        <w:tc>
          <w:tcPr>
            <w:tcW w:w="1647" w:type="pct"/>
            <w:tcBorders>
              <w:top w:val="nil"/>
              <w:left w:val="nil"/>
              <w:bottom w:val="single" w:sz="4" w:space="0" w:color="auto"/>
              <w:right w:val="nil"/>
            </w:tcBorders>
            <w:vAlign w:val="bottom"/>
          </w:tcPr>
          <w:p w14:paraId="2556B835" w14:textId="77777777" w:rsidR="000A25B0" w:rsidRPr="000A25B0" w:rsidRDefault="000A25B0" w:rsidP="000A25B0">
            <w:pPr>
              <w:spacing w:after="0" w:line="240" w:lineRule="auto"/>
              <w:rPr>
                <w:rFonts w:ascii="Times New Roman" w:hAnsi="Times New Roman"/>
                <w:sz w:val="24"/>
                <w:szCs w:val="24"/>
              </w:rPr>
            </w:pPr>
          </w:p>
        </w:tc>
        <w:tc>
          <w:tcPr>
            <w:tcW w:w="314" w:type="pct"/>
            <w:tcBorders>
              <w:top w:val="nil"/>
              <w:left w:val="nil"/>
              <w:bottom w:val="nil"/>
              <w:right w:val="nil"/>
            </w:tcBorders>
            <w:vAlign w:val="bottom"/>
          </w:tcPr>
          <w:p w14:paraId="0AE59F6D" w14:textId="77777777" w:rsidR="000A25B0" w:rsidRPr="000A25B0" w:rsidRDefault="000A25B0" w:rsidP="000A25B0">
            <w:pPr>
              <w:spacing w:after="0" w:line="240" w:lineRule="auto"/>
              <w:rPr>
                <w:rFonts w:ascii="Times New Roman" w:hAnsi="Times New Roman"/>
                <w:sz w:val="24"/>
                <w:szCs w:val="24"/>
              </w:rPr>
            </w:pPr>
          </w:p>
        </w:tc>
        <w:tc>
          <w:tcPr>
            <w:tcW w:w="1033" w:type="pct"/>
            <w:tcBorders>
              <w:top w:val="nil"/>
              <w:left w:val="nil"/>
              <w:bottom w:val="single" w:sz="4" w:space="0" w:color="auto"/>
              <w:right w:val="nil"/>
            </w:tcBorders>
            <w:vAlign w:val="bottom"/>
          </w:tcPr>
          <w:p w14:paraId="2621C7BB" w14:textId="77777777" w:rsidR="000A25B0" w:rsidRPr="000A25B0" w:rsidRDefault="000A25B0" w:rsidP="000A25B0">
            <w:pPr>
              <w:spacing w:after="0" w:line="240" w:lineRule="auto"/>
              <w:rPr>
                <w:rFonts w:ascii="Times New Roman" w:hAnsi="Times New Roman"/>
                <w:sz w:val="24"/>
                <w:szCs w:val="24"/>
              </w:rPr>
            </w:pPr>
          </w:p>
        </w:tc>
        <w:tc>
          <w:tcPr>
            <w:tcW w:w="314" w:type="pct"/>
            <w:tcBorders>
              <w:top w:val="nil"/>
              <w:left w:val="nil"/>
              <w:bottom w:val="nil"/>
              <w:right w:val="nil"/>
            </w:tcBorders>
            <w:vAlign w:val="bottom"/>
          </w:tcPr>
          <w:p w14:paraId="78F80E12" w14:textId="77777777" w:rsidR="000A25B0" w:rsidRPr="000A25B0" w:rsidRDefault="000A25B0" w:rsidP="000A25B0">
            <w:pPr>
              <w:spacing w:after="0" w:line="240" w:lineRule="auto"/>
              <w:rPr>
                <w:rFonts w:ascii="Times New Roman" w:hAnsi="Times New Roman"/>
                <w:sz w:val="24"/>
                <w:szCs w:val="24"/>
              </w:rPr>
            </w:pPr>
          </w:p>
        </w:tc>
        <w:tc>
          <w:tcPr>
            <w:tcW w:w="1692" w:type="pct"/>
            <w:tcBorders>
              <w:top w:val="nil"/>
              <w:left w:val="nil"/>
              <w:bottom w:val="single" w:sz="4" w:space="0" w:color="auto"/>
              <w:right w:val="nil"/>
            </w:tcBorders>
            <w:vAlign w:val="bottom"/>
          </w:tcPr>
          <w:p w14:paraId="5F40D122" w14:textId="77777777" w:rsidR="000A25B0" w:rsidRPr="000A25B0" w:rsidRDefault="000A25B0" w:rsidP="000A25B0">
            <w:pPr>
              <w:spacing w:after="0" w:line="240" w:lineRule="auto"/>
              <w:rPr>
                <w:rFonts w:ascii="Times New Roman" w:hAnsi="Times New Roman"/>
                <w:sz w:val="24"/>
                <w:szCs w:val="24"/>
              </w:rPr>
            </w:pPr>
          </w:p>
        </w:tc>
      </w:tr>
      <w:tr w:rsidR="000A25B0" w:rsidRPr="000A25B0" w14:paraId="4723AE89" w14:textId="77777777" w:rsidTr="000A25B0">
        <w:tc>
          <w:tcPr>
            <w:tcW w:w="1647" w:type="pct"/>
            <w:tcBorders>
              <w:top w:val="nil"/>
              <w:left w:val="nil"/>
              <w:bottom w:val="nil"/>
              <w:right w:val="nil"/>
            </w:tcBorders>
          </w:tcPr>
          <w:p w14:paraId="2E79A3AE" w14:textId="77777777" w:rsidR="000A25B0" w:rsidRPr="000A25B0" w:rsidRDefault="000A25B0" w:rsidP="000A25B0">
            <w:pPr>
              <w:spacing w:after="0" w:line="240" w:lineRule="atLeast"/>
              <w:jc w:val="center"/>
              <w:rPr>
                <w:rFonts w:ascii="Times New Roman" w:hAnsi="Times New Roman"/>
                <w:sz w:val="20"/>
                <w:szCs w:val="24"/>
              </w:rPr>
            </w:pPr>
            <w:r w:rsidRPr="000A25B0">
              <w:rPr>
                <w:rFonts w:ascii="Times New Roman" w:hAnsi="Times New Roman"/>
                <w:sz w:val="20"/>
                <w:szCs w:val="24"/>
              </w:rPr>
              <w:t>(должность)</w:t>
            </w:r>
          </w:p>
        </w:tc>
        <w:tc>
          <w:tcPr>
            <w:tcW w:w="314" w:type="pct"/>
            <w:tcBorders>
              <w:top w:val="nil"/>
              <w:left w:val="nil"/>
              <w:bottom w:val="nil"/>
              <w:right w:val="nil"/>
            </w:tcBorders>
          </w:tcPr>
          <w:p w14:paraId="0B8917EA" w14:textId="77777777" w:rsidR="000A25B0" w:rsidRPr="000A25B0" w:rsidRDefault="000A25B0" w:rsidP="000A25B0">
            <w:pPr>
              <w:spacing w:after="0" w:line="240" w:lineRule="atLeast"/>
              <w:jc w:val="center"/>
              <w:rPr>
                <w:rFonts w:ascii="Times New Roman" w:hAnsi="Times New Roman"/>
                <w:sz w:val="20"/>
                <w:szCs w:val="24"/>
              </w:rPr>
            </w:pPr>
          </w:p>
        </w:tc>
        <w:tc>
          <w:tcPr>
            <w:tcW w:w="1033" w:type="pct"/>
            <w:tcBorders>
              <w:top w:val="nil"/>
              <w:left w:val="nil"/>
              <w:bottom w:val="nil"/>
              <w:right w:val="nil"/>
            </w:tcBorders>
          </w:tcPr>
          <w:p w14:paraId="25672D59" w14:textId="77777777" w:rsidR="000A25B0" w:rsidRPr="000A25B0" w:rsidRDefault="000A25B0" w:rsidP="000A25B0">
            <w:pPr>
              <w:spacing w:after="0" w:line="240" w:lineRule="atLeast"/>
              <w:jc w:val="center"/>
              <w:rPr>
                <w:rFonts w:ascii="Times New Roman" w:hAnsi="Times New Roman"/>
                <w:sz w:val="20"/>
                <w:szCs w:val="24"/>
              </w:rPr>
            </w:pPr>
            <w:r w:rsidRPr="000A25B0">
              <w:rPr>
                <w:rFonts w:ascii="Times New Roman" w:hAnsi="Times New Roman"/>
                <w:sz w:val="20"/>
                <w:szCs w:val="24"/>
              </w:rPr>
              <w:t>(подпись)</w:t>
            </w:r>
          </w:p>
        </w:tc>
        <w:tc>
          <w:tcPr>
            <w:tcW w:w="314" w:type="pct"/>
            <w:tcBorders>
              <w:top w:val="nil"/>
              <w:left w:val="nil"/>
              <w:bottom w:val="nil"/>
              <w:right w:val="nil"/>
            </w:tcBorders>
          </w:tcPr>
          <w:p w14:paraId="024371CC" w14:textId="77777777" w:rsidR="000A25B0" w:rsidRPr="000A25B0" w:rsidRDefault="000A25B0" w:rsidP="000A25B0">
            <w:pPr>
              <w:spacing w:after="0" w:line="240" w:lineRule="atLeast"/>
              <w:jc w:val="center"/>
              <w:rPr>
                <w:rFonts w:ascii="Times New Roman" w:hAnsi="Times New Roman"/>
                <w:sz w:val="20"/>
                <w:szCs w:val="24"/>
              </w:rPr>
            </w:pPr>
          </w:p>
        </w:tc>
        <w:tc>
          <w:tcPr>
            <w:tcW w:w="1692" w:type="pct"/>
            <w:tcBorders>
              <w:top w:val="nil"/>
              <w:left w:val="nil"/>
              <w:bottom w:val="nil"/>
              <w:right w:val="nil"/>
            </w:tcBorders>
          </w:tcPr>
          <w:p w14:paraId="70715701" w14:textId="77777777" w:rsidR="000A25B0" w:rsidRPr="000A25B0" w:rsidRDefault="000A25B0" w:rsidP="000A25B0">
            <w:pPr>
              <w:spacing w:after="0" w:line="240" w:lineRule="atLeast"/>
              <w:jc w:val="center"/>
              <w:rPr>
                <w:rFonts w:ascii="Times New Roman" w:hAnsi="Times New Roman"/>
                <w:sz w:val="20"/>
                <w:szCs w:val="24"/>
              </w:rPr>
            </w:pPr>
            <w:r w:rsidRPr="000A25B0">
              <w:rPr>
                <w:rFonts w:ascii="Times New Roman" w:hAnsi="Times New Roman"/>
                <w:sz w:val="20"/>
                <w:szCs w:val="24"/>
              </w:rPr>
              <w:t>(фамилия, имя, отчество</w:t>
            </w:r>
            <w:r w:rsidRPr="000A25B0">
              <w:rPr>
                <w:rFonts w:ascii="Times New Roman" w:hAnsi="Times New Roman"/>
                <w:sz w:val="20"/>
                <w:szCs w:val="24"/>
              </w:rPr>
              <w:br/>
              <w:t>(при наличии)</w:t>
            </w:r>
          </w:p>
        </w:tc>
      </w:tr>
    </w:tbl>
    <w:p w14:paraId="3EEBA133" w14:textId="77777777" w:rsidR="000A25B0" w:rsidRPr="000A25B0" w:rsidRDefault="000A25B0" w:rsidP="000A25B0">
      <w:pPr>
        <w:spacing w:after="0" w:line="240" w:lineRule="atLeast"/>
        <w:rPr>
          <w:rFonts w:ascii="Times New Roman" w:hAnsi="Times New Roman"/>
          <w:sz w:val="24"/>
          <w:szCs w:val="28"/>
        </w:rPr>
      </w:pPr>
    </w:p>
    <w:p w14:paraId="7093FCCA" w14:textId="77777777" w:rsidR="000A25B0" w:rsidRPr="000A25B0" w:rsidRDefault="000A25B0" w:rsidP="000A25B0">
      <w:pPr>
        <w:spacing w:after="0" w:line="240" w:lineRule="atLeast"/>
        <w:rPr>
          <w:rFonts w:ascii="Times New Roman" w:hAnsi="Times New Roman"/>
          <w:sz w:val="24"/>
          <w:szCs w:val="28"/>
        </w:rPr>
      </w:pPr>
      <w:r w:rsidRPr="000A25B0">
        <w:rPr>
          <w:rFonts w:ascii="Times New Roman" w:hAnsi="Times New Roman"/>
          <w:sz w:val="24"/>
          <w:szCs w:val="28"/>
        </w:rPr>
        <w:t>Дата</w:t>
      </w:r>
    </w:p>
    <w:p w14:paraId="7855B45C" w14:textId="77777777" w:rsidR="000A25B0" w:rsidRPr="000A25B0" w:rsidRDefault="000A25B0" w:rsidP="000A25B0">
      <w:pPr>
        <w:spacing w:after="0" w:line="240" w:lineRule="atLeast"/>
        <w:rPr>
          <w:rFonts w:ascii="Times New Roman" w:hAnsi="Times New Roman"/>
          <w:sz w:val="24"/>
          <w:szCs w:val="28"/>
        </w:rPr>
      </w:pPr>
    </w:p>
    <w:p w14:paraId="0AF52BAE" w14:textId="77777777" w:rsidR="000A25B0" w:rsidRPr="000A25B0" w:rsidRDefault="000A25B0" w:rsidP="000A25B0">
      <w:pPr>
        <w:spacing w:after="0" w:line="240" w:lineRule="atLeast"/>
        <w:rPr>
          <w:rFonts w:ascii="Times New Roman" w:hAnsi="Times New Roman"/>
          <w:sz w:val="24"/>
          <w:szCs w:val="28"/>
        </w:rPr>
      </w:pPr>
    </w:p>
    <w:p w14:paraId="7A99683B" w14:textId="77777777" w:rsidR="000A25B0" w:rsidRPr="000A25B0" w:rsidRDefault="000A25B0" w:rsidP="000A25B0">
      <w:pPr>
        <w:spacing w:after="0" w:line="240" w:lineRule="auto"/>
        <w:rPr>
          <w:rFonts w:ascii="Times New Roman" w:hAnsi="Times New Roman"/>
          <w:sz w:val="24"/>
          <w:szCs w:val="28"/>
        </w:rPr>
      </w:pPr>
      <w:r w:rsidRPr="000A25B0">
        <w:rPr>
          <w:rFonts w:ascii="Times New Roman" w:hAnsi="Times New Roman"/>
          <w:sz w:val="24"/>
          <w:szCs w:val="24"/>
        </w:rPr>
        <w:t>*Сведения об ИНН в отношении иностранного юридического лица не указываются.</w:t>
      </w:r>
      <w:r w:rsidRPr="000A25B0">
        <w:rPr>
          <w:rFonts w:ascii="Times New Roman" w:hAnsi="Times New Roman"/>
          <w:sz w:val="24"/>
          <w:szCs w:val="28"/>
        </w:rPr>
        <w:br w:type="page"/>
      </w:r>
    </w:p>
    <w:p w14:paraId="6A409E36" w14:textId="77777777" w:rsidR="000A25B0" w:rsidRPr="001C51D0" w:rsidRDefault="000A25B0" w:rsidP="000A25B0">
      <w:pPr>
        <w:spacing w:after="0" w:line="240" w:lineRule="auto"/>
        <w:jc w:val="right"/>
        <w:rPr>
          <w:rFonts w:ascii="Times New Roman" w:hAnsi="Times New Roman"/>
          <w:bCs/>
          <w:sz w:val="24"/>
          <w:szCs w:val="24"/>
        </w:rPr>
      </w:pPr>
      <w:r w:rsidRPr="001C51D0">
        <w:rPr>
          <w:rFonts w:ascii="Times New Roman" w:hAnsi="Times New Roman"/>
          <w:bCs/>
          <w:sz w:val="24"/>
          <w:szCs w:val="24"/>
        </w:rPr>
        <w:lastRenderedPageBreak/>
        <w:t>Приложение № 3</w:t>
      </w:r>
    </w:p>
    <w:p w14:paraId="4C026458" w14:textId="77777777" w:rsidR="000A25B0" w:rsidRPr="001C51D0" w:rsidRDefault="000A25B0" w:rsidP="000A25B0">
      <w:pPr>
        <w:widowControl w:val="0"/>
        <w:tabs>
          <w:tab w:val="left" w:pos="567"/>
        </w:tabs>
        <w:spacing w:after="0" w:line="240" w:lineRule="auto"/>
        <w:ind w:left="3969" w:firstLine="567"/>
        <w:jc w:val="right"/>
        <w:rPr>
          <w:rFonts w:ascii="Times New Roman" w:hAnsi="Times New Roman"/>
          <w:sz w:val="24"/>
          <w:szCs w:val="24"/>
        </w:rPr>
      </w:pPr>
      <w:r w:rsidRPr="001C51D0">
        <w:rPr>
          <w:rFonts w:ascii="Times New Roman" w:hAnsi="Times New Roman"/>
          <w:sz w:val="24"/>
          <w:szCs w:val="24"/>
        </w:rPr>
        <w:t>к Административному регламенту</w:t>
      </w:r>
    </w:p>
    <w:p w14:paraId="12D05EEF" w14:textId="77777777" w:rsidR="000A25B0" w:rsidRPr="001C51D0" w:rsidRDefault="000A25B0" w:rsidP="000A25B0">
      <w:pPr>
        <w:widowControl w:val="0"/>
        <w:tabs>
          <w:tab w:val="left" w:pos="0"/>
        </w:tabs>
        <w:spacing w:after="0" w:line="240" w:lineRule="auto"/>
        <w:ind w:left="3969" w:right="-1" w:firstLine="567"/>
        <w:contextualSpacing/>
        <w:jc w:val="right"/>
        <w:rPr>
          <w:rFonts w:ascii="Times New Roman" w:hAnsi="Times New Roman"/>
          <w:sz w:val="24"/>
          <w:szCs w:val="24"/>
        </w:rPr>
      </w:pPr>
      <w:r w:rsidRPr="001C51D0">
        <w:rPr>
          <w:rFonts w:ascii="Times New Roman" w:hAnsi="Times New Roman"/>
          <w:sz w:val="24"/>
          <w:szCs w:val="24"/>
        </w:rPr>
        <w:t>по предоставлению муниципальной услуги</w:t>
      </w:r>
    </w:p>
    <w:p w14:paraId="5ED6BDEE" w14:textId="38F3CFCA" w:rsidR="000A25B0" w:rsidRPr="001C51D0" w:rsidRDefault="001C51D0" w:rsidP="000A25B0">
      <w:pPr>
        <w:tabs>
          <w:tab w:val="left" w:pos="7920"/>
        </w:tabs>
        <w:spacing w:after="0" w:line="240" w:lineRule="auto"/>
        <w:ind w:left="3969" w:firstLine="709"/>
        <w:jc w:val="right"/>
        <w:rPr>
          <w:rFonts w:ascii="Times New Roman" w:hAnsi="Times New Roman"/>
          <w:bCs/>
          <w:sz w:val="24"/>
          <w:szCs w:val="24"/>
        </w:rPr>
      </w:pPr>
      <w:r w:rsidRPr="001C51D0">
        <w:rPr>
          <w:rFonts w:ascii="Times New Roman" w:hAnsi="Times New Roman"/>
          <w:bCs/>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6F413BC2" w14:textId="77777777" w:rsidR="000A25B0" w:rsidRPr="000A25B0" w:rsidRDefault="000A25B0" w:rsidP="000A25B0">
      <w:pPr>
        <w:tabs>
          <w:tab w:val="left" w:pos="7920"/>
        </w:tabs>
        <w:spacing w:after="0" w:line="240" w:lineRule="auto"/>
        <w:ind w:left="3969" w:firstLine="709"/>
        <w:jc w:val="right"/>
        <w:rPr>
          <w:rFonts w:ascii="Times New Roman" w:hAnsi="Times New Roman"/>
          <w:bCs/>
          <w:sz w:val="28"/>
          <w:szCs w:val="28"/>
        </w:rPr>
      </w:pPr>
    </w:p>
    <w:p w14:paraId="349E7BB0" w14:textId="77777777" w:rsidR="000A25B0" w:rsidRPr="000A25B0" w:rsidRDefault="000A25B0" w:rsidP="000A25B0">
      <w:pPr>
        <w:spacing w:after="0" w:line="240" w:lineRule="atLeast"/>
        <w:ind w:left="3402"/>
        <w:jc w:val="center"/>
        <w:rPr>
          <w:rFonts w:ascii="Times New Roman" w:hAnsi="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113" w:type="dxa"/>
        </w:tblCellMar>
        <w:tblLook w:val="04A0" w:firstRow="1" w:lastRow="0" w:firstColumn="1" w:lastColumn="0" w:noHBand="0" w:noVBand="1"/>
      </w:tblPr>
      <w:tblGrid>
        <w:gridCol w:w="9781"/>
      </w:tblGrid>
      <w:tr w:rsidR="000A25B0" w:rsidRPr="000A25B0" w14:paraId="236D0DAC" w14:textId="77777777" w:rsidTr="000A25B0">
        <w:tc>
          <w:tcPr>
            <w:tcW w:w="9781" w:type="dxa"/>
            <w:tcBorders>
              <w:top w:val="nil"/>
              <w:left w:val="nil"/>
              <w:bottom w:val="single" w:sz="4" w:space="0" w:color="auto"/>
              <w:right w:val="nil"/>
            </w:tcBorders>
            <w:shd w:val="clear" w:color="auto" w:fill="auto"/>
          </w:tcPr>
          <w:p w14:paraId="5CD99D1B" w14:textId="77777777" w:rsidR="000A25B0" w:rsidRPr="000A25B0" w:rsidRDefault="000A25B0" w:rsidP="000A25B0">
            <w:pPr>
              <w:spacing w:after="0"/>
              <w:jc w:val="center"/>
              <w:rPr>
                <w:rFonts w:ascii="Times New Roman" w:eastAsia="Calibri" w:hAnsi="Times New Roman"/>
                <w:sz w:val="24"/>
                <w:szCs w:val="24"/>
              </w:rPr>
            </w:pPr>
          </w:p>
        </w:tc>
      </w:tr>
    </w:tbl>
    <w:p w14:paraId="29B23270" w14:textId="77777777" w:rsidR="000A25B0" w:rsidRPr="000A25B0" w:rsidRDefault="000A25B0" w:rsidP="000A25B0">
      <w:pPr>
        <w:spacing w:after="0"/>
        <w:jc w:val="center"/>
        <w:rPr>
          <w:rFonts w:ascii="Times New Roman" w:hAnsi="Times New Roman"/>
          <w:sz w:val="20"/>
          <w:szCs w:val="20"/>
        </w:rPr>
      </w:pPr>
      <w:r w:rsidRPr="000A25B0">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14:paraId="3445B9F2" w14:textId="77777777" w:rsidR="000A25B0" w:rsidRPr="000A25B0" w:rsidRDefault="000A25B0" w:rsidP="000A25B0">
      <w:pPr>
        <w:spacing w:after="0"/>
        <w:rPr>
          <w:rFonts w:ascii="Times New Roman" w:hAnsi="Times New Roman"/>
          <w:sz w:val="24"/>
          <w:szCs w:val="24"/>
        </w:rPr>
      </w:pPr>
    </w:p>
    <w:tbl>
      <w:tblPr>
        <w:tblW w:w="6634" w:type="dxa"/>
        <w:tblInd w:w="3397" w:type="dxa"/>
        <w:tblLayout w:type="fixed"/>
        <w:tblCellMar>
          <w:top w:w="57" w:type="dxa"/>
          <w:bottom w:w="113" w:type="dxa"/>
        </w:tblCellMar>
        <w:tblLook w:val="04A0" w:firstRow="1" w:lastRow="0" w:firstColumn="1" w:lastColumn="0" w:noHBand="0" w:noVBand="1"/>
      </w:tblPr>
      <w:tblGrid>
        <w:gridCol w:w="850"/>
        <w:gridCol w:w="1280"/>
        <w:gridCol w:w="4504"/>
      </w:tblGrid>
      <w:tr w:rsidR="000A25B0" w:rsidRPr="000A25B0" w14:paraId="18AB0007" w14:textId="77777777" w:rsidTr="000A25B0">
        <w:trPr>
          <w:trHeight w:val="794"/>
        </w:trPr>
        <w:tc>
          <w:tcPr>
            <w:tcW w:w="850" w:type="dxa"/>
            <w:shd w:val="clear" w:color="auto" w:fill="auto"/>
            <w:vAlign w:val="center"/>
          </w:tcPr>
          <w:p w14:paraId="71FB48C9" w14:textId="77777777" w:rsidR="000A25B0" w:rsidRPr="000A25B0" w:rsidRDefault="000A25B0" w:rsidP="000A25B0">
            <w:pPr>
              <w:spacing w:after="0"/>
              <w:rPr>
                <w:rFonts w:ascii="Times New Roman" w:eastAsia="Calibri" w:hAnsi="Times New Roman"/>
              </w:rPr>
            </w:pPr>
            <w:r w:rsidRPr="000A25B0">
              <w:rPr>
                <w:rFonts w:ascii="Times New Roman" w:eastAsia="Calibri" w:hAnsi="Times New Roman"/>
              </w:rPr>
              <w:t>Кому</w:t>
            </w:r>
          </w:p>
        </w:tc>
        <w:tc>
          <w:tcPr>
            <w:tcW w:w="5784" w:type="dxa"/>
            <w:gridSpan w:val="2"/>
            <w:tcBorders>
              <w:bottom w:val="single" w:sz="4" w:space="0" w:color="auto"/>
            </w:tcBorders>
            <w:shd w:val="clear" w:color="auto" w:fill="auto"/>
            <w:vAlign w:val="center"/>
          </w:tcPr>
          <w:p w14:paraId="502438FC" w14:textId="77777777" w:rsidR="000A25B0" w:rsidRPr="000A25B0" w:rsidRDefault="000A25B0" w:rsidP="000A25B0">
            <w:pPr>
              <w:spacing w:after="0"/>
              <w:jc w:val="both"/>
              <w:rPr>
                <w:rFonts w:ascii="Times New Roman" w:eastAsia="Calibri" w:hAnsi="Times New Roman"/>
                <w:sz w:val="20"/>
                <w:szCs w:val="20"/>
              </w:rPr>
            </w:pPr>
          </w:p>
        </w:tc>
      </w:tr>
      <w:tr w:rsidR="000A25B0" w:rsidRPr="000A25B0" w14:paraId="1A26DB67" w14:textId="77777777" w:rsidTr="000A25B0">
        <w:trPr>
          <w:trHeight w:val="1109"/>
        </w:trPr>
        <w:tc>
          <w:tcPr>
            <w:tcW w:w="850" w:type="dxa"/>
            <w:shd w:val="clear" w:color="auto" w:fill="auto"/>
            <w:vAlign w:val="center"/>
          </w:tcPr>
          <w:p w14:paraId="732CD645" w14:textId="77777777" w:rsidR="000A25B0" w:rsidRPr="000A25B0" w:rsidRDefault="000A25B0" w:rsidP="000A25B0">
            <w:pPr>
              <w:spacing w:after="0"/>
              <w:rPr>
                <w:rFonts w:eastAsia="Calibri"/>
              </w:rPr>
            </w:pPr>
          </w:p>
        </w:tc>
        <w:tc>
          <w:tcPr>
            <w:tcW w:w="5784" w:type="dxa"/>
            <w:gridSpan w:val="2"/>
            <w:tcBorders>
              <w:top w:val="single" w:sz="4" w:space="0" w:color="auto"/>
            </w:tcBorders>
            <w:shd w:val="clear" w:color="auto" w:fill="auto"/>
            <w:vAlign w:val="center"/>
          </w:tcPr>
          <w:p w14:paraId="1A250B15" w14:textId="77777777" w:rsidR="000A25B0" w:rsidRPr="000A25B0" w:rsidRDefault="000A25B0" w:rsidP="000A25B0">
            <w:pPr>
              <w:spacing w:after="0"/>
              <w:jc w:val="center"/>
              <w:rPr>
                <w:rFonts w:eastAsia="Calibri"/>
                <w:i/>
                <w:sz w:val="16"/>
                <w:szCs w:val="16"/>
              </w:rPr>
            </w:pPr>
            <w:proofErr w:type="gramStart"/>
            <w:r w:rsidRPr="000A25B0">
              <w:rPr>
                <w:rFonts w:ascii="Times New Roman" w:eastAsia="Calibri" w:hAnsi="Times New Roman"/>
                <w:i/>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0A25B0">
              <w:rPr>
                <w:rFonts w:eastAsia="Calibri"/>
                <w:i/>
                <w:sz w:val="16"/>
                <w:szCs w:val="16"/>
              </w:rPr>
              <w:t xml:space="preserve"> </w:t>
            </w:r>
            <w:r w:rsidRPr="000A25B0">
              <w:rPr>
                <w:rFonts w:ascii="Times New Roman" w:eastAsia="Calibri" w:hAnsi="Times New Roman"/>
                <w:i/>
                <w:sz w:val="16"/>
                <w:szCs w:val="16"/>
              </w:rPr>
              <w:t>телефон, адрес электронной почты застройщика)</w:t>
            </w:r>
            <w:proofErr w:type="gramEnd"/>
          </w:p>
        </w:tc>
      </w:tr>
      <w:tr w:rsidR="000A25B0" w:rsidRPr="000A25B0" w14:paraId="2523550D" w14:textId="77777777" w:rsidTr="000A25B0">
        <w:trPr>
          <w:trHeight w:val="510"/>
        </w:trPr>
        <w:tc>
          <w:tcPr>
            <w:tcW w:w="2130" w:type="dxa"/>
            <w:gridSpan w:val="2"/>
            <w:shd w:val="clear" w:color="auto" w:fill="auto"/>
            <w:vAlign w:val="bottom"/>
          </w:tcPr>
          <w:p w14:paraId="5FBBCFCA" w14:textId="77777777" w:rsidR="000A25B0" w:rsidRPr="000A25B0" w:rsidRDefault="000A25B0" w:rsidP="000A25B0">
            <w:pPr>
              <w:spacing w:after="0"/>
              <w:rPr>
                <w:rFonts w:ascii="Times New Roman" w:eastAsia="Calibri" w:hAnsi="Times New Roman"/>
                <w:lang w:val="en-US"/>
              </w:rPr>
            </w:pPr>
            <w:r w:rsidRPr="000A25B0">
              <w:rPr>
                <w:rFonts w:ascii="Times New Roman" w:eastAsia="Calibri" w:hAnsi="Times New Roman"/>
              </w:rPr>
              <w:t>Почтовый адрес</w:t>
            </w:r>
          </w:p>
        </w:tc>
        <w:tc>
          <w:tcPr>
            <w:tcW w:w="4504" w:type="dxa"/>
            <w:tcBorders>
              <w:bottom w:val="single" w:sz="4" w:space="0" w:color="auto"/>
            </w:tcBorders>
            <w:shd w:val="clear" w:color="auto" w:fill="auto"/>
            <w:vAlign w:val="center"/>
          </w:tcPr>
          <w:p w14:paraId="431F5C43" w14:textId="77777777" w:rsidR="000A25B0" w:rsidRPr="000A25B0" w:rsidRDefault="000A25B0" w:rsidP="000A25B0">
            <w:pPr>
              <w:spacing w:after="0"/>
              <w:jc w:val="both"/>
              <w:rPr>
                <w:rFonts w:ascii="Times New Roman" w:eastAsia="Calibri" w:hAnsi="Times New Roman"/>
              </w:rPr>
            </w:pPr>
          </w:p>
        </w:tc>
      </w:tr>
      <w:tr w:rsidR="000A25B0" w:rsidRPr="000A25B0" w14:paraId="3ACC19AE" w14:textId="77777777" w:rsidTr="000A25B0">
        <w:trPr>
          <w:trHeight w:val="131"/>
        </w:trPr>
        <w:tc>
          <w:tcPr>
            <w:tcW w:w="2130" w:type="dxa"/>
            <w:gridSpan w:val="2"/>
            <w:shd w:val="clear" w:color="auto" w:fill="auto"/>
            <w:vAlign w:val="bottom"/>
          </w:tcPr>
          <w:p w14:paraId="57829DFA" w14:textId="77777777" w:rsidR="000A25B0" w:rsidRPr="000A25B0" w:rsidRDefault="000A25B0" w:rsidP="000A25B0">
            <w:pPr>
              <w:spacing w:after="0"/>
              <w:rPr>
                <w:rFonts w:eastAsia="Calibri"/>
              </w:rPr>
            </w:pPr>
          </w:p>
        </w:tc>
        <w:tc>
          <w:tcPr>
            <w:tcW w:w="4504" w:type="dxa"/>
            <w:tcBorders>
              <w:top w:val="single" w:sz="4" w:space="0" w:color="auto"/>
            </w:tcBorders>
            <w:shd w:val="clear" w:color="auto" w:fill="auto"/>
            <w:vAlign w:val="center"/>
          </w:tcPr>
          <w:p w14:paraId="48F359E2" w14:textId="77777777" w:rsidR="000A25B0" w:rsidRPr="000A25B0" w:rsidRDefault="000A25B0" w:rsidP="000A25B0">
            <w:pPr>
              <w:spacing w:after="0"/>
              <w:jc w:val="center"/>
              <w:rPr>
                <w:rFonts w:eastAsia="Calibri"/>
                <w:i/>
                <w:sz w:val="16"/>
                <w:szCs w:val="16"/>
              </w:rPr>
            </w:pPr>
            <w:r w:rsidRPr="000A25B0">
              <w:rPr>
                <w:rFonts w:ascii="Times New Roman" w:eastAsia="Calibri" w:hAnsi="Times New Roman"/>
                <w:i/>
                <w:sz w:val="16"/>
                <w:szCs w:val="16"/>
              </w:rPr>
              <w:t>(почтовый индекс и адрес застройщика)</w:t>
            </w:r>
          </w:p>
        </w:tc>
      </w:tr>
      <w:tr w:rsidR="000A25B0" w:rsidRPr="000A25B0" w14:paraId="0D9606C8" w14:textId="77777777" w:rsidTr="000A25B0">
        <w:trPr>
          <w:trHeight w:val="534"/>
        </w:trPr>
        <w:tc>
          <w:tcPr>
            <w:tcW w:w="2130" w:type="dxa"/>
            <w:gridSpan w:val="2"/>
            <w:shd w:val="clear" w:color="auto" w:fill="auto"/>
            <w:vAlign w:val="bottom"/>
          </w:tcPr>
          <w:p w14:paraId="4301F53D" w14:textId="77777777" w:rsidR="000A25B0" w:rsidRPr="000A25B0" w:rsidRDefault="000A25B0" w:rsidP="000A25B0">
            <w:pPr>
              <w:spacing w:after="0"/>
              <w:rPr>
                <w:rFonts w:ascii="Times New Roman" w:eastAsia="Calibri" w:hAnsi="Times New Roman"/>
              </w:rPr>
            </w:pPr>
            <w:r w:rsidRPr="000A25B0">
              <w:rPr>
                <w:rFonts w:ascii="Times New Roman" w:eastAsia="Calibri" w:hAnsi="Times New Roman"/>
              </w:rPr>
              <w:t>Представитель</w:t>
            </w:r>
          </w:p>
        </w:tc>
        <w:tc>
          <w:tcPr>
            <w:tcW w:w="4504" w:type="dxa"/>
            <w:tcBorders>
              <w:bottom w:val="single" w:sz="4" w:space="0" w:color="auto"/>
            </w:tcBorders>
            <w:shd w:val="clear" w:color="auto" w:fill="auto"/>
            <w:vAlign w:val="center"/>
          </w:tcPr>
          <w:p w14:paraId="3D29F482" w14:textId="77777777" w:rsidR="000A25B0" w:rsidRPr="000A25B0" w:rsidRDefault="000A25B0" w:rsidP="000A25B0">
            <w:pPr>
              <w:spacing w:after="0"/>
              <w:jc w:val="both"/>
              <w:rPr>
                <w:rFonts w:ascii="Times New Roman" w:eastAsia="Calibri" w:hAnsi="Times New Roman"/>
                <w:lang w:val="en-US"/>
              </w:rPr>
            </w:pPr>
          </w:p>
        </w:tc>
      </w:tr>
      <w:tr w:rsidR="000A25B0" w:rsidRPr="000A25B0" w14:paraId="3540B60A" w14:textId="77777777" w:rsidTr="000A25B0">
        <w:trPr>
          <w:trHeight w:val="1055"/>
        </w:trPr>
        <w:tc>
          <w:tcPr>
            <w:tcW w:w="2130" w:type="dxa"/>
            <w:gridSpan w:val="2"/>
            <w:shd w:val="clear" w:color="auto" w:fill="auto"/>
            <w:vAlign w:val="bottom"/>
          </w:tcPr>
          <w:p w14:paraId="4F8EDB2E" w14:textId="77777777" w:rsidR="000A25B0" w:rsidRPr="000A25B0" w:rsidRDefault="000A25B0" w:rsidP="000A25B0">
            <w:pPr>
              <w:spacing w:after="0"/>
              <w:rPr>
                <w:rFonts w:eastAsia="Calibri"/>
              </w:rPr>
            </w:pPr>
          </w:p>
        </w:tc>
        <w:tc>
          <w:tcPr>
            <w:tcW w:w="4504" w:type="dxa"/>
            <w:tcBorders>
              <w:top w:val="single" w:sz="4" w:space="0" w:color="auto"/>
            </w:tcBorders>
            <w:shd w:val="clear" w:color="auto" w:fill="auto"/>
            <w:vAlign w:val="center"/>
          </w:tcPr>
          <w:p w14:paraId="367B5A37" w14:textId="77777777" w:rsidR="000A25B0" w:rsidRPr="000A25B0" w:rsidRDefault="000A25B0" w:rsidP="000A25B0">
            <w:pPr>
              <w:spacing w:after="0"/>
              <w:jc w:val="center"/>
              <w:rPr>
                <w:rFonts w:eastAsia="Calibri"/>
                <w:i/>
                <w:sz w:val="16"/>
                <w:szCs w:val="16"/>
              </w:rPr>
            </w:pPr>
            <w:proofErr w:type="gramStart"/>
            <w:r w:rsidRPr="000A25B0">
              <w:rPr>
                <w:rFonts w:ascii="Times New Roman" w:eastAsia="Calibri" w:hAnsi="Times New Roman"/>
                <w:i/>
                <w:sz w:val="16"/>
                <w:szCs w:val="16"/>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roofErr w:type="gramEnd"/>
          </w:p>
        </w:tc>
      </w:tr>
      <w:tr w:rsidR="000A25B0" w:rsidRPr="000A25B0" w14:paraId="4780872C" w14:textId="77777777" w:rsidTr="000A25B0">
        <w:trPr>
          <w:trHeight w:val="1037"/>
        </w:trPr>
        <w:tc>
          <w:tcPr>
            <w:tcW w:w="2130" w:type="dxa"/>
            <w:gridSpan w:val="2"/>
            <w:shd w:val="clear" w:color="auto" w:fill="auto"/>
            <w:vAlign w:val="bottom"/>
          </w:tcPr>
          <w:p w14:paraId="0E94711B" w14:textId="77777777" w:rsidR="000A25B0" w:rsidRPr="000A25B0" w:rsidRDefault="000A25B0" w:rsidP="000A25B0">
            <w:pPr>
              <w:spacing w:after="0"/>
              <w:rPr>
                <w:rFonts w:ascii="Times New Roman" w:eastAsia="Calibri" w:hAnsi="Times New Roman"/>
              </w:rPr>
            </w:pPr>
            <w:r w:rsidRPr="000A25B0">
              <w:rPr>
                <w:rFonts w:ascii="Times New Roman" w:eastAsia="Calibri" w:hAnsi="Times New Roman"/>
              </w:rPr>
              <w:t>Контактные данные представителя</w:t>
            </w:r>
          </w:p>
        </w:tc>
        <w:tc>
          <w:tcPr>
            <w:tcW w:w="4504" w:type="dxa"/>
            <w:tcBorders>
              <w:bottom w:val="single" w:sz="4" w:space="0" w:color="auto"/>
            </w:tcBorders>
            <w:shd w:val="clear" w:color="auto" w:fill="auto"/>
            <w:vAlign w:val="center"/>
          </w:tcPr>
          <w:p w14:paraId="6FC3D99E" w14:textId="77777777" w:rsidR="000A25B0" w:rsidRPr="000A25B0" w:rsidRDefault="000A25B0" w:rsidP="000A25B0">
            <w:pPr>
              <w:spacing w:after="0"/>
              <w:jc w:val="both"/>
              <w:rPr>
                <w:rFonts w:ascii="Times New Roman" w:eastAsia="Calibri" w:hAnsi="Times New Roman"/>
              </w:rPr>
            </w:pPr>
          </w:p>
        </w:tc>
      </w:tr>
      <w:tr w:rsidR="000A25B0" w:rsidRPr="000A25B0" w14:paraId="47D534FA" w14:textId="77777777" w:rsidTr="000A25B0">
        <w:trPr>
          <w:trHeight w:val="203"/>
        </w:trPr>
        <w:tc>
          <w:tcPr>
            <w:tcW w:w="2130" w:type="dxa"/>
            <w:gridSpan w:val="2"/>
            <w:shd w:val="clear" w:color="auto" w:fill="auto"/>
            <w:vAlign w:val="bottom"/>
          </w:tcPr>
          <w:p w14:paraId="28CE77BB" w14:textId="77777777" w:rsidR="000A25B0" w:rsidRPr="000A25B0" w:rsidRDefault="000A25B0" w:rsidP="000A25B0">
            <w:pPr>
              <w:spacing w:after="0"/>
              <w:rPr>
                <w:rFonts w:eastAsia="Calibri"/>
              </w:rPr>
            </w:pPr>
          </w:p>
        </w:tc>
        <w:tc>
          <w:tcPr>
            <w:tcW w:w="4504" w:type="dxa"/>
            <w:tcBorders>
              <w:top w:val="single" w:sz="4" w:space="0" w:color="auto"/>
            </w:tcBorders>
            <w:shd w:val="clear" w:color="auto" w:fill="auto"/>
            <w:vAlign w:val="center"/>
          </w:tcPr>
          <w:p w14:paraId="13D4051F" w14:textId="77777777" w:rsidR="000A25B0" w:rsidRPr="000A25B0" w:rsidRDefault="000A25B0" w:rsidP="000A25B0">
            <w:pPr>
              <w:spacing w:after="0"/>
              <w:jc w:val="center"/>
              <w:rPr>
                <w:rFonts w:eastAsia="Calibri"/>
                <w:i/>
                <w:sz w:val="16"/>
                <w:szCs w:val="16"/>
              </w:rPr>
            </w:pPr>
            <w:r w:rsidRPr="000A25B0">
              <w:rPr>
                <w:rFonts w:ascii="Times New Roman" w:eastAsia="Calibri" w:hAnsi="Times New Roman"/>
                <w:i/>
                <w:sz w:val="16"/>
                <w:szCs w:val="16"/>
              </w:rPr>
              <w:t>(телефон, адрес электронной почты)</w:t>
            </w:r>
          </w:p>
        </w:tc>
      </w:tr>
    </w:tbl>
    <w:p w14:paraId="595E35EF" w14:textId="77777777" w:rsidR="000A25B0" w:rsidRPr="000A25B0" w:rsidRDefault="000A25B0" w:rsidP="000A25B0">
      <w:pPr>
        <w:spacing w:before="100" w:after="100"/>
        <w:rPr>
          <w:rFonts w:ascii="Times New Roman" w:hAnsi="Times New Roman"/>
          <w:sz w:val="24"/>
          <w:szCs w:val="24"/>
        </w:rPr>
      </w:pPr>
    </w:p>
    <w:p w14:paraId="0E47E6DF" w14:textId="77777777" w:rsidR="000A25B0" w:rsidRPr="000A25B0" w:rsidRDefault="000A25B0" w:rsidP="000A25B0">
      <w:pPr>
        <w:tabs>
          <w:tab w:val="left" w:pos="851"/>
        </w:tabs>
        <w:spacing w:after="0"/>
        <w:jc w:val="center"/>
        <w:rPr>
          <w:rFonts w:ascii="Times New Roman" w:hAnsi="Times New Roman"/>
          <w:sz w:val="24"/>
          <w:szCs w:val="24"/>
        </w:rPr>
      </w:pPr>
      <w:r w:rsidRPr="000A25B0">
        <w:rPr>
          <w:rFonts w:ascii="Times New Roman" w:hAnsi="Times New Roman"/>
          <w:b/>
          <w:sz w:val="24"/>
          <w:szCs w:val="24"/>
        </w:rPr>
        <w:t>РЕШЕНИЕ</w:t>
      </w:r>
      <w:r w:rsidRPr="000A25B0">
        <w:rPr>
          <w:rFonts w:ascii="Times New Roman" w:hAnsi="Times New Roman"/>
          <w:sz w:val="24"/>
          <w:szCs w:val="24"/>
        </w:rPr>
        <w:br/>
        <w:t>о возврате документов без рассмотрения</w:t>
      </w:r>
    </w:p>
    <w:p w14:paraId="7770B2B4" w14:textId="77777777" w:rsidR="000A25B0" w:rsidRPr="000A25B0" w:rsidRDefault="000A25B0" w:rsidP="000A25B0">
      <w:pPr>
        <w:tabs>
          <w:tab w:val="left" w:pos="851"/>
        </w:tabs>
        <w:spacing w:after="0"/>
        <w:jc w:val="center"/>
        <w:rPr>
          <w:rFonts w:ascii="Times New Roman" w:hAnsi="Times New Roman"/>
          <w:sz w:val="24"/>
          <w:szCs w:val="24"/>
        </w:rPr>
      </w:pPr>
      <w:r w:rsidRPr="000A25B0">
        <w:rPr>
          <w:rFonts w:ascii="Times New Roman" w:hAnsi="Times New Roman"/>
          <w:sz w:val="24"/>
          <w:szCs w:val="24"/>
          <w:u w:val="single"/>
        </w:rPr>
        <w:t>___________________________________________</w:t>
      </w:r>
    </w:p>
    <w:p w14:paraId="39849E59" w14:textId="77777777" w:rsidR="000A25B0" w:rsidRPr="000A25B0" w:rsidRDefault="000A25B0" w:rsidP="000A25B0">
      <w:pPr>
        <w:tabs>
          <w:tab w:val="left" w:pos="851"/>
        </w:tabs>
        <w:spacing w:after="0"/>
        <w:jc w:val="center"/>
        <w:rPr>
          <w:rFonts w:ascii="Times New Roman" w:hAnsi="Times New Roman"/>
          <w:i/>
          <w:sz w:val="16"/>
          <w:szCs w:val="24"/>
        </w:rPr>
      </w:pPr>
      <w:r w:rsidRPr="000A25B0">
        <w:rPr>
          <w:rFonts w:ascii="Times New Roman" w:hAnsi="Times New Roman"/>
          <w:i/>
          <w:sz w:val="16"/>
          <w:szCs w:val="24"/>
        </w:rPr>
        <w:t>(номер и дата решения)</w:t>
      </w:r>
    </w:p>
    <w:p w14:paraId="2FBB9905" w14:textId="77777777" w:rsidR="000A25B0" w:rsidRPr="000A25B0" w:rsidRDefault="000A25B0" w:rsidP="000A25B0">
      <w:pPr>
        <w:tabs>
          <w:tab w:val="left" w:pos="851"/>
        </w:tabs>
        <w:spacing w:after="0"/>
        <w:jc w:val="center"/>
        <w:rPr>
          <w:rFonts w:ascii="Times New Roman" w:hAnsi="Times New Roman"/>
          <w:sz w:val="24"/>
          <w:szCs w:val="24"/>
        </w:rPr>
      </w:pPr>
    </w:p>
    <w:p w14:paraId="4AEA22BE" w14:textId="77777777" w:rsidR="000A25B0" w:rsidRPr="000A25B0" w:rsidRDefault="000A25B0" w:rsidP="000A25B0">
      <w:pPr>
        <w:spacing w:after="0"/>
        <w:ind w:firstLine="567"/>
        <w:jc w:val="both"/>
        <w:rPr>
          <w:rFonts w:ascii="Times New Roman" w:hAnsi="Times New Roman"/>
          <w:sz w:val="24"/>
          <w:szCs w:val="24"/>
        </w:rPr>
      </w:pPr>
      <w:r w:rsidRPr="000A25B0">
        <w:rPr>
          <w:rFonts w:ascii="Times New Roman" w:hAnsi="Times New Roman"/>
          <w:sz w:val="24"/>
          <w:szCs w:val="24"/>
        </w:rPr>
        <w:t>В соответствии с частью 17 статьи 55 Градостроительного кодекса Российской Федерации принято решение о возврате застройщику уведомления об окончании строительства и прилагаемых к нему документов без рассмотрения (_________________________</w:t>
      </w:r>
      <w:r>
        <w:rPr>
          <w:rFonts w:ascii="Times New Roman" w:hAnsi="Times New Roman"/>
          <w:sz w:val="24"/>
          <w:szCs w:val="24"/>
        </w:rPr>
        <w:t xml:space="preserve">) </w:t>
      </w:r>
      <w:r w:rsidRPr="000A25B0">
        <w:rPr>
          <w:rFonts w:ascii="Times New Roman" w:hAnsi="Times New Roman"/>
          <w:sz w:val="24"/>
          <w:szCs w:val="24"/>
        </w:rPr>
        <w:t xml:space="preserve">по следующим </w:t>
      </w:r>
    </w:p>
    <w:p w14:paraId="1343A945" w14:textId="77777777" w:rsidR="000A25B0" w:rsidRPr="000A25B0" w:rsidRDefault="000A25B0" w:rsidP="000A25B0">
      <w:pPr>
        <w:spacing w:after="0"/>
        <w:ind w:left="5387" w:firstLine="567"/>
        <w:jc w:val="both"/>
        <w:rPr>
          <w:rFonts w:ascii="Times New Roman" w:hAnsi="Times New Roman"/>
          <w:sz w:val="24"/>
          <w:szCs w:val="24"/>
        </w:rPr>
      </w:pPr>
      <w:r w:rsidRPr="000A25B0">
        <w:rPr>
          <w:rFonts w:ascii="Times New Roman" w:hAnsi="Times New Roman"/>
          <w:i/>
          <w:sz w:val="16"/>
          <w:szCs w:val="16"/>
        </w:rPr>
        <w:t>(входящие дата и номер)</w:t>
      </w:r>
    </w:p>
    <w:p w14:paraId="25C1722B" w14:textId="77777777" w:rsidR="000A25B0" w:rsidRPr="000A25B0" w:rsidRDefault="000A25B0" w:rsidP="000A25B0">
      <w:pPr>
        <w:spacing w:after="0"/>
        <w:jc w:val="both"/>
        <w:rPr>
          <w:rFonts w:ascii="Times New Roman" w:hAnsi="Times New Roman"/>
          <w:sz w:val="24"/>
          <w:szCs w:val="24"/>
        </w:rPr>
      </w:pPr>
      <w:r w:rsidRPr="000A25B0">
        <w:rPr>
          <w:rFonts w:ascii="Times New Roman" w:hAnsi="Times New Roman"/>
          <w:sz w:val="24"/>
          <w:szCs w:val="24"/>
        </w:rPr>
        <w:t xml:space="preserve">основаниям </w:t>
      </w:r>
      <w:r w:rsidRPr="000A25B0">
        <w:rPr>
          <w:rFonts w:ascii="Times New Roman" w:hAnsi="Times New Roman"/>
          <w:i/>
          <w:sz w:val="24"/>
          <w:szCs w:val="24"/>
        </w:rPr>
        <w:t>(указываются соответствующие основания)</w:t>
      </w:r>
      <w:r w:rsidRPr="000A25B0">
        <w:rPr>
          <w:rFonts w:ascii="Times New Roman" w:hAnsi="Times New Roman"/>
          <w:sz w:val="24"/>
          <w:szCs w:val="24"/>
        </w:rPr>
        <w:t>:</w:t>
      </w:r>
    </w:p>
    <w:p w14:paraId="094594A5" w14:textId="77777777" w:rsidR="000A25B0" w:rsidRPr="000A25B0" w:rsidRDefault="000A25B0" w:rsidP="000A25B0">
      <w:pPr>
        <w:numPr>
          <w:ilvl w:val="0"/>
          <w:numId w:val="28"/>
        </w:numPr>
        <w:spacing w:after="0" w:line="240" w:lineRule="auto"/>
        <w:ind w:left="0" w:firstLine="567"/>
        <w:jc w:val="both"/>
        <w:rPr>
          <w:rFonts w:ascii="Times New Roman" w:hAnsi="Times New Roman"/>
          <w:sz w:val="24"/>
          <w:szCs w:val="24"/>
        </w:rPr>
      </w:pPr>
      <w:r w:rsidRPr="000A25B0">
        <w:rPr>
          <w:rFonts w:ascii="Times New Roman" w:hAnsi="Times New Roman"/>
          <w:sz w:val="24"/>
          <w:szCs w:val="24"/>
        </w:rPr>
        <w:lastRenderedPageBreak/>
        <w:t>Возврат уведомления и документов связи с тем, что не представлены в полном объеме документы, предусмотренные пунктами 1 - 3 части 16 статьи 55 Градостроительного кодекса Российской Федерации.</w:t>
      </w:r>
    </w:p>
    <w:p w14:paraId="4D643A2F" w14:textId="77777777" w:rsidR="000A25B0" w:rsidRPr="000A25B0" w:rsidRDefault="000A25B0" w:rsidP="000A25B0">
      <w:pPr>
        <w:numPr>
          <w:ilvl w:val="0"/>
          <w:numId w:val="28"/>
        </w:numPr>
        <w:spacing w:after="0" w:line="240" w:lineRule="auto"/>
        <w:ind w:left="0" w:firstLine="567"/>
        <w:jc w:val="both"/>
        <w:rPr>
          <w:rFonts w:ascii="Times New Roman" w:hAnsi="Times New Roman"/>
          <w:sz w:val="24"/>
          <w:szCs w:val="24"/>
        </w:rPr>
      </w:pPr>
      <w:r w:rsidRPr="000A25B0">
        <w:rPr>
          <w:rFonts w:ascii="Times New Roman" w:hAnsi="Times New Roman"/>
          <w:sz w:val="24"/>
          <w:szCs w:val="24"/>
        </w:rPr>
        <w:t>Возврат уведомления и документов в связи с неполным предоставлением сведений, предусмотренных абзацем первым части 16 статьи 55 Градостроительного кодекса Российской Федерации.</w:t>
      </w:r>
    </w:p>
    <w:p w14:paraId="1918F86A" w14:textId="77777777" w:rsidR="000A25B0" w:rsidRPr="000A25B0" w:rsidRDefault="000A25B0" w:rsidP="000A25B0">
      <w:pPr>
        <w:numPr>
          <w:ilvl w:val="0"/>
          <w:numId w:val="28"/>
        </w:numPr>
        <w:spacing w:before="100" w:beforeAutospacing="1" w:after="100" w:afterAutospacing="1" w:line="240" w:lineRule="auto"/>
        <w:ind w:left="0" w:firstLine="567"/>
        <w:jc w:val="both"/>
        <w:rPr>
          <w:rFonts w:ascii="Times New Roman" w:hAnsi="Times New Roman"/>
          <w:sz w:val="24"/>
          <w:szCs w:val="24"/>
        </w:rPr>
      </w:pPr>
      <w:r w:rsidRPr="000A25B0">
        <w:rPr>
          <w:rFonts w:ascii="Times New Roman" w:hAnsi="Times New Roman"/>
          <w:sz w:val="24"/>
          <w:szCs w:val="24"/>
        </w:rPr>
        <w:t>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14:paraId="6DFEBE17" w14:textId="77777777" w:rsidR="000A25B0" w:rsidRPr="000A25B0" w:rsidRDefault="000A25B0" w:rsidP="000A25B0">
      <w:pPr>
        <w:numPr>
          <w:ilvl w:val="0"/>
          <w:numId w:val="28"/>
        </w:numPr>
        <w:spacing w:after="0" w:line="240" w:lineRule="auto"/>
        <w:ind w:left="0" w:firstLine="567"/>
        <w:jc w:val="both"/>
        <w:rPr>
          <w:rFonts w:ascii="Times New Roman" w:hAnsi="Times New Roman"/>
          <w:sz w:val="24"/>
          <w:szCs w:val="24"/>
        </w:rPr>
      </w:pPr>
      <w:r w:rsidRPr="000A25B0">
        <w:rPr>
          <w:rFonts w:ascii="Times New Roman" w:hAnsi="Times New Roman"/>
          <w:sz w:val="24"/>
          <w:szCs w:val="24"/>
        </w:rPr>
        <w:t>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0A25B0">
        <w:rPr>
          <w:rFonts w:ascii="Times New Roman" w:hAnsi="Times New Roman"/>
          <w:sz w:val="24"/>
          <w:szCs w:val="24"/>
          <w:vertAlign w:val="superscript"/>
        </w:rPr>
        <w:t>1</w:t>
      </w:r>
      <w:r w:rsidRPr="000A25B0">
        <w:rPr>
          <w:rFonts w:ascii="Times New Roman" w:hAnsi="Times New Roman"/>
          <w:sz w:val="24"/>
          <w:szCs w:val="24"/>
        </w:rPr>
        <w:t xml:space="preserve"> Градостроительного кодекса Российской Федерации).</w:t>
      </w:r>
    </w:p>
    <w:p w14:paraId="60CF7269" w14:textId="77777777" w:rsidR="000A25B0" w:rsidRPr="000A25B0" w:rsidRDefault="000A25B0" w:rsidP="000A25B0">
      <w:pPr>
        <w:spacing w:after="0"/>
        <w:ind w:firstLine="567"/>
        <w:jc w:val="both"/>
        <w:rPr>
          <w:rFonts w:ascii="Times New Roman" w:hAnsi="Times New Roman"/>
          <w:sz w:val="24"/>
          <w:szCs w:val="24"/>
        </w:rPr>
      </w:pPr>
      <w:r w:rsidRPr="000A25B0">
        <w:rPr>
          <w:rFonts w:ascii="Times New Roman" w:hAnsi="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1165224E" w14:textId="77777777" w:rsidR="000A25B0" w:rsidRPr="000A25B0" w:rsidRDefault="000A25B0" w:rsidP="000A25B0">
      <w:pPr>
        <w:spacing w:after="0"/>
        <w:ind w:firstLine="567"/>
        <w:jc w:val="both"/>
        <w:rPr>
          <w:rFonts w:ascii="Times New Roman" w:hAnsi="Times New Roman"/>
          <w:sz w:val="24"/>
          <w:szCs w:val="24"/>
        </w:rPr>
      </w:pPr>
      <w:r w:rsidRPr="000A25B0">
        <w:rPr>
          <w:rFonts w:ascii="Times New Roman" w:hAnsi="Times New Roman"/>
          <w:sz w:val="24"/>
          <w:szCs w:val="24"/>
        </w:rPr>
        <w:t>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14:paraId="6FE1BCFC" w14:textId="77777777" w:rsidR="000A25B0" w:rsidRPr="000A25B0" w:rsidRDefault="000A25B0" w:rsidP="000A25B0">
      <w:pPr>
        <w:spacing w:after="0"/>
        <w:ind w:firstLine="567"/>
        <w:jc w:val="both"/>
        <w:rPr>
          <w:rFonts w:ascii="Times New Roman" w:hAnsi="Times New Roman"/>
          <w:sz w:val="24"/>
          <w:szCs w:val="24"/>
        </w:rPr>
      </w:pPr>
      <w:r w:rsidRPr="000A25B0">
        <w:rPr>
          <w:rFonts w:ascii="Times New Roman" w:hAnsi="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14:paraId="421C07A8" w14:textId="77777777" w:rsidR="000A25B0" w:rsidRPr="000A25B0" w:rsidRDefault="000A25B0" w:rsidP="000A25B0">
      <w:pPr>
        <w:spacing w:after="0" w:line="240" w:lineRule="auto"/>
        <w:rPr>
          <w:rFonts w:ascii="Times New Roman" w:hAnsi="Times New Roman"/>
          <w:sz w:val="24"/>
          <w:szCs w:val="24"/>
        </w:rPr>
      </w:pPr>
    </w:p>
    <w:p w14:paraId="485E9877" w14:textId="77777777" w:rsidR="000A25B0" w:rsidRPr="000A25B0" w:rsidRDefault="000A25B0" w:rsidP="000A25B0">
      <w:pPr>
        <w:spacing w:after="0" w:line="240" w:lineRule="auto"/>
        <w:rPr>
          <w:rFonts w:ascii="Times New Roman" w:hAnsi="Times New Roman"/>
          <w:sz w:val="24"/>
          <w:szCs w:val="24"/>
        </w:rPr>
      </w:pPr>
    </w:p>
    <w:tbl>
      <w:tblPr>
        <w:tblW w:w="5000" w:type="pct"/>
        <w:tblCellMar>
          <w:left w:w="28" w:type="dxa"/>
          <w:right w:w="28" w:type="dxa"/>
        </w:tblCellMar>
        <w:tblLook w:val="0000" w:firstRow="0" w:lastRow="0" w:firstColumn="0" w:lastColumn="0" w:noHBand="0" w:noVBand="0"/>
      </w:tblPr>
      <w:tblGrid>
        <w:gridCol w:w="3344"/>
        <w:gridCol w:w="637"/>
        <w:gridCol w:w="2097"/>
        <w:gridCol w:w="637"/>
        <w:gridCol w:w="3434"/>
      </w:tblGrid>
      <w:tr w:rsidR="000A25B0" w:rsidRPr="000A25B0" w14:paraId="62DDD4D1" w14:textId="77777777" w:rsidTr="000A25B0">
        <w:tc>
          <w:tcPr>
            <w:tcW w:w="1647" w:type="pct"/>
            <w:tcBorders>
              <w:top w:val="nil"/>
              <w:left w:val="nil"/>
              <w:bottom w:val="single" w:sz="4" w:space="0" w:color="auto"/>
              <w:right w:val="nil"/>
            </w:tcBorders>
            <w:vAlign w:val="bottom"/>
          </w:tcPr>
          <w:p w14:paraId="700BDE4D" w14:textId="77777777" w:rsidR="000A25B0" w:rsidRPr="000A25B0" w:rsidRDefault="000A25B0" w:rsidP="000A25B0">
            <w:pPr>
              <w:spacing w:after="0" w:line="240" w:lineRule="auto"/>
              <w:rPr>
                <w:rFonts w:ascii="Times New Roman" w:hAnsi="Times New Roman"/>
                <w:sz w:val="24"/>
                <w:szCs w:val="24"/>
              </w:rPr>
            </w:pPr>
          </w:p>
        </w:tc>
        <w:tc>
          <w:tcPr>
            <w:tcW w:w="314" w:type="pct"/>
            <w:tcBorders>
              <w:top w:val="nil"/>
              <w:left w:val="nil"/>
              <w:bottom w:val="nil"/>
              <w:right w:val="nil"/>
            </w:tcBorders>
            <w:vAlign w:val="bottom"/>
          </w:tcPr>
          <w:p w14:paraId="125C1E58" w14:textId="77777777" w:rsidR="000A25B0" w:rsidRPr="000A25B0" w:rsidRDefault="000A25B0" w:rsidP="000A25B0">
            <w:pPr>
              <w:spacing w:after="0" w:line="240" w:lineRule="auto"/>
              <w:rPr>
                <w:rFonts w:ascii="Times New Roman" w:hAnsi="Times New Roman"/>
                <w:sz w:val="24"/>
                <w:szCs w:val="24"/>
              </w:rPr>
            </w:pPr>
          </w:p>
        </w:tc>
        <w:tc>
          <w:tcPr>
            <w:tcW w:w="1033" w:type="pct"/>
            <w:tcBorders>
              <w:top w:val="nil"/>
              <w:left w:val="nil"/>
              <w:bottom w:val="single" w:sz="4" w:space="0" w:color="auto"/>
              <w:right w:val="nil"/>
            </w:tcBorders>
            <w:vAlign w:val="bottom"/>
          </w:tcPr>
          <w:p w14:paraId="7304DEDF" w14:textId="77777777" w:rsidR="000A25B0" w:rsidRPr="000A25B0" w:rsidRDefault="000A25B0" w:rsidP="000A25B0">
            <w:pPr>
              <w:spacing w:after="0" w:line="240" w:lineRule="auto"/>
              <w:rPr>
                <w:rFonts w:ascii="Times New Roman" w:hAnsi="Times New Roman"/>
                <w:sz w:val="24"/>
                <w:szCs w:val="24"/>
              </w:rPr>
            </w:pPr>
          </w:p>
        </w:tc>
        <w:tc>
          <w:tcPr>
            <w:tcW w:w="314" w:type="pct"/>
            <w:tcBorders>
              <w:top w:val="nil"/>
              <w:left w:val="nil"/>
              <w:bottom w:val="nil"/>
              <w:right w:val="nil"/>
            </w:tcBorders>
            <w:vAlign w:val="bottom"/>
          </w:tcPr>
          <w:p w14:paraId="1CE7071A" w14:textId="77777777" w:rsidR="000A25B0" w:rsidRPr="000A25B0" w:rsidRDefault="000A25B0" w:rsidP="000A25B0">
            <w:pPr>
              <w:spacing w:after="0" w:line="240" w:lineRule="auto"/>
              <w:rPr>
                <w:rFonts w:ascii="Times New Roman" w:hAnsi="Times New Roman"/>
                <w:sz w:val="24"/>
                <w:szCs w:val="24"/>
              </w:rPr>
            </w:pPr>
          </w:p>
        </w:tc>
        <w:tc>
          <w:tcPr>
            <w:tcW w:w="1692" w:type="pct"/>
            <w:tcBorders>
              <w:top w:val="nil"/>
              <w:left w:val="nil"/>
              <w:bottom w:val="single" w:sz="4" w:space="0" w:color="auto"/>
              <w:right w:val="nil"/>
            </w:tcBorders>
            <w:vAlign w:val="bottom"/>
          </w:tcPr>
          <w:p w14:paraId="66082E1C" w14:textId="77777777" w:rsidR="000A25B0" w:rsidRPr="000A25B0" w:rsidRDefault="000A25B0" w:rsidP="000A25B0">
            <w:pPr>
              <w:spacing w:after="0" w:line="240" w:lineRule="auto"/>
              <w:rPr>
                <w:rFonts w:ascii="Times New Roman" w:hAnsi="Times New Roman"/>
                <w:sz w:val="24"/>
                <w:szCs w:val="24"/>
              </w:rPr>
            </w:pPr>
          </w:p>
        </w:tc>
      </w:tr>
      <w:tr w:rsidR="000A25B0" w:rsidRPr="000A25B0" w14:paraId="5E04D14E" w14:textId="77777777" w:rsidTr="000A25B0">
        <w:tc>
          <w:tcPr>
            <w:tcW w:w="1647" w:type="pct"/>
            <w:tcBorders>
              <w:top w:val="nil"/>
              <w:left w:val="nil"/>
              <w:bottom w:val="nil"/>
              <w:right w:val="nil"/>
            </w:tcBorders>
          </w:tcPr>
          <w:p w14:paraId="733A3E4C" w14:textId="77777777" w:rsidR="000A25B0" w:rsidRPr="000A25B0" w:rsidRDefault="000A25B0" w:rsidP="000A25B0">
            <w:pPr>
              <w:spacing w:after="0" w:line="240" w:lineRule="atLeast"/>
              <w:jc w:val="center"/>
              <w:rPr>
                <w:rFonts w:ascii="Times New Roman" w:hAnsi="Times New Roman"/>
                <w:sz w:val="20"/>
                <w:szCs w:val="24"/>
              </w:rPr>
            </w:pPr>
            <w:r w:rsidRPr="000A25B0">
              <w:rPr>
                <w:rFonts w:ascii="Times New Roman" w:hAnsi="Times New Roman"/>
                <w:sz w:val="20"/>
                <w:szCs w:val="24"/>
              </w:rPr>
              <w:t>(должность)</w:t>
            </w:r>
          </w:p>
        </w:tc>
        <w:tc>
          <w:tcPr>
            <w:tcW w:w="314" w:type="pct"/>
            <w:tcBorders>
              <w:top w:val="nil"/>
              <w:left w:val="nil"/>
              <w:bottom w:val="nil"/>
              <w:right w:val="nil"/>
            </w:tcBorders>
          </w:tcPr>
          <w:p w14:paraId="1C74EACA" w14:textId="77777777" w:rsidR="000A25B0" w:rsidRPr="000A25B0" w:rsidRDefault="000A25B0" w:rsidP="000A25B0">
            <w:pPr>
              <w:spacing w:after="0" w:line="240" w:lineRule="atLeast"/>
              <w:jc w:val="center"/>
              <w:rPr>
                <w:rFonts w:ascii="Times New Roman" w:hAnsi="Times New Roman"/>
                <w:sz w:val="20"/>
                <w:szCs w:val="24"/>
              </w:rPr>
            </w:pPr>
          </w:p>
        </w:tc>
        <w:tc>
          <w:tcPr>
            <w:tcW w:w="1033" w:type="pct"/>
            <w:tcBorders>
              <w:top w:val="nil"/>
              <w:left w:val="nil"/>
              <w:bottom w:val="nil"/>
              <w:right w:val="nil"/>
            </w:tcBorders>
          </w:tcPr>
          <w:p w14:paraId="4C60008D" w14:textId="77777777" w:rsidR="000A25B0" w:rsidRPr="000A25B0" w:rsidRDefault="000A25B0" w:rsidP="000A25B0">
            <w:pPr>
              <w:spacing w:after="0" w:line="240" w:lineRule="atLeast"/>
              <w:jc w:val="center"/>
              <w:rPr>
                <w:rFonts w:ascii="Times New Roman" w:hAnsi="Times New Roman"/>
                <w:sz w:val="20"/>
                <w:szCs w:val="24"/>
              </w:rPr>
            </w:pPr>
            <w:r w:rsidRPr="000A25B0">
              <w:rPr>
                <w:rFonts w:ascii="Times New Roman" w:hAnsi="Times New Roman"/>
                <w:sz w:val="20"/>
                <w:szCs w:val="24"/>
              </w:rPr>
              <w:t>(подпись)</w:t>
            </w:r>
          </w:p>
        </w:tc>
        <w:tc>
          <w:tcPr>
            <w:tcW w:w="314" w:type="pct"/>
            <w:tcBorders>
              <w:top w:val="nil"/>
              <w:left w:val="nil"/>
              <w:bottom w:val="nil"/>
              <w:right w:val="nil"/>
            </w:tcBorders>
          </w:tcPr>
          <w:p w14:paraId="1A0211C5" w14:textId="77777777" w:rsidR="000A25B0" w:rsidRPr="000A25B0" w:rsidRDefault="000A25B0" w:rsidP="000A25B0">
            <w:pPr>
              <w:spacing w:after="0" w:line="240" w:lineRule="atLeast"/>
              <w:jc w:val="center"/>
              <w:rPr>
                <w:rFonts w:ascii="Times New Roman" w:hAnsi="Times New Roman"/>
                <w:sz w:val="20"/>
                <w:szCs w:val="24"/>
              </w:rPr>
            </w:pPr>
          </w:p>
        </w:tc>
        <w:tc>
          <w:tcPr>
            <w:tcW w:w="1692" w:type="pct"/>
            <w:tcBorders>
              <w:top w:val="nil"/>
              <w:left w:val="nil"/>
              <w:bottom w:val="nil"/>
              <w:right w:val="nil"/>
            </w:tcBorders>
          </w:tcPr>
          <w:p w14:paraId="5C705F4C" w14:textId="77777777" w:rsidR="000A25B0" w:rsidRPr="000A25B0" w:rsidRDefault="000A25B0" w:rsidP="000A25B0">
            <w:pPr>
              <w:spacing w:after="0" w:line="240" w:lineRule="atLeast"/>
              <w:jc w:val="center"/>
              <w:rPr>
                <w:rFonts w:ascii="Times New Roman" w:hAnsi="Times New Roman"/>
                <w:sz w:val="20"/>
                <w:szCs w:val="24"/>
              </w:rPr>
            </w:pPr>
            <w:r w:rsidRPr="000A25B0">
              <w:rPr>
                <w:rFonts w:ascii="Times New Roman" w:hAnsi="Times New Roman"/>
                <w:sz w:val="20"/>
                <w:szCs w:val="24"/>
              </w:rPr>
              <w:t>(фамилия, имя, отчество</w:t>
            </w:r>
            <w:r w:rsidRPr="000A25B0">
              <w:rPr>
                <w:rFonts w:ascii="Times New Roman" w:hAnsi="Times New Roman"/>
                <w:sz w:val="20"/>
                <w:szCs w:val="24"/>
              </w:rPr>
              <w:br/>
              <w:t>(при наличии)</w:t>
            </w:r>
          </w:p>
        </w:tc>
      </w:tr>
    </w:tbl>
    <w:p w14:paraId="79DE9059" w14:textId="77777777" w:rsidR="000A25B0" w:rsidRPr="000A25B0" w:rsidRDefault="000A25B0" w:rsidP="000A25B0">
      <w:pPr>
        <w:spacing w:after="0" w:line="240" w:lineRule="atLeast"/>
        <w:rPr>
          <w:rFonts w:ascii="Times New Roman" w:hAnsi="Times New Roman"/>
          <w:sz w:val="24"/>
          <w:szCs w:val="28"/>
        </w:rPr>
      </w:pPr>
    </w:p>
    <w:p w14:paraId="6A549F90" w14:textId="77777777" w:rsidR="000A25B0" w:rsidRPr="000A25B0" w:rsidRDefault="000A25B0" w:rsidP="000A25B0">
      <w:pPr>
        <w:spacing w:after="0" w:line="240" w:lineRule="atLeast"/>
        <w:rPr>
          <w:rFonts w:ascii="Times New Roman" w:hAnsi="Times New Roman"/>
          <w:sz w:val="24"/>
          <w:szCs w:val="28"/>
        </w:rPr>
      </w:pPr>
    </w:p>
    <w:p w14:paraId="4B7A539E" w14:textId="77777777" w:rsidR="000A25B0" w:rsidRPr="000A25B0" w:rsidRDefault="000A25B0" w:rsidP="000A25B0">
      <w:pPr>
        <w:spacing w:after="0"/>
        <w:jc w:val="both"/>
        <w:rPr>
          <w:rFonts w:ascii="Times New Roman" w:hAnsi="Times New Roman"/>
          <w:sz w:val="24"/>
          <w:szCs w:val="28"/>
        </w:rPr>
      </w:pPr>
      <w:r w:rsidRPr="000A25B0">
        <w:rPr>
          <w:rFonts w:ascii="Times New Roman" w:hAnsi="Times New Roman"/>
          <w:sz w:val="24"/>
          <w:szCs w:val="28"/>
        </w:rPr>
        <w:t>Дата</w:t>
      </w:r>
    </w:p>
    <w:p w14:paraId="2EE6BB5A" w14:textId="77777777" w:rsidR="000A25B0" w:rsidRPr="000A25B0" w:rsidRDefault="000A25B0" w:rsidP="000A25B0">
      <w:pPr>
        <w:spacing w:after="0"/>
        <w:jc w:val="both"/>
        <w:rPr>
          <w:rFonts w:ascii="Times New Roman" w:hAnsi="Times New Roman"/>
          <w:sz w:val="24"/>
          <w:szCs w:val="28"/>
        </w:rPr>
      </w:pPr>
    </w:p>
    <w:p w14:paraId="64AE3533" w14:textId="77777777" w:rsidR="000A25B0" w:rsidRPr="000A25B0" w:rsidRDefault="000A25B0" w:rsidP="000A25B0">
      <w:pPr>
        <w:spacing w:after="0"/>
        <w:jc w:val="both"/>
        <w:rPr>
          <w:rFonts w:ascii="Times New Roman" w:hAnsi="Times New Roman"/>
          <w:sz w:val="24"/>
          <w:szCs w:val="24"/>
        </w:rPr>
      </w:pPr>
      <w:r w:rsidRPr="000A25B0">
        <w:rPr>
          <w:rFonts w:ascii="Times New Roman" w:hAnsi="Times New Roman"/>
          <w:sz w:val="24"/>
          <w:szCs w:val="24"/>
        </w:rPr>
        <w:t>*Сведения об ИНН в отношении иностранного юридического лица не указываются.</w:t>
      </w:r>
    </w:p>
    <w:p w14:paraId="0A3BC6A3" w14:textId="77777777" w:rsidR="000A25B0" w:rsidRPr="001C51D0" w:rsidRDefault="000A25B0" w:rsidP="001C51D0">
      <w:pPr>
        <w:autoSpaceDE w:val="0"/>
        <w:autoSpaceDN w:val="0"/>
        <w:adjustRightInd w:val="0"/>
        <w:spacing w:after="0" w:line="240" w:lineRule="auto"/>
        <w:jc w:val="right"/>
        <w:rPr>
          <w:rFonts w:ascii="Times New Roman" w:hAnsi="Times New Roman"/>
          <w:bCs/>
          <w:sz w:val="24"/>
          <w:szCs w:val="24"/>
        </w:rPr>
      </w:pPr>
      <w:r w:rsidRPr="000A25B0">
        <w:rPr>
          <w:rFonts w:ascii="Times New Roman" w:hAnsi="Times New Roman"/>
          <w:sz w:val="24"/>
          <w:szCs w:val="28"/>
        </w:rPr>
        <w:br w:type="page"/>
      </w:r>
      <w:r w:rsidRPr="001C51D0">
        <w:rPr>
          <w:rFonts w:ascii="Times New Roman" w:hAnsi="Times New Roman"/>
          <w:bCs/>
          <w:sz w:val="24"/>
          <w:szCs w:val="24"/>
        </w:rPr>
        <w:lastRenderedPageBreak/>
        <w:t>Приложение № 4</w:t>
      </w:r>
    </w:p>
    <w:p w14:paraId="32401E47" w14:textId="77777777" w:rsidR="000A25B0" w:rsidRPr="001C51D0" w:rsidRDefault="000A25B0" w:rsidP="001C51D0">
      <w:pPr>
        <w:widowControl w:val="0"/>
        <w:tabs>
          <w:tab w:val="left" w:pos="567"/>
        </w:tabs>
        <w:spacing w:after="0" w:line="240" w:lineRule="auto"/>
        <w:ind w:left="3969" w:firstLine="567"/>
        <w:jc w:val="right"/>
        <w:rPr>
          <w:rFonts w:ascii="Times New Roman" w:hAnsi="Times New Roman"/>
          <w:sz w:val="24"/>
          <w:szCs w:val="24"/>
        </w:rPr>
      </w:pPr>
      <w:r w:rsidRPr="001C51D0">
        <w:rPr>
          <w:rFonts w:ascii="Times New Roman" w:hAnsi="Times New Roman"/>
          <w:sz w:val="24"/>
          <w:szCs w:val="24"/>
        </w:rPr>
        <w:t>к Административному регламенту</w:t>
      </w:r>
    </w:p>
    <w:p w14:paraId="60D65312" w14:textId="77777777" w:rsidR="000A25B0" w:rsidRPr="001C51D0" w:rsidRDefault="000A25B0" w:rsidP="001C51D0">
      <w:pPr>
        <w:widowControl w:val="0"/>
        <w:tabs>
          <w:tab w:val="left" w:pos="0"/>
        </w:tabs>
        <w:spacing w:after="0" w:line="240" w:lineRule="auto"/>
        <w:ind w:left="3969" w:right="-1" w:firstLine="567"/>
        <w:contextualSpacing/>
        <w:jc w:val="right"/>
        <w:rPr>
          <w:rFonts w:ascii="Times New Roman" w:hAnsi="Times New Roman"/>
          <w:sz w:val="24"/>
          <w:szCs w:val="24"/>
        </w:rPr>
      </w:pPr>
      <w:r w:rsidRPr="001C51D0">
        <w:rPr>
          <w:rFonts w:ascii="Times New Roman" w:hAnsi="Times New Roman"/>
          <w:sz w:val="24"/>
          <w:szCs w:val="24"/>
        </w:rPr>
        <w:t>по предоставлению муниципальной услуги</w:t>
      </w:r>
    </w:p>
    <w:p w14:paraId="193DCC1B" w14:textId="6AA5D5DB" w:rsidR="000A25B0" w:rsidRPr="001C51D0" w:rsidRDefault="001C51D0" w:rsidP="001C51D0">
      <w:pPr>
        <w:spacing w:after="0" w:line="240" w:lineRule="atLeast"/>
        <w:ind w:left="3261"/>
        <w:jc w:val="right"/>
        <w:rPr>
          <w:rFonts w:ascii="Times New Roman" w:hAnsi="Times New Roman"/>
          <w:sz w:val="24"/>
          <w:szCs w:val="24"/>
        </w:rPr>
      </w:pPr>
      <w:r w:rsidRPr="001C51D0">
        <w:rPr>
          <w:rFonts w:ascii="Times New Roman" w:hAnsi="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72CBF73B" w14:textId="77777777" w:rsidR="000A25B0" w:rsidRPr="000A25B0" w:rsidRDefault="000A25B0" w:rsidP="000A25B0">
      <w:pPr>
        <w:spacing w:after="0" w:line="240" w:lineRule="atLeast"/>
        <w:ind w:left="3261"/>
        <w:jc w:val="center"/>
        <w:rPr>
          <w:rFonts w:ascii="Times New Roman" w:hAnsi="Times New Roman"/>
          <w:sz w:val="24"/>
          <w:szCs w:val="24"/>
        </w:rPr>
      </w:pPr>
    </w:p>
    <w:p w14:paraId="15D880F5" w14:textId="77777777" w:rsidR="000A25B0" w:rsidRPr="000A25B0" w:rsidRDefault="000A25B0" w:rsidP="000A25B0">
      <w:pPr>
        <w:spacing w:after="0" w:line="240" w:lineRule="auto"/>
        <w:rPr>
          <w:rFonts w:ascii="Times New Roman" w:hAnsi="Times New Roman"/>
          <w:sz w:val="24"/>
          <w:szCs w:val="24"/>
        </w:rPr>
      </w:pPr>
    </w:p>
    <w:p w14:paraId="2DD7E77C" w14:textId="77777777" w:rsidR="000A25B0" w:rsidRPr="000A25B0" w:rsidRDefault="000A25B0" w:rsidP="000A25B0">
      <w:pPr>
        <w:spacing w:after="0" w:line="240" w:lineRule="auto"/>
        <w:rPr>
          <w:rFonts w:ascii="Times New Roman" w:hAnsi="Times New Roman"/>
          <w:sz w:val="24"/>
          <w:szCs w:val="24"/>
        </w:rPr>
      </w:pPr>
    </w:p>
    <w:p w14:paraId="4ED84787" w14:textId="77777777" w:rsidR="000A25B0" w:rsidRPr="000A25B0" w:rsidRDefault="000A25B0" w:rsidP="000A25B0">
      <w:pPr>
        <w:spacing w:after="0" w:line="240" w:lineRule="atLeast"/>
        <w:jc w:val="center"/>
        <w:rPr>
          <w:rFonts w:ascii="Times New Roman" w:hAnsi="Times New Roman"/>
          <w:b/>
          <w:bCs/>
          <w:sz w:val="24"/>
          <w:szCs w:val="24"/>
        </w:rPr>
      </w:pPr>
      <w:r w:rsidRPr="000A25B0">
        <w:rPr>
          <w:rFonts w:ascii="Times New Roman" w:hAnsi="Times New Roman"/>
          <w:b/>
          <w:bCs/>
          <w:sz w:val="24"/>
          <w:szCs w:val="24"/>
        </w:rPr>
        <w:t>З А Я В Л Е Н И Е</w:t>
      </w:r>
    </w:p>
    <w:p w14:paraId="5A3CEAD2" w14:textId="77777777" w:rsidR="000A25B0" w:rsidRPr="000A25B0" w:rsidRDefault="000A25B0" w:rsidP="000A25B0">
      <w:pPr>
        <w:spacing w:after="0" w:line="120" w:lineRule="exact"/>
        <w:jc w:val="center"/>
        <w:rPr>
          <w:rFonts w:ascii="Times New Roman" w:hAnsi="Times New Roman"/>
          <w:b/>
          <w:bCs/>
          <w:sz w:val="24"/>
          <w:szCs w:val="24"/>
        </w:rPr>
      </w:pPr>
    </w:p>
    <w:p w14:paraId="6E095FE4" w14:textId="77777777" w:rsidR="000A25B0" w:rsidRPr="000A25B0" w:rsidRDefault="000A25B0" w:rsidP="000A25B0">
      <w:pPr>
        <w:spacing w:after="0" w:line="240" w:lineRule="atLeast"/>
        <w:jc w:val="center"/>
        <w:rPr>
          <w:rFonts w:ascii="Times New Roman" w:hAnsi="Times New Roman"/>
          <w:b/>
          <w:bCs/>
          <w:sz w:val="24"/>
          <w:szCs w:val="24"/>
        </w:rPr>
      </w:pPr>
      <w:r w:rsidRPr="000A25B0">
        <w:rPr>
          <w:rFonts w:ascii="Times New Roman" w:hAnsi="Times New Roman"/>
          <w:b/>
          <w:bCs/>
          <w:sz w:val="24"/>
          <w:szCs w:val="24"/>
        </w:rPr>
        <w:t>о выдаче дубликата</w:t>
      </w:r>
    </w:p>
    <w:p w14:paraId="78B0935A" w14:textId="77777777" w:rsidR="000A25B0" w:rsidRPr="000A25B0" w:rsidRDefault="000A25B0" w:rsidP="000A25B0">
      <w:pPr>
        <w:spacing w:after="0" w:line="240" w:lineRule="atLeast"/>
        <w:jc w:val="center"/>
        <w:rPr>
          <w:rFonts w:ascii="Times New Roman" w:hAnsi="Times New Roman"/>
          <w:b/>
          <w:sz w:val="24"/>
          <w:szCs w:val="24"/>
        </w:rPr>
      </w:pPr>
      <w:r w:rsidRPr="000A25B0">
        <w:rPr>
          <w:rFonts w:ascii="Times New Roman" w:hAnsi="Times New Roman"/>
          <w:b/>
          <w:sz w:val="24"/>
          <w:szCs w:val="24"/>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14:paraId="2911E8B2" w14:textId="77777777" w:rsidR="000A25B0" w:rsidRPr="000A25B0" w:rsidRDefault="000A25B0" w:rsidP="000A25B0">
      <w:pPr>
        <w:spacing w:after="0" w:line="240" w:lineRule="atLeast"/>
        <w:jc w:val="center"/>
        <w:rPr>
          <w:rFonts w:ascii="Times New Roman" w:hAnsi="Times New Roman"/>
          <w:b/>
          <w:bCs/>
          <w:sz w:val="24"/>
          <w:szCs w:val="24"/>
        </w:rPr>
      </w:pPr>
      <w:r w:rsidRPr="000A25B0">
        <w:rPr>
          <w:rFonts w:ascii="Times New Roman" w:hAnsi="Times New Roman"/>
          <w:b/>
          <w:sz w:val="24"/>
          <w:szCs w:val="24"/>
        </w:rPr>
        <w:t>(далее - уведомление)</w:t>
      </w:r>
    </w:p>
    <w:p w14:paraId="2F18B807" w14:textId="77777777" w:rsidR="000A25B0" w:rsidRPr="000A25B0" w:rsidRDefault="000A25B0" w:rsidP="000A25B0">
      <w:pPr>
        <w:spacing w:after="0" w:line="240" w:lineRule="auto"/>
        <w:rPr>
          <w:rFonts w:ascii="Times New Roman" w:hAnsi="Times New Roman"/>
          <w:sz w:val="24"/>
          <w:szCs w:val="24"/>
        </w:rPr>
      </w:pPr>
    </w:p>
    <w:p w14:paraId="6258A355" w14:textId="77777777" w:rsidR="000A25B0" w:rsidRPr="000A25B0" w:rsidRDefault="000A25B0" w:rsidP="000A25B0">
      <w:pPr>
        <w:spacing w:after="0" w:line="240" w:lineRule="auto"/>
        <w:rPr>
          <w:rFonts w:ascii="Times New Roman" w:hAnsi="Times New Roman"/>
          <w:sz w:val="24"/>
          <w:szCs w:val="24"/>
        </w:rPr>
      </w:pPr>
    </w:p>
    <w:p w14:paraId="7D7ED5F5" w14:textId="77777777" w:rsidR="000A25B0" w:rsidRPr="000A25B0" w:rsidRDefault="000A25B0" w:rsidP="000A25B0">
      <w:pPr>
        <w:spacing w:after="0" w:line="240" w:lineRule="auto"/>
        <w:jc w:val="right"/>
        <w:rPr>
          <w:rFonts w:ascii="Times New Roman" w:hAnsi="Times New Roman"/>
          <w:sz w:val="24"/>
          <w:szCs w:val="24"/>
        </w:rPr>
      </w:pPr>
      <w:r w:rsidRPr="000A25B0">
        <w:rPr>
          <w:rFonts w:ascii="Times New Roman" w:hAnsi="Times New Roman"/>
          <w:sz w:val="24"/>
          <w:szCs w:val="24"/>
        </w:rPr>
        <w:t>"____" __________ 20___ г.</w:t>
      </w:r>
    </w:p>
    <w:p w14:paraId="05E30F4B" w14:textId="77777777" w:rsidR="000A25B0" w:rsidRPr="000A25B0" w:rsidRDefault="000A25B0" w:rsidP="000A25B0">
      <w:pPr>
        <w:spacing w:after="0" w:line="240" w:lineRule="auto"/>
        <w:rPr>
          <w:rFonts w:ascii="Times New Roman" w:hAnsi="Times New Roman"/>
          <w:sz w:val="24"/>
          <w:szCs w:val="24"/>
        </w:rPr>
      </w:pPr>
    </w:p>
    <w:p w14:paraId="72CE6A50" w14:textId="77777777" w:rsidR="000A25B0" w:rsidRPr="000A25B0" w:rsidRDefault="000A25B0" w:rsidP="000A25B0">
      <w:pPr>
        <w:spacing w:after="0" w:line="240" w:lineRule="auto"/>
        <w:rPr>
          <w:rFonts w:ascii="Times New Roman" w:hAnsi="Times New Roman"/>
          <w:sz w:val="24"/>
          <w:szCs w:val="24"/>
        </w:rPr>
      </w:pPr>
    </w:p>
    <w:p w14:paraId="73D1767F" w14:textId="77777777" w:rsidR="000A25B0" w:rsidRPr="000A25B0" w:rsidRDefault="000A25B0" w:rsidP="000A25B0">
      <w:pPr>
        <w:tabs>
          <w:tab w:val="right" w:leader="underscore" w:pos="9071"/>
        </w:tabs>
        <w:spacing w:after="0" w:line="240" w:lineRule="auto"/>
        <w:rPr>
          <w:rFonts w:ascii="Times New Roman" w:hAnsi="Times New Roman"/>
          <w:sz w:val="24"/>
          <w:szCs w:val="24"/>
        </w:rPr>
      </w:pPr>
      <w:r w:rsidRPr="000A25B0">
        <w:rPr>
          <w:rFonts w:ascii="Times New Roman" w:hAnsi="Times New Roman"/>
          <w:sz w:val="24"/>
          <w:szCs w:val="24"/>
        </w:rPr>
        <w:t>___________________________________________________________________________________</w:t>
      </w:r>
    </w:p>
    <w:p w14:paraId="45BBD4A8" w14:textId="77777777" w:rsidR="000A25B0" w:rsidRPr="000A25B0" w:rsidRDefault="000A25B0" w:rsidP="000A25B0">
      <w:pPr>
        <w:tabs>
          <w:tab w:val="right" w:leader="underscore" w:pos="9071"/>
        </w:tabs>
        <w:spacing w:after="0" w:line="240" w:lineRule="atLeast"/>
        <w:jc w:val="center"/>
        <w:rPr>
          <w:rFonts w:ascii="Times New Roman" w:hAnsi="Times New Roman"/>
          <w:sz w:val="20"/>
          <w:szCs w:val="24"/>
        </w:rPr>
      </w:pPr>
      <w:r w:rsidRPr="000A25B0">
        <w:rPr>
          <w:rFonts w:ascii="Times New Roman" w:hAnsi="Times New Roman"/>
          <w:sz w:val="20"/>
          <w:szCs w:val="24"/>
        </w:rPr>
        <w:t>(наименование уполномоченного на выдачу разрешений на строительство органа местного самоуправления)</w:t>
      </w:r>
    </w:p>
    <w:p w14:paraId="51DA07DF" w14:textId="77777777" w:rsidR="000A25B0" w:rsidRPr="000A25B0" w:rsidRDefault="000A25B0" w:rsidP="000A25B0">
      <w:pPr>
        <w:spacing w:after="0" w:line="240" w:lineRule="auto"/>
        <w:rPr>
          <w:rFonts w:ascii="Times New Roman" w:hAnsi="Times New Roman"/>
          <w:sz w:val="24"/>
          <w:szCs w:val="24"/>
        </w:rPr>
      </w:pPr>
    </w:p>
    <w:p w14:paraId="346CE3DC" w14:textId="77777777" w:rsidR="000A25B0" w:rsidRPr="000A25B0" w:rsidRDefault="000A25B0" w:rsidP="000A25B0">
      <w:pPr>
        <w:spacing w:after="0" w:line="240" w:lineRule="atLeast"/>
        <w:jc w:val="center"/>
        <w:rPr>
          <w:rFonts w:ascii="Times New Roman" w:hAnsi="Times New Roman"/>
          <w:sz w:val="24"/>
          <w:szCs w:val="24"/>
        </w:rPr>
      </w:pPr>
      <w:r w:rsidRPr="000A25B0">
        <w:rPr>
          <w:rFonts w:ascii="Times New Roman" w:hAnsi="Times New Roman"/>
          <w:sz w:val="24"/>
          <w:szCs w:val="24"/>
        </w:rPr>
        <w:t>1. Сведения о застройщике</w:t>
      </w:r>
    </w:p>
    <w:p w14:paraId="506E2D56" w14:textId="77777777" w:rsidR="000A25B0" w:rsidRPr="000A25B0" w:rsidRDefault="000A25B0" w:rsidP="000A25B0">
      <w:pPr>
        <w:spacing w:after="0" w:line="240" w:lineRule="atLeast"/>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4"/>
        <w:gridCol w:w="5507"/>
        <w:gridCol w:w="3738"/>
      </w:tblGrid>
      <w:tr w:rsidR="000A25B0" w:rsidRPr="000A25B0" w14:paraId="719041D8" w14:textId="77777777" w:rsidTr="000A25B0">
        <w:tc>
          <w:tcPr>
            <w:tcW w:w="959" w:type="dxa"/>
          </w:tcPr>
          <w:p w14:paraId="2DCE21D9" w14:textId="77777777" w:rsidR="000A25B0" w:rsidRPr="000A25B0" w:rsidRDefault="000A25B0" w:rsidP="000A25B0">
            <w:pPr>
              <w:spacing w:before="40" w:after="80" w:line="240" w:lineRule="atLeast"/>
              <w:jc w:val="center"/>
              <w:rPr>
                <w:rFonts w:ascii="Times New Roman" w:hAnsi="Times New Roman"/>
                <w:sz w:val="24"/>
                <w:szCs w:val="24"/>
              </w:rPr>
            </w:pPr>
            <w:r w:rsidRPr="000A25B0">
              <w:rPr>
                <w:rFonts w:ascii="Times New Roman" w:hAnsi="Times New Roman"/>
                <w:sz w:val="24"/>
                <w:szCs w:val="24"/>
              </w:rPr>
              <w:t>1.1.</w:t>
            </w:r>
          </w:p>
        </w:tc>
        <w:tc>
          <w:tcPr>
            <w:tcW w:w="4961" w:type="dxa"/>
          </w:tcPr>
          <w:p w14:paraId="57F540FF" w14:textId="77777777" w:rsidR="000A25B0" w:rsidRPr="000A25B0" w:rsidRDefault="000A25B0" w:rsidP="000A25B0">
            <w:pPr>
              <w:spacing w:before="40" w:after="80" w:line="240" w:lineRule="atLeast"/>
              <w:rPr>
                <w:rFonts w:ascii="Times New Roman" w:hAnsi="Times New Roman"/>
                <w:sz w:val="24"/>
                <w:szCs w:val="24"/>
              </w:rPr>
            </w:pPr>
            <w:r w:rsidRPr="000A25B0">
              <w:rPr>
                <w:rFonts w:ascii="Times New Roman" w:hAnsi="Times New Roman"/>
                <w:sz w:val="24"/>
                <w:szCs w:val="24"/>
              </w:rPr>
              <w:t>Сведения о физическом лице, в случае если застройщиком является физическое лицо:</w:t>
            </w:r>
          </w:p>
        </w:tc>
        <w:tc>
          <w:tcPr>
            <w:tcW w:w="3367" w:type="dxa"/>
          </w:tcPr>
          <w:p w14:paraId="76CB5531" w14:textId="77777777" w:rsidR="000A25B0" w:rsidRPr="000A25B0" w:rsidRDefault="000A25B0" w:rsidP="000A25B0">
            <w:pPr>
              <w:spacing w:before="40" w:after="80" w:line="240" w:lineRule="atLeast"/>
              <w:rPr>
                <w:rFonts w:ascii="Times New Roman" w:hAnsi="Times New Roman"/>
                <w:sz w:val="24"/>
                <w:szCs w:val="24"/>
              </w:rPr>
            </w:pPr>
          </w:p>
        </w:tc>
      </w:tr>
      <w:tr w:rsidR="000A25B0" w:rsidRPr="000A25B0" w14:paraId="16583F27" w14:textId="77777777" w:rsidTr="000A25B0">
        <w:tc>
          <w:tcPr>
            <w:tcW w:w="959" w:type="dxa"/>
          </w:tcPr>
          <w:p w14:paraId="463ADDD9" w14:textId="77777777" w:rsidR="000A25B0" w:rsidRPr="000A25B0" w:rsidRDefault="000A25B0" w:rsidP="000A25B0">
            <w:pPr>
              <w:spacing w:before="40" w:after="80" w:line="240" w:lineRule="atLeast"/>
              <w:jc w:val="center"/>
              <w:rPr>
                <w:rFonts w:ascii="Times New Roman" w:hAnsi="Times New Roman"/>
                <w:sz w:val="24"/>
                <w:szCs w:val="24"/>
              </w:rPr>
            </w:pPr>
            <w:r w:rsidRPr="000A25B0">
              <w:rPr>
                <w:rFonts w:ascii="Times New Roman" w:hAnsi="Times New Roman"/>
                <w:sz w:val="24"/>
                <w:szCs w:val="24"/>
              </w:rPr>
              <w:t>1.1.1.</w:t>
            </w:r>
          </w:p>
        </w:tc>
        <w:tc>
          <w:tcPr>
            <w:tcW w:w="4961" w:type="dxa"/>
          </w:tcPr>
          <w:p w14:paraId="5B5DBAB4" w14:textId="77777777" w:rsidR="000A25B0" w:rsidRPr="000A25B0" w:rsidRDefault="000A25B0" w:rsidP="000A25B0">
            <w:pPr>
              <w:spacing w:before="40" w:after="80" w:line="240" w:lineRule="atLeast"/>
              <w:rPr>
                <w:rFonts w:ascii="Times New Roman" w:hAnsi="Times New Roman"/>
                <w:sz w:val="24"/>
                <w:szCs w:val="24"/>
              </w:rPr>
            </w:pPr>
            <w:r w:rsidRPr="000A25B0">
              <w:rPr>
                <w:rFonts w:ascii="Times New Roman" w:hAnsi="Times New Roman"/>
                <w:sz w:val="24"/>
                <w:szCs w:val="24"/>
              </w:rPr>
              <w:t>Фамилия, имя, отчество (при наличии)</w:t>
            </w:r>
          </w:p>
        </w:tc>
        <w:tc>
          <w:tcPr>
            <w:tcW w:w="3367" w:type="dxa"/>
          </w:tcPr>
          <w:p w14:paraId="35D0624F" w14:textId="77777777" w:rsidR="000A25B0" w:rsidRPr="000A25B0" w:rsidRDefault="000A25B0" w:rsidP="000A25B0">
            <w:pPr>
              <w:spacing w:before="40" w:after="80" w:line="240" w:lineRule="atLeast"/>
              <w:rPr>
                <w:rFonts w:ascii="Times New Roman" w:hAnsi="Times New Roman"/>
                <w:sz w:val="24"/>
                <w:szCs w:val="24"/>
              </w:rPr>
            </w:pPr>
          </w:p>
        </w:tc>
      </w:tr>
      <w:tr w:rsidR="000A25B0" w:rsidRPr="000A25B0" w14:paraId="7B26CF45" w14:textId="77777777" w:rsidTr="000A25B0">
        <w:tc>
          <w:tcPr>
            <w:tcW w:w="959" w:type="dxa"/>
          </w:tcPr>
          <w:p w14:paraId="527B7576" w14:textId="77777777" w:rsidR="000A25B0" w:rsidRPr="000A25B0" w:rsidRDefault="000A25B0" w:rsidP="000A25B0">
            <w:pPr>
              <w:spacing w:before="40" w:after="80" w:line="240" w:lineRule="atLeast"/>
              <w:jc w:val="center"/>
              <w:rPr>
                <w:rFonts w:ascii="Times New Roman" w:hAnsi="Times New Roman"/>
                <w:sz w:val="24"/>
                <w:szCs w:val="24"/>
              </w:rPr>
            </w:pPr>
            <w:r w:rsidRPr="000A25B0">
              <w:rPr>
                <w:rFonts w:ascii="Times New Roman" w:hAnsi="Times New Roman"/>
                <w:sz w:val="24"/>
                <w:szCs w:val="24"/>
              </w:rPr>
              <w:t>1.1.2.</w:t>
            </w:r>
          </w:p>
        </w:tc>
        <w:tc>
          <w:tcPr>
            <w:tcW w:w="4961" w:type="dxa"/>
          </w:tcPr>
          <w:p w14:paraId="655615D8" w14:textId="77777777" w:rsidR="000A25B0" w:rsidRPr="000A25B0" w:rsidRDefault="000A25B0" w:rsidP="000A25B0">
            <w:pPr>
              <w:spacing w:before="40" w:after="80" w:line="240" w:lineRule="atLeast"/>
              <w:rPr>
                <w:rFonts w:ascii="Times New Roman" w:hAnsi="Times New Roman"/>
                <w:sz w:val="24"/>
                <w:szCs w:val="24"/>
              </w:rPr>
            </w:pPr>
            <w:r w:rsidRPr="000A25B0">
              <w:rPr>
                <w:rFonts w:ascii="Times New Roman" w:hAnsi="Times New Roman"/>
                <w:sz w:val="24"/>
                <w:szCs w:val="24"/>
              </w:rPr>
              <w:t xml:space="preserve">Реквизиты документа, удостоверяющего личность </w:t>
            </w:r>
            <w:r w:rsidRPr="000A25B0">
              <w:rPr>
                <w:rFonts w:ascii="Times New Roman" w:hAnsi="Times New Roman"/>
                <w:sz w:val="24"/>
                <w:szCs w:val="28"/>
              </w:rPr>
              <w:t>(не указываются в случае, если застройщик является индивидуальным предпринимателем)</w:t>
            </w:r>
          </w:p>
        </w:tc>
        <w:tc>
          <w:tcPr>
            <w:tcW w:w="3367" w:type="dxa"/>
          </w:tcPr>
          <w:p w14:paraId="3290E17A" w14:textId="77777777" w:rsidR="000A25B0" w:rsidRPr="000A25B0" w:rsidRDefault="000A25B0" w:rsidP="000A25B0">
            <w:pPr>
              <w:spacing w:before="40" w:after="80" w:line="240" w:lineRule="atLeast"/>
              <w:rPr>
                <w:rFonts w:ascii="Times New Roman" w:hAnsi="Times New Roman"/>
                <w:sz w:val="24"/>
                <w:szCs w:val="24"/>
              </w:rPr>
            </w:pPr>
          </w:p>
        </w:tc>
      </w:tr>
      <w:tr w:rsidR="000A25B0" w:rsidRPr="000A25B0" w14:paraId="7FD477B9" w14:textId="77777777" w:rsidTr="000A25B0">
        <w:tc>
          <w:tcPr>
            <w:tcW w:w="959" w:type="dxa"/>
          </w:tcPr>
          <w:p w14:paraId="1AEA94FC" w14:textId="77777777" w:rsidR="000A25B0" w:rsidRPr="000A25B0" w:rsidRDefault="000A25B0" w:rsidP="000A25B0">
            <w:pPr>
              <w:spacing w:before="40" w:after="80" w:line="240" w:lineRule="atLeast"/>
              <w:jc w:val="center"/>
              <w:rPr>
                <w:rFonts w:ascii="Times New Roman" w:hAnsi="Times New Roman"/>
                <w:sz w:val="24"/>
                <w:szCs w:val="24"/>
              </w:rPr>
            </w:pPr>
            <w:r w:rsidRPr="000A25B0">
              <w:rPr>
                <w:rFonts w:ascii="Times New Roman" w:hAnsi="Times New Roman"/>
                <w:sz w:val="24"/>
                <w:szCs w:val="24"/>
              </w:rPr>
              <w:t>1.1.3.</w:t>
            </w:r>
          </w:p>
        </w:tc>
        <w:tc>
          <w:tcPr>
            <w:tcW w:w="4961" w:type="dxa"/>
          </w:tcPr>
          <w:p w14:paraId="34625865" w14:textId="77777777" w:rsidR="000A25B0" w:rsidRPr="000A25B0" w:rsidRDefault="000A25B0" w:rsidP="000A25B0">
            <w:pPr>
              <w:spacing w:before="40" w:after="80" w:line="240" w:lineRule="atLeast"/>
              <w:rPr>
                <w:rFonts w:ascii="Times New Roman" w:hAnsi="Times New Roman"/>
                <w:sz w:val="24"/>
                <w:szCs w:val="24"/>
              </w:rPr>
            </w:pPr>
            <w:r w:rsidRPr="000A25B0">
              <w:rPr>
                <w:rFonts w:ascii="Times New Roman" w:hAnsi="Times New Roman"/>
                <w:sz w:val="24"/>
                <w:szCs w:val="24"/>
              </w:rPr>
              <w:t xml:space="preserve">Основной государственный регистрационный номер индивидуального предпринимателя </w:t>
            </w:r>
            <w:r w:rsidRPr="000A25B0">
              <w:rPr>
                <w:rFonts w:ascii="Times New Roman" w:hAnsi="Times New Roman"/>
                <w:sz w:val="24"/>
                <w:szCs w:val="28"/>
              </w:rPr>
              <w:t>(в случае если застройщик является индивидуальным предпринимателем)</w:t>
            </w:r>
          </w:p>
        </w:tc>
        <w:tc>
          <w:tcPr>
            <w:tcW w:w="3367" w:type="dxa"/>
          </w:tcPr>
          <w:p w14:paraId="3BE5F428" w14:textId="77777777" w:rsidR="000A25B0" w:rsidRPr="000A25B0" w:rsidRDefault="000A25B0" w:rsidP="000A25B0">
            <w:pPr>
              <w:spacing w:before="40" w:after="80" w:line="240" w:lineRule="atLeast"/>
              <w:rPr>
                <w:rFonts w:ascii="Times New Roman" w:hAnsi="Times New Roman"/>
                <w:sz w:val="24"/>
                <w:szCs w:val="24"/>
              </w:rPr>
            </w:pPr>
          </w:p>
        </w:tc>
      </w:tr>
      <w:tr w:rsidR="000A25B0" w:rsidRPr="000A25B0" w14:paraId="0343E862" w14:textId="77777777" w:rsidTr="000A25B0">
        <w:tc>
          <w:tcPr>
            <w:tcW w:w="959" w:type="dxa"/>
          </w:tcPr>
          <w:p w14:paraId="1501E234" w14:textId="77777777" w:rsidR="000A25B0" w:rsidRPr="000A25B0" w:rsidRDefault="000A25B0" w:rsidP="000A25B0">
            <w:pPr>
              <w:spacing w:before="40" w:after="80" w:line="240" w:lineRule="atLeast"/>
              <w:jc w:val="center"/>
              <w:rPr>
                <w:rFonts w:ascii="Times New Roman" w:hAnsi="Times New Roman"/>
                <w:sz w:val="24"/>
                <w:szCs w:val="24"/>
              </w:rPr>
            </w:pPr>
            <w:r w:rsidRPr="000A25B0">
              <w:rPr>
                <w:rFonts w:ascii="Times New Roman" w:hAnsi="Times New Roman"/>
                <w:sz w:val="24"/>
                <w:szCs w:val="24"/>
              </w:rPr>
              <w:t>1.2.</w:t>
            </w:r>
          </w:p>
        </w:tc>
        <w:tc>
          <w:tcPr>
            <w:tcW w:w="4961" w:type="dxa"/>
          </w:tcPr>
          <w:p w14:paraId="044FB13F" w14:textId="77777777" w:rsidR="000A25B0" w:rsidRPr="000A25B0" w:rsidRDefault="000A25B0" w:rsidP="000A25B0">
            <w:pPr>
              <w:spacing w:before="40" w:after="80" w:line="240" w:lineRule="atLeast"/>
              <w:rPr>
                <w:rFonts w:ascii="Times New Roman" w:hAnsi="Times New Roman"/>
                <w:sz w:val="24"/>
                <w:szCs w:val="24"/>
              </w:rPr>
            </w:pPr>
            <w:r w:rsidRPr="000A25B0">
              <w:rPr>
                <w:rFonts w:ascii="Times New Roman" w:hAnsi="Times New Roman"/>
                <w:sz w:val="24"/>
                <w:szCs w:val="24"/>
              </w:rPr>
              <w:t xml:space="preserve">Сведения о юридическом лице </w:t>
            </w:r>
            <w:r w:rsidRPr="000A25B0">
              <w:rPr>
                <w:rFonts w:ascii="Times New Roman" w:hAnsi="Times New Roman"/>
                <w:sz w:val="24"/>
                <w:szCs w:val="28"/>
              </w:rPr>
              <w:t>(в случае если застройщиком является юридическое лицо)</w:t>
            </w:r>
            <w:r w:rsidRPr="000A25B0">
              <w:rPr>
                <w:rFonts w:ascii="Times New Roman" w:hAnsi="Times New Roman"/>
                <w:sz w:val="24"/>
                <w:szCs w:val="24"/>
              </w:rPr>
              <w:t>:</w:t>
            </w:r>
          </w:p>
        </w:tc>
        <w:tc>
          <w:tcPr>
            <w:tcW w:w="3367" w:type="dxa"/>
          </w:tcPr>
          <w:p w14:paraId="004F74E3" w14:textId="77777777" w:rsidR="000A25B0" w:rsidRPr="000A25B0" w:rsidRDefault="000A25B0" w:rsidP="000A25B0">
            <w:pPr>
              <w:spacing w:before="40" w:after="80" w:line="240" w:lineRule="atLeast"/>
              <w:rPr>
                <w:rFonts w:ascii="Times New Roman" w:hAnsi="Times New Roman"/>
                <w:sz w:val="24"/>
                <w:szCs w:val="24"/>
              </w:rPr>
            </w:pPr>
          </w:p>
        </w:tc>
      </w:tr>
      <w:tr w:rsidR="000A25B0" w:rsidRPr="000A25B0" w14:paraId="16B78E3B" w14:textId="77777777" w:rsidTr="000A25B0">
        <w:tc>
          <w:tcPr>
            <w:tcW w:w="959" w:type="dxa"/>
          </w:tcPr>
          <w:p w14:paraId="5F36A8C1" w14:textId="77777777" w:rsidR="000A25B0" w:rsidRPr="000A25B0" w:rsidRDefault="000A25B0" w:rsidP="000A25B0">
            <w:pPr>
              <w:spacing w:before="40" w:after="80" w:line="240" w:lineRule="atLeast"/>
              <w:jc w:val="center"/>
              <w:rPr>
                <w:rFonts w:ascii="Times New Roman" w:hAnsi="Times New Roman"/>
                <w:sz w:val="24"/>
                <w:szCs w:val="24"/>
              </w:rPr>
            </w:pPr>
            <w:r w:rsidRPr="000A25B0">
              <w:rPr>
                <w:rFonts w:ascii="Times New Roman" w:hAnsi="Times New Roman"/>
                <w:sz w:val="24"/>
                <w:szCs w:val="24"/>
              </w:rPr>
              <w:t>1.2.1.</w:t>
            </w:r>
          </w:p>
        </w:tc>
        <w:tc>
          <w:tcPr>
            <w:tcW w:w="4961" w:type="dxa"/>
          </w:tcPr>
          <w:p w14:paraId="4EF4E252" w14:textId="77777777" w:rsidR="000A25B0" w:rsidRPr="000A25B0" w:rsidRDefault="000A25B0" w:rsidP="000A25B0">
            <w:pPr>
              <w:spacing w:before="40" w:after="80" w:line="240" w:lineRule="atLeast"/>
              <w:rPr>
                <w:rFonts w:ascii="Times New Roman" w:hAnsi="Times New Roman"/>
                <w:sz w:val="24"/>
                <w:szCs w:val="24"/>
              </w:rPr>
            </w:pPr>
            <w:r w:rsidRPr="000A25B0">
              <w:rPr>
                <w:rFonts w:ascii="Times New Roman" w:hAnsi="Times New Roman"/>
                <w:sz w:val="24"/>
                <w:szCs w:val="24"/>
              </w:rPr>
              <w:t>Полное наименование</w:t>
            </w:r>
          </w:p>
        </w:tc>
        <w:tc>
          <w:tcPr>
            <w:tcW w:w="3367" w:type="dxa"/>
          </w:tcPr>
          <w:p w14:paraId="239B451F" w14:textId="77777777" w:rsidR="000A25B0" w:rsidRPr="000A25B0" w:rsidRDefault="000A25B0" w:rsidP="000A25B0">
            <w:pPr>
              <w:spacing w:before="40" w:after="80" w:line="240" w:lineRule="atLeast"/>
              <w:rPr>
                <w:rFonts w:ascii="Times New Roman" w:hAnsi="Times New Roman"/>
                <w:sz w:val="24"/>
                <w:szCs w:val="24"/>
              </w:rPr>
            </w:pPr>
          </w:p>
        </w:tc>
      </w:tr>
      <w:tr w:rsidR="000A25B0" w:rsidRPr="000A25B0" w14:paraId="61B661C6" w14:textId="77777777" w:rsidTr="000A25B0">
        <w:tc>
          <w:tcPr>
            <w:tcW w:w="959" w:type="dxa"/>
          </w:tcPr>
          <w:p w14:paraId="1AD82A5A" w14:textId="77777777" w:rsidR="000A25B0" w:rsidRPr="000A25B0" w:rsidRDefault="000A25B0" w:rsidP="000A25B0">
            <w:pPr>
              <w:spacing w:before="40" w:after="80" w:line="240" w:lineRule="atLeast"/>
              <w:jc w:val="center"/>
              <w:rPr>
                <w:rFonts w:ascii="Times New Roman" w:hAnsi="Times New Roman"/>
                <w:sz w:val="24"/>
                <w:szCs w:val="24"/>
              </w:rPr>
            </w:pPr>
            <w:r w:rsidRPr="000A25B0">
              <w:rPr>
                <w:rFonts w:ascii="Times New Roman" w:hAnsi="Times New Roman"/>
                <w:sz w:val="24"/>
                <w:szCs w:val="24"/>
              </w:rPr>
              <w:t>1.2.2.</w:t>
            </w:r>
          </w:p>
        </w:tc>
        <w:tc>
          <w:tcPr>
            <w:tcW w:w="4961" w:type="dxa"/>
          </w:tcPr>
          <w:p w14:paraId="71DD8C05" w14:textId="77777777" w:rsidR="000A25B0" w:rsidRPr="000A25B0" w:rsidRDefault="000A25B0" w:rsidP="000A25B0">
            <w:pPr>
              <w:spacing w:before="40" w:after="80" w:line="240" w:lineRule="atLeast"/>
              <w:rPr>
                <w:rFonts w:ascii="Times New Roman" w:hAnsi="Times New Roman"/>
                <w:sz w:val="24"/>
                <w:szCs w:val="24"/>
              </w:rPr>
            </w:pPr>
            <w:r w:rsidRPr="000A25B0">
              <w:rPr>
                <w:rFonts w:ascii="Times New Roman" w:hAnsi="Times New Roman"/>
                <w:sz w:val="24"/>
                <w:szCs w:val="24"/>
              </w:rPr>
              <w:t>Основной государственный регистрационный номер</w:t>
            </w:r>
          </w:p>
        </w:tc>
        <w:tc>
          <w:tcPr>
            <w:tcW w:w="3367" w:type="dxa"/>
          </w:tcPr>
          <w:p w14:paraId="5B51870A" w14:textId="77777777" w:rsidR="000A25B0" w:rsidRPr="000A25B0" w:rsidRDefault="000A25B0" w:rsidP="000A25B0">
            <w:pPr>
              <w:spacing w:before="40" w:after="80" w:line="240" w:lineRule="atLeast"/>
              <w:rPr>
                <w:rFonts w:ascii="Times New Roman" w:hAnsi="Times New Roman"/>
                <w:sz w:val="24"/>
                <w:szCs w:val="24"/>
              </w:rPr>
            </w:pPr>
          </w:p>
        </w:tc>
      </w:tr>
      <w:tr w:rsidR="000A25B0" w:rsidRPr="000A25B0" w14:paraId="7DAABB32" w14:textId="77777777" w:rsidTr="000A25B0">
        <w:tc>
          <w:tcPr>
            <w:tcW w:w="959" w:type="dxa"/>
            <w:tcBorders>
              <w:bottom w:val="single" w:sz="4" w:space="0" w:color="auto"/>
            </w:tcBorders>
          </w:tcPr>
          <w:p w14:paraId="2CD1CC49" w14:textId="77777777" w:rsidR="000A25B0" w:rsidRPr="000A25B0" w:rsidRDefault="000A25B0" w:rsidP="000A25B0">
            <w:pPr>
              <w:spacing w:before="40" w:after="80" w:line="240" w:lineRule="atLeast"/>
              <w:jc w:val="center"/>
              <w:rPr>
                <w:rFonts w:ascii="Times New Roman" w:hAnsi="Times New Roman"/>
                <w:sz w:val="24"/>
                <w:szCs w:val="24"/>
              </w:rPr>
            </w:pPr>
            <w:r w:rsidRPr="000A25B0">
              <w:rPr>
                <w:rFonts w:ascii="Times New Roman" w:hAnsi="Times New Roman"/>
                <w:sz w:val="24"/>
                <w:szCs w:val="24"/>
              </w:rPr>
              <w:t>1.2.3.</w:t>
            </w:r>
          </w:p>
        </w:tc>
        <w:tc>
          <w:tcPr>
            <w:tcW w:w="4961" w:type="dxa"/>
            <w:tcBorders>
              <w:bottom w:val="single" w:sz="4" w:space="0" w:color="auto"/>
            </w:tcBorders>
          </w:tcPr>
          <w:p w14:paraId="0796E0D1" w14:textId="77777777" w:rsidR="000A25B0" w:rsidRPr="000A25B0" w:rsidRDefault="000A25B0" w:rsidP="000A25B0">
            <w:pPr>
              <w:spacing w:before="40" w:after="80" w:line="240" w:lineRule="atLeast"/>
              <w:rPr>
                <w:rFonts w:ascii="Times New Roman" w:hAnsi="Times New Roman"/>
                <w:sz w:val="24"/>
                <w:szCs w:val="24"/>
              </w:rPr>
            </w:pPr>
            <w:r w:rsidRPr="000A25B0">
              <w:rPr>
                <w:rFonts w:ascii="Times New Roman" w:hAnsi="Times New Roman"/>
                <w:sz w:val="24"/>
                <w:szCs w:val="24"/>
              </w:rPr>
              <w:t xml:space="preserve">Идентификационный номер налогоплательщика - юридического лица </w:t>
            </w:r>
            <w:r w:rsidRPr="000A25B0">
              <w:rPr>
                <w:rFonts w:ascii="Times New Roman" w:hAnsi="Times New Roman"/>
                <w:sz w:val="24"/>
                <w:szCs w:val="28"/>
              </w:rPr>
              <w:t>(не указывается в случае, если застройщиком является иностранное юридическое лицо)</w:t>
            </w:r>
          </w:p>
        </w:tc>
        <w:tc>
          <w:tcPr>
            <w:tcW w:w="3367" w:type="dxa"/>
            <w:tcBorders>
              <w:bottom w:val="single" w:sz="4" w:space="0" w:color="auto"/>
            </w:tcBorders>
          </w:tcPr>
          <w:p w14:paraId="423B72AA" w14:textId="77777777" w:rsidR="000A25B0" w:rsidRPr="000A25B0" w:rsidRDefault="000A25B0" w:rsidP="000A25B0">
            <w:pPr>
              <w:spacing w:before="40" w:after="80" w:line="240" w:lineRule="atLeast"/>
              <w:rPr>
                <w:rFonts w:ascii="Times New Roman" w:hAnsi="Times New Roman"/>
                <w:sz w:val="24"/>
                <w:szCs w:val="24"/>
              </w:rPr>
            </w:pPr>
          </w:p>
        </w:tc>
      </w:tr>
    </w:tbl>
    <w:p w14:paraId="19DC6C65" w14:textId="77777777" w:rsidR="000A25B0" w:rsidRPr="000A25B0" w:rsidRDefault="000A25B0" w:rsidP="000A25B0">
      <w:pPr>
        <w:spacing w:after="0" w:line="240" w:lineRule="atLeast"/>
        <w:rPr>
          <w:rFonts w:ascii="Times New Roman" w:hAnsi="Times New Roman"/>
          <w:b/>
          <w:sz w:val="24"/>
          <w:szCs w:val="24"/>
        </w:rPr>
      </w:pPr>
    </w:p>
    <w:p w14:paraId="383722A7" w14:textId="77777777" w:rsidR="000A25B0" w:rsidRPr="000A25B0" w:rsidRDefault="000A25B0" w:rsidP="000A25B0">
      <w:pPr>
        <w:spacing w:after="0" w:line="240" w:lineRule="atLeast"/>
        <w:jc w:val="center"/>
        <w:rPr>
          <w:rFonts w:ascii="Times New Roman" w:hAnsi="Times New Roman"/>
          <w:sz w:val="24"/>
          <w:szCs w:val="24"/>
        </w:rPr>
      </w:pPr>
      <w:r w:rsidRPr="000A25B0">
        <w:rPr>
          <w:rFonts w:ascii="Times New Roman" w:hAnsi="Times New Roman"/>
          <w:sz w:val="24"/>
          <w:szCs w:val="24"/>
        </w:rPr>
        <w:t>2. Сведения о выданном уведомлении</w:t>
      </w:r>
    </w:p>
    <w:p w14:paraId="363930D8" w14:textId="77777777" w:rsidR="000A25B0" w:rsidRPr="000A25B0" w:rsidRDefault="000A25B0" w:rsidP="000A25B0">
      <w:pPr>
        <w:spacing w:after="0" w:line="240" w:lineRule="atLeast"/>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gridCol w:w="4993"/>
        <w:gridCol w:w="2095"/>
        <w:gridCol w:w="2096"/>
      </w:tblGrid>
      <w:tr w:rsidR="000A25B0" w:rsidRPr="000A25B0" w14:paraId="6222E06C" w14:textId="77777777" w:rsidTr="000A25B0">
        <w:trPr>
          <w:trHeight w:val="563"/>
        </w:trPr>
        <w:tc>
          <w:tcPr>
            <w:tcW w:w="1043" w:type="dxa"/>
            <w:tcBorders>
              <w:top w:val="single" w:sz="4" w:space="0" w:color="auto"/>
              <w:bottom w:val="single" w:sz="4" w:space="0" w:color="auto"/>
            </w:tcBorders>
            <w:vAlign w:val="center"/>
          </w:tcPr>
          <w:p w14:paraId="4B138F95" w14:textId="77777777" w:rsidR="000A25B0" w:rsidRPr="000A25B0" w:rsidRDefault="000A25B0" w:rsidP="000A25B0">
            <w:pPr>
              <w:spacing w:after="0" w:line="240" w:lineRule="atLeast"/>
              <w:jc w:val="center"/>
              <w:rPr>
                <w:rFonts w:ascii="Times New Roman" w:hAnsi="Times New Roman"/>
                <w:sz w:val="24"/>
                <w:szCs w:val="24"/>
              </w:rPr>
            </w:pPr>
            <w:r w:rsidRPr="000A25B0">
              <w:rPr>
                <w:rFonts w:ascii="Times New Roman" w:hAnsi="Times New Roman"/>
                <w:sz w:val="24"/>
                <w:szCs w:val="24"/>
              </w:rPr>
              <w:lastRenderedPageBreak/>
              <w:t>№</w:t>
            </w:r>
          </w:p>
        </w:tc>
        <w:tc>
          <w:tcPr>
            <w:tcW w:w="4627" w:type="dxa"/>
            <w:tcBorders>
              <w:top w:val="single" w:sz="4" w:space="0" w:color="auto"/>
              <w:bottom w:val="single" w:sz="4" w:space="0" w:color="auto"/>
            </w:tcBorders>
            <w:vAlign w:val="center"/>
          </w:tcPr>
          <w:p w14:paraId="48781B0C" w14:textId="77777777" w:rsidR="000A25B0" w:rsidRPr="000A25B0" w:rsidRDefault="000A25B0" w:rsidP="000A25B0">
            <w:pPr>
              <w:spacing w:after="0" w:line="240" w:lineRule="atLeast"/>
              <w:jc w:val="center"/>
              <w:rPr>
                <w:rFonts w:ascii="Times New Roman" w:hAnsi="Times New Roman"/>
                <w:sz w:val="24"/>
                <w:szCs w:val="24"/>
              </w:rPr>
            </w:pPr>
            <w:r w:rsidRPr="000A25B0">
              <w:rPr>
                <w:rFonts w:ascii="Times New Roman" w:hAnsi="Times New Roman"/>
                <w:sz w:val="24"/>
                <w:szCs w:val="24"/>
              </w:rPr>
              <w:t xml:space="preserve">Орган, выдавший уведомление </w:t>
            </w:r>
          </w:p>
        </w:tc>
        <w:tc>
          <w:tcPr>
            <w:tcW w:w="1941" w:type="dxa"/>
            <w:tcBorders>
              <w:top w:val="single" w:sz="4" w:space="0" w:color="auto"/>
              <w:bottom w:val="single" w:sz="4" w:space="0" w:color="auto"/>
            </w:tcBorders>
            <w:vAlign w:val="center"/>
          </w:tcPr>
          <w:p w14:paraId="42B285FC" w14:textId="77777777" w:rsidR="000A25B0" w:rsidRPr="000A25B0" w:rsidRDefault="000A25B0" w:rsidP="000A25B0">
            <w:pPr>
              <w:spacing w:after="0" w:line="240" w:lineRule="atLeast"/>
              <w:jc w:val="center"/>
              <w:rPr>
                <w:rFonts w:ascii="Times New Roman" w:hAnsi="Times New Roman"/>
                <w:sz w:val="24"/>
                <w:szCs w:val="24"/>
              </w:rPr>
            </w:pPr>
            <w:r w:rsidRPr="000A25B0">
              <w:rPr>
                <w:rFonts w:ascii="Times New Roman" w:hAnsi="Times New Roman"/>
                <w:sz w:val="24"/>
                <w:szCs w:val="24"/>
              </w:rPr>
              <w:t>Номер документа</w:t>
            </w:r>
          </w:p>
        </w:tc>
        <w:tc>
          <w:tcPr>
            <w:tcW w:w="1942" w:type="dxa"/>
            <w:tcBorders>
              <w:top w:val="single" w:sz="4" w:space="0" w:color="auto"/>
              <w:bottom w:val="single" w:sz="4" w:space="0" w:color="auto"/>
            </w:tcBorders>
            <w:vAlign w:val="center"/>
          </w:tcPr>
          <w:p w14:paraId="55CADA3B" w14:textId="77777777" w:rsidR="000A25B0" w:rsidRPr="000A25B0" w:rsidRDefault="000A25B0" w:rsidP="000A25B0">
            <w:pPr>
              <w:spacing w:after="0" w:line="240" w:lineRule="atLeast"/>
              <w:jc w:val="center"/>
              <w:rPr>
                <w:rFonts w:ascii="Times New Roman" w:hAnsi="Times New Roman"/>
                <w:sz w:val="24"/>
                <w:szCs w:val="24"/>
              </w:rPr>
            </w:pPr>
            <w:r w:rsidRPr="000A25B0">
              <w:rPr>
                <w:rFonts w:ascii="Times New Roman" w:hAnsi="Times New Roman"/>
                <w:sz w:val="24"/>
                <w:szCs w:val="24"/>
              </w:rPr>
              <w:t>Дата документа</w:t>
            </w:r>
          </w:p>
        </w:tc>
      </w:tr>
      <w:tr w:rsidR="000A25B0" w:rsidRPr="000A25B0" w14:paraId="453C4041" w14:textId="77777777" w:rsidTr="000A25B0">
        <w:trPr>
          <w:trHeight w:val="930"/>
        </w:trPr>
        <w:tc>
          <w:tcPr>
            <w:tcW w:w="1043" w:type="dxa"/>
            <w:tcBorders>
              <w:bottom w:val="single" w:sz="4" w:space="0" w:color="auto"/>
            </w:tcBorders>
            <w:vAlign w:val="center"/>
          </w:tcPr>
          <w:p w14:paraId="6F088B03" w14:textId="77777777" w:rsidR="000A25B0" w:rsidRPr="000A25B0" w:rsidRDefault="000A25B0" w:rsidP="000A25B0">
            <w:pPr>
              <w:spacing w:after="0" w:line="240" w:lineRule="atLeast"/>
              <w:jc w:val="center"/>
              <w:rPr>
                <w:rFonts w:ascii="Times New Roman" w:hAnsi="Times New Roman"/>
                <w:sz w:val="24"/>
                <w:szCs w:val="24"/>
              </w:rPr>
            </w:pPr>
          </w:p>
        </w:tc>
        <w:tc>
          <w:tcPr>
            <w:tcW w:w="4627" w:type="dxa"/>
            <w:tcBorders>
              <w:bottom w:val="single" w:sz="4" w:space="0" w:color="auto"/>
            </w:tcBorders>
            <w:vAlign w:val="center"/>
          </w:tcPr>
          <w:p w14:paraId="35C9F4FE" w14:textId="77777777" w:rsidR="000A25B0" w:rsidRPr="000A25B0" w:rsidRDefault="000A25B0" w:rsidP="000A25B0">
            <w:pPr>
              <w:spacing w:after="0" w:line="240" w:lineRule="atLeast"/>
              <w:rPr>
                <w:rFonts w:ascii="Times New Roman" w:hAnsi="Times New Roman"/>
                <w:sz w:val="24"/>
                <w:szCs w:val="24"/>
              </w:rPr>
            </w:pPr>
          </w:p>
        </w:tc>
        <w:tc>
          <w:tcPr>
            <w:tcW w:w="1941" w:type="dxa"/>
            <w:tcBorders>
              <w:bottom w:val="single" w:sz="4" w:space="0" w:color="auto"/>
            </w:tcBorders>
            <w:vAlign w:val="center"/>
          </w:tcPr>
          <w:p w14:paraId="1FC87457" w14:textId="77777777" w:rsidR="000A25B0" w:rsidRPr="000A25B0" w:rsidRDefault="000A25B0" w:rsidP="000A25B0">
            <w:pPr>
              <w:spacing w:after="0" w:line="240" w:lineRule="atLeast"/>
              <w:jc w:val="center"/>
              <w:rPr>
                <w:rFonts w:ascii="Times New Roman" w:hAnsi="Times New Roman"/>
                <w:sz w:val="24"/>
                <w:szCs w:val="24"/>
              </w:rPr>
            </w:pPr>
          </w:p>
        </w:tc>
        <w:tc>
          <w:tcPr>
            <w:tcW w:w="1942" w:type="dxa"/>
            <w:tcBorders>
              <w:bottom w:val="single" w:sz="4" w:space="0" w:color="auto"/>
            </w:tcBorders>
            <w:vAlign w:val="center"/>
          </w:tcPr>
          <w:p w14:paraId="6823ECB1" w14:textId="77777777" w:rsidR="000A25B0" w:rsidRPr="000A25B0" w:rsidRDefault="000A25B0" w:rsidP="000A25B0">
            <w:pPr>
              <w:spacing w:after="0" w:line="240" w:lineRule="atLeast"/>
              <w:jc w:val="center"/>
              <w:rPr>
                <w:rFonts w:ascii="Times New Roman" w:hAnsi="Times New Roman"/>
                <w:sz w:val="24"/>
                <w:szCs w:val="24"/>
              </w:rPr>
            </w:pPr>
          </w:p>
        </w:tc>
      </w:tr>
    </w:tbl>
    <w:p w14:paraId="3379E46A" w14:textId="77777777" w:rsidR="000A25B0" w:rsidRPr="000A25B0" w:rsidRDefault="000A25B0" w:rsidP="000A25B0">
      <w:pPr>
        <w:spacing w:after="0" w:line="240" w:lineRule="auto"/>
        <w:rPr>
          <w:rFonts w:ascii="Times New Roman" w:hAnsi="Times New Roman"/>
          <w:sz w:val="24"/>
          <w:szCs w:val="24"/>
        </w:rPr>
      </w:pPr>
    </w:p>
    <w:p w14:paraId="663C9870" w14:textId="77777777" w:rsidR="000A25B0" w:rsidRPr="000A25B0" w:rsidRDefault="000A25B0" w:rsidP="000A25B0">
      <w:pPr>
        <w:spacing w:after="0" w:line="240" w:lineRule="atLeast"/>
        <w:ind w:firstLine="709"/>
        <w:rPr>
          <w:rFonts w:ascii="Times New Roman" w:hAnsi="Times New Roman"/>
          <w:sz w:val="24"/>
          <w:szCs w:val="24"/>
        </w:rPr>
      </w:pPr>
      <w:r w:rsidRPr="000A25B0">
        <w:rPr>
          <w:rFonts w:ascii="Times New Roman" w:hAnsi="Times New Roman"/>
          <w:sz w:val="24"/>
          <w:szCs w:val="24"/>
        </w:rPr>
        <w:t>Прошу выдать дубликат уведомления.</w:t>
      </w:r>
    </w:p>
    <w:p w14:paraId="3DB0EA0A" w14:textId="77777777" w:rsidR="000A25B0" w:rsidRPr="000A25B0" w:rsidRDefault="000A25B0" w:rsidP="000A25B0">
      <w:pPr>
        <w:spacing w:after="0" w:line="240" w:lineRule="atLeast"/>
        <w:ind w:firstLine="709"/>
        <w:rPr>
          <w:rFonts w:ascii="Times New Roman" w:hAnsi="Times New Roman"/>
          <w:sz w:val="24"/>
          <w:szCs w:val="24"/>
        </w:rPr>
      </w:pPr>
    </w:p>
    <w:p w14:paraId="470F43F2" w14:textId="77777777" w:rsidR="000A25B0" w:rsidRPr="000A25B0" w:rsidRDefault="000A25B0" w:rsidP="000A25B0">
      <w:pPr>
        <w:tabs>
          <w:tab w:val="right" w:leader="underscore" w:pos="9071"/>
        </w:tabs>
        <w:spacing w:after="0" w:line="240" w:lineRule="auto"/>
        <w:rPr>
          <w:rFonts w:ascii="Times New Roman" w:hAnsi="Times New Roman"/>
          <w:sz w:val="24"/>
          <w:szCs w:val="24"/>
        </w:rPr>
      </w:pPr>
      <w:r w:rsidRPr="000A25B0">
        <w:rPr>
          <w:rFonts w:ascii="Times New Roman" w:hAnsi="Times New Roman"/>
          <w:sz w:val="24"/>
          <w:szCs w:val="24"/>
        </w:rPr>
        <w:t xml:space="preserve">Приложение: </w:t>
      </w:r>
      <w:r w:rsidRPr="000A25B0">
        <w:rPr>
          <w:rFonts w:ascii="Times New Roman" w:hAnsi="Times New Roman"/>
          <w:sz w:val="24"/>
          <w:szCs w:val="24"/>
        </w:rPr>
        <w:tab/>
      </w:r>
    </w:p>
    <w:p w14:paraId="2FAE6B3D" w14:textId="77777777" w:rsidR="000A25B0" w:rsidRPr="000A25B0" w:rsidRDefault="000A25B0" w:rsidP="000A25B0">
      <w:pPr>
        <w:tabs>
          <w:tab w:val="right" w:pos="9071"/>
        </w:tabs>
        <w:spacing w:after="0" w:line="240" w:lineRule="auto"/>
        <w:rPr>
          <w:rFonts w:ascii="Times New Roman" w:hAnsi="Times New Roman"/>
          <w:sz w:val="24"/>
          <w:szCs w:val="28"/>
          <w:u w:val="single"/>
        </w:rPr>
      </w:pPr>
      <w:r w:rsidRPr="000A25B0">
        <w:rPr>
          <w:rFonts w:ascii="Times New Roman" w:hAnsi="Times New Roman"/>
          <w:sz w:val="24"/>
          <w:szCs w:val="28"/>
        </w:rPr>
        <w:t xml:space="preserve">Номер телефона и адрес электронной почты для связи: </w:t>
      </w:r>
      <w:r w:rsidRPr="000A25B0">
        <w:rPr>
          <w:rFonts w:ascii="Times New Roman" w:hAnsi="Times New Roman"/>
          <w:sz w:val="24"/>
          <w:szCs w:val="28"/>
          <w:u w:val="single"/>
        </w:rPr>
        <w:tab/>
      </w:r>
    </w:p>
    <w:p w14:paraId="5154D235" w14:textId="77777777" w:rsidR="000A25B0" w:rsidRPr="000A25B0" w:rsidRDefault="000A25B0" w:rsidP="000A25B0">
      <w:pPr>
        <w:autoSpaceDE w:val="0"/>
        <w:autoSpaceDN w:val="0"/>
        <w:adjustRightInd w:val="0"/>
        <w:spacing w:after="0" w:line="240" w:lineRule="auto"/>
        <w:rPr>
          <w:rFonts w:ascii="Times New Roman" w:hAnsi="Times New Roman"/>
          <w:sz w:val="24"/>
          <w:szCs w:val="28"/>
        </w:rPr>
      </w:pPr>
      <w:r w:rsidRPr="000A25B0">
        <w:rPr>
          <w:rFonts w:ascii="Times New Roman" w:hAnsi="Times New Roman"/>
          <w:sz w:val="24"/>
          <w:szCs w:val="28"/>
        </w:rPr>
        <w:t>Результат рассмотрения настоящего заявления прошу:</w:t>
      </w:r>
    </w:p>
    <w:p w14:paraId="3E112D4C" w14:textId="77777777" w:rsidR="000A25B0" w:rsidRPr="000A25B0" w:rsidRDefault="000A25B0" w:rsidP="000A25B0">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5"/>
        <w:gridCol w:w="1534"/>
      </w:tblGrid>
      <w:tr w:rsidR="000A25B0" w:rsidRPr="000A25B0" w14:paraId="110E9691" w14:textId="77777777" w:rsidTr="000A25B0">
        <w:tc>
          <w:tcPr>
            <w:tcW w:w="7905" w:type="dxa"/>
            <w:shd w:val="clear" w:color="auto" w:fill="auto"/>
          </w:tcPr>
          <w:p w14:paraId="3403819F" w14:textId="77777777" w:rsidR="000A25B0" w:rsidRPr="000A25B0" w:rsidRDefault="000A25B0" w:rsidP="000A25B0">
            <w:pPr>
              <w:spacing w:after="120" w:line="240" w:lineRule="atLeast"/>
              <w:rPr>
                <w:rFonts w:ascii="Times New Roman" w:hAnsi="Times New Roman"/>
                <w:i/>
                <w:sz w:val="24"/>
                <w:szCs w:val="24"/>
              </w:rPr>
            </w:pPr>
            <w:r w:rsidRPr="000A25B0">
              <w:rPr>
                <w:rFonts w:ascii="Times New Roman" w:hAnsi="Times New Roman"/>
                <w:sz w:val="24"/>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382" w:type="dxa"/>
            <w:shd w:val="clear" w:color="auto" w:fill="auto"/>
          </w:tcPr>
          <w:p w14:paraId="05906F68" w14:textId="77777777" w:rsidR="000A25B0" w:rsidRPr="000A25B0" w:rsidRDefault="000A25B0" w:rsidP="000A25B0">
            <w:pPr>
              <w:spacing w:after="0" w:line="240" w:lineRule="atLeast"/>
              <w:rPr>
                <w:rFonts w:ascii="Times New Roman" w:hAnsi="Times New Roman"/>
                <w:sz w:val="24"/>
                <w:szCs w:val="24"/>
              </w:rPr>
            </w:pPr>
          </w:p>
        </w:tc>
      </w:tr>
      <w:tr w:rsidR="000A25B0" w:rsidRPr="000A25B0" w14:paraId="7D48098D" w14:textId="77777777" w:rsidTr="000A25B0">
        <w:tc>
          <w:tcPr>
            <w:tcW w:w="7905" w:type="dxa"/>
            <w:shd w:val="clear" w:color="auto" w:fill="auto"/>
          </w:tcPr>
          <w:p w14:paraId="77B2EB79" w14:textId="77777777" w:rsidR="000A25B0" w:rsidRPr="000A25B0" w:rsidRDefault="000A25B0" w:rsidP="000A25B0">
            <w:pPr>
              <w:spacing w:after="120" w:line="240" w:lineRule="atLeast"/>
              <w:rPr>
                <w:rFonts w:ascii="Times New Roman" w:hAnsi="Times New Roman"/>
                <w:sz w:val="24"/>
                <w:szCs w:val="24"/>
              </w:rPr>
            </w:pPr>
            <w:r w:rsidRPr="000A25B0">
              <w:rPr>
                <w:rFonts w:ascii="Times New Roman" w:hAnsi="Times New Roman"/>
                <w:sz w:val="24"/>
                <w:szCs w:val="24"/>
              </w:rPr>
              <w:t>выдать</w:t>
            </w:r>
            <w:r w:rsidRPr="000A25B0">
              <w:rPr>
                <w:rFonts w:ascii="Times New Roman" w:hAnsi="Times New Roman"/>
                <w:bCs/>
                <w:sz w:val="24"/>
                <w:szCs w:val="24"/>
              </w:rPr>
              <w:t xml:space="preserve"> на бумажном носителе</w:t>
            </w:r>
            <w:r w:rsidRPr="000A25B0">
              <w:rPr>
                <w:rFonts w:ascii="Times New Roman" w:hAnsi="Times New Roman"/>
                <w:sz w:val="24"/>
                <w:szCs w:val="24"/>
              </w:rPr>
              <w:t xml:space="preserve"> при личном обращении </w:t>
            </w:r>
            <w:r w:rsidRPr="000A25B0">
              <w:rPr>
                <w:rFonts w:ascii="Times New Roman" w:hAnsi="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0A25B0">
              <w:rPr>
                <w:rFonts w:ascii="Times New Roman" w:hAnsi="Times New Roman"/>
                <w:sz w:val="24"/>
                <w:szCs w:val="24"/>
              </w:rPr>
              <w:t xml:space="preserve"> расположенный по адресу:__________________________________________</w:t>
            </w:r>
          </w:p>
        </w:tc>
        <w:tc>
          <w:tcPr>
            <w:tcW w:w="1382" w:type="dxa"/>
            <w:shd w:val="clear" w:color="auto" w:fill="auto"/>
          </w:tcPr>
          <w:p w14:paraId="26008701" w14:textId="77777777" w:rsidR="000A25B0" w:rsidRPr="000A25B0" w:rsidRDefault="000A25B0" w:rsidP="000A25B0">
            <w:pPr>
              <w:spacing w:after="0" w:line="240" w:lineRule="atLeast"/>
              <w:rPr>
                <w:rFonts w:ascii="Times New Roman" w:hAnsi="Times New Roman"/>
                <w:sz w:val="24"/>
                <w:szCs w:val="24"/>
              </w:rPr>
            </w:pPr>
          </w:p>
        </w:tc>
      </w:tr>
      <w:tr w:rsidR="000A25B0" w:rsidRPr="000A25B0" w14:paraId="74A32F27" w14:textId="77777777" w:rsidTr="000A25B0">
        <w:tc>
          <w:tcPr>
            <w:tcW w:w="7905" w:type="dxa"/>
            <w:shd w:val="clear" w:color="auto" w:fill="auto"/>
          </w:tcPr>
          <w:p w14:paraId="4FA35E68" w14:textId="77777777" w:rsidR="000A25B0" w:rsidRPr="000A25B0" w:rsidRDefault="000A25B0" w:rsidP="000A25B0">
            <w:pPr>
              <w:spacing w:after="120" w:line="240" w:lineRule="atLeast"/>
              <w:rPr>
                <w:rFonts w:ascii="Times New Roman" w:hAnsi="Times New Roman"/>
                <w:sz w:val="24"/>
                <w:szCs w:val="24"/>
              </w:rPr>
            </w:pPr>
            <w:r w:rsidRPr="000A25B0">
              <w:rPr>
                <w:rFonts w:ascii="Times New Roman" w:hAnsi="Times New Roman"/>
                <w:sz w:val="24"/>
                <w:szCs w:val="24"/>
              </w:rPr>
              <w:t xml:space="preserve">направить </w:t>
            </w:r>
            <w:r w:rsidRPr="000A25B0">
              <w:rPr>
                <w:rFonts w:ascii="Times New Roman" w:hAnsi="Times New Roman"/>
                <w:bCs/>
                <w:sz w:val="24"/>
                <w:szCs w:val="24"/>
              </w:rPr>
              <w:t xml:space="preserve"> на бумажном носителе</w:t>
            </w:r>
            <w:r w:rsidRPr="000A25B0">
              <w:rPr>
                <w:rFonts w:ascii="Times New Roman" w:hAnsi="Times New Roman"/>
                <w:sz w:val="24"/>
                <w:szCs w:val="24"/>
              </w:rPr>
              <w:t xml:space="preserve"> на почтовый адрес: _________________________</w:t>
            </w:r>
          </w:p>
        </w:tc>
        <w:tc>
          <w:tcPr>
            <w:tcW w:w="1382" w:type="dxa"/>
            <w:shd w:val="clear" w:color="auto" w:fill="auto"/>
          </w:tcPr>
          <w:p w14:paraId="4969A31B" w14:textId="77777777" w:rsidR="000A25B0" w:rsidRPr="000A25B0" w:rsidRDefault="000A25B0" w:rsidP="000A25B0">
            <w:pPr>
              <w:spacing w:after="0" w:line="240" w:lineRule="atLeast"/>
              <w:rPr>
                <w:rFonts w:ascii="Times New Roman" w:hAnsi="Times New Roman"/>
                <w:sz w:val="24"/>
                <w:szCs w:val="24"/>
              </w:rPr>
            </w:pPr>
          </w:p>
        </w:tc>
      </w:tr>
      <w:tr w:rsidR="000A25B0" w:rsidRPr="000A25B0" w14:paraId="59D6C447" w14:textId="77777777" w:rsidTr="000A25B0">
        <w:trPr>
          <w:trHeight w:val="337"/>
        </w:trPr>
        <w:tc>
          <w:tcPr>
            <w:tcW w:w="9287" w:type="dxa"/>
            <w:gridSpan w:val="2"/>
            <w:shd w:val="clear" w:color="auto" w:fill="auto"/>
          </w:tcPr>
          <w:p w14:paraId="3354DE09" w14:textId="77777777" w:rsidR="000A25B0" w:rsidRPr="000A25B0" w:rsidRDefault="000A25B0" w:rsidP="000A25B0">
            <w:pPr>
              <w:spacing w:after="0" w:line="240" w:lineRule="atLeast"/>
              <w:jc w:val="center"/>
              <w:rPr>
                <w:rFonts w:ascii="Times New Roman" w:hAnsi="Times New Roman"/>
                <w:sz w:val="20"/>
                <w:szCs w:val="24"/>
              </w:rPr>
            </w:pPr>
            <w:r w:rsidRPr="000A25B0">
              <w:rPr>
                <w:rFonts w:ascii="Times New Roman" w:hAnsi="Times New Roman"/>
                <w:sz w:val="20"/>
                <w:szCs w:val="24"/>
              </w:rPr>
              <w:t>Указывается один из перечисленных способов</w:t>
            </w:r>
          </w:p>
        </w:tc>
      </w:tr>
    </w:tbl>
    <w:p w14:paraId="1F34BCCC" w14:textId="77777777" w:rsidR="000A25B0" w:rsidRPr="000A25B0" w:rsidRDefault="000A25B0" w:rsidP="000A25B0">
      <w:pPr>
        <w:spacing w:after="0" w:line="240" w:lineRule="auto"/>
        <w:rPr>
          <w:rFonts w:ascii="Times New Roman" w:hAnsi="Times New Roman"/>
          <w:sz w:val="24"/>
          <w:szCs w:val="24"/>
        </w:rPr>
      </w:pPr>
    </w:p>
    <w:p w14:paraId="453BB241" w14:textId="77777777" w:rsidR="000A25B0" w:rsidRPr="000A25B0" w:rsidRDefault="000A25B0" w:rsidP="000A25B0">
      <w:pPr>
        <w:spacing w:after="0" w:line="240" w:lineRule="auto"/>
        <w:rPr>
          <w:rFonts w:ascii="Times New Roman" w:hAnsi="Times New Roman"/>
          <w:sz w:val="24"/>
          <w:szCs w:val="24"/>
        </w:rPr>
      </w:pPr>
    </w:p>
    <w:tbl>
      <w:tblPr>
        <w:tblW w:w="5000" w:type="pct"/>
        <w:tblCellMar>
          <w:left w:w="28" w:type="dxa"/>
          <w:right w:w="28" w:type="dxa"/>
        </w:tblCellMar>
        <w:tblLook w:val="0000" w:firstRow="0" w:lastRow="0" w:firstColumn="0" w:lastColumn="0" w:noHBand="0" w:noVBand="0"/>
      </w:tblPr>
      <w:tblGrid>
        <w:gridCol w:w="3311"/>
        <w:gridCol w:w="905"/>
        <w:gridCol w:w="1851"/>
        <w:gridCol w:w="585"/>
        <w:gridCol w:w="3497"/>
      </w:tblGrid>
      <w:tr w:rsidR="000A25B0" w:rsidRPr="000A25B0" w14:paraId="1F336364" w14:textId="77777777" w:rsidTr="000A25B0">
        <w:tc>
          <w:tcPr>
            <w:tcW w:w="1631" w:type="pct"/>
            <w:tcBorders>
              <w:top w:val="nil"/>
              <w:left w:val="nil"/>
              <w:right w:val="nil"/>
            </w:tcBorders>
            <w:vAlign w:val="bottom"/>
          </w:tcPr>
          <w:p w14:paraId="1E3240C8" w14:textId="77777777" w:rsidR="000A25B0" w:rsidRPr="000A25B0" w:rsidRDefault="000A25B0" w:rsidP="000A25B0">
            <w:pPr>
              <w:spacing w:after="0" w:line="240" w:lineRule="auto"/>
              <w:rPr>
                <w:rFonts w:ascii="Times New Roman" w:hAnsi="Times New Roman"/>
                <w:sz w:val="24"/>
                <w:szCs w:val="24"/>
              </w:rPr>
            </w:pPr>
          </w:p>
        </w:tc>
        <w:tc>
          <w:tcPr>
            <w:tcW w:w="446" w:type="pct"/>
            <w:tcBorders>
              <w:top w:val="nil"/>
              <w:left w:val="nil"/>
              <w:bottom w:val="nil"/>
              <w:right w:val="nil"/>
            </w:tcBorders>
            <w:vAlign w:val="bottom"/>
          </w:tcPr>
          <w:p w14:paraId="08EBF1FB" w14:textId="77777777" w:rsidR="000A25B0" w:rsidRPr="000A25B0" w:rsidRDefault="000A25B0" w:rsidP="000A25B0">
            <w:pPr>
              <w:spacing w:after="0" w:line="240" w:lineRule="auto"/>
              <w:rPr>
                <w:rFonts w:ascii="Times New Roman" w:hAnsi="Times New Roman"/>
                <w:sz w:val="24"/>
                <w:szCs w:val="24"/>
              </w:rPr>
            </w:pPr>
          </w:p>
        </w:tc>
        <w:tc>
          <w:tcPr>
            <w:tcW w:w="912" w:type="pct"/>
            <w:tcBorders>
              <w:top w:val="nil"/>
              <w:left w:val="nil"/>
              <w:bottom w:val="single" w:sz="4" w:space="0" w:color="auto"/>
              <w:right w:val="nil"/>
            </w:tcBorders>
            <w:vAlign w:val="bottom"/>
          </w:tcPr>
          <w:p w14:paraId="5EAEDBEF" w14:textId="77777777" w:rsidR="000A25B0" w:rsidRPr="000A25B0" w:rsidRDefault="000A25B0" w:rsidP="000A25B0">
            <w:pPr>
              <w:spacing w:after="0" w:line="240" w:lineRule="auto"/>
              <w:rPr>
                <w:rFonts w:ascii="Times New Roman" w:hAnsi="Times New Roman"/>
                <w:sz w:val="24"/>
                <w:szCs w:val="24"/>
              </w:rPr>
            </w:pPr>
          </w:p>
        </w:tc>
        <w:tc>
          <w:tcPr>
            <w:tcW w:w="288" w:type="pct"/>
            <w:tcBorders>
              <w:top w:val="nil"/>
              <w:left w:val="nil"/>
              <w:bottom w:val="nil"/>
              <w:right w:val="nil"/>
            </w:tcBorders>
            <w:vAlign w:val="bottom"/>
          </w:tcPr>
          <w:p w14:paraId="7538510A" w14:textId="77777777" w:rsidR="000A25B0" w:rsidRPr="000A25B0" w:rsidRDefault="000A25B0" w:rsidP="000A25B0">
            <w:pPr>
              <w:spacing w:after="0" w:line="240" w:lineRule="auto"/>
              <w:rPr>
                <w:rFonts w:ascii="Times New Roman" w:hAnsi="Times New Roman"/>
                <w:sz w:val="24"/>
                <w:szCs w:val="24"/>
              </w:rPr>
            </w:pPr>
          </w:p>
        </w:tc>
        <w:tc>
          <w:tcPr>
            <w:tcW w:w="1723" w:type="pct"/>
            <w:tcBorders>
              <w:top w:val="nil"/>
              <w:left w:val="nil"/>
              <w:bottom w:val="single" w:sz="4" w:space="0" w:color="auto"/>
              <w:right w:val="nil"/>
            </w:tcBorders>
            <w:vAlign w:val="bottom"/>
          </w:tcPr>
          <w:p w14:paraId="0C89D815" w14:textId="77777777" w:rsidR="000A25B0" w:rsidRPr="000A25B0" w:rsidRDefault="000A25B0" w:rsidP="000A25B0">
            <w:pPr>
              <w:spacing w:after="0" w:line="240" w:lineRule="auto"/>
              <w:rPr>
                <w:rFonts w:ascii="Times New Roman" w:hAnsi="Times New Roman"/>
                <w:sz w:val="24"/>
                <w:szCs w:val="24"/>
              </w:rPr>
            </w:pPr>
          </w:p>
        </w:tc>
      </w:tr>
      <w:tr w:rsidR="000A25B0" w:rsidRPr="000A25B0" w14:paraId="608A0991" w14:textId="77777777" w:rsidTr="000A25B0">
        <w:tc>
          <w:tcPr>
            <w:tcW w:w="1631" w:type="pct"/>
            <w:tcBorders>
              <w:left w:val="nil"/>
              <w:bottom w:val="nil"/>
              <w:right w:val="nil"/>
            </w:tcBorders>
          </w:tcPr>
          <w:p w14:paraId="1178AAEE" w14:textId="77777777" w:rsidR="000A25B0" w:rsidRPr="000A25B0" w:rsidRDefault="000A25B0" w:rsidP="000A25B0">
            <w:pPr>
              <w:spacing w:after="0" w:line="240" w:lineRule="auto"/>
              <w:rPr>
                <w:rFonts w:ascii="Times New Roman" w:hAnsi="Times New Roman"/>
                <w:sz w:val="24"/>
                <w:szCs w:val="24"/>
              </w:rPr>
            </w:pPr>
          </w:p>
        </w:tc>
        <w:tc>
          <w:tcPr>
            <w:tcW w:w="446" w:type="pct"/>
            <w:tcBorders>
              <w:top w:val="nil"/>
              <w:left w:val="nil"/>
              <w:bottom w:val="nil"/>
              <w:right w:val="nil"/>
            </w:tcBorders>
          </w:tcPr>
          <w:p w14:paraId="5D421765" w14:textId="77777777" w:rsidR="000A25B0" w:rsidRPr="000A25B0" w:rsidRDefault="000A25B0" w:rsidP="000A25B0">
            <w:pPr>
              <w:spacing w:after="0" w:line="240" w:lineRule="auto"/>
              <w:rPr>
                <w:rFonts w:ascii="Times New Roman" w:hAnsi="Times New Roman"/>
                <w:sz w:val="24"/>
                <w:szCs w:val="24"/>
              </w:rPr>
            </w:pPr>
          </w:p>
        </w:tc>
        <w:tc>
          <w:tcPr>
            <w:tcW w:w="912" w:type="pct"/>
            <w:tcBorders>
              <w:top w:val="nil"/>
              <w:left w:val="nil"/>
              <w:bottom w:val="nil"/>
              <w:right w:val="nil"/>
            </w:tcBorders>
          </w:tcPr>
          <w:p w14:paraId="4B885A9A" w14:textId="77777777" w:rsidR="000A25B0" w:rsidRPr="000A25B0" w:rsidRDefault="000A25B0" w:rsidP="000A25B0">
            <w:pPr>
              <w:spacing w:after="0" w:line="240" w:lineRule="atLeast"/>
              <w:jc w:val="center"/>
              <w:rPr>
                <w:rFonts w:ascii="Times New Roman" w:hAnsi="Times New Roman"/>
                <w:sz w:val="20"/>
                <w:szCs w:val="24"/>
              </w:rPr>
            </w:pPr>
            <w:r w:rsidRPr="000A25B0">
              <w:rPr>
                <w:rFonts w:ascii="Times New Roman" w:hAnsi="Times New Roman"/>
                <w:sz w:val="20"/>
                <w:szCs w:val="24"/>
              </w:rPr>
              <w:t>(подпись)</w:t>
            </w:r>
          </w:p>
        </w:tc>
        <w:tc>
          <w:tcPr>
            <w:tcW w:w="288" w:type="pct"/>
            <w:tcBorders>
              <w:top w:val="nil"/>
              <w:left w:val="nil"/>
              <w:bottom w:val="nil"/>
              <w:right w:val="nil"/>
            </w:tcBorders>
          </w:tcPr>
          <w:p w14:paraId="4908A8C7" w14:textId="77777777" w:rsidR="000A25B0" w:rsidRPr="000A25B0" w:rsidRDefault="000A25B0" w:rsidP="000A25B0">
            <w:pPr>
              <w:spacing w:after="0" w:line="240" w:lineRule="atLeast"/>
              <w:jc w:val="center"/>
              <w:rPr>
                <w:rFonts w:ascii="Times New Roman" w:hAnsi="Times New Roman"/>
                <w:sz w:val="20"/>
                <w:szCs w:val="24"/>
              </w:rPr>
            </w:pPr>
          </w:p>
        </w:tc>
        <w:tc>
          <w:tcPr>
            <w:tcW w:w="1723" w:type="pct"/>
            <w:tcBorders>
              <w:top w:val="nil"/>
              <w:left w:val="nil"/>
              <w:bottom w:val="nil"/>
              <w:right w:val="nil"/>
            </w:tcBorders>
          </w:tcPr>
          <w:p w14:paraId="6C3FA42B" w14:textId="77777777" w:rsidR="000A25B0" w:rsidRPr="000A25B0" w:rsidRDefault="000A25B0" w:rsidP="000A25B0">
            <w:pPr>
              <w:spacing w:after="0" w:line="240" w:lineRule="atLeast"/>
              <w:jc w:val="center"/>
              <w:rPr>
                <w:rFonts w:ascii="Times New Roman" w:hAnsi="Times New Roman"/>
                <w:sz w:val="20"/>
                <w:szCs w:val="24"/>
              </w:rPr>
            </w:pPr>
            <w:r w:rsidRPr="000A25B0">
              <w:rPr>
                <w:rFonts w:ascii="Times New Roman" w:hAnsi="Times New Roman"/>
                <w:sz w:val="20"/>
                <w:szCs w:val="24"/>
              </w:rPr>
              <w:t>(фамилия, имя, отчество</w:t>
            </w:r>
            <w:r w:rsidRPr="000A25B0">
              <w:rPr>
                <w:rFonts w:ascii="Times New Roman" w:hAnsi="Times New Roman"/>
                <w:sz w:val="20"/>
                <w:szCs w:val="24"/>
              </w:rPr>
              <w:br/>
              <w:t>(при наличии)</w:t>
            </w:r>
          </w:p>
        </w:tc>
      </w:tr>
    </w:tbl>
    <w:p w14:paraId="2A9DFAEF" w14:textId="77777777" w:rsidR="000A25B0" w:rsidRPr="000A25B0" w:rsidRDefault="000A25B0" w:rsidP="000A25B0">
      <w:pPr>
        <w:spacing w:after="0" w:line="240" w:lineRule="auto"/>
        <w:rPr>
          <w:rFonts w:ascii="Times New Roman" w:hAnsi="Times New Roman"/>
          <w:sz w:val="24"/>
          <w:szCs w:val="24"/>
        </w:rPr>
      </w:pPr>
    </w:p>
    <w:p w14:paraId="09B074F3" w14:textId="77777777" w:rsidR="000A25B0" w:rsidRPr="000A25B0" w:rsidRDefault="000A25B0" w:rsidP="000A25B0">
      <w:pPr>
        <w:spacing w:after="0" w:line="240" w:lineRule="auto"/>
        <w:rPr>
          <w:rFonts w:ascii="Times New Roman" w:hAnsi="Times New Roman"/>
          <w:sz w:val="24"/>
          <w:szCs w:val="24"/>
        </w:rPr>
      </w:pPr>
    </w:p>
    <w:p w14:paraId="518344C0" w14:textId="77777777" w:rsidR="000A25B0" w:rsidRPr="001C51D0" w:rsidRDefault="000A25B0" w:rsidP="001C51D0">
      <w:pPr>
        <w:autoSpaceDE w:val="0"/>
        <w:autoSpaceDN w:val="0"/>
        <w:adjustRightInd w:val="0"/>
        <w:spacing w:after="0" w:line="240" w:lineRule="auto"/>
        <w:jc w:val="right"/>
        <w:rPr>
          <w:rFonts w:ascii="Times New Roman" w:hAnsi="Times New Roman"/>
          <w:bCs/>
          <w:sz w:val="24"/>
          <w:szCs w:val="24"/>
        </w:rPr>
      </w:pPr>
      <w:r w:rsidRPr="000A25B0">
        <w:rPr>
          <w:rFonts w:ascii="Times New Roman" w:hAnsi="Times New Roman"/>
          <w:sz w:val="24"/>
          <w:szCs w:val="24"/>
        </w:rPr>
        <w:br w:type="page"/>
      </w:r>
      <w:r w:rsidRPr="001C51D0">
        <w:rPr>
          <w:rFonts w:ascii="Times New Roman" w:hAnsi="Times New Roman"/>
          <w:bCs/>
          <w:sz w:val="24"/>
          <w:szCs w:val="24"/>
        </w:rPr>
        <w:lastRenderedPageBreak/>
        <w:t>Приложение № 5</w:t>
      </w:r>
    </w:p>
    <w:p w14:paraId="33F1559D" w14:textId="77777777" w:rsidR="000A25B0" w:rsidRPr="001C51D0" w:rsidRDefault="000A25B0" w:rsidP="001C51D0">
      <w:pPr>
        <w:widowControl w:val="0"/>
        <w:tabs>
          <w:tab w:val="left" w:pos="567"/>
        </w:tabs>
        <w:spacing w:after="0" w:line="240" w:lineRule="auto"/>
        <w:ind w:left="3969" w:firstLine="567"/>
        <w:jc w:val="right"/>
        <w:rPr>
          <w:rFonts w:ascii="Times New Roman" w:hAnsi="Times New Roman"/>
          <w:sz w:val="24"/>
          <w:szCs w:val="24"/>
        </w:rPr>
      </w:pPr>
      <w:r w:rsidRPr="001C51D0">
        <w:rPr>
          <w:rFonts w:ascii="Times New Roman" w:hAnsi="Times New Roman"/>
          <w:sz w:val="24"/>
          <w:szCs w:val="24"/>
        </w:rPr>
        <w:t>к Административному регламенту</w:t>
      </w:r>
    </w:p>
    <w:p w14:paraId="4C6E3609" w14:textId="77777777" w:rsidR="000A25B0" w:rsidRPr="001C51D0" w:rsidRDefault="000A25B0" w:rsidP="001C51D0">
      <w:pPr>
        <w:widowControl w:val="0"/>
        <w:tabs>
          <w:tab w:val="left" w:pos="0"/>
        </w:tabs>
        <w:spacing w:after="0" w:line="240" w:lineRule="auto"/>
        <w:ind w:left="3969" w:right="-1" w:firstLine="567"/>
        <w:contextualSpacing/>
        <w:jc w:val="right"/>
        <w:rPr>
          <w:rFonts w:ascii="Times New Roman" w:hAnsi="Times New Roman"/>
          <w:sz w:val="24"/>
          <w:szCs w:val="24"/>
        </w:rPr>
      </w:pPr>
      <w:r w:rsidRPr="001C51D0">
        <w:rPr>
          <w:rFonts w:ascii="Times New Roman" w:hAnsi="Times New Roman"/>
          <w:sz w:val="24"/>
          <w:szCs w:val="24"/>
        </w:rPr>
        <w:t>по предоставлению муниципальной услуги</w:t>
      </w:r>
    </w:p>
    <w:p w14:paraId="3B1BD47B" w14:textId="7F470C15" w:rsidR="000A25B0" w:rsidRPr="001C51D0" w:rsidRDefault="001C51D0" w:rsidP="001C51D0">
      <w:pPr>
        <w:spacing w:after="0" w:line="240" w:lineRule="atLeast"/>
        <w:ind w:left="3402"/>
        <w:jc w:val="right"/>
        <w:rPr>
          <w:rFonts w:ascii="Times New Roman" w:hAnsi="Times New Roman"/>
          <w:sz w:val="24"/>
          <w:szCs w:val="24"/>
        </w:rPr>
      </w:pPr>
      <w:r w:rsidRPr="001C51D0">
        <w:rPr>
          <w:rFonts w:ascii="Times New Roman" w:hAnsi="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35B34B06" w14:textId="77777777" w:rsidR="000A25B0" w:rsidRPr="000A25B0" w:rsidRDefault="000A25B0" w:rsidP="000A25B0">
      <w:pPr>
        <w:spacing w:after="0" w:line="240" w:lineRule="auto"/>
        <w:rPr>
          <w:rFonts w:ascii="Times New Roman" w:hAnsi="Times New Roman"/>
          <w:sz w:val="24"/>
          <w:szCs w:val="24"/>
        </w:rPr>
      </w:pPr>
    </w:p>
    <w:p w14:paraId="3A5204F0" w14:textId="77777777" w:rsidR="000A25B0" w:rsidRPr="000A25B0" w:rsidRDefault="000A25B0" w:rsidP="000A25B0">
      <w:pPr>
        <w:spacing w:after="0" w:line="240" w:lineRule="auto"/>
        <w:rPr>
          <w:rFonts w:ascii="Times New Roman" w:hAnsi="Times New Roman"/>
          <w:sz w:val="24"/>
          <w:szCs w:val="24"/>
        </w:rPr>
      </w:pPr>
    </w:p>
    <w:p w14:paraId="77944A45" w14:textId="77777777" w:rsidR="000A25B0" w:rsidRPr="000A25B0" w:rsidRDefault="000A25B0" w:rsidP="000A25B0">
      <w:pPr>
        <w:spacing w:after="0" w:line="240" w:lineRule="auto"/>
        <w:rPr>
          <w:rFonts w:ascii="Times New Roman" w:hAnsi="Times New Roman"/>
          <w:sz w:val="24"/>
          <w:szCs w:val="24"/>
        </w:rPr>
      </w:pPr>
    </w:p>
    <w:p w14:paraId="0EF2262A" w14:textId="77777777" w:rsidR="000A25B0" w:rsidRPr="000A25B0" w:rsidRDefault="000A25B0" w:rsidP="000A25B0">
      <w:pPr>
        <w:spacing w:after="0" w:line="240" w:lineRule="auto"/>
        <w:rPr>
          <w:rFonts w:ascii="Times New Roman" w:hAnsi="Times New Roman"/>
          <w:sz w:val="24"/>
          <w:szCs w:val="24"/>
        </w:rPr>
      </w:pPr>
    </w:p>
    <w:p w14:paraId="7AAEDEB7" w14:textId="77777777" w:rsidR="000A25B0" w:rsidRPr="000A25B0" w:rsidRDefault="000A25B0" w:rsidP="000A25B0">
      <w:pPr>
        <w:spacing w:after="0" w:line="240" w:lineRule="atLeast"/>
        <w:ind w:left="3261"/>
        <w:rPr>
          <w:rFonts w:ascii="Times New Roman" w:hAnsi="Times New Roman"/>
          <w:sz w:val="24"/>
          <w:szCs w:val="24"/>
        </w:rPr>
      </w:pPr>
      <w:r w:rsidRPr="000A25B0">
        <w:rPr>
          <w:rFonts w:ascii="Times New Roman" w:hAnsi="Times New Roman"/>
          <w:sz w:val="24"/>
          <w:szCs w:val="24"/>
        </w:rPr>
        <w:t>Кому __________________________________________________</w:t>
      </w:r>
    </w:p>
    <w:p w14:paraId="21A2FAEF" w14:textId="77777777" w:rsidR="000A25B0" w:rsidRPr="000A25B0" w:rsidRDefault="000A25B0" w:rsidP="000A25B0">
      <w:pPr>
        <w:spacing w:after="0" w:line="240" w:lineRule="atLeast"/>
        <w:ind w:left="3969"/>
        <w:jc w:val="center"/>
        <w:rPr>
          <w:rFonts w:ascii="Times New Roman" w:hAnsi="Times New Roman"/>
          <w:sz w:val="20"/>
          <w:szCs w:val="24"/>
        </w:rPr>
      </w:pPr>
      <w:proofErr w:type="gramStart"/>
      <w:r w:rsidRPr="000A25B0">
        <w:rPr>
          <w:rFonts w:ascii="Times New Roman" w:hAnsi="Times New Roman"/>
          <w:sz w:val="2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04815E65" w14:textId="77777777" w:rsidR="000A25B0" w:rsidRPr="000A25B0" w:rsidRDefault="000A25B0" w:rsidP="000A25B0">
      <w:pPr>
        <w:spacing w:after="0" w:line="240" w:lineRule="atLeast"/>
        <w:ind w:left="3261"/>
        <w:rPr>
          <w:rFonts w:ascii="Times New Roman" w:hAnsi="Times New Roman"/>
          <w:sz w:val="24"/>
          <w:szCs w:val="24"/>
        </w:rPr>
      </w:pPr>
      <w:r w:rsidRPr="000A25B0">
        <w:rPr>
          <w:rFonts w:ascii="Times New Roman" w:hAnsi="Times New Roman"/>
          <w:sz w:val="24"/>
          <w:szCs w:val="24"/>
        </w:rPr>
        <w:t>_______________________________________________________</w:t>
      </w:r>
    </w:p>
    <w:p w14:paraId="720F0BAD" w14:textId="77777777" w:rsidR="000A25B0" w:rsidRPr="000A25B0" w:rsidRDefault="000A25B0" w:rsidP="000A25B0">
      <w:pPr>
        <w:spacing w:after="0" w:line="240" w:lineRule="atLeast"/>
        <w:ind w:left="3261"/>
        <w:jc w:val="center"/>
        <w:rPr>
          <w:rFonts w:ascii="Times New Roman" w:hAnsi="Times New Roman"/>
          <w:sz w:val="20"/>
          <w:szCs w:val="24"/>
        </w:rPr>
      </w:pPr>
      <w:r w:rsidRPr="000A25B0">
        <w:rPr>
          <w:rFonts w:ascii="Times New Roman" w:hAnsi="Times New Roman"/>
          <w:sz w:val="20"/>
          <w:szCs w:val="24"/>
        </w:rPr>
        <w:t>почтовый индекс и адрес, телефон, адрес электронной почты застройщика)</w:t>
      </w:r>
    </w:p>
    <w:p w14:paraId="463FD486" w14:textId="77777777" w:rsidR="000A25B0" w:rsidRPr="000A25B0" w:rsidRDefault="000A25B0" w:rsidP="000A25B0">
      <w:pPr>
        <w:spacing w:after="0" w:line="240" w:lineRule="auto"/>
        <w:ind w:left="3528"/>
        <w:jc w:val="center"/>
        <w:rPr>
          <w:rFonts w:ascii="Times New Roman" w:hAnsi="Times New Roman"/>
          <w:sz w:val="20"/>
          <w:szCs w:val="24"/>
        </w:rPr>
      </w:pPr>
    </w:p>
    <w:p w14:paraId="19C8E915" w14:textId="77777777" w:rsidR="000A25B0" w:rsidRPr="000A25B0" w:rsidRDefault="000A25B0" w:rsidP="000A25B0">
      <w:pPr>
        <w:spacing w:after="0" w:line="240" w:lineRule="auto"/>
        <w:ind w:left="3528"/>
        <w:jc w:val="center"/>
        <w:rPr>
          <w:rFonts w:ascii="Times New Roman" w:hAnsi="Times New Roman"/>
          <w:sz w:val="20"/>
          <w:szCs w:val="24"/>
        </w:rPr>
      </w:pPr>
    </w:p>
    <w:p w14:paraId="4BA27A48" w14:textId="77777777" w:rsidR="000A25B0" w:rsidRPr="000A25B0" w:rsidRDefault="000A25B0" w:rsidP="000A25B0">
      <w:pPr>
        <w:spacing w:after="0" w:line="240" w:lineRule="auto"/>
        <w:rPr>
          <w:rFonts w:ascii="Times New Roman" w:hAnsi="Times New Roman"/>
          <w:sz w:val="24"/>
          <w:szCs w:val="24"/>
        </w:rPr>
      </w:pPr>
    </w:p>
    <w:p w14:paraId="333A0A14" w14:textId="77777777" w:rsidR="000A25B0" w:rsidRPr="000A25B0" w:rsidRDefault="000A25B0" w:rsidP="000A25B0">
      <w:pPr>
        <w:spacing w:after="0" w:line="240" w:lineRule="atLeast"/>
        <w:jc w:val="center"/>
        <w:rPr>
          <w:rFonts w:ascii="Times New Roman" w:hAnsi="Times New Roman"/>
          <w:b/>
          <w:sz w:val="24"/>
          <w:szCs w:val="24"/>
        </w:rPr>
      </w:pPr>
      <w:r w:rsidRPr="000A25B0">
        <w:rPr>
          <w:rFonts w:ascii="Times New Roman" w:hAnsi="Times New Roman"/>
          <w:b/>
          <w:sz w:val="24"/>
          <w:szCs w:val="24"/>
        </w:rPr>
        <w:t>Р Е Ш Е Н И Е</w:t>
      </w:r>
    </w:p>
    <w:p w14:paraId="54A166A6" w14:textId="77777777" w:rsidR="000A25B0" w:rsidRPr="000A25B0" w:rsidRDefault="000A25B0" w:rsidP="000A25B0">
      <w:pPr>
        <w:spacing w:after="0" w:line="240" w:lineRule="atLeast"/>
        <w:jc w:val="center"/>
        <w:rPr>
          <w:rFonts w:ascii="Times New Roman" w:hAnsi="Times New Roman"/>
          <w:b/>
          <w:sz w:val="24"/>
          <w:szCs w:val="28"/>
        </w:rPr>
      </w:pPr>
      <w:r w:rsidRPr="000A25B0">
        <w:rPr>
          <w:rFonts w:ascii="Times New Roman" w:hAnsi="Times New Roman"/>
          <w:b/>
          <w:sz w:val="24"/>
          <w:szCs w:val="24"/>
        </w:rPr>
        <w:t xml:space="preserve">об отказе </w:t>
      </w:r>
      <w:r w:rsidRPr="000A25B0">
        <w:rPr>
          <w:rFonts w:ascii="Times New Roman" w:hAnsi="Times New Roman"/>
          <w:b/>
          <w:sz w:val="24"/>
          <w:szCs w:val="28"/>
        </w:rPr>
        <w:t xml:space="preserve">в выдаче дубликата </w:t>
      </w:r>
    </w:p>
    <w:p w14:paraId="4EEBCFC9" w14:textId="77777777" w:rsidR="000A25B0" w:rsidRPr="000A25B0" w:rsidRDefault="000A25B0" w:rsidP="000A25B0">
      <w:pPr>
        <w:spacing w:after="0" w:line="240" w:lineRule="atLeast"/>
        <w:jc w:val="center"/>
        <w:rPr>
          <w:rFonts w:ascii="Times New Roman" w:hAnsi="Times New Roman"/>
          <w:b/>
          <w:sz w:val="24"/>
          <w:szCs w:val="28"/>
        </w:rPr>
      </w:pPr>
      <w:r w:rsidRPr="000A25B0">
        <w:rPr>
          <w:rFonts w:ascii="Times New Roman" w:hAnsi="Times New Roman"/>
          <w:b/>
          <w:sz w:val="24"/>
          <w:szCs w:val="28"/>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478F37EC" w14:textId="77777777" w:rsidR="000A25B0" w:rsidRPr="000A25B0" w:rsidRDefault="000A25B0" w:rsidP="000A25B0">
      <w:pPr>
        <w:spacing w:after="0" w:line="240" w:lineRule="atLeast"/>
        <w:jc w:val="center"/>
        <w:rPr>
          <w:rFonts w:ascii="Times New Roman" w:hAnsi="Times New Roman"/>
          <w:b/>
          <w:sz w:val="24"/>
          <w:szCs w:val="28"/>
        </w:rPr>
      </w:pPr>
      <w:r w:rsidRPr="000A25B0">
        <w:rPr>
          <w:rFonts w:ascii="Times New Roman" w:hAnsi="Times New Roman"/>
          <w:b/>
          <w:sz w:val="24"/>
          <w:szCs w:val="28"/>
        </w:rPr>
        <w:t>(далее – уведомление)</w:t>
      </w:r>
    </w:p>
    <w:p w14:paraId="5C6133C5" w14:textId="77777777" w:rsidR="000A25B0" w:rsidRPr="000A25B0" w:rsidRDefault="000A25B0" w:rsidP="000A25B0">
      <w:pPr>
        <w:spacing w:after="0" w:line="240" w:lineRule="atLeast"/>
        <w:jc w:val="center"/>
        <w:rPr>
          <w:rFonts w:ascii="Times New Roman" w:hAnsi="Times New Roman"/>
          <w:b/>
          <w:sz w:val="24"/>
          <w:szCs w:val="24"/>
        </w:rPr>
      </w:pPr>
    </w:p>
    <w:p w14:paraId="180C0102" w14:textId="77777777" w:rsidR="000A25B0" w:rsidRPr="000A25B0" w:rsidRDefault="000A25B0" w:rsidP="000A25B0">
      <w:pPr>
        <w:spacing w:after="0" w:line="240" w:lineRule="auto"/>
        <w:rPr>
          <w:rFonts w:ascii="Times New Roman" w:hAnsi="Times New Roman"/>
          <w:sz w:val="24"/>
          <w:szCs w:val="24"/>
        </w:rPr>
      </w:pPr>
      <w:r w:rsidRPr="000A25B0">
        <w:rPr>
          <w:rFonts w:ascii="Times New Roman" w:hAnsi="Times New Roman"/>
          <w:sz w:val="24"/>
          <w:szCs w:val="24"/>
        </w:rPr>
        <w:t xml:space="preserve">___________________________________________________________________________________ </w:t>
      </w:r>
    </w:p>
    <w:p w14:paraId="1F8F678B" w14:textId="77777777" w:rsidR="000A25B0" w:rsidRPr="000A25B0" w:rsidRDefault="000A25B0" w:rsidP="000A25B0">
      <w:pPr>
        <w:spacing w:after="0" w:line="240" w:lineRule="auto"/>
        <w:jc w:val="center"/>
        <w:rPr>
          <w:rFonts w:ascii="Times New Roman" w:hAnsi="Times New Roman"/>
          <w:sz w:val="24"/>
          <w:szCs w:val="24"/>
        </w:rPr>
      </w:pPr>
      <w:r w:rsidRPr="000A25B0">
        <w:rPr>
          <w:rFonts w:ascii="Times New Roman" w:hAnsi="Times New Roman"/>
          <w:sz w:val="20"/>
          <w:szCs w:val="24"/>
        </w:rPr>
        <w:t>(наименование уполномоченного на выдачу разрешений на строительство органа местного самоуправления)</w:t>
      </w:r>
    </w:p>
    <w:p w14:paraId="5B8413B7" w14:textId="77777777" w:rsidR="000A25B0" w:rsidRPr="000A25B0" w:rsidRDefault="000A25B0" w:rsidP="000A25B0">
      <w:pPr>
        <w:spacing w:after="0" w:line="240" w:lineRule="auto"/>
        <w:jc w:val="both"/>
        <w:rPr>
          <w:rFonts w:ascii="Times New Roman" w:hAnsi="Times New Roman"/>
          <w:sz w:val="24"/>
          <w:szCs w:val="28"/>
        </w:rPr>
      </w:pPr>
      <w:proofErr w:type="gramStart"/>
      <w:r w:rsidRPr="000A25B0">
        <w:rPr>
          <w:rFonts w:ascii="Times New Roman" w:hAnsi="Times New Roman"/>
          <w:sz w:val="24"/>
          <w:szCs w:val="24"/>
        </w:rPr>
        <w:t>по результатам рассмотрения заявления о выдаче дубликата уведомления от   ___________   №   ____________   принято решение об отказе в выдаче</w:t>
      </w:r>
      <w:proofErr w:type="gramEnd"/>
      <w:r w:rsidRPr="000A25B0">
        <w:rPr>
          <w:rFonts w:ascii="Times New Roman" w:hAnsi="Times New Roman"/>
          <w:sz w:val="28"/>
          <w:szCs w:val="28"/>
        </w:rPr>
        <w:t xml:space="preserve"> </w:t>
      </w:r>
      <w:r w:rsidRPr="000A25B0">
        <w:rPr>
          <w:rFonts w:ascii="Times New Roman" w:hAnsi="Times New Roman"/>
          <w:sz w:val="24"/>
          <w:szCs w:val="24"/>
        </w:rPr>
        <w:t>дубликата</w:t>
      </w:r>
      <w:r w:rsidRPr="000A25B0">
        <w:rPr>
          <w:rFonts w:ascii="Times New Roman" w:hAnsi="Times New Roman"/>
          <w:sz w:val="28"/>
          <w:szCs w:val="28"/>
        </w:rPr>
        <w:br/>
        <w:t xml:space="preserve">            </w:t>
      </w:r>
      <w:r w:rsidRPr="000A25B0">
        <w:rPr>
          <w:rFonts w:ascii="Times New Roman" w:hAnsi="Times New Roman"/>
          <w:sz w:val="20"/>
          <w:szCs w:val="24"/>
        </w:rPr>
        <w:t>(дата и номер регистрации)</w:t>
      </w:r>
      <w:r w:rsidRPr="000A25B0">
        <w:rPr>
          <w:rFonts w:ascii="Times New Roman" w:hAnsi="Times New Roman"/>
          <w:sz w:val="24"/>
          <w:szCs w:val="28"/>
        </w:rPr>
        <w:t xml:space="preserve"> </w:t>
      </w:r>
    </w:p>
    <w:p w14:paraId="74F5339C" w14:textId="77777777" w:rsidR="000A25B0" w:rsidRPr="000A25B0" w:rsidRDefault="000A25B0" w:rsidP="000A25B0">
      <w:pPr>
        <w:spacing w:after="0" w:line="240" w:lineRule="auto"/>
        <w:rPr>
          <w:rFonts w:ascii="Times New Roman" w:hAnsi="Times New Roman"/>
          <w:sz w:val="24"/>
          <w:szCs w:val="24"/>
        </w:rPr>
      </w:pPr>
      <w:r w:rsidRPr="000A25B0">
        <w:rPr>
          <w:rFonts w:ascii="Times New Roman" w:hAnsi="Times New Roman"/>
          <w:sz w:val="24"/>
          <w:szCs w:val="24"/>
        </w:rPr>
        <w:t>уведомления.</w:t>
      </w:r>
    </w:p>
    <w:p w14:paraId="7DC9E998" w14:textId="77777777" w:rsidR="000A25B0" w:rsidRPr="000A25B0" w:rsidRDefault="000A25B0" w:rsidP="000A25B0">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4562"/>
        <w:gridCol w:w="3895"/>
      </w:tblGrid>
      <w:tr w:rsidR="000A25B0" w:rsidRPr="000A25B0" w14:paraId="2393E0E9" w14:textId="77777777" w:rsidTr="000A25B0">
        <w:trPr>
          <w:trHeight w:val="1403"/>
          <w:tblHeader/>
        </w:trPr>
        <w:tc>
          <w:tcPr>
            <w:tcW w:w="1668" w:type="dxa"/>
            <w:shd w:val="clear" w:color="auto" w:fill="auto"/>
            <w:vAlign w:val="center"/>
          </w:tcPr>
          <w:p w14:paraId="46136B39" w14:textId="77777777" w:rsidR="000A25B0" w:rsidRPr="000A25B0" w:rsidRDefault="000A25B0" w:rsidP="000A25B0">
            <w:pPr>
              <w:spacing w:after="0" w:line="240" w:lineRule="atLeast"/>
              <w:jc w:val="center"/>
              <w:rPr>
                <w:rFonts w:ascii="Times New Roman" w:hAnsi="Times New Roman"/>
                <w:sz w:val="24"/>
                <w:szCs w:val="24"/>
              </w:rPr>
            </w:pPr>
            <w:r w:rsidRPr="000A25B0">
              <w:rPr>
                <w:rFonts w:ascii="Times New Roman" w:hAnsi="Times New Roman"/>
                <w:sz w:val="24"/>
                <w:szCs w:val="24"/>
              </w:rPr>
              <w:t>№ пункта</w:t>
            </w:r>
          </w:p>
          <w:p w14:paraId="72053F0C" w14:textId="77777777" w:rsidR="000A25B0" w:rsidRPr="000A25B0" w:rsidRDefault="000A25B0" w:rsidP="000A25B0">
            <w:pPr>
              <w:spacing w:after="0" w:line="240" w:lineRule="atLeast"/>
              <w:jc w:val="center"/>
              <w:rPr>
                <w:rFonts w:ascii="Times New Roman" w:hAnsi="Times New Roman"/>
                <w:sz w:val="24"/>
                <w:szCs w:val="24"/>
              </w:rPr>
            </w:pPr>
            <w:r w:rsidRPr="000A25B0">
              <w:rPr>
                <w:rFonts w:ascii="Times New Roman" w:hAnsi="Times New Roman"/>
                <w:sz w:val="24"/>
                <w:szCs w:val="24"/>
              </w:rPr>
              <w:t>Административного регламента</w:t>
            </w:r>
          </w:p>
        </w:tc>
        <w:tc>
          <w:tcPr>
            <w:tcW w:w="4110" w:type="dxa"/>
            <w:shd w:val="clear" w:color="auto" w:fill="auto"/>
            <w:vAlign w:val="center"/>
          </w:tcPr>
          <w:p w14:paraId="4E50AB4A" w14:textId="77777777" w:rsidR="000A25B0" w:rsidRPr="000A25B0" w:rsidRDefault="000A25B0" w:rsidP="000A25B0">
            <w:pPr>
              <w:spacing w:after="0" w:line="240" w:lineRule="atLeast"/>
              <w:jc w:val="center"/>
              <w:rPr>
                <w:rFonts w:ascii="Times New Roman" w:hAnsi="Times New Roman"/>
                <w:sz w:val="24"/>
                <w:szCs w:val="24"/>
              </w:rPr>
            </w:pPr>
            <w:r w:rsidRPr="000A25B0">
              <w:rPr>
                <w:rFonts w:ascii="Times New Roman" w:hAnsi="Times New Roman"/>
                <w:sz w:val="24"/>
                <w:szCs w:val="24"/>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14:paraId="07C82082" w14:textId="77777777" w:rsidR="000A25B0" w:rsidRPr="000A25B0" w:rsidRDefault="000A25B0" w:rsidP="000A25B0">
            <w:pPr>
              <w:spacing w:after="0" w:line="240" w:lineRule="atLeast"/>
              <w:jc w:val="center"/>
              <w:rPr>
                <w:rFonts w:ascii="Times New Roman" w:hAnsi="Times New Roman"/>
                <w:sz w:val="24"/>
                <w:szCs w:val="24"/>
              </w:rPr>
            </w:pPr>
            <w:r w:rsidRPr="000A25B0">
              <w:rPr>
                <w:rFonts w:ascii="Times New Roman" w:hAnsi="Times New Roman"/>
                <w:sz w:val="24"/>
                <w:szCs w:val="24"/>
              </w:rPr>
              <w:t>Разъяснение причин отказа в выдаче дубликата уведомления</w:t>
            </w:r>
          </w:p>
        </w:tc>
      </w:tr>
      <w:tr w:rsidR="000A25B0" w:rsidRPr="000A25B0" w14:paraId="7F56EA50" w14:textId="77777777" w:rsidTr="000A25B0">
        <w:trPr>
          <w:trHeight w:val="1022"/>
        </w:trPr>
        <w:tc>
          <w:tcPr>
            <w:tcW w:w="1668" w:type="dxa"/>
            <w:shd w:val="clear" w:color="auto" w:fill="auto"/>
          </w:tcPr>
          <w:p w14:paraId="7B2821A2" w14:textId="77777777" w:rsidR="000A25B0" w:rsidRPr="000A25B0" w:rsidRDefault="000A25B0" w:rsidP="000A25B0">
            <w:pPr>
              <w:spacing w:after="120" w:line="240" w:lineRule="atLeast"/>
              <w:jc w:val="center"/>
              <w:rPr>
                <w:rFonts w:ascii="Times New Roman" w:hAnsi="Times New Roman"/>
                <w:sz w:val="24"/>
                <w:szCs w:val="24"/>
              </w:rPr>
            </w:pPr>
            <w:r w:rsidRPr="000A25B0">
              <w:rPr>
                <w:rFonts w:ascii="Times New Roman" w:hAnsi="Times New Roman"/>
                <w:sz w:val="24"/>
                <w:szCs w:val="24"/>
              </w:rPr>
              <w:t>пункт 2.</w:t>
            </w:r>
            <w:r w:rsidRPr="000A25B0">
              <w:rPr>
                <w:rFonts w:ascii="Times New Roman" w:hAnsi="Times New Roman"/>
                <w:sz w:val="24"/>
                <w:szCs w:val="24"/>
                <w:lang w:val="en-US"/>
              </w:rPr>
              <w:t>17.3</w:t>
            </w:r>
            <w:r w:rsidRPr="000A25B0">
              <w:rPr>
                <w:rFonts w:ascii="Times New Roman" w:hAnsi="Times New Roman"/>
                <w:sz w:val="24"/>
                <w:szCs w:val="24"/>
              </w:rPr>
              <w:t xml:space="preserve"> </w:t>
            </w:r>
          </w:p>
        </w:tc>
        <w:tc>
          <w:tcPr>
            <w:tcW w:w="4110" w:type="dxa"/>
            <w:shd w:val="clear" w:color="auto" w:fill="auto"/>
          </w:tcPr>
          <w:p w14:paraId="4D9F3FA2" w14:textId="77777777" w:rsidR="000A25B0" w:rsidRPr="000A25B0" w:rsidRDefault="000A25B0" w:rsidP="000A25B0">
            <w:pPr>
              <w:spacing w:after="120" w:line="240" w:lineRule="atLeast"/>
              <w:rPr>
                <w:rFonts w:ascii="Times New Roman" w:hAnsi="Times New Roman"/>
                <w:sz w:val="24"/>
                <w:szCs w:val="24"/>
              </w:rPr>
            </w:pPr>
            <w:r w:rsidRPr="000A25B0">
              <w:rPr>
                <w:rFonts w:ascii="Times New Roman" w:hAnsi="Times New Roman"/>
                <w:sz w:val="24"/>
                <w:szCs w:val="24"/>
              </w:rPr>
              <w:t>несоответствие заявителя кругу лиц, указанных в пункте 1.2 Административного регламента</w:t>
            </w:r>
          </w:p>
        </w:tc>
        <w:tc>
          <w:tcPr>
            <w:tcW w:w="3509" w:type="dxa"/>
            <w:shd w:val="clear" w:color="auto" w:fill="auto"/>
          </w:tcPr>
          <w:p w14:paraId="71590663" w14:textId="77777777" w:rsidR="000A25B0" w:rsidRPr="000A25B0" w:rsidRDefault="000A25B0" w:rsidP="000A25B0">
            <w:pPr>
              <w:spacing w:after="120" w:line="240" w:lineRule="atLeast"/>
              <w:rPr>
                <w:rFonts w:ascii="Times New Roman" w:hAnsi="Times New Roman"/>
                <w:i/>
                <w:sz w:val="24"/>
                <w:szCs w:val="24"/>
              </w:rPr>
            </w:pPr>
            <w:r w:rsidRPr="000A25B0">
              <w:rPr>
                <w:rFonts w:ascii="Times New Roman" w:hAnsi="Times New Roman"/>
                <w:i/>
                <w:sz w:val="24"/>
                <w:szCs w:val="24"/>
              </w:rPr>
              <w:t>Указываются основания такого вывода</w:t>
            </w:r>
          </w:p>
        </w:tc>
      </w:tr>
    </w:tbl>
    <w:p w14:paraId="4468040F" w14:textId="77777777" w:rsidR="000A25B0" w:rsidRPr="000A25B0" w:rsidRDefault="000A25B0" w:rsidP="000A25B0">
      <w:pPr>
        <w:widowControl w:val="0"/>
        <w:autoSpaceDE w:val="0"/>
        <w:autoSpaceDN w:val="0"/>
        <w:spacing w:after="0" w:line="240" w:lineRule="auto"/>
        <w:ind w:firstLine="708"/>
        <w:jc w:val="both"/>
        <w:rPr>
          <w:rFonts w:ascii="Times New Roman" w:hAnsi="Times New Roman"/>
          <w:sz w:val="24"/>
          <w:szCs w:val="24"/>
        </w:rPr>
      </w:pPr>
    </w:p>
    <w:p w14:paraId="65709D2C" w14:textId="77777777" w:rsidR="000A25B0" w:rsidRPr="000A25B0" w:rsidRDefault="000A25B0" w:rsidP="000A25B0">
      <w:pPr>
        <w:widowControl w:val="0"/>
        <w:autoSpaceDE w:val="0"/>
        <w:autoSpaceDN w:val="0"/>
        <w:spacing w:after="0" w:line="240" w:lineRule="auto"/>
        <w:ind w:firstLine="708"/>
        <w:jc w:val="both"/>
        <w:rPr>
          <w:rFonts w:ascii="Times New Roman" w:hAnsi="Times New Roman"/>
          <w:sz w:val="24"/>
          <w:szCs w:val="24"/>
        </w:rPr>
      </w:pPr>
      <w:r w:rsidRPr="000A25B0">
        <w:rPr>
          <w:rFonts w:ascii="Times New Roman" w:hAnsi="Times New Roman"/>
          <w:sz w:val="24"/>
          <w:szCs w:val="24"/>
        </w:rPr>
        <w:t xml:space="preserve">Вы вправе повторно обратиться с заявлением </w:t>
      </w:r>
      <w:r w:rsidRPr="000A25B0">
        <w:rPr>
          <w:rFonts w:ascii="Times New Roman" w:hAnsi="Times New Roman" w:cs="Courier New"/>
          <w:sz w:val="24"/>
          <w:szCs w:val="24"/>
        </w:rPr>
        <w:t xml:space="preserve">о выдаче дубликата уведомления </w:t>
      </w:r>
      <w:r w:rsidRPr="000A25B0">
        <w:rPr>
          <w:rFonts w:ascii="Times New Roman" w:hAnsi="Times New Roman"/>
          <w:sz w:val="24"/>
          <w:szCs w:val="24"/>
        </w:rPr>
        <w:t>после устранения указанных нарушений.</w:t>
      </w:r>
    </w:p>
    <w:p w14:paraId="2C4A8624" w14:textId="77777777" w:rsidR="000A25B0" w:rsidRPr="000A25B0" w:rsidRDefault="000A25B0" w:rsidP="000A25B0">
      <w:pPr>
        <w:widowControl w:val="0"/>
        <w:autoSpaceDE w:val="0"/>
        <w:autoSpaceDN w:val="0"/>
        <w:spacing w:after="0" w:line="240" w:lineRule="auto"/>
        <w:ind w:firstLine="708"/>
        <w:jc w:val="both"/>
        <w:rPr>
          <w:rFonts w:ascii="Times New Roman" w:hAnsi="Times New Roman"/>
          <w:sz w:val="24"/>
          <w:szCs w:val="24"/>
        </w:rPr>
      </w:pPr>
      <w:r w:rsidRPr="000A25B0">
        <w:rPr>
          <w:rFonts w:ascii="Times New Roman" w:hAnsi="Times New Roman"/>
          <w:sz w:val="24"/>
          <w:szCs w:val="24"/>
        </w:rPr>
        <w:t>Данный отказ может быть обжалован в досудебном порядке путем направления жалобы в</w:t>
      </w:r>
      <w:r w:rsidRPr="000A25B0">
        <w:rPr>
          <w:rFonts w:ascii="Times New Roman" w:hAnsi="Times New Roman"/>
          <w:sz w:val="28"/>
          <w:szCs w:val="28"/>
        </w:rPr>
        <w:t xml:space="preserve"> _______________________________________________________________________ _______________________________________, </w:t>
      </w:r>
      <w:r w:rsidRPr="000A25B0">
        <w:rPr>
          <w:rFonts w:ascii="Times New Roman" w:hAnsi="Times New Roman"/>
          <w:sz w:val="24"/>
          <w:szCs w:val="24"/>
        </w:rPr>
        <w:t>а также в судебном порядке.</w:t>
      </w:r>
    </w:p>
    <w:p w14:paraId="4208CECC" w14:textId="77777777" w:rsidR="000A25B0" w:rsidRPr="000A25B0" w:rsidRDefault="000A25B0" w:rsidP="000A25B0">
      <w:pPr>
        <w:widowControl w:val="0"/>
        <w:autoSpaceDE w:val="0"/>
        <w:autoSpaceDN w:val="0"/>
        <w:spacing w:after="0" w:line="240" w:lineRule="auto"/>
        <w:ind w:firstLine="708"/>
        <w:jc w:val="both"/>
        <w:rPr>
          <w:rFonts w:ascii="Times New Roman" w:hAnsi="Times New Roman"/>
          <w:sz w:val="24"/>
          <w:szCs w:val="24"/>
        </w:rPr>
      </w:pPr>
    </w:p>
    <w:p w14:paraId="66F23908" w14:textId="77777777" w:rsidR="000A25B0" w:rsidRPr="000A25B0" w:rsidRDefault="000A25B0" w:rsidP="000A25B0">
      <w:pPr>
        <w:widowControl w:val="0"/>
        <w:autoSpaceDE w:val="0"/>
        <w:autoSpaceDN w:val="0"/>
        <w:spacing w:after="0" w:line="240" w:lineRule="auto"/>
        <w:ind w:firstLine="708"/>
        <w:jc w:val="both"/>
        <w:rPr>
          <w:rFonts w:ascii="Times New Roman" w:hAnsi="Times New Roman"/>
          <w:sz w:val="24"/>
          <w:szCs w:val="24"/>
        </w:rPr>
      </w:pPr>
    </w:p>
    <w:p w14:paraId="7582C856" w14:textId="77777777" w:rsidR="000A25B0" w:rsidRPr="000A25B0" w:rsidRDefault="000A25B0" w:rsidP="000A25B0">
      <w:pPr>
        <w:widowControl w:val="0"/>
        <w:autoSpaceDE w:val="0"/>
        <w:autoSpaceDN w:val="0"/>
        <w:spacing w:after="0" w:line="240" w:lineRule="auto"/>
        <w:ind w:firstLine="708"/>
        <w:jc w:val="both"/>
        <w:rPr>
          <w:rFonts w:ascii="Times New Roman" w:hAnsi="Times New Roman"/>
          <w:sz w:val="24"/>
          <w:szCs w:val="20"/>
        </w:rPr>
      </w:pPr>
      <w:r w:rsidRPr="000A25B0">
        <w:rPr>
          <w:rFonts w:ascii="Times New Roman" w:hAnsi="Times New Roman"/>
          <w:sz w:val="24"/>
          <w:szCs w:val="24"/>
        </w:rPr>
        <w:t>Дополнительно информируем</w:t>
      </w:r>
      <w:r w:rsidRPr="000A25B0">
        <w:rPr>
          <w:rFonts w:ascii="Times New Roman" w:hAnsi="Times New Roman"/>
          <w:sz w:val="28"/>
          <w:szCs w:val="28"/>
        </w:rPr>
        <w:t>:____________________________________________</w:t>
      </w:r>
      <w:r w:rsidRPr="000A25B0">
        <w:rPr>
          <w:rFonts w:ascii="Times New Roman" w:hAnsi="Times New Roman"/>
          <w:sz w:val="28"/>
          <w:szCs w:val="28"/>
        </w:rPr>
        <w:lastRenderedPageBreak/>
        <w:t>_______________________________________________________________________.</w:t>
      </w:r>
    </w:p>
    <w:p w14:paraId="354C82AE" w14:textId="77777777" w:rsidR="000A25B0" w:rsidRPr="000A25B0" w:rsidRDefault="000A25B0" w:rsidP="000A25B0">
      <w:pPr>
        <w:widowControl w:val="0"/>
        <w:autoSpaceDE w:val="0"/>
        <w:autoSpaceDN w:val="0"/>
        <w:spacing w:after="0" w:line="240" w:lineRule="auto"/>
        <w:ind w:firstLine="708"/>
        <w:jc w:val="center"/>
        <w:rPr>
          <w:rFonts w:ascii="Times New Roman" w:hAnsi="Times New Roman"/>
          <w:sz w:val="20"/>
          <w:szCs w:val="20"/>
        </w:rPr>
      </w:pPr>
      <w:r w:rsidRPr="000A25B0">
        <w:rPr>
          <w:rFonts w:ascii="Times New Roman" w:hAnsi="Times New Roman"/>
          <w:sz w:val="20"/>
          <w:szCs w:val="2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14:paraId="533E155E" w14:textId="77777777" w:rsidR="000A25B0" w:rsidRPr="000A25B0" w:rsidRDefault="000A25B0" w:rsidP="000A25B0">
      <w:pPr>
        <w:spacing w:after="0" w:line="240" w:lineRule="auto"/>
        <w:rPr>
          <w:rFonts w:ascii="Times New Roman" w:hAnsi="Times New Roman"/>
          <w:sz w:val="24"/>
          <w:szCs w:val="24"/>
        </w:rPr>
      </w:pPr>
    </w:p>
    <w:tbl>
      <w:tblPr>
        <w:tblW w:w="5000" w:type="pct"/>
        <w:tblCellMar>
          <w:left w:w="28" w:type="dxa"/>
          <w:right w:w="28" w:type="dxa"/>
        </w:tblCellMar>
        <w:tblLook w:val="0000" w:firstRow="0" w:lastRow="0" w:firstColumn="0" w:lastColumn="0" w:noHBand="0" w:noVBand="0"/>
      </w:tblPr>
      <w:tblGrid>
        <w:gridCol w:w="3343"/>
        <w:gridCol w:w="637"/>
        <w:gridCol w:w="1823"/>
        <w:gridCol w:w="759"/>
        <w:gridCol w:w="3587"/>
      </w:tblGrid>
      <w:tr w:rsidR="000A25B0" w:rsidRPr="000A25B0" w14:paraId="7B3F440F" w14:textId="77777777" w:rsidTr="000A25B0">
        <w:tc>
          <w:tcPr>
            <w:tcW w:w="1647" w:type="pct"/>
            <w:tcBorders>
              <w:top w:val="nil"/>
              <w:left w:val="nil"/>
              <w:bottom w:val="single" w:sz="4" w:space="0" w:color="auto"/>
              <w:right w:val="nil"/>
            </w:tcBorders>
            <w:vAlign w:val="bottom"/>
          </w:tcPr>
          <w:p w14:paraId="0FC68DEB" w14:textId="77777777" w:rsidR="000A25B0" w:rsidRPr="000A25B0" w:rsidRDefault="000A25B0" w:rsidP="000A25B0">
            <w:pPr>
              <w:spacing w:after="0" w:line="240" w:lineRule="auto"/>
              <w:rPr>
                <w:rFonts w:ascii="Times New Roman" w:hAnsi="Times New Roman"/>
                <w:sz w:val="24"/>
                <w:szCs w:val="24"/>
              </w:rPr>
            </w:pPr>
          </w:p>
        </w:tc>
        <w:tc>
          <w:tcPr>
            <w:tcW w:w="314" w:type="pct"/>
            <w:tcBorders>
              <w:top w:val="nil"/>
              <w:left w:val="nil"/>
              <w:bottom w:val="nil"/>
              <w:right w:val="nil"/>
            </w:tcBorders>
            <w:vAlign w:val="bottom"/>
          </w:tcPr>
          <w:p w14:paraId="4F3F30E2" w14:textId="77777777" w:rsidR="000A25B0" w:rsidRPr="000A25B0" w:rsidRDefault="000A25B0" w:rsidP="000A25B0">
            <w:pPr>
              <w:spacing w:after="0" w:line="240" w:lineRule="auto"/>
              <w:rPr>
                <w:rFonts w:ascii="Times New Roman" w:hAnsi="Times New Roman"/>
                <w:sz w:val="24"/>
                <w:szCs w:val="24"/>
              </w:rPr>
            </w:pPr>
          </w:p>
        </w:tc>
        <w:tc>
          <w:tcPr>
            <w:tcW w:w="898" w:type="pct"/>
            <w:tcBorders>
              <w:top w:val="nil"/>
              <w:left w:val="nil"/>
              <w:bottom w:val="single" w:sz="4" w:space="0" w:color="auto"/>
              <w:right w:val="nil"/>
            </w:tcBorders>
            <w:vAlign w:val="bottom"/>
          </w:tcPr>
          <w:p w14:paraId="46433700" w14:textId="77777777" w:rsidR="000A25B0" w:rsidRPr="000A25B0" w:rsidRDefault="000A25B0" w:rsidP="000A25B0">
            <w:pPr>
              <w:spacing w:after="0" w:line="240" w:lineRule="auto"/>
              <w:rPr>
                <w:rFonts w:ascii="Times New Roman" w:hAnsi="Times New Roman"/>
                <w:sz w:val="24"/>
                <w:szCs w:val="24"/>
              </w:rPr>
            </w:pPr>
          </w:p>
        </w:tc>
        <w:tc>
          <w:tcPr>
            <w:tcW w:w="374" w:type="pct"/>
            <w:tcBorders>
              <w:top w:val="nil"/>
              <w:left w:val="nil"/>
              <w:bottom w:val="nil"/>
              <w:right w:val="nil"/>
            </w:tcBorders>
            <w:vAlign w:val="bottom"/>
          </w:tcPr>
          <w:p w14:paraId="1BA1E03B" w14:textId="77777777" w:rsidR="000A25B0" w:rsidRPr="000A25B0" w:rsidRDefault="000A25B0" w:rsidP="000A25B0">
            <w:pPr>
              <w:spacing w:after="0" w:line="240" w:lineRule="auto"/>
              <w:rPr>
                <w:rFonts w:ascii="Times New Roman" w:hAnsi="Times New Roman"/>
                <w:sz w:val="24"/>
                <w:szCs w:val="24"/>
              </w:rPr>
            </w:pPr>
          </w:p>
        </w:tc>
        <w:tc>
          <w:tcPr>
            <w:tcW w:w="1767" w:type="pct"/>
            <w:tcBorders>
              <w:top w:val="nil"/>
              <w:left w:val="nil"/>
              <w:bottom w:val="single" w:sz="4" w:space="0" w:color="auto"/>
              <w:right w:val="nil"/>
            </w:tcBorders>
            <w:vAlign w:val="bottom"/>
          </w:tcPr>
          <w:p w14:paraId="2C23FA1F" w14:textId="77777777" w:rsidR="000A25B0" w:rsidRPr="000A25B0" w:rsidRDefault="000A25B0" w:rsidP="000A25B0">
            <w:pPr>
              <w:spacing w:after="0" w:line="240" w:lineRule="auto"/>
              <w:rPr>
                <w:rFonts w:ascii="Times New Roman" w:hAnsi="Times New Roman"/>
                <w:sz w:val="24"/>
                <w:szCs w:val="24"/>
              </w:rPr>
            </w:pPr>
          </w:p>
        </w:tc>
      </w:tr>
      <w:tr w:rsidR="000A25B0" w:rsidRPr="000A25B0" w14:paraId="594E78E8" w14:textId="77777777" w:rsidTr="000A25B0">
        <w:tc>
          <w:tcPr>
            <w:tcW w:w="1647" w:type="pct"/>
            <w:tcBorders>
              <w:top w:val="nil"/>
              <w:left w:val="nil"/>
              <w:bottom w:val="nil"/>
              <w:right w:val="nil"/>
            </w:tcBorders>
          </w:tcPr>
          <w:p w14:paraId="4522FA9F" w14:textId="77777777" w:rsidR="000A25B0" w:rsidRPr="000A25B0" w:rsidRDefault="000A25B0" w:rsidP="000A25B0">
            <w:pPr>
              <w:spacing w:after="0" w:line="240" w:lineRule="atLeast"/>
              <w:jc w:val="center"/>
              <w:rPr>
                <w:rFonts w:ascii="Times New Roman" w:hAnsi="Times New Roman"/>
                <w:sz w:val="20"/>
                <w:szCs w:val="24"/>
              </w:rPr>
            </w:pPr>
            <w:r w:rsidRPr="000A25B0">
              <w:rPr>
                <w:rFonts w:ascii="Times New Roman" w:hAnsi="Times New Roman"/>
                <w:sz w:val="20"/>
                <w:szCs w:val="24"/>
              </w:rPr>
              <w:t>(должность)</w:t>
            </w:r>
          </w:p>
        </w:tc>
        <w:tc>
          <w:tcPr>
            <w:tcW w:w="314" w:type="pct"/>
            <w:tcBorders>
              <w:top w:val="nil"/>
              <w:left w:val="nil"/>
              <w:bottom w:val="nil"/>
              <w:right w:val="nil"/>
            </w:tcBorders>
          </w:tcPr>
          <w:p w14:paraId="69F5734F" w14:textId="77777777" w:rsidR="000A25B0" w:rsidRPr="000A25B0" w:rsidRDefault="000A25B0" w:rsidP="000A25B0">
            <w:pPr>
              <w:spacing w:after="0" w:line="240" w:lineRule="atLeast"/>
              <w:jc w:val="center"/>
              <w:rPr>
                <w:rFonts w:ascii="Times New Roman" w:hAnsi="Times New Roman"/>
                <w:sz w:val="20"/>
                <w:szCs w:val="24"/>
              </w:rPr>
            </w:pPr>
          </w:p>
        </w:tc>
        <w:tc>
          <w:tcPr>
            <w:tcW w:w="898" w:type="pct"/>
            <w:tcBorders>
              <w:top w:val="nil"/>
              <w:left w:val="nil"/>
              <w:bottom w:val="nil"/>
              <w:right w:val="nil"/>
            </w:tcBorders>
          </w:tcPr>
          <w:p w14:paraId="08559DD5" w14:textId="77777777" w:rsidR="000A25B0" w:rsidRPr="000A25B0" w:rsidRDefault="000A25B0" w:rsidP="000A25B0">
            <w:pPr>
              <w:spacing w:after="0" w:line="240" w:lineRule="atLeast"/>
              <w:jc w:val="center"/>
              <w:rPr>
                <w:rFonts w:ascii="Times New Roman" w:hAnsi="Times New Roman"/>
                <w:sz w:val="20"/>
                <w:szCs w:val="24"/>
              </w:rPr>
            </w:pPr>
            <w:r w:rsidRPr="000A25B0">
              <w:rPr>
                <w:rFonts w:ascii="Times New Roman" w:hAnsi="Times New Roman"/>
                <w:sz w:val="20"/>
                <w:szCs w:val="24"/>
              </w:rPr>
              <w:t>(подпись)</w:t>
            </w:r>
          </w:p>
        </w:tc>
        <w:tc>
          <w:tcPr>
            <w:tcW w:w="374" w:type="pct"/>
            <w:tcBorders>
              <w:top w:val="nil"/>
              <w:left w:val="nil"/>
              <w:bottom w:val="nil"/>
              <w:right w:val="nil"/>
            </w:tcBorders>
          </w:tcPr>
          <w:p w14:paraId="579498B8" w14:textId="77777777" w:rsidR="000A25B0" w:rsidRPr="000A25B0" w:rsidRDefault="000A25B0" w:rsidP="000A25B0">
            <w:pPr>
              <w:spacing w:after="0" w:line="240" w:lineRule="atLeast"/>
              <w:jc w:val="center"/>
              <w:rPr>
                <w:rFonts w:ascii="Times New Roman" w:hAnsi="Times New Roman"/>
                <w:sz w:val="20"/>
                <w:szCs w:val="24"/>
              </w:rPr>
            </w:pPr>
          </w:p>
        </w:tc>
        <w:tc>
          <w:tcPr>
            <w:tcW w:w="1767" w:type="pct"/>
            <w:tcBorders>
              <w:top w:val="nil"/>
              <w:left w:val="nil"/>
              <w:bottom w:val="nil"/>
              <w:right w:val="nil"/>
            </w:tcBorders>
          </w:tcPr>
          <w:p w14:paraId="7AB3A85A" w14:textId="77777777" w:rsidR="000A25B0" w:rsidRPr="000A25B0" w:rsidRDefault="000A25B0" w:rsidP="000A25B0">
            <w:pPr>
              <w:spacing w:after="0" w:line="240" w:lineRule="atLeast"/>
              <w:jc w:val="center"/>
              <w:rPr>
                <w:rFonts w:ascii="Times New Roman" w:hAnsi="Times New Roman"/>
                <w:sz w:val="20"/>
                <w:szCs w:val="24"/>
              </w:rPr>
            </w:pPr>
            <w:r w:rsidRPr="000A25B0">
              <w:rPr>
                <w:rFonts w:ascii="Times New Roman" w:hAnsi="Times New Roman"/>
                <w:sz w:val="20"/>
                <w:szCs w:val="24"/>
              </w:rPr>
              <w:t>(фамилия, имя, отчество</w:t>
            </w:r>
            <w:r w:rsidRPr="000A25B0">
              <w:rPr>
                <w:rFonts w:ascii="Times New Roman" w:hAnsi="Times New Roman"/>
                <w:sz w:val="20"/>
                <w:szCs w:val="24"/>
              </w:rPr>
              <w:br/>
              <w:t>(при наличии)</w:t>
            </w:r>
          </w:p>
        </w:tc>
      </w:tr>
    </w:tbl>
    <w:p w14:paraId="328151FF" w14:textId="77777777" w:rsidR="000A25B0" w:rsidRPr="000A25B0" w:rsidRDefault="000A25B0" w:rsidP="000A25B0">
      <w:pPr>
        <w:spacing w:after="0" w:line="240" w:lineRule="auto"/>
        <w:rPr>
          <w:rFonts w:ascii="Times New Roman" w:hAnsi="Times New Roman"/>
          <w:sz w:val="24"/>
          <w:szCs w:val="24"/>
        </w:rPr>
      </w:pPr>
      <w:r w:rsidRPr="000A25B0">
        <w:rPr>
          <w:rFonts w:ascii="Times New Roman" w:hAnsi="Times New Roman"/>
          <w:sz w:val="24"/>
          <w:szCs w:val="24"/>
        </w:rPr>
        <w:t>Дата</w:t>
      </w:r>
    </w:p>
    <w:p w14:paraId="263364D4" w14:textId="77777777" w:rsidR="000A25B0" w:rsidRPr="000A25B0" w:rsidRDefault="000A25B0" w:rsidP="000A25B0">
      <w:pPr>
        <w:spacing w:after="0" w:line="240" w:lineRule="auto"/>
        <w:rPr>
          <w:rFonts w:ascii="Times New Roman" w:hAnsi="Times New Roman"/>
          <w:sz w:val="24"/>
          <w:szCs w:val="24"/>
        </w:rPr>
      </w:pPr>
    </w:p>
    <w:p w14:paraId="1CAFCD8B" w14:textId="77777777" w:rsidR="000A25B0" w:rsidRPr="000A25B0" w:rsidRDefault="000A25B0" w:rsidP="000A25B0">
      <w:pPr>
        <w:spacing w:after="0" w:line="240" w:lineRule="auto"/>
        <w:rPr>
          <w:rFonts w:ascii="Times New Roman" w:hAnsi="Times New Roman"/>
          <w:sz w:val="24"/>
          <w:szCs w:val="24"/>
        </w:rPr>
      </w:pPr>
      <w:r w:rsidRPr="000A25B0">
        <w:rPr>
          <w:rFonts w:ascii="Times New Roman" w:hAnsi="Times New Roman"/>
          <w:sz w:val="24"/>
          <w:szCs w:val="24"/>
        </w:rPr>
        <w:t>*Сведения об ИНН в отношении иностранного юридического лица не указываются.</w:t>
      </w:r>
    </w:p>
    <w:p w14:paraId="1F6D0DA3" w14:textId="77777777" w:rsidR="000A25B0" w:rsidRPr="000A25B0" w:rsidRDefault="000A25B0" w:rsidP="000A25B0">
      <w:pPr>
        <w:spacing w:after="0" w:line="240" w:lineRule="auto"/>
        <w:rPr>
          <w:rFonts w:ascii="Times New Roman" w:hAnsi="Times New Roman"/>
          <w:b/>
          <w:sz w:val="24"/>
          <w:szCs w:val="24"/>
        </w:rPr>
      </w:pPr>
    </w:p>
    <w:p w14:paraId="6457FEFD" w14:textId="4C7F2FB8" w:rsidR="001C51D0" w:rsidRPr="001C51D0" w:rsidRDefault="000A25B0" w:rsidP="001C51D0">
      <w:pPr>
        <w:autoSpaceDE w:val="0"/>
        <w:autoSpaceDN w:val="0"/>
        <w:adjustRightInd w:val="0"/>
        <w:spacing w:after="0" w:line="240" w:lineRule="auto"/>
        <w:jc w:val="right"/>
        <w:rPr>
          <w:rFonts w:ascii="Times New Roman" w:hAnsi="Times New Roman"/>
          <w:bCs/>
          <w:sz w:val="24"/>
          <w:szCs w:val="24"/>
        </w:rPr>
      </w:pPr>
      <w:r w:rsidRPr="000A25B0">
        <w:rPr>
          <w:rFonts w:ascii="Times New Roman" w:hAnsi="Times New Roman"/>
          <w:bCs/>
          <w:sz w:val="28"/>
          <w:szCs w:val="28"/>
        </w:rPr>
        <w:br w:type="page"/>
      </w:r>
      <w:r w:rsidR="001C51D0" w:rsidRPr="001C51D0">
        <w:rPr>
          <w:rFonts w:ascii="Times New Roman" w:hAnsi="Times New Roman"/>
          <w:bCs/>
          <w:sz w:val="24"/>
          <w:szCs w:val="24"/>
        </w:rPr>
        <w:lastRenderedPageBreak/>
        <w:t xml:space="preserve">Приложение № </w:t>
      </w:r>
      <w:r w:rsidR="001C51D0">
        <w:rPr>
          <w:rFonts w:ascii="Times New Roman" w:hAnsi="Times New Roman"/>
          <w:bCs/>
          <w:sz w:val="24"/>
          <w:szCs w:val="24"/>
        </w:rPr>
        <w:t>6</w:t>
      </w:r>
    </w:p>
    <w:p w14:paraId="1EDE14FE" w14:textId="77777777" w:rsidR="001C51D0" w:rsidRPr="001C51D0" w:rsidRDefault="001C51D0" w:rsidP="001C51D0">
      <w:pPr>
        <w:widowControl w:val="0"/>
        <w:tabs>
          <w:tab w:val="left" w:pos="567"/>
        </w:tabs>
        <w:spacing w:after="0" w:line="240" w:lineRule="auto"/>
        <w:ind w:left="3969" w:firstLine="567"/>
        <w:jc w:val="right"/>
        <w:rPr>
          <w:rFonts w:ascii="Times New Roman" w:hAnsi="Times New Roman"/>
          <w:sz w:val="24"/>
          <w:szCs w:val="24"/>
        </w:rPr>
      </w:pPr>
      <w:r w:rsidRPr="001C51D0">
        <w:rPr>
          <w:rFonts w:ascii="Times New Roman" w:hAnsi="Times New Roman"/>
          <w:sz w:val="24"/>
          <w:szCs w:val="24"/>
        </w:rPr>
        <w:t>к Административному регламенту</w:t>
      </w:r>
    </w:p>
    <w:p w14:paraId="48D80906" w14:textId="77777777" w:rsidR="001C51D0" w:rsidRPr="001C51D0" w:rsidRDefault="001C51D0" w:rsidP="001C51D0">
      <w:pPr>
        <w:widowControl w:val="0"/>
        <w:tabs>
          <w:tab w:val="left" w:pos="0"/>
        </w:tabs>
        <w:spacing w:after="0" w:line="240" w:lineRule="auto"/>
        <w:ind w:left="3969" w:right="-1" w:firstLine="567"/>
        <w:contextualSpacing/>
        <w:jc w:val="right"/>
        <w:rPr>
          <w:rFonts w:ascii="Times New Roman" w:hAnsi="Times New Roman"/>
          <w:sz w:val="24"/>
          <w:szCs w:val="24"/>
        </w:rPr>
      </w:pPr>
      <w:r w:rsidRPr="001C51D0">
        <w:rPr>
          <w:rFonts w:ascii="Times New Roman" w:hAnsi="Times New Roman"/>
          <w:sz w:val="24"/>
          <w:szCs w:val="24"/>
        </w:rPr>
        <w:t>по предоставлению муниципальной услуги</w:t>
      </w:r>
    </w:p>
    <w:p w14:paraId="22DF003A" w14:textId="77777777" w:rsidR="001C51D0" w:rsidRPr="001C51D0" w:rsidRDefault="001C51D0" w:rsidP="001C51D0">
      <w:pPr>
        <w:spacing w:after="0" w:line="240" w:lineRule="atLeast"/>
        <w:ind w:left="3402"/>
        <w:jc w:val="right"/>
        <w:rPr>
          <w:rFonts w:ascii="Times New Roman" w:hAnsi="Times New Roman"/>
          <w:sz w:val="24"/>
          <w:szCs w:val="24"/>
        </w:rPr>
      </w:pPr>
      <w:r w:rsidRPr="001C51D0">
        <w:rPr>
          <w:rFonts w:ascii="Times New Roman" w:hAnsi="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77847657" w14:textId="60186AC3" w:rsidR="000A25B0" w:rsidRPr="000A25B0" w:rsidRDefault="000A25B0" w:rsidP="001C51D0">
      <w:pPr>
        <w:spacing w:after="0" w:line="240" w:lineRule="atLeast"/>
        <w:jc w:val="right"/>
        <w:rPr>
          <w:rFonts w:ascii="Times New Roman" w:hAnsi="Times New Roman"/>
          <w:sz w:val="24"/>
          <w:szCs w:val="24"/>
        </w:rPr>
      </w:pPr>
    </w:p>
    <w:p w14:paraId="7C0A20B4" w14:textId="77777777" w:rsidR="000A25B0" w:rsidRPr="000A25B0" w:rsidRDefault="000A25B0" w:rsidP="000A25B0">
      <w:pPr>
        <w:spacing w:after="0" w:line="240" w:lineRule="auto"/>
        <w:rPr>
          <w:rFonts w:ascii="Times New Roman" w:hAnsi="Times New Roman"/>
          <w:bCs/>
          <w:sz w:val="24"/>
          <w:szCs w:val="24"/>
        </w:rPr>
      </w:pPr>
    </w:p>
    <w:p w14:paraId="2B9596E6" w14:textId="77777777" w:rsidR="000A25B0" w:rsidRPr="000A25B0" w:rsidRDefault="000A25B0" w:rsidP="000A25B0">
      <w:pPr>
        <w:spacing w:after="0" w:line="240" w:lineRule="atLeast"/>
        <w:jc w:val="center"/>
        <w:rPr>
          <w:rFonts w:ascii="Times New Roman" w:hAnsi="Times New Roman"/>
          <w:b/>
          <w:bCs/>
          <w:sz w:val="24"/>
          <w:szCs w:val="24"/>
        </w:rPr>
      </w:pPr>
      <w:r w:rsidRPr="000A25B0">
        <w:rPr>
          <w:rFonts w:ascii="Times New Roman" w:hAnsi="Times New Roman"/>
          <w:b/>
          <w:bCs/>
          <w:sz w:val="24"/>
          <w:szCs w:val="24"/>
        </w:rPr>
        <w:t xml:space="preserve">З А Я В Л Е Н И Е </w:t>
      </w:r>
    </w:p>
    <w:p w14:paraId="24CAB2A0" w14:textId="77777777" w:rsidR="000A25B0" w:rsidRPr="000A25B0" w:rsidRDefault="000A25B0" w:rsidP="000A25B0">
      <w:pPr>
        <w:spacing w:after="0" w:line="120" w:lineRule="exact"/>
        <w:jc w:val="center"/>
        <w:rPr>
          <w:rFonts w:ascii="Times New Roman" w:hAnsi="Times New Roman"/>
          <w:b/>
          <w:bCs/>
          <w:sz w:val="24"/>
          <w:szCs w:val="24"/>
        </w:rPr>
      </w:pPr>
    </w:p>
    <w:p w14:paraId="0F335907" w14:textId="77777777" w:rsidR="000A25B0" w:rsidRPr="000A25B0" w:rsidRDefault="000A25B0" w:rsidP="000A25B0">
      <w:pPr>
        <w:spacing w:after="0" w:line="240" w:lineRule="atLeast"/>
        <w:jc w:val="center"/>
        <w:rPr>
          <w:rFonts w:ascii="Times New Roman" w:hAnsi="Times New Roman"/>
          <w:b/>
          <w:sz w:val="24"/>
          <w:szCs w:val="24"/>
        </w:rPr>
      </w:pPr>
      <w:r w:rsidRPr="000A25B0">
        <w:rPr>
          <w:rFonts w:ascii="Times New Roman" w:hAnsi="Times New Roman"/>
          <w:b/>
          <w:bCs/>
          <w:sz w:val="24"/>
          <w:szCs w:val="24"/>
        </w:rPr>
        <w:t xml:space="preserve">об исправлении </w:t>
      </w:r>
      <w:r w:rsidRPr="000A25B0">
        <w:rPr>
          <w:rFonts w:ascii="Times New Roman" w:hAnsi="Times New Roman"/>
          <w:b/>
          <w:sz w:val="24"/>
          <w:szCs w:val="28"/>
        </w:rPr>
        <w:t xml:space="preserve">допущенных опечаток и ошибок в </w:t>
      </w:r>
      <w:r w:rsidRPr="000A25B0">
        <w:rPr>
          <w:rFonts w:ascii="Times New Roman" w:hAnsi="Times New Roman"/>
          <w:b/>
          <w:sz w:val="24"/>
          <w:szCs w:val="24"/>
        </w:rPr>
        <w:t>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0A25B0">
        <w:rPr>
          <w:rFonts w:ascii="Times New Roman" w:eastAsia="Calibri" w:hAnsi="Times New Roman"/>
          <w:b/>
          <w:sz w:val="24"/>
          <w:szCs w:val="24"/>
        </w:rPr>
        <w:t xml:space="preserve"> </w:t>
      </w:r>
    </w:p>
    <w:p w14:paraId="3FEB1E29" w14:textId="77777777" w:rsidR="000A25B0" w:rsidRPr="000A25B0" w:rsidRDefault="000A25B0" w:rsidP="000A25B0">
      <w:pPr>
        <w:spacing w:after="0" w:line="240" w:lineRule="atLeast"/>
        <w:jc w:val="center"/>
        <w:rPr>
          <w:rFonts w:ascii="Times New Roman" w:hAnsi="Times New Roman"/>
          <w:b/>
          <w:bCs/>
          <w:sz w:val="24"/>
          <w:szCs w:val="24"/>
        </w:rPr>
      </w:pPr>
      <w:r w:rsidRPr="000A25B0">
        <w:rPr>
          <w:rFonts w:ascii="Times New Roman" w:hAnsi="Times New Roman"/>
          <w:b/>
          <w:sz w:val="24"/>
          <w:szCs w:val="24"/>
        </w:rPr>
        <w:t>(далее - уведомление)</w:t>
      </w:r>
    </w:p>
    <w:p w14:paraId="39F0E2B6" w14:textId="77777777" w:rsidR="000A25B0" w:rsidRPr="000A25B0" w:rsidRDefault="000A25B0" w:rsidP="000A25B0">
      <w:pPr>
        <w:spacing w:after="0" w:line="240" w:lineRule="auto"/>
        <w:rPr>
          <w:rFonts w:ascii="Times New Roman" w:hAnsi="Times New Roman"/>
          <w:sz w:val="24"/>
          <w:szCs w:val="24"/>
        </w:rPr>
      </w:pPr>
    </w:p>
    <w:p w14:paraId="69363575" w14:textId="77777777" w:rsidR="000A25B0" w:rsidRPr="000A25B0" w:rsidRDefault="000A25B0" w:rsidP="000A25B0">
      <w:pPr>
        <w:spacing w:after="0" w:line="240" w:lineRule="auto"/>
        <w:jc w:val="right"/>
        <w:rPr>
          <w:rFonts w:ascii="Times New Roman" w:hAnsi="Times New Roman"/>
          <w:sz w:val="24"/>
          <w:szCs w:val="24"/>
        </w:rPr>
      </w:pPr>
      <w:r w:rsidRPr="000A25B0">
        <w:rPr>
          <w:rFonts w:ascii="Times New Roman" w:hAnsi="Times New Roman"/>
          <w:sz w:val="24"/>
          <w:szCs w:val="24"/>
        </w:rPr>
        <w:t>"____" __________ 20___ г.</w:t>
      </w:r>
    </w:p>
    <w:p w14:paraId="5FADC56F" w14:textId="77777777" w:rsidR="000A25B0" w:rsidRPr="000A25B0" w:rsidRDefault="000A25B0" w:rsidP="000A25B0">
      <w:pPr>
        <w:spacing w:after="0" w:line="240" w:lineRule="auto"/>
        <w:rPr>
          <w:rFonts w:ascii="Times New Roman" w:hAnsi="Times New Roman"/>
          <w:sz w:val="24"/>
          <w:szCs w:val="24"/>
        </w:rPr>
      </w:pPr>
    </w:p>
    <w:p w14:paraId="287C1DCD" w14:textId="77777777" w:rsidR="000A25B0" w:rsidRPr="000A25B0" w:rsidRDefault="000A25B0" w:rsidP="000A25B0">
      <w:pPr>
        <w:tabs>
          <w:tab w:val="right" w:leader="underscore" w:pos="9071"/>
        </w:tabs>
        <w:spacing w:after="0" w:line="240" w:lineRule="auto"/>
        <w:rPr>
          <w:rFonts w:ascii="Times New Roman" w:hAnsi="Times New Roman"/>
          <w:sz w:val="24"/>
          <w:szCs w:val="24"/>
        </w:rPr>
      </w:pPr>
      <w:r w:rsidRPr="000A25B0">
        <w:rPr>
          <w:rFonts w:ascii="Times New Roman" w:hAnsi="Times New Roman"/>
          <w:sz w:val="24"/>
          <w:szCs w:val="24"/>
        </w:rPr>
        <w:t>___________________________________________________________________________________</w:t>
      </w:r>
    </w:p>
    <w:p w14:paraId="3C8FF938" w14:textId="77777777" w:rsidR="000A25B0" w:rsidRPr="000A25B0" w:rsidRDefault="000A25B0" w:rsidP="000A25B0">
      <w:pPr>
        <w:spacing w:after="0" w:line="240" w:lineRule="atLeast"/>
        <w:jc w:val="center"/>
        <w:rPr>
          <w:rFonts w:ascii="Times New Roman" w:hAnsi="Times New Roman"/>
          <w:sz w:val="20"/>
          <w:szCs w:val="24"/>
        </w:rPr>
      </w:pPr>
      <w:r w:rsidRPr="000A25B0">
        <w:rPr>
          <w:rFonts w:ascii="Times New Roman" w:hAnsi="Times New Roman"/>
          <w:sz w:val="20"/>
          <w:szCs w:val="24"/>
        </w:rPr>
        <w:t>(наименование уполномоченного на выдачу разрешений на строительство органа местного самоуправления)</w:t>
      </w:r>
    </w:p>
    <w:p w14:paraId="7A58B893" w14:textId="77777777" w:rsidR="000A25B0" w:rsidRPr="000A25B0" w:rsidRDefault="000A25B0" w:rsidP="000A25B0">
      <w:pPr>
        <w:spacing w:after="0" w:line="240" w:lineRule="atLeast"/>
        <w:jc w:val="center"/>
        <w:rPr>
          <w:rFonts w:ascii="Times New Roman" w:hAnsi="Times New Roman"/>
          <w:sz w:val="20"/>
          <w:szCs w:val="24"/>
        </w:rPr>
      </w:pPr>
    </w:p>
    <w:p w14:paraId="38ADDA6F" w14:textId="77777777" w:rsidR="000A25B0" w:rsidRPr="000A25B0" w:rsidRDefault="000A25B0" w:rsidP="000A25B0">
      <w:pPr>
        <w:spacing w:after="0" w:line="240" w:lineRule="atLeast"/>
        <w:ind w:firstLine="709"/>
        <w:rPr>
          <w:rFonts w:ascii="Times New Roman" w:hAnsi="Times New Roman"/>
          <w:sz w:val="24"/>
          <w:szCs w:val="28"/>
        </w:rPr>
      </w:pPr>
      <w:r w:rsidRPr="000A25B0">
        <w:rPr>
          <w:rFonts w:ascii="Times New Roman" w:hAnsi="Times New Roman"/>
          <w:sz w:val="24"/>
          <w:szCs w:val="28"/>
        </w:rPr>
        <w:t>Прошу исправить допущенную опечатку/ ошибку в уведомлении.</w:t>
      </w:r>
    </w:p>
    <w:p w14:paraId="00A1B80F" w14:textId="77777777" w:rsidR="000A25B0" w:rsidRPr="000A25B0" w:rsidRDefault="000A25B0" w:rsidP="000A25B0">
      <w:pPr>
        <w:spacing w:after="0" w:line="240" w:lineRule="auto"/>
        <w:rPr>
          <w:rFonts w:ascii="Times New Roman" w:hAnsi="Times New Roman"/>
          <w:sz w:val="24"/>
          <w:szCs w:val="24"/>
        </w:rPr>
      </w:pPr>
    </w:p>
    <w:p w14:paraId="571EC1DC" w14:textId="77777777" w:rsidR="000A25B0" w:rsidRPr="000A25B0" w:rsidRDefault="000A25B0" w:rsidP="000A25B0">
      <w:pPr>
        <w:spacing w:after="0" w:line="240" w:lineRule="atLeast"/>
        <w:jc w:val="center"/>
        <w:rPr>
          <w:rFonts w:ascii="Times New Roman" w:hAnsi="Times New Roman"/>
          <w:sz w:val="24"/>
          <w:szCs w:val="24"/>
        </w:rPr>
      </w:pPr>
      <w:r w:rsidRPr="000A25B0">
        <w:rPr>
          <w:rFonts w:ascii="Times New Roman" w:hAnsi="Times New Roman"/>
          <w:sz w:val="24"/>
          <w:szCs w:val="24"/>
        </w:rPr>
        <w:t>1. Сведения о застройщике</w:t>
      </w:r>
    </w:p>
    <w:p w14:paraId="51FFE76B" w14:textId="77777777" w:rsidR="000A25B0" w:rsidRPr="000A25B0" w:rsidRDefault="000A25B0" w:rsidP="000A25B0">
      <w:pPr>
        <w:spacing w:after="0" w:line="240" w:lineRule="atLeast"/>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
        <w:gridCol w:w="5445"/>
        <w:gridCol w:w="3738"/>
      </w:tblGrid>
      <w:tr w:rsidR="000A25B0" w:rsidRPr="000A25B0" w14:paraId="7C402DC1" w14:textId="77777777" w:rsidTr="000A25B0">
        <w:tc>
          <w:tcPr>
            <w:tcW w:w="1015" w:type="dxa"/>
            <w:shd w:val="clear" w:color="auto" w:fill="auto"/>
          </w:tcPr>
          <w:p w14:paraId="615DD8A6" w14:textId="77777777" w:rsidR="000A25B0" w:rsidRPr="000A25B0" w:rsidRDefault="000A25B0" w:rsidP="000A25B0">
            <w:pPr>
              <w:spacing w:after="80" w:line="240" w:lineRule="atLeast"/>
              <w:jc w:val="center"/>
              <w:rPr>
                <w:rFonts w:ascii="Times New Roman" w:hAnsi="Times New Roman"/>
                <w:sz w:val="24"/>
                <w:szCs w:val="24"/>
              </w:rPr>
            </w:pPr>
            <w:r w:rsidRPr="000A25B0">
              <w:rPr>
                <w:rFonts w:ascii="Times New Roman" w:hAnsi="Times New Roman"/>
                <w:sz w:val="24"/>
                <w:szCs w:val="24"/>
              </w:rPr>
              <w:t>1.1.</w:t>
            </w:r>
          </w:p>
        </w:tc>
        <w:tc>
          <w:tcPr>
            <w:tcW w:w="4905" w:type="dxa"/>
            <w:shd w:val="clear" w:color="auto" w:fill="auto"/>
          </w:tcPr>
          <w:p w14:paraId="684D3DE8" w14:textId="77777777" w:rsidR="000A25B0" w:rsidRPr="000A25B0" w:rsidRDefault="000A25B0" w:rsidP="000A25B0">
            <w:pPr>
              <w:spacing w:after="80" w:line="240" w:lineRule="atLeast"/>
              <w:rPr>
                <w:rFonts w:ascii="Times New Roman" w:hAnsi="Times New Roman"/>
                <w:sz w:val="24"/>
                <w:szCs w:val="24"/>
              </w:rPr>
            </w:pPr>
            <w:r w:rsidRPr="000A25B0">
              <w:rPr>
                <w:rFonts w:ascii="Times New Roman" w:hAnsi="Times New Roman"/>
                <w:sz w:val="24"/>
                <w:szCs w:val="24"/>
              </w:rPr>
              <w:t>Сведения о физическом лице, в случае если застройщиком является физическое лицо:</w:t>
            </w:r>
          </w:p>
        </w:tc>
        <w:tc>
          <w:tcPr>
            <w:tcW w:w="3367" w:type="dxa"/>
            <w:shd w:val="clear" w:color="auto" w:fill="auto"/>
          </w:tcPr>
          <w:p w14:paraId="764CD2CE" w14:textId="77777777" w:rsidR="000A25B0" w:rsidRPr="000A25B0" w:rsidRDefault="000A25B0" w:rsidP="000A25B0">
            <w:pPr>
              <w:spacing w:after="80" w:line="240" w:lineRule="atLeast"/>
              <w:rPr>
                <w:rFonts w:ascii="Times New Roman" w:hAnsi="Times New Roman"/>
                <w:sz w:val="24"/>
                <w:szCs w:val="24"/>
              </w:rPr>
            </w:pPr>
          </w:p>
        </w:tc>
      </w:tr>
      <w:tr w:rsidR="000A25B0" w:rsidRPr="000A25B0" w14:paraId="0DECE068" w14:textId="77777777" w:rsidTr="000A25B0">
        <w:tc>
          <w:tcPr>
            <w:tcW w:w="1015" w:type="dxa"/>
            <w:shd w:val="clear" w:color="auto" w:fill="auto"/>
          </w:tcPr>
          <w:p w14:paraId="45284E4F" w14:textId="77777777" w:rsidR="000A25B0" w:rsidRPr="000A25B0" w:rsidRDefault="000A25B0" w:rsidP="000A25B0">
            <w:pPr>
              <w:spacing w:after="80" w:line="240" w:lineRule="atLeast"/>
              <w:jc w:val="center"/>
              <w:rPr>
                <w:rFonts w:ascii="Times New Roman" w:hAnsi="Times New Roman"/>
                <w:sz w:val="24"/>
                <w:szCs w:val="24"/>
              </w:rPr>
            </w:pPr>
            <w:r w:rsidRPr="000A25B0">
              <w:rPr>
                <w:rFonts w:ascii="Times New Roman" w:hAnsi="Times New Roman"/>
                <w:sz w:val="24"/>
                <w:szCs w:val="24"/>
              </w:rPr>
              <w:t>1.1.1.</w:t>
            </w:r>
          </w:p>
        </w:tc>
        <w:tc>
          <w:tcPr>
            <w:tcW w:w="4905" w:type="dxa"/>
            <w:shd w:val="clear" w:color="auto" w:fill="auto"/>
          </w:tcPr>
          <w:p w14:paraId="3650F6A8" w14:textId="77777777" w:rsidR="000A25B0" w:rsidRPr="000A25B0" w:rsidRDefault="000A25B0" w:rsidP="000A25B0">
            <w:pPr>
              <w:spacing w:after="80" w:line="240" w:lineRule="atLeast"/>
              <w:rPr>
                <w:rFonts w:ascii="Times New Roman" w:hAnsi="Times New Roman"/>
                <w:sz w:val="24"/>
                <w:szCs w:val="24"/>
              </w:rPr>
            </w:pPr>
            <w:r w:rsidRPr="000A25B0">
              <w:rPr>
                <w:rFonts w:ascii="Times New Roman" w:hAnsi="Times New Roman"/>
                <w:sz w:val="24"/>
                <w:szCs w:val="24"/>
              </w:rPr>
              <w:t>Фамилия, имя, отчество (при наличии)</w:t>
            </w:r>
          </w:p>
        </w:tc>
        <w:tc>
          <w:tcPr>
            <w:tcW w:w="3367" w:type="dxa"/>
            <w:shd w:val="clear" w:color="auto" w:fill="auto"/>
          </w:tcPr>
          <w:p w14:paraId="5B134938" w14:textId="77777777" w:rsidR="000A25B0" w:rsidRPr="000A25B0" w:rsidRDefault="000A25B0" w:rsidP="000A25B0">
            <w:pPr>
              <w:spacing w:after="80" w:line="240" w:lineRule="atLeast"/>
              <w:rPr>
                <w:rFonts w:ascii="Times New Roman" w:hAnsi="Times New Roman"/>
                <w:sz w:val="24"/>
                <w:szCs w:val="24"/>
              </w:rPr>
            </w:pPr>
          </w:p>
        </w:tc>
      </w:tr>
      <w:tr w:rsidR="000A25B0" w:rsidRPr="000A25B0" w14:paraId="3F8FAAFA" w14:textId="77777777" w:rsidTr="000A25B0">
        <w:tc>
          <w:tcPr>
            <w:tcW w:w="1015" w:type="dxa"/>
            <w:shd w:val="clear" w:color="auto" w:fill="auto"/>
          </w:tcPr>
          <w:p w14:paraId="5369C14F" w14:textId="77777777" w:rsidR="000A25B0" w:rsidRPr="000A25B0" w:rsidRDefault="000A25B0" w:rsidP="000A25B0">
            <w:pPr>
              <w:spacing w:after="80" w:line="240" w:lineRule="atLeast"/>
              <w:jc w:val="center"/>
              <w:rPr>
                <w:rFonts w:ascii="Times New Roman" w:hAnsi="Times New Roman"/>
                <w:sz w:val="24"/>
                <w:szCs w:val="24"/>
              </w:rPr>
            </w:pPr>
            <w:r w:rsidRPr="000A25B0">
              <w:rPr>
                <w:rFonts w:ascii="Times New Roman" w:hAnsi="Times New Roman"/>
                <w:sz w:val="24"/>
                <w:szCs w:val="24"/>
              </w:rPr>
              <w:t>1.1.2.</w:t>
            </w:r>
          </w:p>
        </w:tc>
        <w:tc>
          <w:tcPr>
            <w:tcW w:w="4905" w:type="dxa"/>
            <w:shd w:val="clear" w:color="auto" w:fill="auto"/>
          </w:tcPr>
          <w:p w14:paraId="1B29D123" w14:textId="77777777" w:rsidR="000A25B0" w:rsidRPr="000A25B0" w:rsidRDefault="000A25B0" w:rsidP="000A25B0">
            <w:pPr>
              <w:spacing w:after="80" w:line="240" w:lineRule="atLeast"/>
              <w:rPr>
                <w:rFonts w:ascii="Times New Roman" w:hAnsi="Times New Roman"/>
                <w:sz w:val="24"/>
                <w:szCs w:val="24"/>
              </w:rPr>
            </w:pPr>
            <w:r w:rsidRPr="000A25B0">
              <w:rPr>
                <w:rFonts w:ascii="Times New Roman" w:hAnsi="Times New Roman"/>
                <w:sz w:val="24"/>
                <w:szCs w:val="24"/>
              </w:rPr>
              <w:t xml:space="preserve">Реквизиты документа, удостоверяющего личность </w:t>
            </w:r>
            <w:r w:rsidRPr="000A25B0">
              <w:rPr>
                <w:rFonts w:ascii="Times New Roman" w:hAnsi="Times New Roman"/>
                <w:sz w:val="24"/>
                <w:szCs w:val="28"/>
              </w:rPr>
              <w:t>(не указываются в случае, если застройщик является индивидуальным предпринимателем)</w:t>
            </w:r>
          </w:p>
        </w:tc>
        <w:tc>
          <w:tcPr>
            <w:tcW w:w="3367" w:type="dxa"/>
            <w:shd w:val="clear" w:color="auto" w:fill="auto"/>
          </w:tcPr>
          <w:p w14:paraId="2E48F299" w14:textId="77777777" w:rsidR="000A25B0" w:rsidRPr="000A25B0" w:rsidRDefault="000A25B0" w:rsidP="000A25B0">
            <w:pPr>
              <w:spacing w:after="80" w:line="240" w:lineRule="atLeast"/>
              <w:rPr>
                <w:rFonts w:ascii="Times New Roman" w:hAnsi="Times New Roman"/>
                <w:sz w:val="24"/>
                <w:szCs w:val="24"/>
              </w:rPr>
            </w:pPr>
          </w:p>
        </w:tc>
      </w:tr>
      <w:tr w:rsidR="000A25B0" w:rsidRPr="000A25B0" w14:paraId="1E7E4223" w14:textId="77777777" w:rsidTr="000A25B0">
        <w:tc>
          <w:tcPr>
            <w:tcW w:w="1015" w:type="dxa"/>
            <w:shd w:val="clear" w:color="auto" w:fill="auto"/>
          </w:tcPr>
          <w:p w14:paraId="059F1908" w14:textId="77777777" w:rsidR="000A25B0" w:rsidRPr="000A25B0" w:rsidRDefault="000A25B0" w:rsidP="000A25B0">
            <w:pPr>
              <w:spacing w:after="80" w:line="240" w:lineRule="atLeast"/>
              <w:jc w:val="center"/>
              <w:rPr>
                <w:rFonts w:ascii="Times New Roman" w:hAnsi="Times New Roman"/>
                <w:sz w:val="24"/>
                <w:szCs w:val="24"/>
              </w:rPr>
            </w:pPr>
            <w:r w:rsidRPr="000A25B0">
              <w:rPr>
                <w:rFonts w:ascii="Times New Roman" w:hAnsi="Times New Roman"/>
                <w:sz w:val="24"/>
                <w:szCs w:val="24"/>
              </w:rPr>
              <w:t>1.1.3.</w:t>
            </w:r>
          </w:p>
        </w:tc>
        <w:tc>
          <w:tcPr>
            <w:tcW w:w="4905" w:type="dxa"/>
            <w:shd w:val="clear" w:color="auto" w:fill="auto"/>
          </w:tcPr>
          <w:p w14:paraId="43900413" w14:textId="77777777" w:rsidR="000A25B0" w:rsidRPr="000A25B0" w:rsidRDefault="000A25B0" w:rsidP="000A25B0">
            <w:pPr>
              <w:spacing w:after="80" w:line="240" w:lineRule="atLeast"/>
              <w:rPr>
                <w:rFonts w:ascii="Times New Roman" w:hAnsi="Times New Roman"/>
                <w:sz w:val="24"/>
                <w:szCs w:val="24"/>
              </w:rPr>
            </w:pPr>
            <w:r w:rsidRPr="000A25B0">
              <w:rPr>
                <w:rFonts w:ascii="Times New Roman" w:hAnsi="Times New Roman"/>
                <w:sz w:val="24"/>
                <w:szCs w:val="24"/>
              </w:rPr>
              <w:t xml:space="preserve">Основной государственный регистрационный номер индивидуального предпринимателя </w:t>
            </w:r>
            <w:r w:rsidRPr="000A25B0">
              <w:rPr>
                <w:rFonts w:ascii="Times New Roman" w:hAnsi="Times New Roman"/>
                <w:sz w:val="24"/>
                <w:szCs w:val="28"/>
              </w:rPr>
              <w:t>(в случае если застройщик является индивидуальным предпринимателем)</w:t>
            </w:r>
          </w:p>
        </w:tc>
        <w:tc>
          <w:tcPr>
            <w:tcW w:w="3367" w:type="dxa"/>
            <w:shd w:val="clear" w:color="auto" w:fill="auto"/>
          </w:tcPr>
          <w:p w14:paraId="06F92147" w14:textId="77777777" w:rsidR="000A25B0" w:rsidRPr="000A25B0" w:rsidRDefault="000A25B0" w:rsidP="000A25B0">
            <w:pPr>
              <w:spacing w:after="80" w:line="240" w:lineRule="atLeast"/>
              <w:rPr>
                <w:rFonts w:ascii="Times New Roman" w:hAnsi="Times New Roman"/>
                <w:sz w:val="24"/>
                <w:szCs w:val="24"/>
              </w:rPr>
            </w:pPr>
          </w:p>
        </w:tc>
      </w:tr>
      <w:tr w:rsidR="000A25B0" w:rsidRPr="000A25B0" w14:paraId="3876269B" w14:textId="77777777" w:rsidTr="000A25B0">
        <w:tc>
          <w:tcPr>
            <w:tcW w:w="1015" w:type="dxa"/>
            <w:shd w:val="clear" w:color="auto" w:fill="auto"/>
          </w:tcPr>
          <w:p w14:paraId="6CBC0C08" w14:textId="77777777" w:rsidR="000A25B0" w:rsidRPr="000A25B0" w:rsidRDefault="000A25B0" w:rsidP="000A25B0">
            <w:pPr>
              <w:spacing w:after="80" w:line="240" w:lineRule="atLeast"/>
              <w:jc w:val="center"/>
              <w:rPr>
                <w:rFonts w:ascii="Times New Roman" w:hAnsi="Times New Roman"/>
                <w:sz w:val="24"/>
                <w:szCs w:val="24"/>
              </w:rPr>
            </w:pPr>
            <w:r w:rsidRPr="000A25B0">
              <w:rPr>
                <w:rFonts w:ascii="Times New Roman" w:hAnsi="Times New Roman"/>
                <w:sz w:val="24"/>
                <w:szCs w:val="24"/>
              </w:rPr>
              <w:t>1.2.</w:t>
            </w:r>
          </w:p>
        </w:tc>
        <w:tc>
          <w:tcPr>
            <w:tcW w:w="4905" w:type="dxa"/>
            <w:shd w:val="clear" w:color="auto" w:fill="auto"/>
          </w:tcPr>
          <w:p w14:paraId="05268E83" w14:textId="77777777" w:rsidR="000A25B0" w:rsidRPr="000A25B0" w:rsidRDefault="000A25B0" w:rsidP="000A25B0">
            <w:pPr>
              <w:spacing w:after="80" w:line="240" w:lineRule="atLeast"/>
              <w:rPr>
                <w:rFonts w:ascii="Times New Roman" w:hAnsi="Times New Roman"/>
                <w:sz w:val="24"/>
                <w:szCs w:val="24"/>
              </w:rPr>
            </w:pPr>
            <w:r w:rsidRPr="000A25B0">
              <w:rPr>
                <w:rFonts w:ascii="Times New Roman" w:hAnsi="Times New Roman"/>
                <w:sz w:val="24"/>
                <w:szCs w:val="24"/>
              </w:rPr>
              <w:t xml:space="preserve">Сведения о юридическом лице </w:t>
            </w:r>
            <w:r w:rsidRPr="000A25B0">
              <w:rPr>
                <w:rFonts w:ascii="Times New Roman" w:hAnsi="Times New Roman"/>
                <w:sz w:val="24"/>
                <w:szCs w:val="28"/>
              </w:rPr>
              <w:t>(в случае если застройщиком является юридическое лицо)</w:t>
            </w:r>
            <w:r w:rsidRPr="000A25B0">
              <w:rPr>
                <w:rFonts w:ascii="Times New Roman" w:hAnsi="Times New Roman"/>
                <w:sz w:val="24"/>
                <w:szCs w:val="24"/>
              </w:rPr>
              <w:t>:</w:t>
            </w:r>
          </w:p>
        </w:tc>
        <w:tc>
          <w:tcPr>
            <w:tcW w:w="3367" w:type="dxa"/>
            <w:shd w:val="clear" w:color="auto" w:fill="auto"/>
          </w:tcPr>
          <w:p w14:paraId="3335F7F4" w14:textId="77777777" w:rsidR="000A25B0" w:rsidRPr="000A25B0" w:rsidRDefault="000A25B0" w:rsidP="000A25B0">
            <w:pPr>
              <w:spacing w:after="80" w:line="240" w:lineRule="atLeast"/>
              <w:rPr>
                <w:rFonts w:ascii="Times New Roman" w:hAnsi="Times New Roman"/>
                <w:sz w:val="24"/>
                <w:szCs w:val="24"/>
              </w:rPr>
            </w:pPr>
          </w:p>
        </w:tc>
      </w:tr>
      <w:tr w:rsidR="000A25B0" w:rsidRPr="000A25B0" w14:paraId="1A2A03A7" w14:textId="77777777" w:rsidTr="000A25B0">
        <w:tc>
          <w:tcPr>
            <w:tcW w:w="1015" w:type="dxa"/>
            <w:shd w:val="clear" w:color="auto" w:fill="auto"/>
          </w:tcPr>
          <w:p w14:paraId="27B3CF6B" w14:textId="77777777" w:rsidR="000A25B0" w:rsidRPr="000A25B0" w:rsidRDefault="000A25B0" w:rsidP="000A25B0">
            <w:pPr>
              <w:spacing w:after="80" w:line="240" w:lineRule="atLeast"/>
              <w:jc w:val="center"/>
              <w:rPr>
                <w:rFonts w:ascii="Times New Roman" w:hAnsi="Times New Roman"/>
                <w:sz w:val="24"/>
                <w:szCs w:val="24"/>
              </w:rPr>
            </w:pPr>
            <w:r w:rsidRPr="000A25B0">
              <w:rPr>
                <w:rFonts w:ascii="Times New Roman" w:hAnsi="Times New Roman"/>
                <w:sz w:val="24"/>
                <w:szCs w:val="24"/>
              </w:rPr>
              <w:t>1.2.1.</w:t>
            </w:r>
          </w:p>
        </w:tc>
        <w:tc>
          <w:tcPr>
            <w:tcW w:w="4905" w:type="dxa"/>
            <w:shd w:val="clear" w:color="auto" w:fill="auto"/>
          </w:tcPr>
          <w:p w14:paraId="3828FDCF" w14:textId="77777777" w:rsidR="000A25B0" w:rsidRPr="000A25B0" w:rsidRDefault="000A25B0" w:rsidP="000A25B0">
            <w:pPr>
              <w:spacing w:after="80" w:line="240" w:lineRule="atLeast"/>
              <w:rPr>
                <w:rFonts w:ascii="Times New Roman" w:hAnsi="Times New Roman"/>
                <w:sz w:val="24"/>
                <w:szCs w:val="24"/>
              </w:rPr>
            </w:pPr>
            <w:r w:rsidRPr="000A25B0">
              <w:rPr>
                <w:rFonts w:ascii="Times New Roman" w:hAnsi="Times New Roman"/>
                <w:sz w:val="24"/>
                <w:szCs w:val="24"/>
              </w:rPr>
              <w:t>Полное наименование</w:t>
            </w:r>
          </w:p>
        </w:tc>
        <w:tc>
          <w:tcPr>
            <w:tcW w:w="3367" w:type="dxa"/>
            <w:shd w:val="clear" w:color="auto" w:fill="auto"/>
          </w:tcPr>
          <w:p w14:paraId="179DC20C" w14:textId="77777777" w:rsidR="000A25B0" w:rsidRPr="000A25B0" w:rsidRDefault="000A25B0" w:rsidP="000A25B0">
            <w:pPr>
              <w:spacing w:after="80" w:line="240" w:lineRule="atLeast"/>
              <w:rPr>
                <w:rFonts w:ascii="Times New Roman" w:hAnsi="Times New Roman"/>
                <w:sz w:val="24"/>
                <w:szCs w:val="24"/>
              </w:rPr>
            </w:pPr>
          </w:p>
        </w:tc>
      </w:tr>
      <w:tr w:rsidR="000A25B0" w:rsidRPr="000A25B0" w14:paraId="7A2C95BE" w14:textId="77777777" w:rsidTr="000A25B0">
        <w:tc>
          <w:tcPr>
            <w:tcW w:w="1015" w:type="dxa"/>
            <w:shd w:val="clear" w:color="auto" w:fill="auto"/>
          </w:tcPr>
          <w:p w14:paraId="58DAE779" w14:textId="77777777" w:rsidR="000A25B0" w:rsidRPr="000A25B0" w:rsidRDefault="000A25B0" w:rsidP="000A25B0">
            <w:pPr>
              <w:spacing w:after="80" w:line="240" w:lineRule="atLeast"/>
              <w:jc w:val="center"/>
              <w:rPr>
                <w:rFonts w:ascii="Times New Roman" w:hAnsi="Times New Roman"/>
                <w:sz w:val="24"/>
                <w:szCs w:val="24"/>
              </w:rPr>
            </w:pPr>
            <w:r w:rsidRPr="000A25B0">
              <w:rPr>
                <w:rFonts w:ascii="Times New Roman" w:hAnsi="Times New Roman"/>
                <w:sz w:val="24"/>
                <w:szCs w:val="24"/>
              </w:rPr>
              <w:t>1.2.2.</w:t>
            </w:r>
          </w:p>
        </w:tc>
        <w:tc>
          <w:tcPr>
            <w:tcW w:w="4905" w:type="dxa"/>
            <w:shd w:val="clear" w:color="auto" w:fill="auto"/>
          </w:tcPr>
          <w:p w14:paraId="60EEE393" w14:textId="77777777" w:rsidR="000A25B0" w:rsidRPr="000A25B0" w:rsidRDefault="000A25B0" w:rsidP="000A25B0">
            <w:pPr>
              <w:spacing w:after="80" w:line="240" w:lineRule="atLeast"/>
              <w:rPr>
                <w:rFonts w:ascii="Times New Roman" w:hAnsi="Times New Roman"/>
                <w:sz w:val="24"/>
                <w:szCs w:val="24"/>
              </w:rPr>
            </w:pPr>
            <w:r w:rsidRPr="000A25B0">
              <w:rPr>
                <w:rFonts w:ascii="Times New Roman" w:hAnsi="Times New Roman"/>
                <w:sz w:val="24"/>
                <w:szCs w:val="24"/>
              </w:rPr>
              <w:t>Основной государственный регистрационный номер</w:t>
            </w:r>
          </w:p>
        </w:tc>
        <w:tc>
          <w:tcPr>
            <w:tcW w:w="3367" w:type="dxa"/>
            <w:shd w:val="clear" w:color="auto" w:fill="auto"/>
          </w:tcPr>
          <w:p w14:paraId="479D5758" w14:textId="77777777" w:rsidR="000A25B0" w:rsidRPr="000A25B0" w:rsidRDefault="000A25B0" w:rsidP="000A25B0">
            <w:pPr>
              <w:spacing w:after="80" w:line="240" w:lineRule="atLeast"/>
              <w:rPr>
                <w:rFonts w:ascii="Times New Roman" w:hAnsi="Times New Roman"/>
                <w:sz w:val="24"/>
                <w:szCs w:val="24"/>
              </w:rPr>
            </w:pPr>
          </w:p>
        </w:tc>
      </w:tr>
      <w:tr w:rsidR="000A25B0" w:rsidRPr="000A25B0" w14:paraId="7873756A" w14:textId="77777777" w:rsidTr="000A25B0">
        <w:tc>
          <w:tcPr>
            <w:tcW w:w="1015" w:type="dxa"/>
            <w:shd w:val="clear" w:color="auto" w:fill="auto"/>
          </w:tcPr>
          <w:p w14:paraId="1B79A4DE" w14:textId="77777777" w:rsidR="000A25B0" w:rsidRPr="000A25B0" w:rsidRDefault="000A25B0" w:rsidP="000A25B0">
            <w:pPr>
              <w:spacing w:after="0" w:line="240" w:lineRule="atLeast"/>
              <w:jc w:val="center"/>
              <w:rPr>
                <w:rFonts w:ascii="Times New Roman" w:hAnsi="Times New Roman"/>
                <w:sz w:val="24"/>
                <w:szCs w:val="24"/>
              </w:rPr>
            </w:pPr>
            <w:r w:rsidRPr="000A25B0">
              <w:rPr>
                <w:rFonts w:ascii="Times New Roman" w:hAnsi="Times New Roman"/>
                <w:sz w:val="24"/>
                <w:szCs w:val="24"/>
              </w:rPr>
              <w:t>1.2.3.</w:t>
            </w:r>
          </w:p>
        </w:tc>
        <w:tc>
          <w:tcPr>
            <w:tcW w:w="4905" w:type="dxa"/>
            <w:shd w:val="clear" w:color="auto" w:fill="auto"/>
          </w:tcPr>
          <w:p w14:paraId="24B6A274" w14:textId="77777777" w:rsidR="000A25B0" w:rsidRPr="000A25B0" w:rsidRDefault="000A25B0" w:rsidP="000A25B0">
            <w:pPr>
              <w:spacing w:after="0" w:line="240" w:lineRule="atLeast"/>
              <w:rPr>
                <w:rFonts w:ascii="Times New Roman" w:hAnsi="Times New Roman"/>
                <w:sz w:val="24"/>
                <w:szCs w:val="24"/>
              </w:rPr>
            </w:pPr>
            <w:r w:rsidRPr="000A25B0">
              <w:rPr>
                <w:rFonts w:ascii="Times New Roman" w:hAnsi="Times New Roman"/>
                <w:sz w:val="24"/>
                <w:szCs w:val="24"/>
              </w:rPr>
              <w:t>Идентификационный номер налогоплательщика - юридического лица</w:t>
            </w:r>
            <w:r w:rsidRPr="000A25B0">
              <w:rPr>
                <w:rFonts w:ascii="Times New Roman" w:hAnsi="Times New Roman"/>
                <w:sz w:val="24"/>
                <w:szCs w:val="28"/>
              </w:rPr>
              <w:t xml:space="preserve"> (не указывается в случае, если застройщиком является иностранное юридическое лицо)</w:t>
            </w:r>
          </w:p>
        </w:tc>
        <w:tc>
          <w:tcPr>
            <w:tcW w:w="3367" w:type="dxa"/>
            <w:shd w:val="clear" w:color="auto" w:fill="auto"/>
          </w:tcPr>
          <w:p w14:paraId="0D8312C3" w14:textId="77777777" w:rsidR="000A25B0" w:rsidRPr="000A25B0" w:rsidRDefault="000A25B0" w:rsidP="000A25B0">
            <w:pPr>
              <w:spacing w:after="0" w:line="240" w:lineRule="atLeast"/>
              <w:rPr>
                <w:rFonts w:ascii="Times New Roman" w:hAnsi="Times New Roman"/>
                <w:sz w:val="24"/>
                <w:szCs w:val="24"/>
              </w:rPr>
            </w:pPr>
          </w:p>
        </w:tc>
      </w:tr>
    </w:tbl>
    <w:p w14:paraId="006C54A7" w14:textId="77777777" w:rsidR="000A25B0" w:rsidRPr="000A25B0" w:rsidRDefault="000A25B0" w:rsidP="000A25B0">
      <w:pPr>
        <w:spacing w:after="0" w:line="240" w:lineRule="exact"/>
        <w:jc w:val="center"/>
        <w:rPr>
          <w:rFonts w:ascii="Times New Roman" w:hAnsi="Times New Roman"/>
          <w:sz w:val="24"/>
          <w:szCs w:val="24"/>
        </w:rPr>
      </w:pPr>
    </w:p>
    <w:p w14:paraId="56F848EF" w14:textId="77777777" w:rsidR="000A25B0" w:rsidRPr="000A25B0" w:rsidRDefault="000A25B0" w:rsidP="000A25B0">
      <w:pPr>
        <w:spacing w:after="0" w:line="240" w:lineRule="atLeast"/>
        <w:jc w:val="center"/>
        <w:rPr>
          <w:rFonts w:ascii="Times New Roman" w:hAnsi="Times New Roman"/>
          <w:sz w:val="24"/>
          <w:szCs w:val="28"/>
        </w:rPr>
      </w:pPr>
      <w:r w:rsidRPr="000A25B0">
        <w:rPr>
          <w:rFonts w:ascii="Times New Roman" w:hAnsi="Times New Roman"/>
          <w:sz w:val="24"/>
          <w:szCs w:val="24"/>
        </w:rPr>
        <w:t>2. Сведения о выданном уведомлении, содержащем опечатку/</w:t>
      </w:r>
      <w:r w:rsidRPr="000A25B0">
        <w:rPr>
          <w:rFonts w:ascii="Times New Roman" w:hAnsi="Times New Roman"/>
          <w:sz w:val="24"/>
          <w:szCs w:val="28"/>
        </w:rPr>
        <w:t>ошибку</w:t>
      </w:r>
    </w:p>
    <w:p w14:paraId="0E12D07F" w14:textId="77777777" w:rsidR="000A25B0" w:rsidRPr="000A25B0" w:rsidRDefault="000A25B0" w:rsidP="000A25B0">
      <w:pPr>
        <w:spacing w:after="0" w:line="240" w:lineRule="exact"/>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
        <w:gridCol w:w="5287"/>
        <w:gridCol w:w="1792"/>
        <w:gridCol w:w="2104"/>
      </w:tblGrid>
      <w:tr w:rsidR="000A25B0" w:rsidRPr="000A25B0" w14:paraId="57077001" w14:textId="77777777" w:rsidTr="000A25B0">
        <w:tc>
          <w:tcPr>
            <w:tcW w:w="1015" w:type="dxa"/>
            <w:shd w:val="clear" w:color="auto" w:fill="auto"/>
            <w:vAlign w:val="center"/>
          </w:tcPr>
          <w:p w14:paraId="02D544A6" w14:textId="77777777" w:rsidR="000A25B0" w:rsidRPr="000A25B0" w:rsidRDefault="000A25B0" w:rsidP="000A25B0">
            <w:pPr>
              <w:spacing w:after="0" w:line="240" w:lineRule="atLeast"/>
              <w:jc w:val="center"/>
              <w:rPr>
                <w:rFonts w:ascii="Times New Roman" w:hAnsi="Times New Roman"/>
                <w:sz w:val="24"/>
                <w:szCs w:val="24"/>
              </w:rPr>
            </w:pPr>
            <w:r w:rsidRPr="000A25B0">
              <w:rPr>
                <w:rFonts w:ascii="Times New Roman" w:hAnsi="Times New Roman"/>
                <w:sz w:val="24"/>
                <w:szCs w:val="24"/>
              </w:rPr>
              <w:t>№</w:t>
            </w:r>
          </w:p>
        </w:tc>
        <w:tc>
          <w:tcPr>
            <w:tcW w:w="4763" w:type="dxa"/>
            <w:shd w:val="clear" w:color="auto" w:fill="auto"/>
            <w:vAlign w:val="center"/>
          </w:tcPr>
          <w:p w14:paraId="4AB743BC" w14:textId="77777777" w:rsidR="000A25B0" w:rsidRPr="000A25B0" w:rsidRDefault="000A25B0" w:rsidP="000A25B0">
            <w:pPr>
              <w:spacing w:after="0" w:line="240" w:lineRule="atLeast"/>
              <w:jc w:val="center"/>
              <w:rPr>
                <w:rFonts w:ascii="Times New Roman" w:hAnsi="Times New Roman"/>
                <w:sz w:val="24"/>
                <w:szCs w:val="24"/>
              </w:rPr>
            </w:pPr>
            <w:r w:rsidRPr="000A25B0">
              <w:rPr>
                <w:rFonts w:ascii="Times New Roman" w:hAnsi="Times New Roman"/>
                <w:sz w:val="24"/>
                <w:szCs w:val="24"/>
              </w:rPr>
              <w:t>Орган, выдавший уведомление</w:t>
            </w:r>
          </w:p>
        </w:tc>
        <w:tc>
          <w:tcPr>
            <w:tcW w:w="1614" w:type="dxa"/>
            <w:shd w:val="clear" w:color="auto" w:fill="auto"/>
            <w:vAlign w:val="center"/>
          </w:tcPr>
          <w:p w14:paraId="73AE5C50" w14:textId="77777777" w:rsidR="000A25B0" w:rsidRPr="000A25B0" w:rsidRDefault="000A25B0" w:rsidP="000A25B0">
            <w:pPr>
              <w:spacing w:after="0" w:line="240" w:lineRule="atLeast"/>
              <w:jc w:val="center"/>
              <w:rPr>
                <w:rFonts w:ascii="Times New Roman" w:hAnsi="Times New Roman"/>
                <w:sz w:val="24"/>
                <w:szCs w:val="24"/>
              </w:rPr>
            </w:pPr>
            <w:r w:rsidRPr="000A25B0">
              <w:rPr>
                <w:rFonts w:ascii="Times New Roman" w:hAnsi="Times New Roman"/>
                <w:sz w:val="24"/>
                <w:szCs w:val="24"/>
              </w:rPr>
              <w:t>Номер документа</w:t>
            </w:r>
          </w:p>
        </w:tc>
        <w:tc>
          <w:tcPr>
            <w:tcW w:w="1895" w:type="dxa"/>
            <w:shd w:val="clear" w:color="auto" w:fill="auto"/>
            <w:vAlign w:val="center"/>
          </w:tcPr>
          <w:p w14:paraId="031851D1" w14:textId="77777777" w:rsidR="000A25B0" w:rsidRPr="000A25B0" w:rsidRDefault="000A25B0" w:rsidP="000A25B0">
            <w:pPr>
              <w:spacing w:after="0" w:line="240" w:lineRule="atLeast"/>
              <w:jc w:val="center"/>
              <w:rPr>
                <w:rFonts w:ascii="Times New Roman" w:hAnsi="Times New Roman"/>
                <w:sz w:val="24"/>
                <w:szCs w:val="24"/>
              </w:rPr>
            </w:pPr>
            <w:r w:rsidRPr="000A25B0">
              <w:rPr>
                <w:rFonts w:ascii="Times New Roman" w:hAnsi="Times New Roman"/>
                <w:sz w:val="24"/>
                <w:szCs w:val="24"/>
              </w:rPr>
              <w:t>Дата документа</w:t>
            </w:r>
          </w:p>
        </w:tc>
      </w:tr>
      <w:tr w:rsidR="000A25B0" w:rsidRPr="000A25B0" w14:paraId="3802539B" w14:textId="77777777" w:rsidTr="000A25B0">
        <w:tc>
          <w:tcPr>
            <w:tcW w:w="1015" w:type="dxa"/>
            <w:shd w:val="clear" w:color="auto" w:fill="auto"/>
          </w:tcPr>
          <w:p w14:paraId="5360AF3B" w14:textId="77777777" w:rsidR="000A25B0" w:rsidRPr="000A25B0" w:rsidRDefault="000A25B0" w:rsidP="000A25B0">
            <w:pPr>
              <w:spacing w:after="0" w:line="240" w:lineRule="atLeast"/>
              <w:jc w:val="center"/>
              <w:rPr>
                <w:rFonts w:ascii="Times New Roman" w:hAnsi="Times New Roman"/>
                <w:sz w:val="24"/>
                <w:szCs w:val="24"/>
              </w:rPr>
            </w:pPr>
          </w:p>
        </w:tc>
        <w:tc>
          <w:tcPr>
            <w:tcW w:w="4763" w:type="dxa"/>
            <w:shd w:val="clear" w:color="auto" w:fill="auto"/>
          </w:tcPr>
          <w:p w14:paraId="3F2F453F" w14:textId="77777777" w:rsidR="000A25B0" w:rsidRPr="000A25B0" w:rsidRDefault="000A25B0" w:rsidP="000A25B0">
            <w:pPr>
              <w:spacing w:after="0" w:line="240" w:lineRule="atLeast"/>
              <w:rPr>
                <w:rFonts w:ascii="Times New Roman" w:hAnsi="Times New Roman"/>
                <w:sz w:val="24"/>
                <w:szCs w:val="24"/>
              </w:rPr>
            </w:pPr>
          </w:p>
        </w:tc>
        <w:tc>
          <w:tcPr>
            <w:tcW w:w="1614" w:type="dxa"/>
            <w:shd w:val="clear" w:color="auto" w:fill="auto"/>
          </w:tcPr>
          <w:p w14:paraId="1380616C" w14:textId="77777777" w:rsidR="000A25B0" w:rsidRPr="000A25B0" w:rsidRDefault="000A25B0" w:rsidP="000A25B0">
            <w:pPr>
              <w:spacing w:after="0" w:line="240" w:lineRule="atLeast"/>
              <w:rPr>
                <w:rFonts w:ascii="Times New Roman" w:hAnsi="Times New Roman"/>
                <w:sz w:val="24"/>
                <w:szCs w:val="24"/>
              </w:rPr>
            </w:pPr>
          </w:p>
        </w:tc>
        <w:tc>
          <w:tcPr>
            <w:tcW w:w="1895" w:type="dxa"/>
            <w:shd w:val="clear" w:color="auto" w:fill="auto"/>
          </w:tcPr>
          <w:p w14:paraId="3F26366A" w14:textId="77777777" w:rsidR="000A25B0" w:rsidRPr="000A25B0" w:rsidRDefault="000A25B0" w:rsidP="000A25B0">
            <w:pPr>
              <w:spacing w:after="0" w:line="240" w:lineRule="atLeast"/>
              <w:rPr>
                <w:rFonts w:ascii="Times New Roman" w:hAnsi="Times New Roman"/>
                <w:sz w:val="24"/>
                <w:szCs w:val="24"/>
              </w:rPr>
            </w:pPr>
          </w:p>
        </w:tc>
      </w:tr>
    </w:tbl>
    <w:p w14:paraId="4C4E25A5" w14:textId="77777777" w:rsidR="000A25B0" w:rsidRPr="000A25B0" w:rsidRDefault="000A25B0" w:rsidP="000A25B0">
      <w:pPr>
        <w:spacing w:after="0" w:line="240" w:lineRule="exact"/>
        <w:jc w:val="center"/>
        <w:rPr>
          <w:rFonts w:ascii="Times New Roman" w:hAnsi="Times New Roman"/>
          <w:sz w:val="24"/>
          <w:szCs w:val="24"/>
        </w:rPr>
      </w:pPr>
    </w:p>
    <w:p w14:paraId="6D06F797" w14:textId="77777777" w:rsidR="000A25B0" w:rsidRPr="000A25B0" w:rsidRDefault="000A25B0" w:rsidP="000A25B0">
      <w:pPr>
        <w:spacing w:after="0" w:line="240" w:lineRule="atLeast"/>
        <w:jc w:val="center"/>
        <w:rPr>
          <w:rFonts w:ascii="Times New Roman" w:hAnsi="Times New Roman"/>
          <w:sz w:val="24"/>
          <w:szCs w:val="24"/>
        </w:rPr>
      </w:pPr>
      <w:r w:rsidRPr="000A25B0">
        <w:rPr>
          <w:rFonts w:ascii="Times New Roman" w:hAnsi="Times New Roman"/>
          <w:sz w:val="24"/>
          <w:szCs w:val="24"/>
        </w:rPr>
        <w:t>3. Обоснование для внесения исправлений в уведомление</w:t>
      </w:r>
    </w:p>
    <w:p w14:paraId="3F555517" w14:textId="77777777" w:rsidR="000A25B0" w:rsidRPr="000A25B0" w:rsidRDefault="000A25B0" w:rsidP="000A25B0">
      <w:pPr>
        <w:spacing w:after="0" w:line="240" w:lineRule="exact"/>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2675"/>
        <w:gridCol w:w="2674"/>
        <w:gridCol w:w="3895"/>
      </w:tblGrid>
      <w:tr w:rsidR="000A25B0" w:rsidRPr="000A25B0" w14:paraId="504D7334" w14:textId="77777777" w:rsidTr="000A25B0">
        <w:tc>
          <w:tcPr>
            <w:tcW w:w="959" w:type="dxa"/>
            <w:shd w:val="clear" w:color="auto" w:fill="auto"/>
            <w:vAlign w:val="center"/>
          </w:tcPr>
          <w:p w14:paraId="47AE294C" w14:textId="77777777" w:rsidR="000A25B0" w:rsidRPr="000A25B0" w:rsidRDefault="000A25B0" w:rsidP="000A25B0">
            <w:pPr>
              <w:spacing w:after="0" w:line="240" w:lineRule="atLeast"/>
              <w:jc w:val="center"/>
              <w:rPr>
                <w:rFonts w:ascii="Times New Roman" w:hAnsi="Times New Roman"/>
                <w:sz w:val="24"/>
                <w:szCs w:val="24"/>
              </w:rPr>
            </w:pPr>
            <w:r w:rsidRPr="000A25B0">
              <w:rPr>
                <w:rFonts w:ascii="Times New Roman" w:hAnsi="Times New Roman"/>
                <w:sz w:val="24"/>
                <w:szCs w:val="24"/>
              </w:rPr>
              <w:t>№</w:t>
            </w:r>
          </w:p>
        </w:tc>
        <w:tc>
          <w:tcPr>
            <w:tcW w:w="2410" w:type="dxa"/>
            <w:shd w:val="clear" w:color="auto" w:fill="auto"/>
          </w:tcPr>
          <w:p w14:paraId="7F732F8F" w14:textId="77777777" w:rsidR="000A25B0" w:rsidRPr="000A25B0" w:rsidRDefault="000A25B0" w:rsidP="000A25B0">
            <w:pPr>
              <w:spacing w:after="0" w:line="240" w:lineRule="atLeast"/>
              <w:jc w:val="center"/>
              <w:rPr>
                <w:rFonts w:ascii="Times New Roman" w:hAnsi="Times New Roman"/>
                <w:sz w:val="24"/>
                <w:szCs w:val="24"/>
              </w:rPr>
            </w:pPr>
            <w:r w:rsidRPr="000A25B0">
              <w:rPr>
                <w:rFonts w:ascii="Times New Roman" w:hAnsi="Times New Roman"/>
                <w:sz w:val="24"/>
                <w:szCs w:val="28"/>
              </w:rPr>
              <w:t>Данные (сведения), указанные в уведомлении</w:t>
            </w:r>
          </w:p>
        </w:tc>
        <w:tc>
          <w:tcPr>
            <w:tcW w:w="2409" w:type="dxa"/>
            <w:shd w:val="clear" w:color="auto" w:fill="auto"/>
            <w:vAlign w:val="center"/>
          </w:tcPr>
          <w:p w14:paraId="00F470D2" w14:textId="77777777" w:rsidR="000A25B0" w:rsidRPr="000A25B0" w:rsidRDefault="000A25B0" w:rsidP="000A25B0">
            <w:pPr>
              <w:spacing w:after="0" w:line="240" w:lineRule="atLeast"/>
              <w:jc w:val="center"/>
              <w:rPr>
                <w:rFonts w:ascii="Times New Roman" w:hAnsi="Times New Roman"/>
                <w:b/>
                <w:sz w:val="24"/>
                <w:szCs w:val="24"/>
              </w:rPr>
            </w:pPr>
            <w:r w:rsidRPr="000A25B0">
              <w:rPr>
                <w:rFonts w:ascii="Times New Roman" w:hAnsi="Times New Roman"/>
                <w:sz w:val="24"/>
                <w:szCs w:val="28"/>
              </w:rPr>
              <w:t xml:space="preserve">Данные (сведения), которые необходимо указать в уведомлении </w:t>
            </w:r>
          </w:p>
        </w:tc>
        <w:tc>
          <w:tcPr>
            <w:tcW w:w="3509" w:type="dxa"/>
            <w:shd w:val="clear" w:color="auto" w:fill="auto"/>
          </w:tcPr>
          <w:p w14:paraId="3C98E31C" w14:textId="77777777" w:rsidR="000A25B0" w:rsidRPr="000A25B0" w:rsidRDefault="000A25B0" w:rsidP="000A25B0">
            <w:pPr>
              <w:spacing w:after="0" w:line="240" w:lineRule="atLeast"/>
              <w:jc w:val="center"/>
              <w:rPr>
                <w:rFonts w:ascii="Times New Roman" w:hAnsi="Times New Roman"/>
                <w:sz w:val="24"/>
                <w:szCs w:val="28"/>
              </w:rPr>
            </w:pPr>
            <w:r w:rsidRPr="000A25B0">
              <w:rPr>
                <w:rFonts w:ascii="Times New Roman" w:hAnsi="Times New Roman"/>
                <w:sz w:val="24"/>
                <w:szCs w:val="28"/>
              </w:rPr>
              <w:t>Обоснование с указанием реквизита (-</w:t>
            </w:r>
            <w:proofErr w:type="spellStart"/>
            <w:r w:rsidRPr="000A25B0">
              <w:rPr>
                <w:rFonts w:ascii="Times New Roman" w:hAnsi="Times New Roman"/>
                <w:sz w:val="24"/>
                <w:szCs w:val="28"/>
              </w:rPr>
              <w:t>ов</w:t>
            </w:r>
            <w:proofErr w:type="spellEnd"/>
            <w:r w:rsidRPr="000A25B0">
              <w:rPr>
                <w:rFonts w:ascii="Times New Roman" w:hAnsi="Times New Roman"/>
                <w:sz w:val="24"/>
                <w:szCs w:val="28"/>
              </w:rPr>
              <w:t>) документа (-</w:t>
            </w:r>
            <w:proofErr w:type="spellStart"/>
            <w:r w:rsidRPr="000A25B0">
              <w:rPr>
                <w:rFonts w:ascii="Times New Roman" w:hAnsi="Times New Roman"/>
                <w:sz w:val="24"/>
                <w:szCs w:val="28"/>
              </w:rPr>
              <w:t>ов</w:t>
            </w:r>
            <w:proofErr w:type="spellEnd"/>
            <w:r w:rsidRPr="000A25B0">
              <w:rPr>
                <w:rFonts w:ascii="Times New Roman" w:hAnsi="Times New Roman"/>
                <w:sz w:val="24"/>
                <w:szCs w:val="28"/>
              </w:rPr>
              <w:t>), документации, на основании которых принималось решение о выдаче уведомления</w:t>
            </w:r>
          </w:p>
        </w:tc>
      </w:tr>
      <w:tr w:rsidR="000A25B0" w:rsidRPr="000A25B0" w14:paraId="3A3604FB" w14:textId="77777777" w:rsidTr="000A25B0">
        <w:tc>
          <w:tcPr>
            <w:tcW w:w="959" w:type="dxa"/>
            <w:shd w:val="clear" w:color="auto" w:fill="auto"/>
          </w:tcPr>
          <w:p w14:paraId="46496283" w14:textId="77777777" w:rsidR="000A25B0" w:rsidRPr="000A25B0" w:rsidRDefault="000A25B0" w:rsidP="000A25B0">
            <w:pPr>
              <w:spacing w:after="0" w:line="240" w:lineRule="atLeast"/>
              <w:jc w:val="center"/>
              <w:rPr>
                <w:rFonts w:ascii="Times New Roman" w:hAnsi="Times New Roman"/>
                <w:sz w:val="24"/>
                <w:szCs w:val="24"/>
              </w:rPr>
            </w:pPr>
          </w:p>
        </w:tc>
        <w:tc>
          <w:tcPr>
            <w:tcW w:w="2410" w:type="dxa"/>
            <w:shd w:val="clear" w:color="auto" w:fill="auto"/>
          </w:tcPr>
          <w:p w14:paraId="08552684" w14:textId="77777777" w:rsidR="000A25B0" w:rsidRPr="000A25B0" w:rsidRDefault="000A25B0" w:rsidP="000A25B0">
            <w:pPr>
              <w:spacing w:after="0" w:line="240" w:lineRule="atLeast"/>
              <w:rPr>
                <w:rFonts w:ascii="Times New Roman" w:hAnsi="Times New Roman"/>
                <w:sz w:val="24"/>
                <w:szCs w:val="24"/>
              </w:rPr>
            </w:pPr>
          </w:p>
        </w:tc>
        <w:tc>
          <w:tcPr>
            <w:tcW w:w="2409" w:type="dxa"/>
            <w:shd w:val="clear" w:color="auto" w:fill="auto"/>
          </w:tcPr>
          <w:p w14:paraId="45B35125" w14:textId="77777777" w:rsidR="000A25B0" w:rsidRPr="000A25B0" w:rsidRDefault="000A25B0" w:rsidP="000A25B0">
            <w:pPr>
              <w:spacing w:after="0" w:line="240" w:lineRule="atLeast"/>
              <w:rPr>
                <w:rFonts w:ascii="Times New Roman" w:hAnsi="Times New Roman"/>
                <w:sz w:val="24"/>
                <w:szCs w:val="24"/>
              </w:rPr>
            </w:pPr>
          </w:p>
        </w:tc>
        <w:tc>
          <w:tcPr>
            <w:tcW w:w="3509" w:type="dxa"/>
            <w:shd w:val="clear" w:color="auto" w:fill="auto"/>
          </w:tcPr>
          <w:p w14:paraId="0B3CE551" w14:textId="77777777" w:rsidR="000A25B0" w:rsidRPr="000A25B0" w:rsidRDefault="000A25B0" w:rsidP="000A25B0">
            <w:pPr>
              <w:spacing w:after="0" w:line="240" w:lineRule="atLeast"/>
              <w:rPr>
                <w:rFonts w:ascii="Times New Roman" w:hAnsi="Times New Roman"/>
                <w:sz w:val="24"/>
                <w:szCs w:val="24"/>
              </w:rPr>
            </w:pPr>
          </w:p>
        </w:tc>
      </w:tr>
    </w:tbl>
    <w:p w14:paraId="4569DFA2" w14:textId="77777777" w:rsidR="000A25B0" w:rsidRPr="000A25B0" w:rsidRDefault="000A25B0" w:rsidP="000A25B0">
      <w:pPr>
        <w:spacing w:after="0" w:line="240" w:lineRule="exact"/>
        <w:rPr>
          <w:rFonts w:ascii="Times New Roman" w:hAnsi="Times New Roman"/>
          <w:sz w:val="24"/>
          <w:szCs w:val="24"/>
        </w:rPr>
      </w:pPr>
    </w:p>
    <w:p w14:paraId="09B52A83" w14:textId="77777777" w:rsidR="000A25B0" w:rsidRPr="000A25B0" w:rsidRDefault="000A25B0" w:rsidP="000A25B0">
      <w:pPr>
        <w:spacing w:after="0" w:line="240" w:lineRule="atLeast"/>
        <w:ind w:firstLine="709"/>
        <w:rPr>
          <w:rFonts w:ascii="Times New Roman" w:hAnsi="Times New Roman"/>
          <w:sz w:val="24"/>
          <w:szCs w:val="28"/>
        </w:rPr>
      </w:pPr>
    </w:p>
    <w:p w14:paraId="062CA335" w14:textId="77777777" w:rsidR="000A25B0" w:rsidRPr="000A25B0" w:rsidRDefault="000A25B0" w:rsidP="000A25B0">
      <w:pPr>
        <w:tabs>
          <w:tab w:val="right" w:pos="9071"/>
        </w:tabs>
        <w:spacing w:after="0" w:line="240" w:lineRule="auto"/>
        <w:rPr>
          <w:rFonts w:ascii="Times New Roman" w:hAnsi="Times New Roman"/>
          <w:sz w:val="24"/>
          <w:szCs w:val="28"/>
          <w:u w:val="single"/>
        </w:rPr>
      </w:pPr>
      <w:r w:rsidRPr="000A25B0">
        <w:rPr>
          <w:rFonts w:ascii="Times New Roman" w:hAnsi="Times New Roman"/>
          <w:sz w:val="24"/>
          <w:szCs w:val="28"/>
        </w:rPr>
        <w:t xml:space="preserve">Приложение: </w:t>
      </w:r>
      <w:r w:rsidRPr="000A25B0">
        <w:rPr>
          <w:rFonts w:ascii="Times New Roman" w:hAnsi="Times New Roman"/>
          <w:sz w:val="24"/>
          <w:szCs w:val="28"/>
          <w:u w:val="single"/>
        </w:rPr>
        <w:tab/>
      </w:r>
    </w:p>
    <w:p w14:paraId="797DE3E5" w14:textId="77777777" w:rsidR="000A25B0" w:rsidRPr="000A25B0" w:rsidRDefault="000A25B0" w:rsidP="000A25B0">
      <w:pPr>
        <w:tabs>
          <w:tab w:val="right" w:pos="9071"/>
        </w:tabs>
        <w:spacing w:after="0" w:line="240" w:lineRule="auto"/>
        <w:rPr>
          <w:rFonts w:ascii="Times New Roman" w:hAnsi="Times New Roman"/>
          <w:sz w:val="24"/>
          <w:szCs w:val="28"/>
          <w:u w:val="single"/>
        </w:rPr>
      </w:pPr>
      <w:r w:rsidRPr="000A25B0">
        <w:rPr>
          <w:rFonts w:ascii="Times New Roman" w:hAnsi="Times New Roman"/>
          <w:sz w:val="24"/>
          <w:szCs w:val="28"/>
        </w:rPr>
        <w:t xml:space="preserve">Номер телефона и адрес электронной почты для связи: </w:t>
      </w:r>
      <w:r w:rsidRPr="000A25B0">
        <w:rPr>
          <w:rFonts w:ascii="Times New Roman" w:hAnsi="Times New Roman"/>
          <w:sz w:val="24"/>
          <w:szCs w:val="28"/>
          <w:u w:val="single"/>
        </w:rPr>
        <w:tab/>
      </w:r>
    </w:p>
    <w:p w14:paraId="6D9CB882" w14:textId="77777777" w:rsidR="000A25B0" w:rsidRPr="000A25B0" w:rsidRDefault="000A25B0" w:rsidP="000A25B0">
      <w:pPr>
        <w:spacing w:after="0" w:line="240" w:lineRule="auto"/>
        <w:rPr>
          <w:rFonts w:ascii="Times New Roman" w:hAnsi="Times New Roman"/>
          <w:sz w:val="24"/>
          <w:szCs w:val="24"/>
        </w:rPr>
      </w:pPr>
      <w:r w:rsidRPr="000A25B0">
        <w:rPr>
          <w:rFonts w:ascii="Times New Roman" w:hAnsi="Times New Roman"/>
          <w:sz w:val="24"/>
          <w:szCs w:val="28"/>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gridCol w:w="905"/>
      </w:tblGrid>
      <w:tr w:rsidR="000A25B0" w:rsidRPr="000A25B0" w14:paraId="1121EC5A" w14:textId="77777777" w:rsidTr="000A25B0">
        <w:tc>
          <w:tcPr>
            <w:tcW w:w="8472" w:type="dxa"/>
            <w:shd w:val="clear" w:color="auto" w:fill="auto"/>
          </w:tcPr>
          <w:p w14:paraId="305F37DB" w14:textId="77777777" w:rsidR="000A25B0" w:rsidRPr="000A25B0" w:rsidRDefault="000A25B0" w:rsidP="000A25B0">
            <w:pPr>
              <w:spacing w:after="120" w:line="240" w:lineRule="atLeast"/>
              <w:rPr>
                <w:rFonts w:ascii="Times New Roman" w:hAnsi="Times New Roman"/>
                <w:i/>
                <w:sz w:val="24"/>
                <w:szCs w:val="24"/>
              </w:rPr>
            </w:pPr>
            <w:r w:rsidRPr="000A25B0">
              <w:rPr>
                <w:rFonts w:ascii="Times New Roman" w:hAnsi="Times New Roman"/>
                <w:sz w:val="24"/>
                <w:szCs w:val="24"/>
              </w:rPr>
              <w:t xml:space="preserve">направить в форме электронного документа в Личный кабинет </w:t>
            </w:r>
            <w:r w:rsidRPr="000A25B0">
              <w:rPr>
                <w:rFonts w:ascii="Times New Roman" w:hAnsi="Times New Roman"/>
                <w:sz w:val="24"/>
                <w:szCs w:val="28"/>
              </w:rPr>
              <w:t>в федеральной государственной информационной системе "Единый портал государственных и муниципальных услуг (функций)"</w:t>
            </w:r>
          </w:p>
        </w:tc>
        <w:tc>
          <w:tcPr>
            <w:tcW w:w="815" w:type="dxa"/>
            <w:shd w:val="clear" w:color="auto" w:fill="auto"/>
          </w:tcPr>
          <w:p w14:paraId="4FEEA44D" w14:textId="77777777" w:rsidR="000A25B0" w:rsidRPr="000A25B0" w:rsidRDefault="000A25B0" w:rsidP="000A25B0">
            <w:pPr>
              <w:spacing w:after="120" w:line="240" w:lineRule="atLeast"/>
              <w:rPr>
                <w:rFonts w:ascii="Times New Roman" w:hAnsi="Times New Roman"/>
                <w:sz w:val="24"/>
                <w:szCs w:val="24"/>
              </w:rPr>
            </w:pPr>
          </w:p>
        </w:tc>
      </w:tr>
      <w:tr w:rsidR="000A25B0" w:rsidRPr="000A25B0" w14:paraId="3D45A3A4" w14:textId="77777777" w:rsidTr="000A25B0">
        <w:tc>
          <w:tcPr>
            <w:tcW w:w="8472" w:type="dxa"/>
            <w:shd w:val="clear" w:color="auto" w:fill="auto"/>
          </w:tcPr>
          <w:p w14:paraId="5D74EC05" w14:textId="77777777" w:rsidR="000A25B0" w:rsidRPr="000A25B0" w:rsidRDefault="000A25B0" w:rsidP="000A25B0">
            <w:pPr>
              <w:spacing w:after="120" w:line="240" w:lineRule="atLeast"/>
              <w:rPr>
                <w:rFonts w:ascii="Times New Roman" w:hAnsi="Times New Roman"/>
                <w:sz w:val="24"/>
                <w:szCs w:val="24"/>
              </w:rPr>
            </w:pPr>
            <w:r w:rsidRPr="000A25B0">
              <w:rPr>
                <w:rFonts w:ascii="Times New Roman" w:hAnsi="Times New Roman"/>
                <w:sz w:val="24"/>
                <w:szCs w:val="24"/>
              </w:rPr>
              <w:t>выдать</w:t>
            </w:r>
            <w:r w:rsidRPr="000A25B0">
              <w:rPr>
                <w:rFonts w:ascii="Times New Roman" w:hAnsi="Times New Roman"/>
                <w:bCs/>
                <w:sz w:val="24"/>
                <w:szCs w:val="24"/>
              </w:rPr>
              <w:t xml:space="preserve"> на бумажном носителе</w:t>
            </w:r>
            <w:r w:rsidRPr="000A25B0">
              <w:rPr>
                <w:rFonts w:ascii="Times New Roman" w:hAnsi="Times New Roman"/>
                <w:sz w:val="24"/>
                <w:szCs w:val="24"/>
              </w:rPr>
              <w:t xml:space="preserve"> при личном обращении </w:t>
            </w:r>
            <w:r w:rsidRPr="000A25B0">
              <w:rPr>
                <w:rFonts w:ascii="Times New Roman" w:hAnsi="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0A25B0">
              <w:rPr>
                <w:rFonts w:ascii="Times New Roman" w:hAnsi="Times New Roman"/>
                <w:sz w:val="24"/>
                <w:szCs w:val="24"/>
              </w:rPr>
              <w:t xml:space="preserve"> расположенный по адресу:___________________________________</w:t>
            </w:r>
          </w:p>
        </w:tc>
        <w:tc>
          <w:tcPr>
            <w:tcW w:w="815" w:type="dxa"/>
            <w:shd w:val="clear" w:color="auto" w:fill="auto"/>
          </w:tcPr>
          <w:p w14:paraId="698F65EA" w14:textId="77777777" w:rsidR="000A25B0" w:rsidRPr="000A25B0" w:rsidRDefault="000A25B0" w:rsidP="000A25B0">
            <w:pPr>
              <w:spacing w:after="120" w:line="240" w:lineRule="atLeast"/>
              <w:rPr>
                <w:rFonts w:ascii="Times New Roman" w:hAnsi="Times New Roman"/>
                <w:sz w:val="24"/>
                <w:szCs w:val="24"/>
              </w:rPr>
            </w:pPr>
          </w:p>
        </w:tc>
      </w:tr>
      <w:tr w:rsidR="000A25B0" w:rsidRPr="000A25B0" w14:paraId="612663ED" w14:textId="77777777" w:rsidTr="000A25B0">
        <w:tc>
          <w:tcPr>
            <w:tcW w:w="8472" w:type="dxa"/>
            <w:shd w:val="clear" w:color="auto" w:fill="auto"/>
          </w:tcPr>
          <w:p w14:paraId="33A3980E" w14:textId="77777777" w:rsidR="000A25B0" w:rsidRPr="000A25B0" w:rsidRDefault="000A25B0" w:rsidP="000A25B0">
            <w:pPr>
              <w:spacing w:after="120" w:line="240" w:lineRule="atLeast"/>
              <w:rPr>
                <w:rFonts w:ascii="Times New Roman" w:hAnsi="Times New Roman"/>
                <w:sz w:val="24"/>
                <w:szCs w:val="24"/>
              </w:rPr>
            </w:pPr>
            <w:r w:rsidRPr="000A25B0">
              <w:rPr>
                <w:rFonts w:ascii="Times New Roman" w:hAnsi="Times New Roman"/>
                <w:sz w:val="24"/>
                <w:szCs w:val="24"/>
              </w:rPr>
              <w:t xml:space="preserve">направить </w:t>
            </w:r>
            <w:r w:rsidRPr="000A25B0">
              <w:rPr>
                <w:rFonts w:ascii="Times New Roman" w:hAnsi="Times New Roman"/>
                <w:bCs/>
                <w:sz w:val="24"/>
                <w:szCs w:val="24"/>
              </w:rPr>
              <w:t>на бумажном носителе</w:t>
            </w:r>
            <w:r w:rsidRPr="000A25B0">
              <w:rPr>
                <w:rFonts w:ascii="Times New Roman" w:hAnsi="Times New Roman"/>
                <w:sz w:val="24"/>
                <w:szCs w:val="24"/>
              </w:rPr>
              <w:t xml:space="preserve"> на почтовый </w:t>
            </w:r>
            <w:r w:rsidRPr="000A25B0">
              <w:rPr>
                <w:rFonts w:ascii="Times New Roman" w:hAnsi="Times New Roman"/>
                <w:sz w:val="24"/>
                <w:szCs w:val="24"/>
              </w:rPr>
              <w:br/>
              <w:t>адрес: _______________________________</w:t>
            </w:r>
          </w:p>
        </w:tc>
        <w:tc>
          <w:tcPr>
            <w:tcW w:w="815" w:type="dxa"/>
            <w:shd w:val="clear" w:color="auto" w:fill="auto"/>
          </w:tcPr>
          <w:p w14:paraId="260D23E2" w14:textId="77777777" w:rsidR="000A25B0" w:rsidRPr="000A25B0" w:rsidRDefault="000A25B0" w:rsidP="000A25B0">
            <w:pPr>
              <w:spacing w:after="120" w:line="240" w:lineRule="atLeast"/>
              <w:rPr>
                <w:rFonts w:ascii="Times New Roman" w:hAnsi="Times New Roman"/>
                <w:sz w:val="24"/>
                <w:szCs w:val="24"/>
              </w:rPr>
            </w:pPr>
          </w:p>
        </w:tc>
      </w:tr>
      <w:tr w:rsidR="000A25B0" w:rsidRPr="000A25B0" w14:paraId="2549C72C" w14:textId="77777777" w:rsidTr="000A25B0">
        <w:tc>
          <w:tcPr>
            <w:tcW w:w="9287" w:type="dxa"/>
            <w:gridSpan w:val="2"/>
            <w:shd w:val="clear" w:color="auto" w:fill="auto"/>
          </w:tcPr>
          <w:p w14:paraId="18D4583C" w14:textId="77777777" w:rsidR="000A25B0" w:rsidRPr="000A25B0" w:rsidRDefault="000A25B0" w:rsidP="000A25B0">
            <w:pPr>
              <w:spacing w:after="0" w:line="240" w:lineRule="atLeast"/>
              <w:jc w:val="center"/>
              <w:rPr>
                <w:rFonts w:ascii="Times New Roman" w:hAnsi="Times New Roman"/>
                <w:i/>
                <w:sz w:val="20"/>
                <w:szCs w:val="24"/>
              </w:rPr>
            </w:pPr>
            <w:r w:rsidRPr="000A25B0">
              <w:rPr>
                <w:rFonts w:ascii="Times New Roman" w:hAnsi="Times New Roman"/>
                <w:i/>
                <w:sz w:val="20"/>
                <w:szCs w:val="24"/>
              </w:rPr>
              <w:t>Указывается один из перечисленных способов</w:t>
            </w:r>
          </w:p>
        </w:tc>
      </w:tr>
    </w:tbl>
    <w:p w14:paraId="1A6AA081" w14:textId="77777777" w:rsidR="000A25B0" w:rsidRPr="000A25B0" w:rsidRDefault="000A25B0" w:rsidP="000A25B0">
      <w:pPr>
        <w:spacing w:after="0" w:line="240" w:lineRule="auto"/>
        <w:rPr>
          <w:rFonts w:ascii="Times New Roman" w:hAnsi="Times New Roman"/>
          <w:sz w:val="24"/>
          <w:szCs w:val="24"/>
        </w:rPr>
      </w:pPr>
    </w:p>
    <w:tbl>
      <w:tblPr>
        <w:tblW w:w="5000" w:type="pct"/>
        <w:tblCellMar>
          <w:left w:w="28" w:type="dxa"/>
          <w:right w:w="28" w:type="dxa"/>
        </w:tblCellMar>
        <w:tblLook w:val="0000" w:firstRow="0" w:lastRow="0" w:firstColumn="0" w:lastColumn="0" w:noHBand="0" w:noVBand="0"/>
      </w:tblPr>
      <w:tblGrid>
        <w:gridCol w:w="3311"/>
        <w:gridCol w:w="503"/>
        <w:gridCol w:w="2253"/>
        <w:gridCol w:w="585"/>
        <w:gridCol w:w="3497"/>
      </w:tblGrid>
      <w:tr w:rsidR="000A25B0" w:rsidRPr="000A25B0" w14:paraId="7AA62E77" w14:textId="77777777" w:rsidTr="000A25B0">
        <w:tc>
          <w:tcPr>
            <w:tcW w:w="1631" w:type="pct"/>
            <w:tcBorders>
              <w:top w:val="nil"/>
              <w:left w:val="nil"/>
              <w:right w:val="nil"/>
            </w:tcBorders>
            <w:vAlign w:val="bottom"/>
          </w:tcPr>
          <w:p w14:paraId="079C2D37" w14:textId="77777777" w:rsidR="000A25B0" w:rsidRPr="000A25B0" w:rsidRDefault="000A25B0" w:rsidP="000A25B0">
            <w:pPr>
              <w:spacing w:after="0" w:line="240" w:lineRule="auto"/>
              <w:rPr>
                <w:rFonts w:ascii="Times New Roman" w:hAnsi="Times New Roman"/>
                <w:sz w:val="24"/>
                <w:szCs w:val="24"/>
              </w:rPr>
            </w:pPr>
          </w:p>
        </w:tc>
        <w:tc>
          <w:tcPr>
            <w:tcW w:w="248" w:type="pct"/>
            <w:tcBorders>
              <w:top w:val="nil"/>
              <w:left w:val="nil"/>
              <w:bottom w:val="nil"/>
              <w:right w:val="nil"/>
            </w:tcBorders>
            <w:vAlign w:val="bottom"/>
          </w:tcPr>
          <w:p w14:paraId="0D7F3AE0" w14:textId="77777777" w:rsidR="000A25B0" w:rsidRPr="000A25B0" w:rsidRDefault="000A25B0" w:rsidP="000A25B0">
            <w:pPr>
              <w:spacing w:after="0" w:line="240" w:lineRule="auto"/>
              <w:rPr>
                <w:rFonts w:ascii="Times New Roman" w:hAnsi="Times New Roman"/>
                <w:sz w:val="24"/>
                <w:szCs w:val="24"/>
              </w:rPr>
            </w:pPr>
          </w:p>
        </w:tc>
        <w:tc>
          <w:tcPr>
            <w:tcW w:w="1110" w:type="pct"/>
            <w:tcBorders>
              <w:top w:val="nil"/>
              <w:left w:val="nil"/>
              <w:bottom w:val="single" w:sz="4" w:space="0" w:color="auto"/>
              <w:right w:val="nil"/>
            </w:tcBorders>
            <w:vAlign w:val="bottom"/>
          </w:tcPr>
          <w:p w14:paraId="65025713" w14:textId="77777777" w:rsidR="000A25B0" w:rsidRPr="000A25B0" w:rsidRDefault="000A25B0" w:rsidP="000A25B0">
            <w:pPr>
              <w:spacing w:after="0" w:line="240" w:lineRule="auto"/>
              <w:rPr>
                <w:rFonts w:ascii="Times New Roman" w:hAnsi="Times New Roman"/>
                <w:sz w:val="24"/>
                <w:szCs w:val="24"/>
              </w:rPr>
            </w:pPr>
          </w:p>
        </w:tc>
        <w:tc>
          <w:tcPr>
            <w:tcW w:w="288" w:type="pct"/>
            <w:tcBorders>
              <w:top w:val="nil"/>
              <w:left w:val="nil"/>
              <w:bottom w:val="nil"/>
              <w:right w:val="nil"/>
            </w:tcBorders>
            <w:vAlign w:val="bottom"/>
          </w:tcPr>
          <w:p w14:paraId="25D35A7B" w14:textId="77777777" w:rsidR="000A25B0" w:rsidRPr="000A25B0" w:rsidRDefault="000A25B0" w:rsidP="000A25B0">
            <w:pPr>
              <w:spacing w:after="0" w:line="240" w:lineRule="auto"/>
              <w:rPr>
                <w:rFonts w:ascii="Times New Roman" w:hAnsi="Times New Roman"/>
                <w:sz w:val="24"/>
                <w:szCs w:val="24"/>
              </w:rPr>
            </w:pPr>
          </w:p>
        </w:tc>
        <w:tc>
          <w:tcPr>
            <w:tcW w:w="1723" w:type="pct"/>
            <w:tcBorders>
              <w:top w:val="nil"/>
              <w:left w:val="nil"/>
              <w:bottom w:val="single" w:sz="4" w:space="0" w:color="auto"/>
              <w:right w:val="nil"/>
            </w:tcBorders>
            <w:vAlign w:val="bottom"/>
          </w:tcPr>
          <w:p w14:paraId="3842EDB6" w14:textId="77777777" w:rsidR="000A25B0" w:rsidRPr="000A25B0" w:rsidRDefault="000A25B0" w:rsidP="000A25B0">
            <w:pPr>
              <w:spacing w:after="0" w:line="240" w:lineRule="auto"/>
              <w:rPr>
                <w:rFonts w:ascii="Times New Roman" w:hAnsi="Times New Roman"/>
                <w:sz w:val="24"/>
                <w:szCs w:val="24"/>
              </w:rPr>
            </w:pPr>
          </w:p>
        </w:tc>
      </w:tr>
      <w:tr w:rsidR="000A25B0" w:rsidRPr="000A25B0" w14:paraId="45874149" w14:textId="77777777" w:rsidTr="000A25B0">
        <w:tc>
          <w:tcPr>
            <w:tcW w:w="1631" w:type="pct"/>
            <w:tcBorders>
              <w:left w:val="nil"/>
              <w:bottom w:val="nil"/>
              <w:right w:val="nil"/>
            </w:tcBorders>
          </w:tcPr>
          <w:p w14:paraId="545172C8" w14:textId="77777777" w:rsidR="000A25B0" w:rsidRPr="000A25B0" w:rsidRDefault="000A25B0" w:rsidP="000A25B0">
            <w:pPr>
              <w:spacing w:after="0" w:line="240" w:lineRule="auto"/>
              <w:rPr>
                <w:rFonts w:ascii="Times New Roman" w:hAnsi="Times New Roman"/>
                <w:sz w:val="24"/>
                <w:szCs w:val="24"/>
              </w:rPr>
            </w:pPr>
          </w:p>
        </w:tc>
        <w:tc>
          <w:tcPr>
            <w:tcW w:w="248" w:type="pct"/>
            <w:tcBorders>
              <w:top w:val="nil"/>
              <w:left w:val="nil"/>
              <w:bottom w:val="nil"/>
              <w:right w:val="nil"/>
            </w:tcBorders>
          </w:tcPr>
          <w:p w14:paraId="53AD3DB1" w14:textId="77777777" w:rsidR="000A25B0" w:rsidRPr="000A25B0" w:rsidRDefault="000A25B0" w:rsidP="000A25B0">
            <w:pPr>
              <w:spacing w:after="0" w:line="240" w:lineRule="auto"/>
              <w:rPr>
                <w:rFonts w:ascii="Times New Roman" w:hAnsi="Times New Roman"/>
                <w:sz w:val="24"/>
                <w:szCs w:val="24"/>
              </w:rPr>
            </w:pPr>
          </w:p>
        </w:tc>
        <w:tc>
          <w:tcPr>
            <w:tcW w:w="1110" w:type="pct"/>
            <w:tcBorders>
              <w:top w:val="nil"/>
              <w:left w:val="nil"/>
              <w:bottom w:val="nil"/>
              <w:right w:val="nil"/>
            </w:tcBorders>
          </w:tcPr>
          <w:p w14:paraId="3824A3BD" w14:textId="77777777" w:rsidR="000A25B0" w:rsidRPr="000A25B0" w:rsidRDefault="000A25B0" w:rsidP="000A25B0">
            <w:pPr>
              <w:spacing w:after="0" w:line="240" w:lineRule="atLeast"/>
              <w:jc w:val="center"/>
              <w:rPr>
                <w:rFonts w:ascii="Times New Roman" w:hAnsi="Times New Roman"/>
                <w:sz w:val="20"/>
                <w:szCs w:val="24"/>
              </w:rPr>
            </w:pPr>
            <w:r w:rsidRPr="000A25B0">
              <w:rPr>
                <w:rFonts w:ascii="Times New Roman" w:hAnsi="Times New Roman"/>
                <w:sz w:val="20"/>
                <w:szCs w:val="24"/>
              </w:rPr>
              <w:t>(подпись)</w:t>
            </w:r>
          </w:p>
        </w:tc>
        <w:tc>
          <w:tcPr>
            <w:tcW w:w="288" w:type="pct"/>
            <w:tcBorders>
              <w:top w:val="nil"/>
              <w:left w:val="nil"/>
              <w:bottom w:val="nil"/>
              <w:right w:val="nil"/>
            </w:tcBorders>
          </w:tcPr>
          <w:p w14:paraId="70AA6DD6" w14:textId="77777777" w:rsidR="000A25B0" w:rsidRPr="000A25B0" w:rsidRDefault="000A25B0" w:rsidP="000A25B0">
            <w:pPr>
              <w:spacing w:after="0" w:line="240" w:lineRule="atLeast"/>
              <w:jc w:val="center"/>
              <w:rPr>
                <w:rFonts w:ascii="Times New Roman" w:hAnsi="Times New Roman"/>
                <w:sz w:val="20"/>
                <w:szCs w:val="24"/>
              </w:rPr>
            </w:pPr>
          </w:p>
        </w:tc>
        <w:tc>
          <w:tcPr>
            <w:tcW w:w="1723" w:type="pct"/>
            <w:tcBorders>
              <w:top w:val="nil"/>
              <w:left w:val="nil"/>
              <w:bottom w:val="nil"/>
              <w:right w:val="nil"/>
            </w:tcBorders>
          </w:tcPr>
          <w:p w14:paraId="5544A553" w14:textId="77777777" w:rsidR="000A25B0" w:rsidRPr="000A25B0" w:rsidRDefault="000A25B0" w:rsidP="000A25B0">
            <w:pPr>
              <w:spacing w:after="0" w:line="240" w:lineRule="atLeast"/>
              <w:jc w:val="center"/>
              <w:rPr>
                <w:rFonts w:ascii="Times New Roman" w:hAnsi="Times New Roman"/>
                <w:sz w:val="20"/>
                <w:szCs w:val="24"/>
              </w:rPr>
            </w:pPr>
            <w:r w:rsidRPr="000A25B0">
              <w:rPr>
                <w:rFonts w:ascii="Times New Roman" w:hAnsi="Times New Roman"/>
                <w:sz w:val="20"/>
                <w:szCs w:val="24"/>
              </w:rPr>
              <w:t xml:space="preserve">(фамилия, имя, отчество </w:t>
            </w:r>
            <w:r w:rsidRPr="000A25B0">
              <w:rPr>
                <w:rFonts w:ascii="Times New Roman" w:hAnsi="Times New Roman"/>
                <w:sz w:val="20"/>
                <w:szCs w:val="24"/>
              </w:rPr>
              <w:br/>
              <w:t>(при наличии)</w:t>
            </w:r>
          </w:p>
        </w:tc>
      </w:tr>
    </w:tbl>
    <w:p w14:paraId="70E06914" w14:textId="77777777" w:rsidR="000A25B0" w:rsidRPr="000A25B0" w:rsidRDefault="000A25B0" w:rsidP="000A25B0">
      <w:pPr>
        <w:spacing w:after="0" w:line="120" w:lineRule="exact"/>
        <w:rPr>
          <w:rFonts w:ascii="Times New Roman" w:hAnsi="Times New Roman"/>
          <w:sz w:val="24"/>
          <w:szCs w:val="24"/>
        </w:rPr>
      </w:pPr>
    </w:p>
    <w:p w14:paraId="6C2C231E" w14:textId="77777777" w:rsidR="000A25B0" w:rsidRPr="000A25B0" w:rsidRDefault="000A25B0" w:rsidP="000A25B0">
      <w:pPr>
        <w:spacing w:after="0" w:line="120" w:lineRule="exact"/>
        <w:rPr>
          <w:rFonts w:ascii="Times New Roman" w:hAnsi="Times New Roman"/>
          <w:sz w:val="24"/>
          <w:szCs w:val="24"/>
        </w:rPr>
      </w:pPr>
    </w:p>
    <w:p w14:paraId="744C23AA" w14:textId="77777777" w:rsidR="000A25B0" w:rsidRPr="000A25B0" w:rsidRDefault="000A25B0" w:rsidP="000A25B0">
      <w:pPr>
        <w:spacing w:after="0" w:line="240" w:lineRule="atLeast"/>
        <w:ind w:left="3402"/>
        <w:jc w:val="center"/>
        <w:rPr>
          <w:rFonts w:ascii="Times New Roman" w:hAnsi="Times New Roman"/>
          <w:sz w:val="24"/>
          <w:szCs w:val="24"/>
        </w:rPr>
      </w:pPr>
    </w:p>
    <w:p w14:paraId="68F3E685" w14:textId="03E8FFA0" w:rsidR="001C51D0" w:rsidRPr="001C51D0" w:rsidRDefault="000A25B0" w:rsidP="001C51D0">
      <w:pPr>
        <w:autoSpaceDE w:val="0"/>
        <w:autoSpaceDN w:val="0"/>
        <w:adjustRightInd w:val="0"/>
        <w:spacing w:after="0" w:line="240" w:lineRule="auto"/>
        <w:jc w:val="right"/>
        <w:rPr>
          <w:rFonts w:ascii="Times New Roman" w:hAnsi="Times New Roman"/>
          <w:bCs/>
          <w:sz w:val="24"/>
          <w:szCs w:val="24"/>
        </w:rPr>
      </w:pPr>
      <w:r w:rsidRPr="000A25B0">
        <w:rPr>
          <w:rFonts w:ascii="Times New Roman" w:hAnsi="Times New Roman"/>
          <w:sz w:val="24"/>
          <w:szCs w:val="24"/>
        </w:rPr>
        <w:br w:type="page"/>
      </w:r>
      <w:r w:rsidR="001C51D0" w:rsidRPr="001C51D0">
        <w:rPr>
          <w:rFonts w:ascii="Times New Roman" w:hAnsi="Times New Roman"/>
          <w:bCs/>
          <w:sz w:val="24"/>
          <w:szCs w:val="24"/>
        </w:rPr>
        <w:lastRenderedPageBreak/>
        <w:t xml:space="preserve">Приложение № </w:t>
      </w:r>
      <w:r w:rsidR="001C51D0">
        <w:rPr>
          <w:rFonts w:ascii="Times New Roman" w:hAnsi="Times New Roman"/>
          <w:bCs/>
          <w:sz w:val="24"/>
          <w:szCs w:val="24"/>
        </w:rPr>
        <w:t>7</w:t>
      </w:r>
    </w:p>
    <w:p w14:paraId="6FDF6417" w14:textId="77777777" w:rsidR="001C51D0" w:rsidRPr="001C51D0" w:rsidRDefault="001C51D0" w:rsidP="001C51D0">
      <w:pPr>
        <w:widowControl w:val="0"/>
        <w:tabs>
          <w:tab w:val="left" w:pos="567"/>
        </w:tabs>
        <w:spacing w:after="0" w:line="240" w:lineRule="auto"/>
        <w:ind w:left="3969" w:firstLine="567"/>
        <w:jc w:val="right"/>
        <w:rPr>
          <w:rFonts w:ascii="Times New Roman" w:hAnsi="Times New Roman"/>
          <w:sz w:val="24"/>
          <w:szCs w:val="24"/>
        </w:rPr>
      </w:pPr>
      <w:r w:rsidRPr="001C51D0">
        <w:rPr>
          <w:rFonts w:ascii="Times New Roman" w:hAnsi="Times New Roman"/>
          <w:sz w:val="24"/>
          <w:szCs w:val="24"/>
        </w:rPr>
        <w:t>к Административному регламенту</w:t>
      </w:r>
    </w:p>
    <w:p w14:paraId="680FB625" w14:textId="77777777" w:rsidR="001C51D0" w:rsidRPr="001C51D0" w:rsidRDefault="001C51D0" w:rsidP="001C51D0">
      <w:pPr>
        <w:widowControl w:val="0"/>
        <w:tabs>
          <w:tab w:val="left" w:pos="0"/>
        </w:tabs>
        <w:spacing w:after="0" w:line="240" w:lineRule="auto"/>
        <w:ind w:left="3969" w:right="-1" w:firstLine="567"/>
        <w:contextualSpacing/>
        <w:jc w:val="right"/>
        <w:rPr>
          <w:rFonts w:ascii="Times New Roman" w:hAnsi="Times New Roman"/>
          <w:sz w:val="24"/>
          <w:szCs w:val="24"/>
        </w:rPr>
      </w:pPr>
      <w:r w:rsidRPr="001C51D0">
        <w:rPr>
          <w:rFonts w:ascii="Times New Roman" w:hAnsi="Times New Roman"/>
          <w:sz w:val="24"/>
          <w:szCs w:val="24"/>
        </w:rPr>
        <w:t>по предоставлению муниципальной услуги</w:t>
      </w:r>
    </w:p>
    <w:p w14:paraId="3DCBA9F2" w14:textId="77777777" w:rsidR="001C51D0" w:rsidRPr="001C51D0" w:rsidRDefault="001C51D0" w:rsidP="001C51D0">
      <w:pPr>
        <w:spacing w:after="0" w:line="240" w:lineRule="atLeast"/>
        <w:ind w:left="3402"/>
        <w:jc w:val="right"/>
        <w:rPr>
          <w:rFonts w:ascii="Times New Roman" w:hAnsi="Times New Roman"/>
          <w:sz w:val="24"/>
          <w:szCs w:val="24"/>
        </w:rPr>
      </w:pPr>
      <w:r w:rsidRPr="001C51D0">
        <w:rPr>
          <w:rFonts w:ascii="Times New Roman" w:hAnsi="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0F94B540" w14:textId="49437018" w:rsidR="000A25B0" w:rsidRDefault="000A25B0" w:rsidP="001C51D0">
      <w:pPr>
        <w:autoSpaceDE w:val="0"/>
        <w:autoSpaceDN w:val="0"/>
        <w:adjustRightInd w:val="0"/>
        <w:spacing w:after="0" w:line="240" w:lineRule="auto"/>
        <w:jc w:val="right"/>
        <w:rPr>
          <w:rFonts w:ascii="Times New Roman" w:hAnsi="Times New Roman"/>
          <w:sz w:val="24"/>
          <w:szCs w:val="24"/>
        </w:rPr>
      </w:pPr>
    </w:p>
    <w:p w14:paraId="35A25759" w14:textId="77777777" w:rsidR="001C51D0" w:rsidRDefault="001C51D0" w:rsidP="001C51D0">
      <w:pPr>
        <w:autoSpaceDE w:val="0"/>
        <w:autoSpaceDN w:val="0"/>
        <w:adjustRightInd w:val="0"/>
        <w:spacing w:after="0" w:line="240" w:lineRule="auto"/>
        <w:jc w:val="right"/>
        <w:rPr>
          <w:rFonts w:ascii="Times New Roman" w:hAnsi="Times New Roman"/>
          <w:sz w:val="24"/>
          <w:szCs w:val="24"/>
        </w:rPr>
      </w:pPr>
    </w:p>
    <w:p w14:paraId="33268E29" w14:textId="77777777" w:rsidR="001C51D0" w:rsidRPr="000A25B0" w:rsidRDefault="001C51D0" w:rsidP="001C51D0">
      <w:pPr>
        <w:autoSpaceDE w:val="0"/>
        <w:autoSpaceDN w:val="0"/>
        <w:adjustRightInd w:val="0"/>
        <w:spacing w:after="0" w:line="240" w:lineRule="auto"/>
        <w:jc w:val="right"/>
        <w:rPr>
          <w:rFonts w:ascii="Times New Roman" w:hAnsi="Times New Roman"/>
          <w:sz w:val="24"/>
          <w:szCs w:val="24"/>
        </w:rPr>
      </w:pPr>
    </w:p>
    <w:p w14:paraId="56F9FFA9" w14:textId="77777777" w:rsidR="000A25B0" w:rsidRPr="000A25B0" w:rsidRDefault="000A25B0" w:rsidP="000A25B0">
      <w:pPr>
        <w:spacing w:after="0" w:line="240" w:lineRule="atLeast"/>
        <w:ind w:left="3261"/>
        <w:rPr>
          <w:rFonts w:ascii="Times New Roman" w:hAnsi="Times New Roman"/>
          <w:sz w:val="24"/>
          <w:szCs w:val="24"/>
        </w:rPr>
      </w:pPr>
      <w:r w:rsidRPr="000A25B0">
        <w:rPr>
          <w:rFonts w:ascii="Times New Roman" w:hAnsi="Times New Roman"/>
          <w:sz w:val="24"/>
          <w:szCs w:val="24"/>
        </w:rPr>
        <w:t>Кому ___________________________________________________</w:t>
      </w:r>
    </w:p>
    <w:p w14:paraId="4FD1E510" w14:textId="77777777" w:rsidR="000A25B0" w:rsidRPr="000A25B0" w:rsidRDefault="000A25B0" w:rsidP="000A25B0">
      <w:pPr>
        <w:spacing w:after="0" w:line="240" w:lineRule="atLeast"/>
        <w:ind w:left="3969"/>
        <w:jc w:val="center"/>
        <w:rPr>
          <w:rFonts w:ascii="Times New Roman" w:hAnsi="Times New Roman"/>
          <w:sz w:val="20"/>
          <w:szCs w:val="24"/>
        </w:rPr>
      </w:pPr>
      <w:proofErr w:type="gramStart"/>
      <w:r w:rsidRPr="000A25B0">
        <w:rPr>
          <w:rFonts w:ascii="Times New Roman" w:hAnsi="Times New Roman"/>
          <w:sz w:val="2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424D7B84" w14:textId="77777777" w:rsidR="000A25B0" w:rsidRPr="000A25B0" w:rsidRDefault="000A25B0" w:rsidP="000A25B0">
      <w:pPr>
        <w:spacing w:after="0" w:line="240" w:lineRule="atLeast"/>
        <w:ind w:left="3261"/>
        <w:rPr>
          <w:rFonts w:ascii="Times New Roman" w:hAnsi="Times New Roman"/>
          <w:sz w:val="24"/>
          <w:szCs w:val="24"/>
        </w:rPr>
      </w:pPr>
      <w:r w:rsidRPr="000A25B0">
        <w:rPr>
          <w:rFonts w:ascii="Times New Roman" w:hAnsi="Times New Roman"/>
          <w:sz w:val="24"/>
          <w:szCs w:val="24"/>
        </w:rPr>
        <w:t>________________________________________________________</w:t>
      </w:r>
    </w:p>
    <w:p w14:paraId="31885597" w14:textId="77777777" w:rsidR="000A25B0" w:rsidRPr="000A25B0" w:rsidRDefault="000A25B0" w:rsidP="000A25B0">
      <w:pPr>
        <w:spacing w:after="0" w:line="240" w:lineRule="atLeast"/>
        <w:ind w:left="3261"/>
        <w:jc w:val="center"/>
        <w:rPr>
          <w:rFonts w:ascii="Times New Roman" w:hAnsi="Times New Roman"/>
          <w:sz w:val="20"/>
          <w:szCs w:val="24"/>
        </w:rPr>
      </w:pPr>
      <w:r w:rsidRPr="000A25B0">
        <w:rPr>
          <w:rFonts w:ascii="Times New Roman" w:hAnsi="Times New Roman"/>
          <w:sz w:val="20"/>
          <w:szCs w:val="24"/>
        </w:rPr>
        <w:t>почтовый индекс и адрес, телефон, адрес электронной почты застройщика)</w:t>
      </w:r>
    </w:p>
    <w:p w14:paraId="56484524" w14:textId="77777777" w:rsidR="000A25B0" w:rsidRPr="000A25B0" w:rsidRDefault="000A25B0" w:rsidP="000A25B0">
      <w:pPr>
        <w:spacing w:after="0" w:line="240" w:lineRule="auto"/>
        <w:rPr>
          <w:rFonts w:ascii="Times New Roman" w:hAnsi="Times New Roman"/>
          <w:sz w:val="24"/>
          <w:szCs w:val="24"/>
        </w:rPr>
      </w:pPr>
    </w:p>
    <w:p w14:paraId="2D915444" w14:textId="77777777" w:rsidR="000A25B0" w:rsidRPr="000A25B0" w:rsidRDefault="000A25B0" w:rsidP="000A25B0">
      <w:pPr>
        <w:spacing w:after="0" w:line="240" w:lineRule="auto"/>
        <w:rPr>
          <w:rFonts w:ascii="Times New Roman" w:hAnsi="Times New Roman"/>
          <w:sz w:val="24"/>
          <w:szCs w:val="24"/>
        </w:rPr>
      </w:pPr>
    </w:p>
    <w:p w14:paraId="3B5A748B" w14:textId="77777777" w:rsidR="000A25B0" w:rsidRPr="000A25B0" w:rsidRDefault="000A25B0" w:rsidP="000A25B0">
      <w:pPr>
        <w:spacing w:after="0" w:line="240" w:lineRule="atLeast"/>
        <w:jc w:val="center"/>
        <w:rPr>
          <w:rFonts w:ascii="Times New Roman" w:hAnsi="Times New Roman"/>
          <w:b/>
          <w:sz w:val="24"/>
          <w:szCs w:val="24"/>
        </w:rPr>
      </w:pPr>
      <w:r w:rsidRPr="000A25B0">
        <w:rPr>
          <w:rFonts w:ascii="Times New Roman" w:hAnsi="Times New Roman"/>
          <w:b/>
          <w:sz w:val="24"/>
          <w:szCs w:val="24"/>
        </w:rPr>
        <w:t>Р Е Ш Е Н И Е</w:t>
      </w:r>
    </w:p>
    <w:p w14:paraId="1835C90C" w14:textId="77777777" w:rsidR="000A25B0" w:rsidRPr="000A25B0" w:rsidRDefault="000A25B0" w:rsidP="000A25B0">
      <w:pPr>
        <w:spacing w:after="0" w:line="240" w:lineRule="atLeast"/>
        <w:jc w:val="center"/>
        <w:rPr>
          <w:rFonts w:ascii="Times New Roman" w:hAnsi="Times New Roman"/>
          <w:b/>
          <w:sz w:val="24"/>
          <w:szCs w:val="28"/>
        </w:rPr>
      </w:pPr>
      <w:r w:rsidRPr="000A25B0">
        <w:rPr>
          <w:rFonts w:ascii="Times New Roman" w:hAnsi="Times New Roman"/>
          <w:b/>
          <w:sz w:val="24"/>
          <w:szCs w:val="24"/>
        </w:rPr>
        <w:t xml:space="preserve">об отказе </w:t>
      </w:r>
      <w:r w:rsidRPr="000A25B0">
        <w:rPr>
          <w:rFonts w:ascii="Times New Roman" w:hAnsi="Times New Roman"/>
          <w:b/>
          <w:sz w:val="24"/>
          <w:szCs w:val="28"/>
        </w:rPr>
        <w:t xml:space="preserve">во внесении исправлений в </w:t>
      </w:r>
    </w:p>
    <w:p w14:paraId="626E8EF3" w14:textId="77777777" w:rsidR="000A25B0" w:rsidRPr="000A25B0" w:rsidRDefault="000A25B0" w:rsidP="000A25B0">
      <w:pPr>
        <w:spacing w:after="0" w:line="240" w:lineRule="atLeast"/>
        <w:jc w:val="center"/>
        <w:rPr>
          <w:rFonts w:ascii="Times New Roman" w:hAnsi="Times New Roman"/>
          <w:b/>
          <w:sz w:val="24"/>
          <w:szCs w:val="28"/>
        </w:rPr>
      </w:pPr>
      <w:r w:rsidRPr="000A25B0">
        <w:rPr>
          <w:rFonts w:ascii="Times New Roman" w:hAnsi="Times New Roman"/>
          <w:b/>
          <w:sz w:val="24"/>
          <w:szCs w:val="28"/>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466EE5F4" w14:textId="77777777" w:rsidR="000A25B0" w:rsidRPr="000A25B0" w:rsidRDefault="000A25B0" w:rsidP="000A25B0">
      <w:pPr>
        <w:spacing w:after="0" w:line="240" w:lineRule="atLeast"/>
        <w:jc w:val="center"/>
        <w:rPr>
          <w:rFonts w:ascii="Times New Roman" w:hAnsi="Times New Roman"/>
          <w:b/>
          <w:sz w:val="24"/>
          <w:szCs w:val="28"/>
        </w:rPr>
      </w:pPr>
      <w:r w:rsidRPr="000A25B0">
        <w:rPr>
          <w:rFonts w:ascii="Times New Roman" w:hAnsi="Times New Roman"/>
          <w:b/>
          <w:sz w:val="24"/>
          <w:szCs w:val="28"/>
        </w:rPr>
        <w:t>(далее – уведомление)</w:t>
      </w:r>
    </w:p>
    <w:p w14:paraId="2778AE23" w14:textId="4125A0CC" w:rsidR="000A25B0" w:rsidRPr="001C51D0" w:rsidRDefault="001C51D0" w:rsidP="001C51D0">
      <w:pPr>
        <w:spacing w:after="0" w:line="240" w:lineRule="auto"/>
        <w:jc w:val="center"/>
        <w:rPr>
          <w:rFonts w:ascii="Times New Roman" w:hAnsi="Times New Roman"/>
          <w:b/>
          <w:bCs/>
          <w:sz w:val="24"/>
          <w:szCs w:val="24"/>
          <w:u w:val="single"/>
        </w:rPr>
      </w:pPr>
      <w:r w:rsidRPr="001C51D0">
        <w:rPr>
          <w:rFonts w:ascii="Times New Roman" w:hAnsi="Times New Roman"/>
          <w:b/>
          <w:bCs/>
          <w:sz w:val="24"/>
          <w:szCs w:val="24"/>
          <w:u w:val="single"/>
        </w:rPr>
        <w:t>Администрация муниципального района Кинельский Самарской области</w:t>
      </w:r>
    </w:p>
    <w:p w14:paraId="5BBD4F27" w14:textId="77777777" w:rsidR="000A25B0" w:rsidRPr="000A25B0" w:rsidRDefault="000A25B0" w:rsidP="000A25B0">
      <w:pPr>
        <w:spacing w:after="0" w:line="240" w:lineRule="auto"/>
        <w:jc w:val="center"/>
        <w:rPr>
          <w:rFonts w:ascii="Times New Roman" w:hAnsi="Times New Roman"/>
          <w:sz w:val="24"/>
          <w:szCs w:val="24"/>
        </w:rPr>
      </w:pPr>
      <w:r w:rsidRPr="000A25B0">
        <w:rPr>
          <w:rFonts w:ascii="Times New Roman" w:hAnsi="Times New Roman"/>
          <w:sz w:val="20"/>
          <w:szCs w:val="24"/>
        </w:rPr>
        <w:t>(наименование уполномоченного на выдачу разрешений на строительство органа местного самоуправления)</w:t>
      </w:r>
    </w:p>
    <w:p w14:paraId="08926E3A" w14:textId="77777777" w:rsidR="000A25B0" w:rsidRPr="000A25B0" w:rsidRDefault="000A25B0" w:rsidP="000A25B0">
      <w:pPr>
        <w:spacing w:after="0" w:line="240" w:lineRule="auto"/>
        <w:jc w:val="both"/>
        <w:rPr>
          <w:rFonts w:ascii="Times New Roman" w:hAnsi="Times New Roman"/>
          <w:sz w:val="24"/>
          <w:szCs w:val="28"/>
        </w:rPr>
      </w:pPr>
      <w:r w:rsidRPr="000A25B0">
        <w:rPr>
          <w:rFonts w:ascii="Times New Roman" w:hAnsi="Times New Roman"/>
          <w:sz w:val="24"/>
          <w:szCs w:val="28"/>
        </w:rPr>
        <w:t xml:space="preserve">по результатам рассмотрения заявления об исправлении допущенных опечаток и ошибок в уведомлении </w:t>
      </w:r>
      <w:proofErr w:type="gramStart"/>
      <w:r w:rsidRPr="000A25B0">
        <w:rPr>
          <w:rFonts w:ascii="Times New Roman" w:hAnsi="Times New Roman"/>
          <w:sz w:val="24"/>
          <w:szCs w:val="28"/>
        </w:rPr>
        <w:t>от</w:t>
      </w:r>
      <w:proofErr w:type="gramEnd"/>
      <w:r w:rsidRPr="000A25B0">
        <w:rPr>
          <w:rFonts w:ascii="Times New Roman" w:hAnsi="Times New Roman"/>
          <w:sz w:val="24"/>
          <w:szCs w:val="28"/>
        </w:rPr>
        <w:t xml:space="preserve"> ___________ № ____________   принято </w:t>
      </w:r>
      <w:proofErr w:type="gramStart"/>
      <w:r w:rsidRPr="000A25B0">
        <w:rPr>
          <w:rFonts w:ascii="Times New Roman" w:hAnsi="Times New Roman"/>
          <w:sz w:val="24"/>
          <w:szCs w:val="28"/>
        </w:rPr>
        <w:t>решение</w:t>
      </w:r>
      <w:proofErr w:type="gramEnd"/>
      <w:r w:rsidRPr="000A25B0">
        <w:rPr>
          <w:rFonts w:ascii="Times New Roman" w:hAnsi="Times New Roman"/>
          <w:sz w:val="24"/>
          <w:szCs w:val="28"/>
        </w:rPr>
        <w:t xml:space="preserve"> об отказе во внесении</w:t>
      </w:r>
      <w:r w:rsidRPr="000A25B0">
        <w:rPr>
          <w:rFonts w:ascii="Times New Roman" w:hAnsi="Times New Roman"/>
          <w:sz w:val="24"/>
          <w:szCs w:val="28"/>
        </w:rPr>
        <w:tab/>
        <w:t>                       </w:t>
      </w:r>
      <w:r w:rsidRPr="000A25B0">
        <w:rPr>
          <w:rFonts w:ascii="Times New Roman" w:hAnsi="Times New Roman"/>
          <w:sz w:val="20"/>
          <w:szCs w:val="24"/>
        </w:rPr>
        <w:t>(дата и номер регистрации)</w:t>
      </w:r>
      <w:r w:rsidRPr="000A25B0">
        <w:rPr>
          <w:rFonts w:ascii="Times New Roman" w:hAnsi="Times New Roman"/>
          <w:sz w:val="24"/>
          <w:szCs w:val="28"/>
        </w:rPr>
        <w:t xml:space="preserve"> </w:t>
      </w:r>
    </w:p>
    <w:p w14:paraId="749B5F7D" w14:textId="77777777" w:rsidR="000A25B0" w:rsidRDefault="000A25B0" w:rsidP="000A25B0">
      <w:pPr>
        <w:spacing w:after="0" w:line="240" w:lineRule="auto"/>
        <w:rPr>
          <w:rFonts w:ascii="Times New Roman" w:hAnsi="Times New Roman"/>
          <w:sz w:val="24"/>
          <w:szCs w:val="28"/>
        </w:rPr>
      </w:pPr>
      <w:r w:rsidRPr="000A25B0">
        <w:rPr>
          <w:rFonts w:ascii="Times New Roman" w:hAnsi="Times New Roman"/>
          <w:sz w:val="24"/>
          <w:szCs w:val="28"/>
        </w:rPr>
        <w:t>исправлений в уведомление.</w:t>
      </w:r>
    </w:p>
    <w:p w14:paraId="316515AF" w14:textId="77777777" w:rsidR="001C51D0" w:rsidRPr="000A25B0" w:rsidRDefault="001C51D0" w:rsidP="000A25B0">
      <w:pPr>
        <w:spacing w:after="0" w:line="240" w:lineRule="auto"/>
        <w:rPr>
          <w:rFonts w:ascii="Times New Roman" w:hAnsi="Times New Roman"/>
          <w:sz w:val="24"/>
          <w:szCs w:val="28"/>
        </w:rPr>
      </w:pPr>
    </w:p>
    <w:p w14:paraId="07AB3600" w14:textId="77777777" w:rsidR="000A25B0" w:rsidRPr="000A25B0" w:rsidRDefault="000A25B0" w:rsidP="000A25B0">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4562"/>
        <w:gridCol w:w="3895"/>
      </w:tblGrid>
      <w:tr w:rsidR="000A25B0" w:rsidRPr="000A25B0" w14:paraId="1EA62A1D" w14:textId="77777777" w:rsidTr="000A25B0">
        <w:trPr>
          <w:tblHeader/>
        </w:trPr>
        <w:tc>
          <w:tcPr>
            <w:tcW w:w="1668" w:type="dxa"/>
            <w:shd w:val="clear" w:color="auto" w:fill="auto"/>
            <w:vAlign w:val="center"/>
          </w:tcPr>
          <w:p w14:paraId="4E434D94" w14:textId="77777777" w:rsidR="000A25B0" w:rsidRPr="000A25B0" w:rsidRDefault="000A25B0" w:rsidP="000A25B0">
            <w:pPr>
              <w:spacing w:after="0" w:line="240" w:lineRule="atLeast"/>
              <w:jc w:val="center"/>
              <w:rPr>
                <w:rFonts w:ascii="Times New Roman" w:hAnsi="Times New Roman"/>
                <w:sz w:val="24"/>
                <w:szCs w:val="24"/>
              </w:rPr>
            </w:pPr>
            <w:r w:rsidRPr="000A25B0">
              <w:rPr>
                <w:rFonts w:ascii="Times New Roman" w:hAnsi="Times New Roman"/>
                <w:sz w:val="24"/>
                <w:szCs w:val="24"/>
              </w:rPr>
              <w:t>№ пункта</w:t>
            </w:r>
          </w:p>
          <w:p w14:paraId="07040DB9" w14:textId="77777777" w:rsidR="000A25B0" w:rsidRPr="000A25B0" w:rsidRDefault="000A25B0" w:rsidP="000A25B0">
            <w:pPr>
              <w:spacing w:after="0" w:line="240" w:lineRule="atLeast"/>
              <w:jc w:val="center"/>
              <w:rPr>
                <w:rFonts w:ascii="Times New Roman" w:hAnsi="Times New Roman"/>
                <w:sz w:val="24"/>
                <w:szCs w:val="24"/>
              </w:rPr>
            </w:pPr>
            <w:proofErr w:type="spellStart"/>
            <w:r w:rsidRPr="000A25B0">
              <w:rPr>
                <w:rFonts w:ascii="Times New Roman" w:hAnsi="Times New Roman"/>
                <w:sz w:val="24"/>
                <w:szCs w:val="24"/>
              </w:rPr>
              <w:t>Администра-тивного</w:t>
            </w:r>
            <w:proofErr w:type="spellEnd"/>
            <w:r w:rsidRPr="000A25B0">
              <w:rPr>
                <w:rFonts w:ascii="Times New Roman" w:hAnsi="Times New Roman"/>
                <w:sz w:val="24"/>
                <w:szCs w:val="24"/>
              </w:rPr>
              <w:t xml:space="preserve"> регламента</w:t>
            </w:r>
          </w:p>
        </w:tc>
        <w:tc>
          <w:tcPr>
            <w:tcW w:w="4110" w:type="dxa"/>
            <w:shd w:val="clear" w:color="auto" w:fill="auto"/>
            <w:vAlign w:val="center"/>
          </w:tcPr>
          <w:p w14:paraId="418F1559" w14:textId="77777777" w:rsidR="000A25B0" w:rsidRPr="000A25B0" w:rsidRDefault="000A25B0" w:rsidP="000A25B0">
            <w:pPr>
              <w:spacing w:after="0" w:line="240" w:lineRule="atLeast"/>
              <w:jc w:val="center"/>
              <w:rPr>
                <w:rFonts w:ascii="Times New Roman" w:hAnsi="Times New Roman"/>
                <w:sz w:val="24"/>
                <w:szCs w:val="24"/>
              </w:rPr>
            </w:pPr>
            <w:r w:rsidRPr="000A25B0">
              <w:rPr>
                <w:rFonts w:ascii="Times New Roman" w:hAnsi="Times New Roman"/>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509" w:type="dxa"/>
            <w:shd w:val="clear" w:color="auto" w:fill="auto"/>
            <w:vAlign w:val="center"/>
          </w:tcPr>
          <w:p w14:paraId="2932D871" w14:textId="77777777" w:rsidR="000A25B0" w:rsidRPr="000A25B0" w:rsidRDefault="000A25B0" w:rsidP="000A25B0">
            <w:pPr>
              <w:spacing w:after="0" w:line="240" w:lineRule="atLeast"/>
              <w:jc w:val="center"/>
              <w:rPr>
                <w:rFonts w:ascii="Times New Roman" w:hAnsi="Times New Roman"/>
                <w:sz w:val="24"/>
                <w:szCs w:val="24"/>
              </w:rPr>
            </w:pPr>
            <w:r w:rsidRPr="000A25B0">
              <w:rPr>
                <w:rFonts w:ascii="Times New Roman" w:hAnsi="Times New Roman"/>
                <w:sz w:val="24"/>
                <w:szCs w:val="24"/>
              </w:rPr>
              <w:t>Разъяснение причин отказа во внесении исправлений в уведомление</w:t>
            </w:r>
          </w:p>
        </w:tc>
      </w:tr>
      <w:tr w:rsidR="000A25B0" w:rsidRPr="000A25B0" w14:paraId="19AB44AB" w14:textId="77777777" w:rsidTr="000A25B0">
        <w:trPr>
          <w:trHeight w:val="1022"/>
        </w:trPr>
        <w:tc>
          <w:tcPr>
            <w:tcW w:w="1668" w:type="dxa"/>
            <w:shd w:val="clear" w:color="auto" w:fill="auto"/>
          </w:tcPr>
          <w:p w14:paraId="67AA63D0" w14:textId="77777777" w:rsidR="000A25B0" w:rsidRPr="000A25B0" w:rsidRDefault="000A25B0" w:rsidP="000A25B0">
            <w:pPr>
              <w:spacing w:after="120" w:line="240" w:lineRule="atLeast"/>
              <w:rPr>
                <w:rFonts w:ascii="Times New Roman" w:hAnsi="Times New Roman"/>
                <w:sz w:val="24"/>
                <w:szCs w:val="24"/>
              </w:rPr>
            </w:pPr>
            <w:r w:rsidRPr="000A25B0">
              <w:rPr>
                <w:rFonts w:ascii="Times New Roman" w:hAnsi="Times New Roman"/>
                <w:sz w:val="24"/>
                <w:szCs w:val="24"/>
              </w:rPr>
              <w:t>подпункт "а" пункта 2.</w:t>
            </w:r>
            <w:r w:rsidRPr="000A25B0">
              <w:rPr>
                <w:rFonts w:ascii="Times New Roman" w:hAnsi="Times New Roman"/>
                <w:sz w:val="24"/>
                <w:szCs w:val="24"/>
                <w:lang w:val="en-US"/>
              </w:rPr>
              <w:t>17.2</w:t>
            </w:r>
            <w:r w:rsidRPr="000A25B0">
              <w:rPr>
                <w:rFonts w:ascii="Times New Roman" w:hAnsi="Times New Roman"/>
                <w:sz w:val="24"/>
                <w:szCs w:val="24"/>
              </w:rPr>
              <w:t xml:space="preserve"> </w:t>
            </w:r>
          </w:p>
        </w:tc>
        <w:tc>
          <w:tcPr>
            <w:tcW w:w="4110" w:type="dxa"/>
            <w:shd w:val="clear" w:color="auto" w:fill="auto"/>
          </w:tcPr>
          <w:p w14:paraId="0EC41522" w14:textId="77777777" w:rsidR="000A25B0" w:rsidRPr="000A25B0" w:rsidRDefault="000A25B0" w:rsidP="000A25B0">
            <w:pPr>
              <w:spacing w:after="120" w:line="240" w:lineRule="atLeast"/>
              <w:rPr>
                <w:rFonts w:ascii="Times New Roman" w:hAnsi="Times New Roman"/>
                <w:sz w:val="24"/>
                <w:szCs w:val="24"/>
              </w:rPr>
            </w:pPr>
            <w:r w:rsidRPr="000A25B0">
              <w:rPr>
                <w:rFonts w:ascii="Times New Roman" w:hAnsi="Times New Roman"/>
                <w:sz w:val="24"/>
                <w:szCs w:val="24"/>
              </w:rPr>
              <w:t>несоответствие заявителя кругу лиц, указанных в пункте 1.2 Административного регламента</w:t>
            </w:r>
          </w:p>
        </w:tc>
        <w:tc>
          <w:tcPr>
            <w:tcW w:w="3509" w:type="dxa"/>
            <w:shd w:val="clear" w:color="auto" w:fill="auto"/>
          </w:tcPr>
          <w:p w14:paraId="136B626A" w14:textId="77777777" w:rsidR="000A25B0" w:rsidRPr="000A25B0" w:rsidRDefault="000A25B0" w:rsidP="000A25B0">
            <w:pPr>
              <w:spacing w:after="120" w:line="240" w:lineRule="atLeast"/>
              <w:rPr>
                <w:rFonts w:ascii="Times New Roman" w:hAnsi="Times New Roman"/>
                <w:i/>
                <w:sz w:val="24"/>
                <w:szCs w:val="24"/>
              </w:rPr>
            </w:pPr>
            <w:r w:rsidRPr="000A25B0">
              <w:rPr>
                <w:rFonts w:ascii="Times New Roman" w:hAnsi="Times New Roman"/>
                <w:i/>
                <w:sz w:val="24"/>
                <w:szCs w:val="24"/>
              </w:rPr>
              <w:t>Указываются основания такого вывода</w:t>
            </w:r>
          </w:p>
        </w:tc>
      </w:tr>
      <w:tr w:rsidR="000A25B0" w:rsidRPr="000A25B0" w14:paraId="384D1147" w14:textId="77777777" w:rsidTr="000A25B0">
        <w:tc>
          <w:tcPr>
            <w:tcW w:w="1668" w:type="dxa"/>
            <w:shd w:val="clear" w:color="auto" w:fill="auto"/>
          </w:tcPr>
          <w:p w14:paraId="5A760486" w14:textId="77777777" w:rsidR="000A25B0" w:rsidRPr="000A25B0" w:rsidRDefault="000A25B0" w:rsidP="000A25B0">
            <w:pPr>
              <w:spacing w:after="120" w:line="240" w:lineRule="atLeast"/>
              <w:rPr>
                <w:rFonts w:ascii="Times New Roman" w:hAnsi="Times New Roman"/>
                <w:sz w:val="24"/>
                <w:szCs w:val="24"/>
              </w:rPr>
            </w:pPr>
            <w:r w:rsidRPr="000A25B0">
              <w:rPr>
                <w:rFonts w:ascii="Times New Roman" w:hAnsi="Times New Roman"/>
                <w:sz w:val="24"/>
                <w:szCs w:val="24"/>
              </w:rPr>
              <w:t>подпункт "б" пункта 2.</w:t>
            </w:r>
            <w:r w:rsidRPr="000A25B0">
              <w:rPr>
                <w:rFonts w:ascii="Times New Roman" w:hAnsi="Times New Roman"/>
                <w:sz w:val="24"/>
                <w:szCs w:val="24"/>
                <w:lang w:val="en-US"/>
              </w:rPr>
              <w:t>17.2</w:t>
            </w:r>
          </w:p>
        </w:tc>
        <w:tc>
          <w:tcPr>
            <w:tcW w:w="4110" w:type="dxa"/>
            <w:shd w:val="clear" w:color="auto" w:fill="auto"/>
          </w:tcPr>
          <w:p w14:paraId="7C986F8E" w14:textId="77777777" w:rsidR="000A25B0" w:rsidRPr="000A25B0" w:rsidRDefault="000A25B0" w:rsidP="000A25B0">
            <w:pPr>
              <w:spacing w:after="120" w:line="240" w:lineRule="atLeast"/>
              <w:rPr>
                <w:rFonts w:ascii="Times New Roman" w:hAnsi="Times New Roman"/>
                <w:sz w:val="24"/>
                <w:szCs w:val="24"/>
              </w:rPr>
            </w:pPr>
            <w:r w:rsidRPr="000A25B0">
              <w:rPr>
                <w:rFonts w:ascii="Times New Roman" w:hAnsi="Times New Roman"/>
                <w:sz w:val="24"/>
                <w:szCs w:val="24"/>
              </w:rPr>
              <w:t>отсутствие опечатки или ошибки в уведомлении</w:t>
            </w:r>
          </w:p>
        </w:tc>
        <w:tc>
          <w:tcPr>
            <w:tcW w:w="3509" w:type="dxa"/>
            <w:shd w:val="clear" w:color="auto" w:fill="auto"/>
          </w:tcPr>
          <w:p w14:paraId="7EFC837B" w14:textId="77777777" w:rsidR="000A25B0" w:rsidRPr="000A25B0" w:rsidRDefault="000A25B0" w:rsidP="000A25B0">
            <w:pPr>
              <w:spacing w:after="120" w:line="240" w:lineRule="atLeast"/>
              <w:rPr>
                <w:rFonts w:ascii="Times New Roman" w:hAnsi="Times New Roman"/>
                <w:i/>
                <w:sz w:val="24"/>
                <w:szCs w:val="24"/>
              </w:rPr>
            </w:pPr>
            <w:r w:rsidRPr="000A25B0">
              <w:rPr>
                <w:rFonts w:ascii="Times New Roman" w:hAnsi="Times New Roman"/>
                <w:i/>
                <w:sz w:val="24"/>
                <w:szCs w:val="24"/>
              </w:rPr>
              <w:t>Указываются основания такого вывода</w:t>
            </w:r>
          </w:p>
        </w:tc>
      </w:tr>
    </w:tbl>
    <w:p w14:paraId="7F9C938D" w14:textId="77777777" w:rsidR="000A25B0" w:rsidRPr="000A25B0" w:rsidRDefault="000A25B0" w:rsidP="000A25B0">
      <w:pPr>
        <w:widowControl w:val="0"/>
        <w:autoSpaceDE w:val="0"/>
        <w:autoSpaceDN w:val="0"/>
        <w:spacing w:after="0" w:line="240" w:lineRule="auto"/>
        <w:ind w:firstLine="708"/>
        <w:jc w:val="both"/>
        <w:rPr>
          <w:rFonts w:ascii="Times New Roman" w:hAnsi="Times New Roman"/>
          <w:sz w:val="28"/>
          <w:szCs w:val="28"/>
        </w:rPr>
      </w:pPr>
    </w:p>
    <w:p w14:paraId="4F114C23" w14:textId="77777777" w:rsidR="001C51D0" w:rsidRDefault="001C51D0" w:rsidP="000A25B0">
      <w:pPr>
        <w:widowControl w:val="0"/>
        <w:autoSpaceDE w:val="0"/>
        <w:autoSpaceDN w:val="0"/>
        <w:spacing w:after="0" w:line="240" w:lineRule="auto"/>
        <w:ind w:firstLine="708"/>
        <w:jc w:val="both"/>
        <w:rPr>
          <w:rFonts w:ascii="Times New Roman" w:hAnsi="Times New Roman"/>
          <w:sz w:val="24"/>
          <w:szCs w:val="24"/>
        </w:rPr>
      </w:pPr>
    </w:p>
    <w:p w14:paraId="34D5825B" w14:textId="38B69224" w:rsidR="000A25B0" w:rsidRPr="000A25B0" w:rsidRDefault="000A25B0" w:rsidP="000A25B0">
      <w:pPr>
        <w:widowControl w:val="0"/>
        <w:autoSpaceDE w:val="0"/>
        <w:autoSpaceDN w:val="0"/>
        <w:spacing w:after="0" w:line="240" w:lineRule="auto"/>
        <w:ind w:firstLine="708"/>
        <w:jc w:val="both"/>
        <w:rPr>
          <w:rFonts w:ascii="Times New Roman" w:hAnsi="Times New Roman"/>
          <w:sz w:val="24"/>
          <w:szCs w:val="24"/>
        </w:rPr>
      </w:pPr>
      <w:r w:rsidRPr="000A25B0">
        <w:rPr>
          <w:rFonts w:ascii="Times New Roman" w:hAnsi="Times New Roman"/>
          <w:sz w:val="24"/>
          <w:szCs w:val="24"/>
        </w:rPr>
        <w:t xml:space="preserve">Вы вправе повторно обратиться с заявлением </w:t>
      </w:r>
      <w:r w:rsidRPr="000A25B0">
        <w:rPr>
          <w:rFonts w:ascii="Times New Roman" w:hAnsi="Times New Roman" w:cs="Courier New"/>
          <w:sz w:val="24"/>
          <w:szCs w:val="24"/>
        </w:rPr>
        <w:t xml:space="preserve">об исправлении допущенных опечаток и ошибок в уведомлении </w:t>
      </w:r>
      <w:r w:rsidRPr="000A25B0">
        <w:rPr>
          <w:rFonts w:ascii="Times New Roman" w:hAnsi="Times New Roman"/>
          <w:sz w:val="24"/>
          <w:szCs w:val="24"/>
        </w:rPr>
        <w:t>после устранения указанных нарушений.</w:t>
      </w:r>
    </w:p>
    <w:p w14:paraId="7DF6B9E4" w14:textId="77777777" w:rsidR="000A25B0" w:rsidRPr="000A25B0" w:rsidRDefault="000A25B0" w:rsidP="000A25B0">
      <w:pPr>
        <w:widowControl w:val="0"/>
        <w:autoSpaceDE w:val="0"/>
        <w:autoSpaceDN w:val="0"/>
        <w:spacing w:after="0" w:line="240" w:lineRule="auto"/>
        <w:ind w:firstLine="708"/>
        <w:jc w:val="both"/>
        <w:rPr>
          <w:rFonts w:ascii="Times New Roman" w:hAnsi="Times New Roman"/>
          <w:sz w:val="28"/>
          <w:szCs w:val="28"/>
        </w:rPr>
      </w:pPr>
      <w:r w:rsidRPr="000A25B0">
        <w:rPr>
          <w:rFonts w:ascii="Times New Roman" w:hAnsi="Times New Roman"/>
          <w:sz w:val="24"/>
          <w:szCs w:val="24"/>
        </w:rPr>
        <w:t xml:space="preserve">Данный отказ может быть обжалован в досудебном порядке путем направления жалобы в </w:t>
      </w:r>
      <w:r w:rsidRPr="000A25B0">
        <w:rPr>
          <w:rFonts w:ascii="Times New Roman" w:hAnsi="Times New Roman"/>
          <w:sz w:val="28"/>
          <w:szCs w:val="28"/>
        </w:rPr>
        <w:t xml:space="preserve">________________________________________________________________________________________________________________________, </w:t>
      </w:r>
      <w:r w:rsidRPr="000A25B0">
        <w:rPr>
          <w:rFonts w:ascii="Times New Roman" w:hAnsi="Times New Roman"/>
          <w:sz w:val="24"/>
          <w:szCs w:val="24"/>
        </w:rPr>
        <w:t>а также в судебном порядке.</w:t>
      </w:r>
    </w:p>
    <w:p w14:paraId="3B1BE896" w14:textId="77777777" w:rsidR="001C51D0" w:rsidRDefault="001C51D0" w:rsidP="000A25B0">
      <w:pPr>
        <w:widowControl w:val="0"/>
        <w:autoSpaceDE w:val="0"/>
        <w:autoSpaceDN w:val="0"/>
        <w:spacing w:after="0" w:line="240" w:lineRule="auto"/>
        <w:ind w:firstLine="708"/>
        <w:jc w:val="both"/>
        <w:rPr>
          <w:rFonts w:ascii="Times New Roman" w:hAnsi="Times New Roman"/>
          <w:sz w:val="24"/>
          <w:szCs w:val="24"/>
        </w:rPr>
      </w:pPr>
    </w:p>
    <w:p w14:paraId="7D46620D" w14:textId="5B969696" w:rsidR="000A25B0" w:rsidRPr="000A25B0" w:rsidRDefault="000A25B0" w:rsidP="000A25B0">
      <w:pPr>
        <w:widowControl w:val="0"/>
        <w:autoSpaceDE w:val="0"/>
        <w:autoSpaceDN w:val="0"/>
        <w:spacing w:after="0" w:line="240" w:lineRule="auto"/>
        <w:ind w:firstLine="708"/>
        <w:jc w:val="both"/>
        <w:rPr>
          <w:rFonts w:ascii="Times New Roman" w:hAnsi="Times New Roman"/>
          <w:sz w:val="24"/>
          <w:szCs w:val="20"/>
        </w:rPr>
      </w:pPr>
      <w:r w:rsidRPr="000A25B0">
        <w:rPr>
          <w:rFonts w:ascii="Times New Roman" w:hAnsi="Times New Roman"/>
          <w:sz w:val="24"/>
          <w:szCs w:val="24"/>
        </w:rPr>
        <w:t>Дополнительно информируем:</w:t>
      </w:r>
      <w:r w:rsidRPr="000A25B0">
        <w:rPr>
          <w:rFonts w:ascii="Times New Roman" w:hAnsi="Times New Roman"/>
          <w:sz w:val="28"/>
          <w:szCs w:val="28"/>
        </w:rPr>
        <w:t>____________________________________________</w:t>
      </w:r>
      <w:r w:rsidRPr="000A25B0">
        <w:rPr>
          <w:rFonts w:ascii="Times New Roman" w:hAnsi="Times New Roman"/>
          <w:sz w:val="28"/>
          <w:szCs w:val="28"/>
        </w:rPr>
        <w:lastRenderedPageBreak/>
        <w:t>_______________________________________________________________________.</w:t>
      </w:r>
    </w:p>
    <w:p w14:paraId="102C813D" w14:textId="77777777" w:rsidR="000A25B0" w:rsidRPr="000A25B0" w:rsidRDefault="000A25B0" w:rsidP="000A25B0">
      <w:pPr>
        <w:widowControl w:val="0"/>
        <w:autoSpaceDE w:val="0"/>
        <w:autoSpaceDN w:val="0"/>
        <w:spacing w:after="0" w:line="240" w:lineRule="auto"/>
        <w:ind w:firstLine="708"/>
        <w:jc w:val="center"/>
        <w:rPr>
          <w:rFonts w:ascii="Times New Roman" w:hAnsi="Times New Roman"/>
          <w:sz w:val="20"/>
          <w:szCs w:val="20"/>
        </w:rPr>
      </w:pPr>
      <w:r w:rsidRPr="000A25B0">
        <w:rPr>
          <w:rFonts w:ascii="Times New Roman" w:hAnsi="Times New Roman"/>
          <w:sz w:val="20"/>
          <w:szCs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14:paraId="1666C606" w14:textId="77777777" w:rsidR="000A25B0" w:rsidRPr="000A25B0" w:rsidRDefault="000A25B0" w:rsidP="000A25B0">
      <w:pPr>
        <w:spacing w:after="0" w:line="240" w:lineRule="auto"/>
        <w:rPr>
          <w:rFonts w:ascii="Times New Roman" w:hAnsi="Times New Roman"/>
          <w:sz w:val="24"/>
          <w:szCs w:val="24"/>
        </w:rPr>
      </w:pPr>
    </w:p>
    <w:tbl>
      <w:tblPr>
        <w:tblW w:w="5000" w:type="pct"/>
        <w:tblCellMar>
          <w:left w:w="28" w:type="dxa"/>
          <w:right w:w="28" w:type="dxa"/>
        </w:tblCellMar>
        <w:tblLook w:val="0000" w:firstRow="0" w:lastRow="0" w:firstColumn="0" w:lastColumn="0" w:noHBand="0" w:noVBand="0"/>
      </w:tblPr>
      <w:tblGrid>
        <w:gridCol w:w="3343"/>
        <w:gridCol w:w="637"/>
        <w:gridCol w:w="1823"/>
        <w:gridCol w:w="759"/>
        <w:gridCol w:w="3587"/>
      </w:tblGrid>
      <w:tr w:rsidR="000A25B0" w:rsidRPr="000A25B0" w14:paraId="19689047" w14:textId="77777777" w:rsidTr="000A25B0">
        <w:tc>
          <w:tcPr>
            <w:tcW w:w="1647" w:type="pct"/>
            <w:tcBorders>
              <w:top w:val="nil"/>
              <w:left w:val="nil"/>
              <w:bottom w:val="single" w:sz="4" w:space="0" w:color="auto"/>
              <w:right w:val="nil"/>
            </w:tcBorders>
            <w:vAlign w:val="bottom"/>
          </w:tcPr>
          <w:p w14:paraId="7FC784E1" w14:textId="77777777" w:rsidR="000A25B0" w:rsidRPr="000A25B0" w:rsidRDefault="000A25B0" w:rsidP="000A25B0">
            <w:pPr>
              <w:spacing w:after="0" w:line="240" w:lineRule="auto"/>
              <w:rPr>
                <w:rFonts w:ascii="Times New Roman" w:hAnsi="Times New Roman"/>
                <w:sz w:val="24"/>
                <w:szCs w:val="24"/>
              </w:rPr>
            </w:pPr>
          </w:p>
        </w:tc>
        <w:tc>
          <w:tcPr>
            <w:tcW w:w="314" w:type="pct"/>
            <w:tcBorders>
              <w:top w:val="nil"/>
              <w:left w:val="nil"/>
              <w:bottom w:val="nil"/>
              <w:right w:val="nil"/>
            </w:tcBorders>
            <w:vAlign w:val="bottom"/>
          </w:tcPr>
          <w:p w14:paraId="2441AE7D" w14:textId="77777777" w:rsidR="000A25B0" w:rsidRPr="000A25B0" w:rsidRDefault="000A25B0" w:rsidP="000A25B0">
            <w:pPr>
              <w:spacing w:after="0" w:line="240" w:lineRule="auto"/>
              <w:rPr>
                <w:rFonts w:ascii="Times New Roman" w:hAnsi="Times New Roman"/>
                <w:sz w:val="24"/>
                <w:szCs w:val="24"/>
              </w:rPr>
            </w:pPr>
          </w:p>
        </w:tc>
        <w:tc>
          <w:tcPr>
            <w:tcW w:w="898" w:type="pct"/>
            <w:tcBorders>
              <w:top w:val="nil"/>
              <w:left w:val="nil"/>
              <w:bottom w:val="single" w:sz="4" w:space="0" w:color="auto"/>
              <w:right w:val="nil"/>
            </w:tcBorders>
            <w:vAlign w:val="bottom"/>
          </w:tcPr>
          <w:p w14:paraId="06CFC9E7" w14:textId="77777777" w:rsidR="000A25B0" w:rsidRPr="000A25B0" w:rsidRDefault="000A25B0" w:rsidP="000A25B0">
            <w:pPr>
              <w:spacing w:after="0" w:line="240" w:lineRule="auto"/>
              <w:rPr>
                <w:rFonts w:ascii="Times New Roman" w:hAnsi="Times New Roman"/>
                <w:sz w:val="24"/>
                <w:szCs w:val="24"/>
              </w:rPr>
            </w:pPr>
          </w:p>
        </w:tc>
        <w:tc>
          <w:tcPr>
            <w:tcW w:w="374" w:type="pct"/>
            <w:tcBorders>
              <w:top w:val="nil"/>
              <w:left w:val="nil"/>
              <w:bottom w:val="nil"/>
              <w:right w:val="nil"/>
            </w:tcBorders>
            <w:vAlign w:val="bottom"/>
          </w:tcPr>
          <w:p w14:paraId="6C816A3F" w14:textId="77777777" w:rsidR="000A25B0" w:rsidRPr="000A25B0" w:rsidRDefault="000A25B0" w:rsidP="000A25B0">
            <w:pPr>
              <w:spacing w:after="0" w:line="240" w:lineRule="auto"/>
              <w:rPr>
                <w:rFonts w:ascii="Times New Roman" w:hAnsi="Times New Roman"/>
                <w:sz w:val="24"/>
                <w:szCs w:val="24"/>
              </w:rPr>
            </w:pPr>
          </w:p>
        </w:tc>
        <w:tc>
          <w:tcPr>
            <w:tcW w:w="1767" w:type="pct"/>
            <w:tcBorders>
              <w:top w:val="nil"/>
              <w:left w:val="nil"/>
              <w:bottom w:val="single" w:sz="4" w:space="0" w:color="auto"/>
              <w:right w:val="nil"/>
            </w:tcBorders>
            <w:vAlign w:val="bottom"/>
          </w:tcPr>
          <w:p w14:paraId="3BD5F018" w14:textId="77777777" w:rsidR="000A25B0" w:rsidRPr="000A25B0" w:rsidRDefault="000A25B0" w:rsidP="000A25B0">
            <w:pPr>
              <w:spacing w:after="0" w:line="240" w:lineRule="auto"/>
              <w:rPr>
                <w:rFonts w:ascii="Times New Roman" w:hAnsi="Times New Roman"/>
                <w:sz w:val="24"/>
                <w:szCs w:val="24"/>
              </w:rPr>
            </w:pPr>
          </w:p>
        </w:tc>
      </w:tr>
      <w:tr w:rsidR="000A25B0" w:rsidRPr="000A25B0" w14:paraId="455C2EAC" w14:textId="77777777" w:rsidTr="000A25B0">
        <w:tc>
          <w:tcPr>
            <w:tcW w:w="1647" w:type="pct"/>
            <w:tcBorders>
              <w:top w:val="nil"/>
              <w:left w:val="nil"/>
              <w:bottom w:val="nil"/>
              <w:right w:val="nil"/>
            </w:tcBorders>
          </w:tcPr>
          <w:p w14:paraId="5B73B92D" w14:textId="77777777" w:rsidR="000A25B0" w:rsidRPr="000A25B0" w:rsidRDefault="000A25B0" w:rsidP="000A25B0">
            <w:pPr>
              <w:spacing w:after="0" w:line="240" w:lineRule="atLeast"/>
              <w:jc w:val="center"/>
              <w:rPr>
                <w:rFonts w:ascii="Times New Roman" w:hAnsi="Times New Roman"/>
                <w:sz w:val="20"/>
                <w:szCs w:val="24"/>
              </w:rPr>
            </w:pPr>
            <w:r w:rsidRPr="000A25B0">
              <w:rPr>
                <w:rFonts w:ascii="Times New Roman" w:hAnsi="Times New Roman"/>
                <w:sz w:val="20"/>
                <w:szCs w:val="24"/>
              </w:rPr>
              <w:t>(должность)</w:t>
            </w:r>
          </w:p>
        </w:tc>
        <w:tc>
          <w:tcPr>
            <w:tcW w:w="314" w:type="pct"/>
            <w:tcBorders>
              <w:top w:val="nil"/>
              <w:left w:val="nil"/>
              <w:bottom w:val="nil"/>
              <w:right w:val="nil"/>
            </w:tcBorders>
          </w:tcPr>
          <w:p w14:paraId="0193D4D5" w14:textId="77777777" w:rsidR="000A25B0" w:rsidRPr="000A25B0" w:rsidRDefault="000A25B0" w:rsidP="000A25B0">
            <w:pPr>
              <w:spacing w:after="0" w:line="240" w:lineRule="atLeast"/>
              <w:jc w:val="center"/>
              <w:rPr>
                <w:rFonts w:ascii="Times New Roman" w:hAnsi="Times New Roman"/>
                <w:sz w:val="20"/>
                <w:szCs w:val="24"/>
              </w:rPr>
            </w:pPr>
          </w:p>
        </w:tc>
        <w:tc>
          <w:tcPr>
            <w:tcW w:w="898" w:type="pct"/>
            <w:tcBorders>
              <w:top w:val="nil"/>
              <w:left w:val="nil"/>
              <w:bottom w:val="nil"/>
              <w:right w:val="nil"/>
            </w:tcBorders>
          </w:tcPr>
          <w:p w14:paraId="1F58AEEC" w14:textId="77777777" w:rsidR="000A25B0" w:rsidRPr="000A25B0" w:rsidRDefault="000A25B0" w:rsidP="000A25B0">
            <w:pPr>
              <w:spacing w:after="0" w:line="240" w:lineRule="atLeast"/>
              <w:jc w:val="center"/>
              <w:rPr>
                <w:rFonts w:ascii="Times New Roman" w:hAnsi="Times New Roman"/>
                <w:sz w:val="20"/>
                <w:szCs w:val="24"/>
              </w:rPr>
            </w:pPr>
            <w:r w:rsidRPr="000A25B0">
              <w:rPr>
                <w:rFonts w:ascii="Times New Roman" w:hAnsi="Times New Roman"/>
                <w:sz w:val="20"/>
                <w:szCs w:val="24"/>
              </w:rPr>
              <w:t>(подпись)</w:t>
            </w:r>
          </w:p>
        </w:tc>
        <w:tc>
          <w:tcPr>
            <w:tcW w:w="374" w:type="pct"/>
            <w:tcBorders>
              <w:top w:val="nil"/>
              <w:left w:val="nil"/>
              <w:bottom w:val="nil"/>
              <w:right w:val="nil"/>
            </w:tcBorders>
          </w:tcPr>
          <w:p w14:paraId="283B4869" w14:textId="77777777" w:rsidR="000A25B0" w:rsidRPr="000A25B0" w:rsidRDefault="000A25B0" w:rsidP="000A25B0">
            <w:pPr>
              <w:spacing w:after="0" w:line="240" w:lineRule="atLeast"/>
              <w:jc w:val="center"/>
              <w:rPr>
                <w:rFonts w:ascii="Times New Roman" w:hAnsi="Times New Roman"/>
                <w:sz w:val="20"/>
                <w:szCs w:val="24"/>
              </w:rPr>
            </w:pPr>
          </w:p>
        </w:tc>
        <w:tc>
          <w:tcPr>
            <w:tcW w:w="1767" w:type="pct"/>
            <w:tcBorders>
              <w:top w:val="nil"/>
              <w:left w:val="nil"/>
              <w:bottom w:val="nil"/>
              <w:right w:val="nil"/>
            </w:tcBorders>
          </w:tcPr>
          <w:p w14:paraId="0555BDBA" w14:textId="77777777" w:rsidR="000A25B0" w:rsidRPr="000A25B0" w:rsidRDefault="000A25B0" w:rsidP="000A25B0">
            <w:pPr>
              <w:spacing w:after="0" w:line="240" w:lineRule="atLeast"/>
              <w:jc w:val="center"/>
              <w:rPr>
                <w:rFonts w:ascii="Times New Roman" w:hAnsi="Times New Roman"/>
                <w:sz w:val="20"/>
                <w:szCs w:val="24"/>
              </w:rPr>
            </w:pPr>
            <w:r w:rsidRPr="000A25B0">
              <w:rPr>
                <w:rFonts w:ascii="Times New Roman" w:hAnsi="Times New Roman"/>
                <w:sz w:val="20"/>
                <w:szCs w:val="24"/>
              </w:rPr>
              <w:t>(фамилия, имя, отчество</w:t>
            </w:r>
            <w:r w:rsidRPr="000A25B0">
              <w:rPr>
                <w:rFonts w:ascii="Times New Roman" w:hAnsi="Times New Roman"/>
                <w:sz w:val="20"/>
                <w:szCs w:val="24"/>
              </w:rPr>
              <w:br/>
              <w:t>(при наличии)</w:t>
            </w:r>
          </w:p>
        </w:tc>
      </w:tr>
    </w:tbl>
    <w:p w14:paraId="7C77511D" w14:textId="77777777" w:rsidR="000A25B0" w:rsidRPr="000A25B0" w:rsidRDefault="000A25B0" w:rsidP="000A25B0">
      <w:pPr>
        <w:spacing w:after="0" w:line="240" w:lineRule="auto"/>
        <w:rPr>
          <w:rFonts w:ascii="Times New Roman" w:hAnsi="Times New Roman"/>
          <w:sz w:val="24"/>
          <w:szCs w:val="24"/>
        </w:rPr>
      </w:pPr>
      <w:r w:rsidRPr="000A25B0">
        <w:rPr>
          <w:rFonts w:ascii="Times New Roman" w:hAnsi="Times New Roman"/>
          <w:sz w:val="24"/>
          <w:szCs w:val="24"/>
        </w:rPr>
        <w:t>Дата</w:t>
      </w:r>
    </w:p>
    <w:p w14:paraId="086FB8C7" w14:textId="77777777" w:rsidR="008D6FDC" w:rsidRPr="00ED110F" w:rsidRDefault="000A25B0" w:rsidP="00315E5D">
      <w:pPr>
        <w:spacing w:after="0" w:line="240" w:lineRule="auto"/>
        <w:rPr>
          <w:rFonts w:ascii="Times New Roman" w:hAnsi="Times New Roman"/>
          <w:sz w:val="24"/>
          <w:szCs w:val="24"/>
        </w:rPr>
      </w:pPr>
      <w:r w:rsidRPr="000A25B0">
        <w:rPr>
          <w:rFonts w:ascii="Times New Roman" w:hAnsi="Times New Roman"/>
          <w:sz w:val="24"/>
          <w:szCs w:val="24"/>
        </w:rPr>
        <w:t>*Сведения об ИНН в отношении иностранного юридического лица не указываются.</w:t>
      </w:r>
    </w:p>
    <w:sectPr w:rsidR="008D6FDC" w:rsidRPr="00ED110F" w:rsidSect="000A25B0">
      <w:headerReference w:type="default" r:id="rId9"/>
      <w:footerReference w:type="default" r:id="rId10"/>
      <w:headerReference w:type="first" r:id="rId11"/>
      <w:footnotePr>
        <w:numRestart w:val="eachSect"/>
      </w:footnotePr>
      <w:pgSz w:w="11906" w:h="16838" w:code="9"/>
      <w:pgMar w:top="510" w:right="566" w:bottom="624" w:left="124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AA71C" w14:textId="77777777" w:rsidR="000A25B0" w:rsidRDefault="000A25B0">
      <w:pPr>
        <w:spacing w:after="0" w:line="240" w:lineRule="auto"/>
      </w:pPr>
      <w:r>
        <w:separator/>
      </w:r>
    </w:p>
  </w:endnote>
  <w:endnote w:type="continuationSeparator" w:id="0">
    <w:p w14:paraId="386A3F3F" w14:textId="77777777" w:rsidR="000A25B0" w:rsidRDefault="000A25B0">
      <w:pPr>
        <w:spacing w:after="0" w:line="240" w:lineRule="auto"/>
      </w:pPr>
      <w:r>
        <w:continuationSeparator/>
      </w:r>
    </w:p>
  </w:endnote>
  <w:endnote w:type="continuationNotice" w:id="1">
    <w:p w14:paraId="7BA272EE" w14:textId="77777777" w:rsidR="000A25B0" w:rsidRDefault="000A25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588CC" w14:textId="77777777" w:rsidR="000A25B0" w:rsidRPr="002F21D1" w:rsidRDefault="000A25B0">
    <w:pPr>
      <w:pStyle w:val="a8"/>
      <w:jc w:val="center"/>
      <w:rPr>
        <w:rFonts w:ascii="Times New Roman" w:hAnsi="Times New Roman"/>
      </w:rPr>
    </w:pPr>
  </w:p>
  <w:p w14:paraId="7F4DF92F" w14:textId="77777777" w:rsidR="000A25B0" w:rsidRDefault="000A25B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687ED" w14:textId="77777777" w:rsidR="000A25B0" w:rsidRDefault="000A25B0">
      <w:pPr>
        <w:spacing w:after="0" w:line="240" w:lineRule="auto"/>
      </w:pPr>
      <w:r>
        <w:separator/>
      </w:r>
    </w:p>
  </w:footnote>
  <w:footnote w:type="continuationSeparator" w:id="0">
    <w:p w14:paraId="562ADE91" w14:textId="77777777" w:rsidR="000A25B0" w:rsidRDefault="000A25B0">
      <w:pPr>
        <w:spacing w:after="0" w:line="240" w:lineRule="auto"/>
      </w:pPr>
      <w:r>
        <w:continuationSeparator/>
      </w:r>
    </w:p>
  </w:footnote>
  <w:footnote w:type="continuationNotice" w:id="1">
    <w:p w14:paraId="0A5E92CC" w14:textId="77777777" w:rsidR="000A25B0" w:rsidRDefault="000A25B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078789"/>
      <w:docPartObj>
        <w:docPartGallery w:val="Page Numbers (Top of Page)"/>
        <w:docPartUnique/>
      </w:docPartObj>
    </w:sdtPr>
    <w:sdtEndPr/>
    <w:sdtContent>
      <w:p w14:paraId="4418EBAE" w14:textId="77777777" w:rsidR="000A25B0" w:rsidRDefault="00435AC9" w:rsidP="00854580">
        <w:pPr>
          <w:pStyle w:val="a6"/>
          <w:spacing w:after="120"/>
          <w:jc w:val="center"/>
        </w:pPr>
        <w:r>
          <w:fldChar w:fldCharType="begin"/>
        </w:r>
        <w:r w:rsidR="000A25B0">
          <w:instrText>PAGE   \* MERGEFORMAT</w:instrText>
        </w:r>
        <w:r>
          <w:fldChar w:fldCharType="separate"/>
        </w:r>
        <w:r w:rsidR="00254012">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AF167" w14:textId="77777777" w:rsidR="000A25B0" w:rsidRDefault="000A25B0" w:rsidP="004D208E">
    <w:pPr>
      <w:pStyle w:val="a6"/>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5692B"/>
    <w:multiLevelType w:val="hybridMultilevel"/>
    <w:tmpl w:val="B72484A6"/>
    <w:lvl w:ilvl="0" w:tplc="0656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9546E0"/>
    <w:multiLevelType w:val="multilevel"/>
    <w:tmpl w:val="9222B11E"/>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571"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1"/>
  </w:num>
  <w:num w:numId="3">
    <w:abstractNumId w:val="18"/>
  </w:num>
  <w:num w:numId="4">
    <w:abstractNumId w:val="27"/>
  </w:num>
  <w:num w:numId="5">
    <w:abstractNumId w:val="10"/>
  </w:num>
  <w:num w:numId="6">
    <w:abstractNumId w:val="22"/>
  </w:num>
  <w:num w:numId="7">
    <w:abstractNumId w:val="7"/>
  </w:num>
  <w:num w:numId="8">
    <w:abstractNumId w:val="19"/>
  </w:num>
  <w:num w:numId="9">
    <w:abstractNumId w:val="3"/>
  </w:num>
  <w:num w:numId="10">
    <w:abstractNumId w:val="16"/>
  </w:num>
  <w:num w:numId="11">
    <w:abstractNumId w:val="17"/>
  </w:num>
  <w:num w:numId="12">
    <w:abstractNumId w:val="15"/>
  </w:num>
  <w:num w:numId="13">
    <w:abstractNumId w:val="25"/>
  </w:num>
  <w:num w:numId="14">
    <w:abstractNumId w:val="12"/>
  </w:num>
  <w:num w:numId="15">
    <w:abstractNumId w:val="24"/>
  </w:num>
  <w:num w:numId="16">
    <w:abstractNumId w:val="13"/>
  </w:num>
  <w:num w:numId="17">
    <w:abstractNumId w:val="14"/>
  </w:num>
  <w:num w:numId="18">
    <w:abstractNumId w:val="2"/>
  </w:num>
  <w:num w:numId="19">
    <w:abstractNumId w:val="5"/>
  </w:num>
  <w:num w:numId="20">
    <w:abstractNumId w:val="20"/>
  </w:num>
  <w:num w:numId="21">
    <w:abstractNumId w:val="26"/>
  </w:num>
  <w:num w:numId="22">
    <w:abstractNumId w:val="4"/>
  </w:num>
  <w:num w:numId="23">
    <w:abstractNumId w:val="11"/>
  </w:num>
  <w:num w:numId="24">
    <w:abstractNumId w:val="8"/>
  </w:num>
  <w:num w:numId="25">
    <w:abstractNumId w:val="9"/>
  </w:num>
  <w:num w:numId="26">
    <w:abstractNumId w:val="0"/>
  </w:num>
  <w:num w:numId="27">
    <w:abstractNumId w:val="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proofState w:spelling="clean" w:grammar="clean"/>
  <w:defaultTabStop w:val="708"/>
  <w:characterSpacingControl w:val="doNotCompress"/>
  <w:hdrShapeDefaults>
    <o:shapedefaults v:ext="edit" spidmax="3276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2A"/>
    <w:rsid w:val="00000E12"/>
    <w:rsid w:val="00000E37"/>
    <w:rsid w:val="0000205C"/>
    <w:rsid w:val="00002112"/>
    <w:rsid w:val="00002134"/>
    <w:rsid w:val="00002402"/>
    <w:rsid w:val="00002D1B"/>
    <w:rsid w:val="00003CF7"/>
    <w:rsid w:val="000050BC"/>
    <w:rsid w:val="00006EB7"/>
    <w:rsid w:val="00007128"/>
    <w:rsid w:val="00007768"/>
    <w:rsid w:val="000107FD"/>
    <w:rsid w:val="00010912"/>
    <w:rsid w:val="000119C8"/>
    <w:rsid w:val="0001290D"/>
    <w:rsid w:val="00012962"/>
    <w:rsid w:val="00012C53"/>
    <w:rsid w:val="00013020"/>
    <w:rsid w:val="00013311"/>
    <w:rsid w:val="0001364A"/>
    <w:rsid w:val="00013A37"/>
    <w:rsid w:val="00014E55"/>
    <w:rsid w:val="00015489"/>
    <w:rsid w:val="00015D17"/>
    <w:rsid w:val="00015E99"/>
    <w:rsid w:val="00016764"/>
    <w:rsid w:val="00016E35"/>
    <w:rsid w:val="000175E4"/>
    <w:rsid w:val="00017B84"/>
    <w:rsid w:val="00020631"/>
    <w:rsid w:val="0002170F"/>
    <w:rsid w:val="00022718"/>
    <w:rsid w:val="00022AA3"/>
    <w:rsid w:val="00023D5B"/>
    <w:rsid w:val="000245C4"/>
    <w:rsid w:val="000265BE"/>
    <w:rsid w:val="00026909"/>
    <w:rsid w:val="00026ACD"/>
    <w:rsid w:val="00026AD5"/>
    <w:rsid w:val="00026EB6"/>
    <w:rsid w:val="000301A0"/>
    <w:rsid w:val="00030580"/>
    <w:rsid w:val="00030B7E"/>
    <w:rsid w:val="000315C6"/>
    <w:rsid w:val="00032000"/>
    <w:rsid w:val="00032690"/>
    <w:rsid w:val="000328BA"/>
    <w:rsid w:val="0003402C"/>
    <w:rsid w:val="00036DAC"/>
    <w:rsid w:val="00040ABB"/>
    <w:rsid w:val="00040E44"/>
    <w:rsid w:val="0004100A"/>
    <w:rsid w:val="0004191F"/>
    <w:rsid w:val="00042C17"/>
    <w:rsid w:val="000443B4"/>
    <w:rsid w:val="00044D5E"/>
    <w:rsid w:val="00045224"/>
    <w:rsid w:val="000453D7"/>
    <w:rsid w:val="00045AB2"/>
    <w:rsid w:val="000460CE"/>
    <w:rsid w:val="00046694"/>
    <w:rsid w:val="00047617"/>
    <w:rsid w:val="0005086B"/>
    <w:rsid w:val="00051306"/>
    <w:rsid w:val="000517C3"/>
    <w:rsid w:val="00051D34"/>
    <w:rsid w:val="000520C5"/>
    <w:rsid w:val="0005296E"/>
    <w:rsid w:val="00052A86"/>
    <w:rsid w:val="00053333"/>
    <w:rsid w:val="0005361A"/>
    <w:rsid w:val="00054B28"/>
    <w:rsid w:val="00054BCD"/>
    <w:rsid w:val="00055345"/>
    <w:rsid w:val="0005658B"/>
    <w:rsid w:val="00056928"/>
    <w:rsid w:val="00057BBB"/>
    <w:rsid w:val="000608D4"/>
    <w:rsid w:val="00061BB0"/>
    <w:rsid w:val="000628B6"/>
    <w:rsid w:val="00064212"/>
    <w:rsid w:val="00064D4F"/>
    <w:rsid w:val="00064FE2"/>
    <w:rsid w:val="000652D0"/>
    <w:rsid w:val="00065C4B"/>
    <w:rsid w:val="00065C7E"/>
    <w:rsid w:val="00065F3A"/>
    <w:rsid w:val="0006641F"/>
    <w:rsid w:val="0006646E"/>
    <w:rsid w:val="00070198"/>
    <w:rsid w:val="00070D40"/>
    <w:rsid w:val="0007149B"/>
    <w:rsid w:val="0007153C"/>
    <w:rsid w:val="000715D3"/>
    <w:rsid w:val="00071DEF"/>
    <w:rsid w:val="0007243E"/>
    <w:rsid w:val="00072D25"/>
    <w:rsid w:val="000730A8"/>
    <w:rsid w:val="00073ABF"/>
    <w:rsid w:val="00073DF6"/>
    <w:rsid w:val="00073F5C"/>
    <w:rsid w:val="00075785"/>
    <w:rsid w:val="000757F8"/>
    <w:rsid w:val="0007603C"/>
    <w:rsid w:val="00076300"/>
    <w:rsid w:val="00076B65"/>
    <w:rsid w:val="0007779E"/>
    <w:rsid w:val="000777A6"/>
    <w:rsid w:val="00077902"/>
    <w:rsid w:val="00077BBA"/>
    <w:rsid w:val="00077F04"/>
    <w:rsid w:val="00080A60"/>
    <w:rsid w:val="00080D07"/>
    <w:rsid w:val="00081B5C"/>
    <w:rsid w:val="000838DB"/>
    <w:rsid w:val="00083EA5"/>
    <w:rsid w:val="000840E9"/>
    <w:rsid w:val="000843E6"/>
    <w:rsid w:val="00084577"/>
    <w:rsid w:val="00084C61"/>
    <w:rsid w:val="00084C65"/>
    <w:rsid w:val="00084FAD"/>
    <w:rsid w:val="0008544E"/>
    <w:rsid w:val="000857CE"/>
    <w:rsid w:val="00085F60"/>
    <w:rsid w:val="00085FCB"/>
    <w:rsid w:val="000867CD"/>
    <w:rsid w:val="00086A5C"/>
    <w:rsid w:val="00086A6A"/>
    <w:rsid w:val="0008791E"/>
    <w:rsid w:val="0008794A"/>
    <w:rsid w:val="00087B87"/>
    <w:rsid w:val="00087EEC"/>
    <w:rsid w:val="000901DF"/>
    <w:rsid w:val="000929FF"/>
    <w:rsid w:val="00093AAF"/>
    <w:rsid w:val="00093C3E"/>
    <w:rsid w:val="00094B9A"/>
    <w:rsid w:val="00095626"/>
    <w:rsid w:val="0009644B"/>
    <w:rsid w:val="00096701"/>
    <w:rsid w:val="00096A6D"/>
    <w:rsid w:val="00096E0D"/>
    <w:rsid w:val="00096ED1"/>
    <w:rsid w:val="0009733E"/>
    <w:rsid w:val="00097B1C"/>
    <w:rsid w:val="000A116F"/>
    <w:rsid w:val="000A25B0"/>
    <w:rsid w:val="000A3246"/>
    <w:rsid w:val="000A4182"/>
    <w:rsid w:val="000A47E8"/>
    <w:rsid w:val="000A498E"/>
    <w:rsid w:val="000A49D2"/>
    <w:rsid w:val="000A52A5"/>
    <w:rsid w:val="000A5D5C"/>
    <w:rsid w:val="000A662F"/>
    <w:rsid w:val="000A6BCF"/>
    <w:rsid w:val="000A6EFF"/>
    <w:rsid w:val="000A7191"/>
    <w:rsid w:val="000B097A"/>
    <w:rsid w:val="000B0ADF"/>
    <w:rsid w:val="000B0D39"/>
    <w:rsid w:val="000B1751"/>
    <w:rsid w:val="000B1973"/>
    <w:rsid w:val="000B1AB5"/>
    <w:rsid w:val="000B1D3E"/>
    <w:rsid w:val="000B2373"/>
    <w:rsid w:val="000B23EA"/>
    <w:rsid w:val="000B2CD0"/>
    <w:rsid w:val="000B2ED3"/>
    <w:rsid w:val="000B35CD"/>
    <w:rsid w:val="000B3F69"/>
    <w:rsid w:val="000B42E2"/>
    <w:rsid w:val="000B4C28"/>
    <w:rsid w:val="000B4F26"/>
    <w:rsid w:val="000B6027"/>
    <w:rsid w:val="000B6F25"/>
    <w:rsid w:val="000B7BDD"/>
    <w:rsid w:val="000C01EE"/>
    <w:rsid w:val="000C10BA"/>
    <w:rsid w:val="000C12E1"/>
    <w:rsid w:val="000C1740"/>
    <w:rsid w:val="000C2345"/>
    <w:rsid w:val="000C2444"/>
    <w:rsid w:val="000C2C8D"/>
    <w:rsid w:val="000C39B9"/>
    <w:rsid w:val="000C3D42"/>
    <w:rsid w:val="000C4175"/>
    <w:rsid w:val="000C4C21"/>
    <w:rsid w:val="000C4CB4"/>
    <w:rsid w:val="000C4EFE"/>
    <w:rsid w:val="000C63F2"/>
    <w:rsid w:val="000C6E8E"/>
    <w:rsid w:val="000C706A"/>
    <w:rsid w:val="000C7102"/>
    <w:rsid w:val="000C791F"/>
    <w:rsid w:val="000C7A48"/>
    <w:rsid w:val="000D05E3"/>
    <w:rsid w:val="000D19F8"/>
    <w:rsid w:val="000D1E2F"/>
    <w:rsid w:val="000D2AC8"/>
    <w:rsid w:val="000D345A"/>
    <w:rsid w:val="000D3600"/>
    <w:rsid w:val="000D46C8"/>
    <w:rsid w:val="000D5120"/>
    <w:rsid w:val="000D53F1"/>
    <w:rsid w:val="000D6865"/>
    <w:rsid w:val="000D6FC7"/>
    <w:rsid w:val="000D709C"/>
    <w:rsid w:val="000D7984"/>
    <w:rsid w:val="000D7F41"/>
    <w:rsid w:val="000E014C"/>
    <w:rsid w:val="000E051E"/>
    <w:rsid w:val="000E09C2"/>
    <w:rsid w:val="000E0CF0"/>
    <w:rsid w:val="000E12FF"/>
    <w:rsid w:val="000E1B9C"/>
    <w:rsid w:val="000E2460"/>
    <w:rsid w:val="000E26FF"/>
    <w:rsid w:val="000E2898"/>
    <w:rsid w:val="000E2B15"/>
    <w:rsid w:val="000E3300"/>
    <w:rsid w:val="000E3640"/>
    <w:rsid w:val="000E478E"/>
    <w:rsid w:val="000E4DB4"/>
    <w:rsid w:val="000E526B"/>
    <w:rsid w:val="000E58BC"/>
    <w:rsid w:val="000E5BAC"/>
    <w:rsid w:val="000E66A1"/>
    <w:rsid w:val="000E6953"/>
    <w:rsid w:val="000E6CE2"/>
    <w:rsid w:val="000E7705"/>
    <w:rsid w:val="000E77E9"/>
    <w:rsid w:val="000E797B"/>
    <w:rsid w:val="000F0ABF"/>
    <w:rsid w:val="000F130F"/>
    <w:rsid w:val="000F1C60"/>
    <w:rsid w:val="000F1D39"/>
    <w:rsid w:val="000F2978"/>
    <w:rsid w:val="000F2B19"/>
    <w:rsid w:val="000F33D2"/>
    <w:rsid w:val="000F35B4"/>
    <w:rsid w:val="000F38A7"/>
    <w:rsid w:val="000F3C26"/>
    <w:rsid w:val="000F42B5"/>
    <w:rsid w:val="000F534B"/>
    <w:rsid w:val="000F54FE"/>
    <w:rsid w:val="000F5923"/>
    <w:rsid w:val="000F62D8"/>
    <w:rsid w:val="000F7040"/>
    <w:rsid w:val="000F75FF"/>
    <w:rsid w:val="000F76DA"/>
    <w:rsid w:val="000F77E6"/>
    <w:rsid w:val="00100B51"/>
    <w:rsid w:val="001010A3"/>
    <w:rsid w:val="00101241"/>
    <w:rsid w:val="00101403"/>
    <w:rsid w:val="0010332B"/>
    <w:rsid w:val="0010354D"/>
    <w:rsid w:val="00104CC0"/>
    <w:rsid w:val="0010526D"/>
    <w:rsid w:val="00106A34"/>
    <w:rsid w:val="00106C1E"/>
    <w:rsid w:val="00111921"/>
    <w:rsid w:val="00111D96"/>
    <w:rsid w:val="00111F0B"/>
    <w:rsid w:val="0011278B"/>
    <w:rsid w:val="00113426"/>
    <w:rsid w:val="00113486"/>
    <w:rsid w:val="00113CED"/>
    <w:rsid w:val="00114018"/>
    <w:rsid w:val="001148DC"/>
    <w:rsid w:val="00114E9D"/>
    <w:rsid w:val="00115676"/>
    <w:rsid w:val="00115AE8"/>
    <w:rsid w:val="00116D69"/>
    <w:rsid w:val="0011760B"/>
    <w:rsid w:val="001179DC"/>
    <w:rsid w:val="00117ECD"/>
    <w:rsid w:val="00120471"/>
    <w:rsid w:val="00120E81"/>
    <w:rsid w:val="0012278E"/>
    <w:rsid w:val="00122B0A"/>
    <w:rsid w:val="00122C8E"/>
    <w:rsid w:val="00122FA6"/>
    <w:rsid w:val="00123255"/>
    <w:rsid w:val="00123464"/>
    <w:rsid w:val="0012364F"/>
    <w:rsid w:val="00123B84"/>
    <w:rsid w:val="00124022"/>
    <w:rsid w:val="0012453B"/>
    <w:rsid w:val="00124C01"/>
    <w:rsid w:val="0012535A"/>
    <w:rsid w:val="00125C4D"/>
    <w:rsid w:val="00127173"/>
    <w:rsid w:val="0012721D"/>
    <w:rsid w:val="00131B09"/>
    <w:rsid w:val="0013251F"/>
    <w:rsid w:val="001331AE"/>
    <w:rsid w:val="0013345B"/>
    <w:rsid w:val="0013352B"/>
    <w:rsid w:val="00134019"/>
    <w:rsid w:val="001355ED"/>
    <w:rsid w:val="001368E2"/>
    <w:rsid w:val="00136A8C"/>
    <w:rsid w:val="00136BAD"/>
    <w:rsid w:val="00136E7D"/>
    <w:rsid w:val="001371A9"/>
    <w:rsid w:val="001376F9"/>
    <w:rsid w:val="00137FDB"/>
    <w:rsid w:val="001407F7"/>
    <w:rsid w:val="0014090B"/>
    <w:rsid w:val="00140AB4"/>
    <w:rsid w:val="00141677"/>
    <w:rsid w:val="00141CE6"/>
    <w:rsid w:val="0014291E"/>
    <w:rsid w:val="00142E71"/>
    <w:rsid w:val="0014329E"/>
    <w:rsid w:val="00144A19"/>
    <w:rsid w:val="001455C6"/>
    <w:rsid w:val="0014674D"/>
    <w:rsid w:val="00147710"/>
    <w:rsid w:val="00147C10"/>
    <w:rsid w:val="00150592"/>
    <w:rsid w:val="00150930"/>
    <w:rsid w:val="0015141B"/>
    <w:rsid w:val="0015181B"/>
    <w:rsid w:val="00151C48"/>
    <w:rsid w:val="001525D5"/>
    <w:rsid w:val="00152EA6"/>
    <w:rsid w:val="0015391C"/>
    <w:rsid w:val="00154EC9"/>
    <w:rsid w:val="00155995"/>
    <w:rsid w:val="00155C7F"/>
    <w:rsid w:val="0015688E"/>
    <w:rsid w:val="00156A8B"/>
    <w:rsid w:val="00157202"/>
    <w:rsid w:val="001573E0"/>
    <w:rsid w:val="00157E94"/>
    <w:rsid w:val="00160063"/>
    <w:rsid w:val="0016015D"/>
    <w:rsid w:val="0016055F"/>
    <w:rsid w:val="00160D70"/>
    <w:rsid w:val="0016311B"/>
    <w:rsid w:val="00163384"/>
    <w:rsid w:val="00163699"/>
    <w:rsid w:val="0016391D"/>
    <w:rsid w:val="00163AA6"/>
    <w:rsid w:val="00163EAE"/>
    <w:rsid w:val="00164283"/>
    <w:rsid w:val="001656D4"/>
    <w:rsid w:val="00165B23"/>
    <w:rsid w:val="00165C84"/>
    <w:rsid w:val="00165E2F"/>
    <w:rsid w:val="00166CD3"/>
    <w:rsid w:val="00167977"/>
    <w:rsid w:val="001727BC"/>
    <w:rsid w:val="00172F1E"/>
    <w:rsid w:val="0017324D"/>
    <w:rsid w:val="001734E9"/>
    <w:rsid w:val="001741DA"/>
    <w:rsid w:val="001747E0"/>
    <w:rsid w:val="00174EFC"/>
    <w:rsid w:val="0017528C"/>
    <w:rsid w:val="00175569"/>
    <w:rsid w:val="00175A07"/>
    <w:rsid w:val="00175C7B"/>
    <w:rsid w:val="00175FD1"/>
    <w:rsid w:val="00176BF8"/>
    <w:rsid w:val="00177466"/>
    <w:rsid w:val="00177899"/>
    <w:rsid w:val="0017796C"/>
    <w:rsid w:val="00180611"/>
    <w:rsid w:val="001807AD"/>
    <w:rsid w:val="00181077"/>
    <w:rsid w:val="0018145A"/>
    <w:rsid w:val="00182907"/>
    <w:rsid w:val="00182B22"/>
    <w:rsid w:val="001836F2"/>
    <w:rsid w:val="00183748"/>
    <w:rsid w:val="00183981"/>
    <w:rsid w:val="00184948"/>
    <w:rsid w:val="00184C64"/>
    <w:rsid w:val="00185848"/>
    <w:rsid w:val="001862C6"/>
    <w:rsid w:val="00186EE9"/>
    <w:rsid w:val="001873A8"/>
    <w:rsid w:val="0018767D"/>
    <w:rsid w:val="00187E40"/>
    <w:rsid w:val="00190D15"/>
    <w:rsid w:val="001917FE"/>
    <w:rsid w:val="001920DD"/>
    <w:rsid w:val="00192C3D"/>
    <w:rsid w:val="00193377"/>
    <w:rsid w:val="001933AC"/>
    <w:rsid w:val="00193A0F"/>
    <w:rsid w:val="0019491E"/>
    <w:rsid w:val="00194E0A"/>
    <w:rsid w:val="00194ECE"/>
    <w:rsid w:val="00195A64"/>
    <w:rsid w:val="00196281"/>
    <w:rsid w:val="001A2039"/>
    <w:rsid w:val="001A2610"/>
    <w:rsid w:val="001A2C22"/>
    <w:rsid w:val="001A30F8"/>
    <w:rsid w:val="001A577C"/>
    <w:rsid w:val="001A61F9"/>
    <w:rsid w:val="001A6632"/>
    <w:rsid w:val="001A6BB0"/>
    <w:rsid w:val="001A7381"/>
    <w:rsid w:val="001A74A5"/>
    <w:rsid w:val="001A7D92"/>
    <w:rsid w:val="001B0301"/>
    <w:rsid w:val="001B03D0"/>
    <w:rsid w:val="001B053D"/>
    <w:rsid w:val="001B0BFE"/>
    <w:rsid w:val="001B0E6E"/>
    <w:rsid w:val="001B18E8"/>
    <w:rsid w:val="001B2A0C"/>
    <w:rsid w:val="001B2E36"/>
    <w:rsid w:val="001B314E"/>
    <w:rsid w:val="001B510A"/>
    <w:rsid w:val="001B52EC"/>
    <w:rsid w:val="001B6AA4"/>
    <w:rsid w:val="001B6AEF"/>
    <w:rsid w:val="001B6CC0"/>
    <w:rsid w:val="001B70FD"/>
    <w:rsid w:val="001B7343"/>
    <w:rsid w:val="001B78EA"/>
    <w:rsid w:val="001B7B32"/>
    <w:rsid w:val="001B7E18"/>
    <w:rsid w:val="001C06C1"/>
    <w:rsid w:val="001C0809"/>
    <w:rsid w:val="001C0A7C"/>
    <w:rsid w:val="001C1BC1"/>
    <w:rsid w:val="001C295D"/>
    <w:rsid w:val="001C2AE8"/>
    <w:rsid w:val="001C2BE6"/>
    <w:rsid w:val="001C389A"/>
    <w:rsid w:val="001C38DC"/>
    <w:rsid w:val="001C3F21"/>
    <w:rsid w:val="001C402F"/>
    <w:rsid w:val="001C4AA8"/>
    <w:rsid w:val="001C4CCC"/>
    <w:rsid w:val="001C51D0"/>
    <w:rsid w:val="001C619D"/>
    <w:rsid w:val="001C61EF"/>
    <w:rsid w:val="001C6B45"/>
    <w:rsid w:val="001C6CBF"/>
    <w:rsid w:val="001C6E63"/>
    <w:rsid w:val="001D0060"/>
    <w:rsid w:val="001D0391"/>
    <w:rsid w:val="001D0B7C"/>
    <w:rsid w:val="001D1994"/>
    <w:rsid w:val="001D1B3E"/>
    <w:rsid w:val="001D1E1E"/>
    <w:rsid w:val="001D21C5"/>
    <w:rsid w:val="001D2702"/>
    <w:rsid w:val="001D30A5"/>
    <w:rsid w:val="001D329E"/>
    <w:rsid w:val="001D3A57"/>
    <w:rsid w:val="001D3A65"/>
    <w:rsid w:val="001D4BF8"/>
    <w:rsid w:val="001D6061"/>
    <w:rsid w:val="001D65B9"/>
    <w:rsid w:val="001D6727"/>
    <w:rsid w:val="001D688C"/>
    <w:rsid w:val="001D69B5"/>
    <w:rsid w:val="001D6BE2"/>
    <w:rsid w:val="001D71DA"/>
    <w:rsid w:val="001D7BDA"/>
    <w:rsid w:val="001D7D95"/>
    <w:rsid w:val="001E0888"/>
    <w:rsid w:val="001E0D5C"/>
    <w:rsid w:val="001E1260"/>
    <w:rsid w:val="001E12EF"/>
    <w:rsid w:val="001E1DD7"/>
    <w:rsid w:val="001E23F5"/>
    <w:rsid w:val="001E242E"/>
    <w:rsid w:val="001E26D0"/>
    <w:rsid w:val="001E3434"/>
    <w:rsid w:val="001E373D"/>
    <w:rsid w:val="001E3EE7"/>
    <w:rsid w:val="001E443F"/>
    <w:rsid w:val="001E447E"/>
    <w:rsid w:val="001E47A5"/>
    <w:rsid w:val="001E5548"/>
    <w:rsid w:val="001E5B09"/>
    <w:rsid w:val="001E5D45"/>
    <w:rsid w:val="001E5DBC"/>
    <w:rsid w:val="001E6402"/>
    <w:rsid w:val="001E7EC9"/>
    <w:rsid w:val="001F0333"/>
    <w:rsid w:val="001F08EB"/>
    <w:rsid w:val="001F117F"/>
    <w:rsid w:val="001F1541"/>
    <w:rsid w:val="001F2727"/>
    <w:rsid w:val="001F450C"/>
    <w:rsid w:val="001F4CCB"/>
    <w:rsid w:val="001F4DD1"/>
    <w:rsid w:val="001F52E3"/>
    <w:rsid w:val="001F554B"/>
    <w:rsid w:val="001F6073"/>
    <w:rsid w:val="001F7296"/>
    <w:rsid w:val="001F7A9D"/>
    <w:rsid w:val="001F7E45"/>
    <w:rsid w:val="002008E4"/>
    <w:rsid w:val="00200D47"/>
    <w:rsid w:val="0020105F"/>
    <w:rsid w:val="002010B8"/>
    <w:rsid w:val="00202096"/>
    <w:rsid w:val="00202240"/>
    <w:rsid w:val="0020294C"/>
    <w:rsid w:val="002029EE"/>
    <w:rsid w:val="00202BEF"/>
    <w:rsid w:val="00202CC0"/>
    <w:rsid w:val="0020332B"/>
    <w:rsid w:val="00203AA8"/>
    <w:rsid w:val="00204331"/>
    <w:rsid w:val="00205320"/>
    <w:rsid w:val="002058E1"/>
    <w:rsid w:val="00206804"/>
    <w:rsid w:val="00206B8B"/>
    <w:rsid w:val="002072C1"/>
    <w:rsid w:val="0020770C"/>
    <w:rsid w:val="00207A15"/>
    <w:rsid w:val="00207E99"/>
    <w:rsid w:val="00210EC3"/>
    <w:rsid w:val="0021116B"/>
    <w:rsid w:val="00211CA6"/>
    <w:rsid w:val="00211E74"/>
    <w:rsid w:val="00212BE4"/>
    <w:rsid w:val="00212C29"/>
    <w:rsid w:val="0021338F"/>
    <w:rsid w:val="00213666"/>
    <w:rsid w:val="002139C5"/>
    <w:rsid w:val="002141C0"/>
    <w:rsid w:val="002142F6"/>
    <w:rsid w:val="002146C6"/>
    <w:rsid w:val="00214BBF"/>
    <w:rsid w:val="00214E8F"/>
    <w:rsid w:val="0021525E"/>
    <w:rsid w:val="00215332"/>
    <w:rsid w:val="0021536E"/>
    <w:rsid w:val="002154FC"/>
    <w:rsid w:val="00215527"/>
    <w:rsid w:val="002161E5"/>
    <w:rsid w:val="00216404"/>
    <w:rsid w:val="002168A6"/>
    <w:rsid w:val="00217707"/>
    <w:rsid w:val="00217827"/>
    <w:rsid w:val="002204D1"/>
    <w:rsid w:val="00220AD8"/>
    <w:rsid w:val="002210C8"/>
    <w:rsid w:val="0022199E"/>
    <w:rsid w:val="00222456"/>
    <w:rsid w:val="00222484"/>
    <w:rsid w:val="00222EB9"/>
    <w:rsid w:val="002240F1"/>
    <w:rsid w:val="00224804"/>
    <w:rsid w:val="00225606"/>
    <w:rsid w:val="00226166"/>
    <w:rsid w:val="0022628D"/>
    <w:rsid w:val="00226A7B"/>
    <w:rsid w:val="00226BE1"/>
    <w:rsid w:val="00227C16"/>
    <w:rsid w:val="00230281"/>
    <w:rsid w:val="00231960"/>
    <w:rsid w:val="00231B6D"/>
    <w:rsid w:val="00231E42"/>
    <w:rsid w:val="0023418F"/>
    <w:rsid w:val="002347FA"/>
    <w:rsid w:val="00234ED2"/>
    <w:rsid w:val="0023500F"/>
    <w:rsid w:val="002351A1"/>
    <w:rsid w:val="00235856"/>
    <w:rsid w:val="00236DB9"/>
    <w:rsid w:val="00236EB0"/>
    <w:rsid w:val="002372E2"/>
    <w:rsid w:val="002377CC"/>
    <w:rsid w:val="002403A0"/>
    <w:rsid w:val="0024070B"/>
    <w:rsid w:val="00240C42"/>
    <w:rsid w:val="00241246"/>
    <w:rsid w:val="00241B17"/>
    <w:rsid w:val="00242576"/>
    <w:rsid w:val="00242782"/>
    <w:rsid w:val="002459CD"/>
    <w:rsid w:val="00245C73"/>
    <w:rsid w:val="00245EDD"/>
    <w:rsid w:val="0024609D"/>
    <w:rsid w:val="00246226"/>
    <w:rsid w:val="0024627E"/>
    <w:rsid w:val="00247335"/>
    <w:rsid w:val="00250602"/>
    <w:rsid w:val="002512C9"/>
    <w:rsid w:val="00251843"/>
    <w:rsid w:val="00251DCB"/>
    <w:rsid w:val="0025250E"/>
    <w:rsid w:val="00252AD1"/>
    <w:rsid w:val="00252C45"/>
    <w:rsid w:val="0025391C"/>
    <w:rsid w:val="00254012"/>
    <w:rsid w:val="00254676"/>
    <w:rsid w:val="00254D9B"/>
    <w:rsid w:val="00255CE5"/>
    <w:rsid w:val="00256BB4"/>
    <w:rsid w:val="00256BDD"/>
    <w:rsid w:val="00256E78"/>
    <w:rsid w:val="00257DE4"/>
    <w:rsid w:val="0026108C"/>
    <w:rsid w:val="002619DD"/>
    <w:rsid w:val="00261AC4"/>
    <w:rsid w:val="00261C8D"/>
    <w:rsid w:val="00262850"/>
    <w:rsid w:val="00263C05"/>
    <w:rsid w:val="00264905"/>
    <w:rsid w:val="00265221"/>
    <w:rsid w:val="002656B3"/>
    <w:rsid w:val="002660BC"/>
    <w:rsid w:val="00267FD2"/>
    <w:rsid w:val="00270D32"/>
    <w:rsid w:val="00271294"/>
    <w:rsid w:val="00271EBA"/>
    <w:rsid w:val="00271FD9"/>
    <w:rsid w:val="002721DA"/>
    <w:rsid w:val="00272396"/>
    <w:rsid w:val="002723A6"/>
    <w:rsid w:val="00272550"/>
    <w:rsid w:val="00273436"/>
    <w:rsid w:val="00273458"/>
    <w:rsid w:val="00273DE3"/>
    <w:rsid w:val="00273F22"/>
    <w:rsid w:val="002745F1"/>
    <w:rsid w:val="00274A17"/>
    <w:rsid w:val="00275331"/>
    <w:rsid w:val="00275711"/>
    <w:rsid w:val="0027679A"/>
    <w:rsid w:val="0027711A"/>
    <w:rsid w:val="002776F3"/>
    <w:rsid w:val="002803B3"/>
    <w:rsid w:val="00280B63"/>
    <w:rsid w:val="00281227"/>
    <w:rsid w:val="002818BD"/>
    <w:rsid w:val="00281F1E"/>
    <w:rsid w:val="00282FA4"/>
    <w:rsid w:val="00283029"/>
    <w:rsid w:val="00283267"/>
    <w:rsid w:val="00283815"/>
    <w:rsid w:val="00283C95"/>
    <w:rsid w:val="002843F9"/>
    <w:rsid w:val="00284589"/>
    <w:rsid w:val="00285125"/>
    <w:rsid w:val="002859FA"/>
    <w:rsid w:val="00286436"/>
    <w:rsid w:val="0028665C"/>
    <w:rsid w:val="00286C54"/>
    <w:rsid w:val="002878E7"/>
    <w:rsid w:val="002901D0"/>
    <w:rsid w:val="002902E0"/>
    <w:rsid w:val="0029144B"/>
    <w:rsid w:val="0029168B"/>
    <w:rsid w:val="00291CAF"/>
    <w:rsid w:val="00292991"/>
    <w:rsid w:val="0029330F"/>
    <w:rsid w:val="00293650"/>
    <w:rsid w:val="00294851"/>
    <w:rsid w:val="00294C6A"/>
    <w:rsid w:val="00294CA2"/>
    <w:rsid w:val="00295734"/>
    <w:rsid w:val="0029586C"/>
    <w:rsid w:val="0029636B"/>
    <w:rsid w:val="00297F63"/>
    <w:rsid w:val="002A0466"/>
    <w:rsid w:val="002A0478"/>
    <w:rsid w:val="002A10E0"/>
    <w:rsid w:val="002A1568"/>
    <w:rsid w:val="002A1895"/>
    <w:rsid w:val="002A2598"/>
    <w:rsid w:val="002A40E0"/>
    <w:rsid w:val="002A429E"/>
    <w:rsid w:val="002A46B3"/>
    <w:rsid w:val="002A5465"/>
    <w:rsid w:val="002A67CB"/>
    <w:rsid w:val="002A78B2"/>
    <w:rsid w:val="002B02D9"/>
    <w:rsid w:val="002B03AA"/>
    <w:rsid w:val="002B0E85"/>
    <w:rsid w:val="002B138A"/>
    <w:rsid w:val="002B270A"/>
    <w:rsid w:val="002B275A"/>
    <w:rsid w:val="002B3279"/>
    <w:rsid w:val="002B363A"/>
    <w:rsid w:val="002B3818"/>
    <w:rsid w:val="002B381F"/>
    <w:rsid w:val="002B3D97"/>
    <w:rsid w:val="002B3E96"/>
    <w:rsid w:val="002B400C"/>
    <w:rsid w:val="002B4322"/>
    <w:rsid w:val="002B4D1A"/>
    <w:rsid w:val="002B4FAA"/>
    <w:rsid w:val="002B51D5"/>
    <w:rsid w:val="002B5B63"/>
    <w:rsid w:val="002B5E03"/>
    <w:rsid w:val="002B5FB7"/>
    <w:rsid w:val="002B62FA"/>
    <w:rsid w:val="002B6379"/>
    <w:rsid w:val="002B65BB"/>
    <w:rsid w:val="002B66B1"/>
    <w:rsid w:val="002B6A2C"/>
    <w:rsid w:val="002B7088"/>
    <w:rsid w:val="002B7336"/>
    <w:rsid w:val="002B7357"/>
    <w:rsid w:val="002B740E"/>
    <w:rsid w:val="002B74F6"/>
    <w:rsid w:val="002B7C54"/>
    <w:rsid w:val="002C08B5"/>
    <w:rsid w:val="002C0A7C"/>
    <w:rsid w:val="002C163D"/>
    <w:rsid w:val="002C165C"/>
    <w:rsid w:val="002C1B5C"/>
    <w:rsid w:val="002C1BD3"/>
    <w:rsid w:val="002C1E5A"/>
    <w:rsid w:val="002C24A5"/>
    <w:rsid w:val="002C2994"/>
    <w:rsid w:val="002C2A07"/>
    <w:rsid w:val="002C3B10"/>
    <w:rsid w:val="002C4012"/>
    <w:rsid w:val="002C51CC"/>
    <w:rsid w:val="002C5F10"/>
    <w:rsid w:val="002C626F"/>
    <w:rsid w:val="002C72AE"/>
    <w:rsid w:val="002C7A7D"/>
    <w:rsid w:val="002C7D6C"/>
    <w:rsid w:val="002C7FA2"/>
    <w:rsid w:val="002D06D9"/>
    <w:rsid w:val="002D0765"/>
    <w:rsid w:val="002D0B02"/>
    <w:rsid w:val="002D11B3"/>
    <w:rsid w:val="002D12D9"/>
    <w:rsid w:val="002D1B0C"/>
    <w:rsid w:val="002D1BA0"/>
    <w:rsid w:val="002D2B3F"/>
    <w:rsid w:val="002D3226"/>
    <w:rsid w:val="002D4249"/>
    <w:rsid w:val="002D4666"/>
    <w:rsid w:val="002D4B3A"/>
    <w:rsid w:val="002D5CA3"/>
    <w:rsid w:val="002D5CBF"/>
    <w:rsid w:val="002D6AD5"/>
    <w:rsid w:val="002D6F58"/>
    <w:rsid w:val="002D723C"/>
    <w:rsid w:val="002D761B"/>
    <w:rsid w:val="002E0347"/>
    <w:rsid w:val="002E0753"/>
    <w:rsid w:val="002E0EC8"/>
    <w:rsid w:val="002E118B"/>
    <w:rsid w:val="002E176F"/>
    <w:rsid w:val="002E33C4"/>
    <w:rsid w:val="002E346D"/>
    <w:rsid w:val="002E3E93"/>
    <w:rsid w:val="002E4497"/>
    <w:rsid w:val="002E486D"/>
    <w:rsid w:val="002E568F"/>
    <w:rsid w:val="002E57AF"/>
    <w:rsid w:val="002E5AF4"/>
    <w:rsid w:val="002E5B85"/>
    <w:rsid w:val="002E5C16"/>
    <w:rsid w:val="002E608E"/>
    <w:rsid w:val="002E625A"/>
    <w:rsid w:val="002E6E33"/>
    <w:rsid w:val="002E71D8"/>
    <w:rsid w:val="002E72F2"/>
    <w:rsid w:val="002E762F"/>
    <w:rsid w:val="002E7A35"/>
    <w:rsid w:val="002F05D0"/>
    <w:rsid w:val="002F08E6"/>
    <w:rsid w:val="002F0B67"/>
    <w:rsid w:val="002F0B7D"/>
    <w:rsid w:val="002F122E"/>
    <w:rsid w:val="002F124B"/>
    <w:rsid w:val="002F1C3B"/>
    <w:rsid w:val="002F1DB5"/>
    <w:rsid w:val="002F2128"/>
    <w:rsid w:val="002F21D1"/>
    <w:rsid w:val="002F3AB1"/>
    <w:rsid w:val="002F435F"/>
    <w:rsid w:val="002F4386"/>
    <w:rsid w:val="002F4DB2"/>
    <w:rsid w:val="002F4DD2"/>
    <w:rsid w:val="002F5063"/>
    <w:rsid w:val="002F62D7"/>
    <w:rsid w:val="002F6426"/>
    <w:rsid w:val="002F66C9"/>
    <w:rsid w:val="002F6DBD"/>
    <w:rsid w:val="002F6E50"/>
    <w:rsid w:val="002F6F6B"/>
    <w:rsid w:val="002F7023"/>
    <w:rsid w:val="002F7046"/>
    <w:rsid w:val="002F7CE3"/>
    <w:rsid w:val="003008DD"/>
    <w:rsid w:val="00300AFD"/>
    <w:rsid w:val="00301524"/>
    <w:rsid w:val="00301A49"/>
    <w:rsid w:val="00302DEA"/>
    <w:rsid w:val="00302E6A"/>
    <w:rsid w:val="00303CCE"/>
    <w:rsid w:val="00305E7B"/>
    <w:rsid w:val="003064DD"/>
    <w:rsid w:val="00307311"/>
    <w:rsid w:val="00307330"/>
    <w:rsid w:val="00307768"/>
    <w:rsid w:val="00307B2C"/>
    <w:rsid w:val="00307BF9"/>
    <w:rsid w:val="0031106E"/>
    <w:rsid w:val="00311280"/>
    <w:rsid w:val="003115DC"/>
    <w:rsid w:val="00311A1C"/>
    <w:rsid w:val="00312016"/>
    <w:rsid w:val="00312624"/>
    <w:rsid w:val="00312733"/>
    <w:rsid w:val="00313944"/>
    <w:rsid w:val="00313E0E"/>
    <w:rsid w:val="003141B1"/>
    <w:rsid w:val="0031437E"/>
    <w:rsid w:val="0031462D"/>
    <w:rsid w:val="00314871"/>
    <w:rsid w:val="00314AC6"/>
    <w:rsid w:val="00314AFA"/>
    <w:rsid w:val="00315E5D"/>
    <w:rsid w:val="00315FB3"/>
    <w:rsid w:val="00317313"/>
    <w:rsid w:val="00317937"/>
    <w:rsid w:val="00317A0B"/>
    <w:rsid w:val="0032095E"/>
    <w:rsid w:val="00320ABB"/>
    <w:rsid w:val="00320B9B"/>
    <w:rsid w:val="00321022"/>
    <w:rsid w:val="003216E3"/>
    <w:rsid w:val="003217C6"/>
    <w:rsid w:val="00321892"/>
    <w:rsid w:val="003218C5"/>
    <w:rsid w:val="00321A65"/>
    <w:rsid w:val="00321C64"/>
    <w:rsid w:val="003226D8"/>
    <w:rsid w:val="00324599"/>
    <w:rsid w:val="0032512E"/>
    <w:rsid w:val="00325B6F"/>
    <w:rsid w:val="00326BE3"/>
    <w:rsid w:val="00327812"/>
    <w:rsid w:val="003305D5"/>
    <w:rsid w:val="00330856"/>
    <w:rsid w:val="00330F9D"/>
    <w:rsid w:val="003318C5"/>
    <w:rsid w:val="00331DD2"/>
    <w:rsid w:val="003322A9"/>
    <w:rsid w:val="00332F67"/>
    <w:rsid w:val="003332B3"/>
    <w:rsid w:val="00333BD7"/>
    <w:rsid w:val="003351FC"/>
    <w:rsid w:val="003354A8"/>
    <w:rsid w:val="003355ED"/>
    <w:rsid w:val="00336435"/>
    <w:rsid w:val="003365C5"/>
    <w:rsid w:val="00336C99"/>
    <w:rsid w:val="00336D99"/>
    <w:rsid w:val="003373E9"/>
    <w:rsid w:val="00337EC3"/>
    <w:rsid w:val="00340174"/>
    <w:rsid w:val="0034065F"/>
    <w:rsid w:val="00340772"/>
    <w:rsid w:val="00341115"/>
    <w:rsid w:val="0034130B"/>
    <w:rsid w:val="00341372"/>
    <w:rsid w:val="00342352"/>
    <w:rsid w:val="00342385"/>
    <w:rsid w:val="00343F4E"/>
    <w:rsid w:val="00344BF1"/>
    <w:rsid w:val="0034522C"/>
    <w:rsid w:val="00345411"/>
    <w:rsid w:val="003459FE"/>
    <w:rsid w:val="003467A2"/>
    <w:rsid w:val="003471AE"/>
    <w:rsid w:val="0034774D"/>
    <w:rsid w:val="0035068C"/>
    <w:rsid w:val="003506C6"/>
    <w:rsid w:val="00351069"/>
    <w:rsid w:val="003512B2"/>
    <w:rsid w:val="00351D41"/>
    <w:rsid w:val="00352DB6"/>
    <w:rsid w:val="00353246"/>
    <w:rsid w:val="003539B0"/>
    <w:rsid w:val="00354070"/>
    <w:rsid w:val="00354425"/>
    <w:rsid w:val="00354C16"/>
    <w:rsid w:val="00355166"/>
    <w:rsid w:val="00356A8E"/>
    <w:rsid w:val="0035707B"/>
    <w:rsid w:val="0035728D"/>
    <w:rsid w:val="00357BB3"/>
    <w:rsid w:val="00360810"/>
    <w:rsid w:val="003609D3"/>
    <w:rsid w:val="0036108F"/>
    <w:rsid w:val="003613A9"/>
    <w:rsid w:val="003624C1"/>
    <w:rsid w:val="0036280E"/>
    <w:rsid w:val="00362F3B"/>
    <w:rsid w:val="00362FA3"/>
    <w:rsid w:val="003636C7"/>
    <w:rsid w:val="0036464C"/>
    <w:rsid w:val="0036498F"/>
    <w:rsid w:val="00364A09"/>
    <w:rsid w:val="003666EB"/>
    <w:rsid w:val="003675B3"/>
    <w:rsid w:val="0036793F"/>
    <w:rsid w:val="00367A01"/>
    <w:rsid w:val="00367CAB"/>
    <w:rsid w:val="0037006D"/>
    <w:rsid w:val="0037007D"/>
    <w:rsid w:val="00370B45"/>
    <w:rsid w:val="00370E97"/>
    <w:rsid w:val="003715C9"/>
    <w:rsid w:val="00371870"/>
    <w:rsid w:val="00372394"/>
    <w:rsid w:val="003723F8"/>
    <w:rsid w:val="0037328D"/>
    <w:rsid w:val="00373629"/>
    <w:rsid w:val="00373EAC"/>
    <w:rsid w:val="00374E37"/>
    <w:rsid w:val="003753D2"/>
    <w:rsid w:val="003755F9"/>
    <w:rsid w:val="00375DAD"/>
    <w:rsid w:val="003760BD"/>
    <w:rsid w:val="003761EA"/>
    <w:rsid w:val="00376CC2"/>
    <w:rsid w:val="00376E13"/>
    <w:rsid w:val="0037730A"/>
    <w:rsid w:val="00377909"/>
    <w:rsid w:val="00377C69"/>
    <w:rsid w:val="00380295"/>
    <w:rsid w:val="0038053F"/>
    <w:rsid w:val="00380858"/>
    <w:rsid w:val="00381B52"/>
    <w:rsid w:val="00382295"/>
    <w:rsid w:val="003827B9"/>
    <w:rsid w:val="00382C2F"/>
    <w:rsid w:val="00383551"/>
    <w:rsid w:val="003841B8"/>
    <w:rsid w:val="003848F2"/>
    <w:rsid w:val="0038491C"/>
    <w:rsid w:val="00385429"/>
    <w:rsid w:val="00385C45"/>
    <w:rsid w:val="00386BCA"/>
    <w:rsid w:val="00387813"/>
    <w:rsid w:val="00391741"/>
    <w:rsid w:val="003917B0"/>
    <w:rsid w:val="003919D7"/>
    <w:rsid w:val="00392A34"/>
    <w:rsid w:val="003936D9"/>
    <w:rsid w:val="00393AB1"/>
    <w:rsid w:val="00393CF4"/>
    <w:rsid w:val="00397915"/>
    <w:rsid w:val="00397993"/>
    <w:rsid w:val="003A0156"/>
    <w:rsid w:val="003A01CD"/>
    <w:rsid w:val="003A0F52"/>
    <w:rsid w:val="003A0FCE"/>
    <w:rsid w:val="003A1377"/>
    <w:rsid w:val="003A1610"/>
    <w:rsid w:val="003A18B6"/>
    <w:rsid w:val="003A2483"/>
    <w:rsid w:val="003A2856"/>
    <w:rsid w:val="003A28EF"/>
    <w:rsid w:val="003A298E"/>
    <w:rsid w:val="003A3E85"/>
    <w:rsid w:val="003A3F8D"/>
    <w:rsid w:val="003A452C"/>
    <w:rsid w:val="003A487D"/>
    <w:rsid w:val="003A4F43"/>
    <w:rsid w:val="003A55DD"/>
    <w:rsid w:val="003A572A"/>
    <w:rsid w:val="003A604A"/>
    <w:rsid w:val="003A7F67"/>
    <w:rsid w:val="003B1383"/>
    <w:rsid w:val="003B181A"/>
    <w:rsid w:val="003B2281"/>
    <w:rsid w:val="003B264F"/>
    <w:rsid w:val="003B29CF"/>
    <w:rsid w:val="003B2ACC"/>
    <w:rsid w:val="003B31B4"/>
    <w:rsid w:val="003B3B4E"/>
    <w:rsid w:val="003B4B27"/>
    <w:rsid w:val="003B593A"/>
    <w:rsid w:val="003B6567"/>
    <w:rsid w:val="003B67A1"/>
    <w:rsid w:val="003B69E5"/>
    <w:rsid w:val="003B6E59"/>
    <w:rsid w:val="003B7C63"/>
    <w:rsid w:val="003C0541"/>
    <w:rsid w:val="003C05D8"/>
    <w:rsid w:val="003C0AB6"/>
    <w:rsid w:val="003C1784"/>
    <w:rsid w:val="003C204F"/>
    <w:rsid w:val="003C2B73"/>
    <w:rsid w:val="003C2C43"/>
    <w:rsid w:val="003C3952"/>
    <w:rsid w:val="003C3BA7"/>
    <w:rsid w:val="003C4A33"/>
    <w:rsid w:val="003C4F7B"/>
    <w:rsid w:val="003C57ED"/>
    <w:rsid w:val="003C5AC1"/>
    <w:rsid w:val="003C5D84"/>
    <w:rsid w:val="003C5FD5"/>
    <w:rsid w:val="003C730E"/>
    <w:rsid w:val="003C79BF"/>
    <w:rsid w:val="003C7B83"/>
    <w:rsid w:val="003D0413"/>
    <w:rsid w:val="003D0BD9"/>
    <w:rsid w:val="003D11BA"/>
    <w:rsid w:val="003D17A4"/>
    <w:rsid w:val="003D1C45"/>
    <w:rsid w:val="003D3582"/>
    <w:rsid w:val="003D4950"/>
    <w:rsid w:val="003D50DB"/>
    <w:rsid w:val="003D57AE"/>
    <w:rsid w:val="003D753E"/>
    <w:rsid w:val="003E04E7"/>
    <w:rsid w:val="003E0766"/>
    <w:rsid w:val="003E0E01"/>
    <w:rsid w:val="003E238F"/>
    <w:rsid w:val="003E2B4D"/>
    <w:rsid w:val="003E2CAA"/>
    <w:rsid w:val="003E3332"/>
    <w:rsid w:val="003E3497"/>
    <w:rsid w:val="003E35FB"/>
    <w:rsid w:val="003E3B58"/>
    <w:rsid w:val="003E42A4"/>
    <w:rsid w:val="003E48FA"/>
    <w:rsid w:val="003E4E10"/>
    <w:rsid w:val="003E58A9"/>
    <w:rsid w:val="003E64EF"/>
    <w:rsid w:val="003E7122"/>
    <w:rsid w:val="003E74D5"/>
    <w:rsid w:val="003F07F7"/>
    <w:rsid w:val="003F1200"/>
    <w:rsid w:val="003F2155"/>
    <w:rsid w:val="003F2554"/>
    <w:rsid w:val="003F2807"/>
    <w:rsid w:val="003F2ECA"/>
    <w:rsid w:val="003F30C2"/>
    <w:rsid w:val="003F3334"/>
    <w:rsid w:val="003F4065"/>
    <w:rsid w:val="003F48EF"/>
    <w:rsid w:val="003F501F"/>
    <w:rsid w:val="003F523F"/>
    <w:rsid w:val="003F5327"/>
    <w:rsid w:val="003F5B51"/>
    <w:rsid w:val="003F7AB3"/>
    <w:rsid w:val="003F7CC6"/>
    <w:rsid w:val="00400E3A"/>
    <w:rsid w:val="004010D6"/>
    <w:rsid w:val="004018F7"/>
    <w:rsid w:val="00401A93"/>
    <w:rsid w:val="00401E75"/>
    <w:rsid w:val="00402128"/>
    <w:rsid w:val="00402C6D"/>
    <w:rsid w:val="00402F37"/>
    <w:rsid w:val="004035DE"/>
    <w:rsid w:val="00403EBA"/>
    <w:rsid w:val="00405253"/>
    <w:rsid w:val="004059C1"/>
    <w:rsid w:val="00405B4C"/>
    <w:rsid w:val="004070DB"/>
    <w:rsid w:val="00407773"/>
    <w:rsid w:val="00407C7A"/>
    <w:rsid w:val="00407F39"/>
    <w:rsid w:val="004110C9"/>
    <w:rsid w:val="00411631"/>
    <w:rsid w:val="004118EA"/>
    <w:rsid w:val="00412C4D"/>
    <w:rsid w:val="0041301E"/>
    <w:rsid w:val="00414490"/>
    <w:rsid w:val="004146BC"/>
    <w:rsid w:val="00414722"/>
    <w:rsid w:val="004149F7"/>
    <w:rsid w:val="004153CE"/>
    <w:rsid w:val="00415AFB"/>
    <w:rsid w:val="00417200"/>
    <w:rsid w:val="00420C12"/>
    <w:rsid w:val="0042147D"/>
    <w:rsid w:val="00421740"/>
    <w:rsid w:val="004218CF"/>
    <w:rsid w:val="00423C5B"/>
    <w:rsid w:val="004254A9"/>
    <w:rsid w:val="00425C66"/>
    <w:rsid w:val="00425D93"/>
    <w:rsid w:val="00426F19"/>
    <w:rsid w:val="004270A9"/>
    <w:rsid w:val="0042730F"/>
    <w:rsid w:val="00427C95"/>
    <w:rsid w:val="00427F29"/>
    <w:rsid w:val="004303C7"/>
    <w:rsid w:val="004306B7"/>
    <w:rsid w:val="0043075C"/>
    <w:rsid w:val="004322CC"/>
    <w:rsid w:val="004327D5"/>
    <w:rsid w:val="00433D32"/>
    <w:rsid w:val="00433E65"/>
    <w:rsid w:val="00434464"/>
    <w:rsid w:val="004347F9"/>
    <w:rsid w:val="00434CD6"/>
    <w:rsid w:val="0043504B"/>
    <w:rsid w:val="00435AC9"/>
    <w:rsid w:val="00435F1E"/>
    <w:rsid w:val="00435FAD"/>
    <w:rsid w:val="004371C9"/>
    <w:rsid w:val="00440058"/>
    <w:rsid w:val="00440085"/>
    <w:rsid w:val="0044052A"/>
    <w:rsid w:val="004415D8"/>
    <w:rsid w:val="004416E2"/>
    <w:rsid w:val="004417D4"/>
    <w:rsid w:val="00442A5A"/>
    <w:rsid w:val="00443EF6"/>
    <w:rsid w:val="00444136"/>
    <w:rsid w:val="004455D5"/>
    <w:rsid w:val="004458C2"/>
    <w:rsid w:val="004468B7"/>
    <w:rsid w:val="00446B1F"/>
    <w:rsid w:val="00447597"/>
    <w:rsid w:val="004511A4"/>
    <w:rsid w:val="00451221"/>
    <w:rsid w:val="0045125F"/>
    <w:rsid w:val="004529D9"/>
    <w:rsid w:val="00452C10"/>
    <w:rsid w:val="0045352B"/>
    <w:rsid w:val="00453725"/>
    <w:rsid w:val="0045491B"/>
    <w:rsid w:val="004549E3"/>
    <w:rsid w:val="004559D0"/>
    <w:rsid w:val="0045682A"/>
    <w:rsid w:val="0045693A"/>
    <w:rsid w:val="00456A57"/>
    <w:rsid w:val="0045770B"/>
    <w:rsid w:val="0046053A"/>
    <w:rsid w:val="00460854"/>
    <w:rsid w:val="004610F7"/>
    <w:rsid w:val="00461DF0"/>
    <w:rsid w:val="00462632"/>
    <w:rsid w:val="00462E71"/>
    <w:rsid w:val="00462FF1"/>
    <w:rsid w:val="00463275"/>
    <w:rsid w:val="00463C47"/>
    <w:rsid w:val="00463DEB"/>
    <w:rsid w:val="0046403F"/>
    <w:rsid w:val="00464277"/>
    <w:rsid w:val="00464637"/>
    <w:rsid w:val="00464930"/>
    <w:rsid w:val="0046585E"/>
    <w:rsid w:val="0046683B"/>
    <w:rsid w:val="00466AAF"/>
    <w:rsid w:val="004676F4"/>
    <w:rsid w:val="00467B33"/>
    <w:rsid w:val="00467D95"/>
    <w:rsid w:val="00467DBF"/>
    <w:rsid w:val="004705CF"/>
    <w:rsid w:val="004705FC"/>
    <w:rsid w:val="004708AA"/>
    <w:rsid w:val="00470E77"/>
    <w:rsid w:val="00470FD9"/>
    <w:rsid w:val="0047107F"/>
    <w:rsid w:val="00472BAC"/>
    <w:rsid w:val="00472C04"/>
    <w:rsid w:val="004737A0"/>
    <w:rsid w:val="00474186"/>
    <w:rsid w:val="00474BCC"/>
    <w:rsid w:val="00476584"/>
    <w:rsid w:val="00476DD6"/>
    <w:rsid w:val="004773AF"/>
    <w:rsid w:val="0048056B"/>
    <w:rsid w:val="004811D0"/>
    <w:rsid w:val="00481318"/>
    <w:rsid w:val="004830A8"/>
    <w:rsid w:val="00484118"/>
    <w:rsid w:val="004848A6"/>
    <w:rsid w:val="00485B1D"/>
    <w:rsid w:val="00485DA1"/>
    <w:rsid w:val="004861BD"/>
    <w:rsid w:val="0048628C"/>
    <w:rsid w:val="00486365"/>
    <w:rsid w:val="004867D2"/>
    <w:rsid w:val="00486D6A"/>
    <w:rsid w:val="004878E0"/>
    <w:rsid w:val="00487DC7"/>
    <w:rsid w:val="00490F6E"/>
    <w:rsid w:val="00490F7F"/>
    <w:rsid w:val="0049199A"/>
    <w:rsid w:val="00491CFE"/>
    <w:rsid w:val="0049211C"/>
    <w:rsid w:val="00492243"/>
    <w:rsid w:val="0049267F"/>
    <w:rsid w:val="00492746"/>
    <w:rsid w:val="004935DD"/>
    <w:rsid w:val="0049464C"/>
    <w:rsid w:val="00494664"/>
    <w:rsid w:val="00494722"/>
    <w:rsid w:val="00494819"/>
    <w:rsid w:val="00494CD4"/>
    <w:rsid w:val="004953A3"/>
    <w:rsid w:val="004960B5"/>
    <w:rsid w:val="00496901"/>
    <w:rsid w:val="004969CE"/>
    <w:rsid w:val="004A07B6"/>
    <w:rsid w:val="004A0CAF"/>
    <w:rsid w:val="004A1359"/>
    <w:rsid w:val="004A1496"/>
    <w:rsid w:val="004A17D3"/>
    <w:rsid w:val="004A1F31"/>
    <w:rsid w:val="004A281C"/>
    <w:rsid w:val="004A33E0"/>
    <w:rsid w:val="004A343F"/>
    <w:rsid w:val="004A3A55"/>
    <w:rsid w:val="004A3D6A"/>
    <w:rsid w:val="004A3F2C"/>
    <w:rsid w:val="004A43D4"/>
    <w:rsid w:val="004A4699"/>
    <w:rsid w:val="004A46EF"/>
    <w:rsid w:val="004A4A17"/>
    <w:rsid w:val="004A5394"/>
    <w:rsid w:val="004A6347"/>
    <w:rsid w:val="004A66D6"/>
    <w:rsid w:val="004A6C01"/>
    <w:rsid w:val="004A774A"/>
    <w:rsid w:val="004A7B2D"/>
    <w:rsid w:val="004B0265"/>
    <w:rsid w:val="004B119C"/>
    <w:rsid w:val="004B136C"/>
    <w:rsid w:val="004B2785"/>
    <w:rsid w:val="004B2AE5"/>
    <w:rsid w:val="004B2EF2"/>
    <w:rsid w:val="004B30A8"/>
    <w:rsid w:val="004B313A"/>
    <w:rsid w:val="004B3390"/>
    <w:rsid w:val="004B3410"/>
    <w:rsid w:val="004B34E9"/>
    <w:rsid w:val="004B3C68"/>
    <w:rsid w:val="004B52EC"/>
    <w:rsid w:val="004B6CBE"/>
    <w:rsid w:val="004C065F"/>
    <w:rsid w:val="004C1647"/>
    <w:rsid w:val="004C1922"/>
    <w:rsid w:val="004C1C4E"/>
    <w:rsid w:val="004C32FF"/>
    <w:rsid w:val="004C5BCB"/>
    <w:rsid w:val="004C5D52"/>
    <w:rsid w:val="004C613D"/>
    <w:rsid w:val="004C6CEE"/>
    <w:rsid w:val="004C7EDE"/>
    <w:rsid w:val="004C7F94"/>
    <w:rsid w:val="004D0517"/>
    <w:rsid w:val="004D097D"/>
    <w:rsid w:val="004D0A0E"/>
    <w:rsid w:val="004D208E"/>
    <w:rsid w:val="004D2F65"/>
    <w:rsid w:val="004D3224"/>
    <w:rsid w:val="004D3D1E"/>
    <w:rsid w:val="004D3D4F"/>
    <w:rsid w:val="004D41C6"/>
    <w:rsid w:val="004D4236"/>
    <w:rsid w:val="004D4397"/>
    <w:rsid w:val="004D458D"/>
    <w:rsid w:val="004D4A5A"/>
    <w:rsid w:val="004D4FA6"/>
    <w:rsid w:val="004D5211"/>
    <w:rsid w:val="004D52F4"/>
    <w:rsid w:val="004D5C70"/>
    <w:rsid w:val="004D7F79"/>
    <w:rsid w:val="004E109F"/>
    <w:rsid w:val="004E20F1"/>
    <w:rsid w:val="004E26E2"/>
    <w:rsid w:val="004E3C21"/>
    <w:rsid w:val="004E3C8F"/>
    <w:rsid w:val="004E45D9"/>
    <w:rsid w:val="004E4B8D"/>
    <w:rsid w:val="004E519D"/>
    <w:rsid w:val="004E5FB5"/>
    <w:rsid w:val="004E68D7"/>
    <w:rsid w:val="004E7F93"/>
    <w:rsid w:val="004F0234"/>
    <w:rsid w:val="004F0617"/>
    <w:rsid w:val="004F139C"/>
    <w:rsid w:val="004F14E9"/>
    <w:rsid w:val="004F2B21"/>
    <w:rsid w:val="004F3926"/>
    <w:rsid w:val="004F4881"/>
    <w:rsid w:val="004F4F19"/>
    <w:rsid w:val="004F60E9"/>
    <w:rsid w:val="004F6ED0"/>
    <w:rsid w:val="004F70C4"/>
    <w:rsid w:val="004F73EE"/>
    <w:rsid w:val="004F741E"/>
    <w:rsid w:val="004F7832"/>
    <w:rsid w:val="004F7B6E"/>
    <w:rsid w:val="004F7BBC"/>
    <w:rsid w:val="004F7D9C"/>
    <w:rsid w:val="005008EF"/>
    <w:rsid w:val="00500BF7"/>
    <w:rsid w:val="00501015"/>
    <w:rsid w:val="005017D6"/>
    <w:rsid w:val="00501A8E"/>
    <w:rsid w:val="00501C72"/>
    <w:rsid w:val="005028BA"/>
    <w:rsid w:val="00502EFA"/>
    <w:rsid w:val="005032BB"/>
    <w:rsid w:val="0050358E"/>
    <w:rsid w:val="005038B3"/>
    <w:rsid w:val="00504B55"/>
    <w:rsid w:val="00507731"/>
    <w:rsid w:val="00507FE8"/>
    <w:rsid w:val="00510003"/>
    <w:rsid w:val="005106CC"/>
    <w:rsid w:val="00510EAC"/>
    <w:rsid w:val="00511437"/>
    <w:rsid w:val="005120D4"/>
    <w:rsid w:val="00512703"/>
    <w:rsid w:val="0051343B"/>
    <w:rsid w:val="00513710"/>
    <w:rsid w:val="00513F2B"/>
    <w:rsid w:val="00514636"/>
    <w:rsid w:val="00514CF4"/>
    <w:rsid w:val="00514DC1"/>
    <w:rsid w:val="00515181"/>
    <w:rsid w:val="0051541F"/>
    <w:rsid w:val="00515F50"/>
    <w:rsid w:val="00516419"/>
    <w:rsid w:val="00516DE5"/>
    <w:rsid w:val="005170BF"/>
    <w:rsid w:val="0052064D"/>
    <w:rsid w:val="00520D58"/>
    <w:rsid w:val="0052114B"/>
    <w:rsid w:val="0052119F"/>
    <w:rsid w:val="00521C49"/>
    <w:rsid w:val="00521FB2"/>
    <w:rsid w:val="00522D0E"/>
    <w:rsid w:val="00522E48"/>
    <w:rsid w:val="00523843"/>
    <w:rsid w:val="00523BB9"/>
    <w:rsid w:val="00523D47"/>
    <w:rsid w:val="005240A5"/>
    <w:rsid w:val="0052427A"/>
    <w:rsid w:val="0052471A"/>
    <w:rsid w:val="00524B10"/>
    <w:rsid w:val="00524E8C"/>
    <w:rsid w:val="00525444"/>
    <w:rsid w:val="005254E7"/>
    <w:rsid w:val="005259C7"/>
    <w:rsid w:val="00525C1C"/>
    <w:rsid w:val="005260E4"/>
    <w:rsid w:val="00526244"/>
    <w:rsid w:val="00526335"/>
    <w:rsid w:val="005268FA"/>
    <w:rsid w:val="00526CA5"/>
    <w:rsid w:val="00526FDE"/>
    <w:rsid w:val="00527AB9"/>
    <w:rsid w:val="00527BB6"/>
    <w:rsid w:val="00531823"/>
    <w:rsid w:val="00532373"/>
    <w:rsid w:val="00532547"/>
    <w:rsid w:val="005332A5"/>
    <w:rsid w:val="005333D8"/>
    <w:rsid w:val="00533A39"/>
    <w:rsid w:val="00533D2A"/>
    <w:rsid w:val="00533FCC"/>
    <w:rsid w:val="00534477"/>
    <w:rsid w:val="0053459E"/>
    <w:rsid w:val="00534686"/>
    <w:rsid w:val="0053473B"/>
    <w:rsid w:val="00534A82"/>
    <w:rsid w:val="00534DBB"/>
    <w:rsid w:val="0053589C"/>
    <w:rsid w:val="0053686E"/>
    <w:rsid w:val="00536D2C"/>
    <w:rsid w:val="0053788D"/>
    <w:rsid w:val="0054078A"/>
    <w:rsid w:val="005414D0"/>
    <w:rsid w:val="00541C4F"/>
    <w:rsid w:val="005420CA"/>
    <w:rsid w:val="00542BF5"/>
    <w:rsid w:val="005439A1"/>
    <w:rsid w:val="00543FA8"/>
    <w:rsid w:val="00545704"/>
    <w:rsid w:val="005458DC"/>
    <w:rsid w:val="00545FFC"/>
    <w:rsid w:val="005460C4"/>
    <w:rsid w:val="0054635B"/>
    <w:rsid w:val="00547157"/>
    <w:rsid w:val="0054731B"/>
    <w:rsid w:val="00547584"/>
    <w:rsid w:val="0054792A"/>
    <w:rsid w:val="00547D9E"/>
    <w:rsid w:val="00547E15"/>
    <w:rsid w:val="00550102"/>
    <w:rsid w:val="005507D5"/>
    <w:rsid w:val="0055111D"/>
    <w:rsid w:val="00551FB6"/>
    <w:rsid w:val="005537EF"/>
    <w:rsid w:val="0055399E"/>
    <w:rsid w:val="00554CD2"/>
    <w:rsid w:val="0055520C"/>
    <w:rsid w:val="0055535C"/>
    <w:rsid w:val="00555C73"/>
    <w:rsid w:val="00555EDE"/>
    <w:rsid w:val="0055623D"/>
    <w:rsid w:val="00556C72"/>
    <w:rsid w:val="00557115"/>
    <w:rsid w:val="0055728C"/>
    <w:rsid w:val="00557B7E"/>
    <w:rsid w:val="00560C58"/>
    <w:rsid w:val="005626B4"/>
    <w:rsid w:val="005626F1"/>
    <w:rsid w:val="00562B4F"/>
    <w:rsid w:val="00563757"/>
    <w:rsid w:val="00563A36"/>
    <w:rsid w:val="00563A7A"/>
    <w:rsid w:val="00563B02"/>
    <w:rsid w:val="00564128"/>
    <w:rsid w:val="00564754"/>
    <w:rsid w:val="00564BE7"/>
    <w:rsid w:val="00564DAB"/>
    <w:rsid w:val="00564F60"/>
    <w:rsid w:val="005652E3"/>
    <w:rsid w:val="00565368"/>
    <w:rsid w:val="005653A7"/>
    <w:rsid w:val="00565835"/>
    <w:rsid w:val="00565D62"/>
    <w:rsid w:val="00566656"/>
    <w:rsid w:val="0056681B"/>
    <w:rsid w:val="00566C3D"/>
    <w:rsid w:val="00567866"/>
    <w:rsid w:val="005700DA"/>
    <w:rsid w:val="0057035A"/>
    <w:rsid w:val="00570D44"/>
    <w:rsid w:val="00571345"/>
    <w:rsid w:val="00571369"/>
    <w:rsid w:val="005717DD"/>
    <w:rsid w:val="00571D61"/>
    <w:rsid w:val="00571D94"/>
    <w:rsid w:val="0057219B"/>
    <w:rsid w:val="0057307F"/>
    <w:rsid w:val="005730CA"/>
    <w:rsid w:val="00573918"/>
    <w:rsid w:val="00573FC1"/>
    <w:rsid w:val="00574308"/>
    <w:rsid w:val="0057573C"/>
    <w:rsid w:val="0057594F"/>
    <w:rsid w:val="00576107"/>
    <w:rsid w:val="00576CBD"/>
    <w:rsid w:val="005774F1"/>
    <w:rsid w:val="005776D6"/>
    <w:rsid w:val="005776DA"/>
    <w:rsid w:val="00577CAD"/>
    <w:rsid w:val="0058059E"/>
    <w:rsid w:val="00580830"/>
    <w:rsid w:val="0058162D"/>
    <w:rsid w:val="0058164C"/>
    <w:rsid w:val="00581757"/>
    <w:rsid w:val="005823D3"/>
    <w:rsid w:val="005829E8"/>
    <w:rsid w:val="00582CE3"/>
    <w:rsid w:val="00582F10"/>
    <w:rsid w:val="00584C04"/>
    <w:rsid w:val="005852BE"/>
    <w:rsid w:val="00585BDB"/>
    <w:rsid w:val="00586B55"/>
    <w:rsid w:val="00586FB2"/>
    <w:rsid w:val="005871E2"/>
    <w:rsid w:val="0058725A"/>
    <w:rsid w:val="0059065E"/>
    <w:rsid w:val="00590B08"/>
    <w:rsid w:val="005912B8"/>
    <w:rsid w:val="00592677"/>
    <w:rsid w:val="0059346D"/>
    <w:rsid w:val="00594423"/>
    <w:rsid w:val="00594A5A"/>
    <w:rsid w:val="00594D3C"/>
    <w:rsid w:val="00594F75"/>
    <w:rsid w:val="0059540F"/>
    <w:rsid w:val="005955C9"/>
    <w:rsid w:val="00595B5F"/>
    <w:rsid w:val="00595DA8"/>
    <w:rsid w:val="00595E0B"/>
    <w:rsid w:val="00595F25"/>
    <w:rsid w:val="00597165"/>
    <w:rsid w:val="0059726A"/>
    <w:rsid w:val="00597427"/>
    <w:rsid w:val="00597D8F"/>
    <w:rsid w:val="00597E78"/>
    <w:rsid w:val="00597FC5"/>
    <w:rsid w:val="005A014C"/>
    <w:rsid w:val="005A05C4"/>
    <w:rsid w:val="005A0EA1"/>
    <w:rsid w:val="005A0F74"/>
    <w:rsid w:val="005A1257"/>
    <w:rsid w:val="005A1EED"/>
    <w:rsid w:val="005A2224"/>
    <w:rsid w:val="005A25A4"/>
    <w:rsid w:val="005A25FD"/>
    <w:rsid w:val="005A30ED"/>
    <w:rsid w:val="005A360B"/>
    <w:rsid w:val="005A3C11"/>
    <w:rsid w:val="005A3C49"/>
    <w:rsid w:val="005A4965"/>
    <w:rsid w:val="005A4E32"/>
    <w:rsid w:val="005A512F"/>
    <w:rsid w:val="005A5869"/>
    <w:rsid w:val="005A68F5"/>
    <w:rsid w:val="005A6927"/>
    <w:rsid w:val="005A762E"/>
    <w:rsid w:val="005A7C53"/>
    <w:rsid w:val="005B044D"/>
    <w:rsid w:val="005B12A0"/>
    <w:rsid w:val="005B1D10"/>
    <w:rsid w:val="005B2DFF"/>
    <w:rsid w:val="005B36D5"/>
    <w:rsid w:val="005B4A97"/>
    <w:rsid w:val="005B5926"/>
    <w:rsid w:val="005B59F4"/>
    <w:rsid w:val="005B5B4C"/>
    <w:rsid w:val="005B5DE4"/>
    <w:rsid w:val="005B62E4"/>
    <w:rsid w:val="005C0D28"/>
    <w:rsid w:val="005C146C"/>
    <w:rsid w:val="005C180A"/>
    <w:rsid w:val="005C1A92"/>
    <w:rsid w:val="005C1ABB"/>
    <w:rsid w:val="005C1E67"/>
    <w:rsid w:val="005C29F6"/>
    <w:rsid w:val="005C302D"/>
    <w:rsid w:val="005C336C"/>
    <w:rsid w:val="005C395F"/>
    <w:rsid w:val="005C3A65"/>
    <w:rsid w:val="005C3AF8"/>
    <w:rsid w:val="005C3BEC"/>
    <w:rsid w:val="005C41C3"/>
    <w:rsid w:val="005C5252"/>
    <w:rsid w:val="005C5475"/>
    <w:rsid w:val="005C5715"/>
    <w:rsid w:val="005C59C8"/>
    <w:rsid w:val="005C5FC8"/>
    <w:rsid w:val="005C606C"/>
    <w:rsid w:val="005C6CF3"/>
    <w:rsid w:val="005C6E15"/>
    <w:rsid w:val="005C6E29"/>
    <w:rsid w:val="005C70B4"/>
    <w:rsid w:val="005C7772"/>
    <w:rsid w:val="005C7C52"/>
    <w:rsid w:val="005D0AAD"/>
    <w:rsid w:val="005D2D6E"/>
    <w:rsid w:val="005D3B7F"/>
    <w:rsid w:val="005D4D33"/>
    <w:rsid w:val="005D5159"/>
    <w:rsid w:val="005D5D20"/>
    <w:rsid w:val="005D6D96"/>
    <w:rsid w:val="005D73B9"/>
    <w:rsid w:val="005D74C1"/>
    <w:rsid w:val="005E0123"/>
    <w:rsid w:val="005E1C08"/>
    <w:rsid w:val="005E23D0"/>
    <w:rsid w:val="005E2746"/>
    <w:rsid w:val="005E34B2"/>
    <w:rsid w:val="005E3690"/>
    <w:rsid w:val="005E4142"/>
    <w:rsid w:val="005E43B2"/>
    <w:rsid w:val="005E49DC"/>
    <w:rsid w:val="005E4F72"/>
    <w:rsid w:val="005E6F07"/>
    <w:rsid w:val="005F01D0"/>
    <w:rsid w:val="005F0386"/>
    <w:rsid w:val="005F0419"/>
    <w:rsid w:val="005F18D6"/>
    <w:rsid w:val="005F1C18"/>
    <w:rsid w:val="005F2E8A"/>
    <w:rsid w:val="005F2F6F"/>
    <w:rsid w:val="005F35CB"/>
    <w:rsid w:val="005F47A7"/>
    <w:rsid w:val="005F48DF"/>
    <w:rsid w:val="005F4F6C"/>
    <w:rsid w:val="005F5CE5"/>
    <w:rsid w:val="005F5D2B"/>
    <w:rsid w:val="005F6836"/>
    <w:rsid w:val="005F72F3"/>
    <w:rsid w:val="005F736E"/>
    <w:rsid w:val="005F78A7"/>
    <w:rsid w:val="0060070A"/>
    <w:rsid w:val="00600A8A"/>
    <w:rsid w:val="00600DB0"/>
    <w:rsid w:val="00601018"/>
    <w:rsid w:val="00601526"/>
    <w:rsid w:val="00601777"/>
    <w:rsid w:val="00601E11"/>
    <w:rsid w:val="006032C4"/>
    <w:rsid w:val="00603A6B"/>
    <w:rsid w:val="00603B0D"/>
    <w:rsid w:val="00604033"/>
    <w:rsid w:val="00604C94"/>
    <w:rsid w:val="00606452"/>
    <w:rsid w:val="00606CC3"/>
    <w:rsid w:val="00606CFE"/>
    <w:rsid w:val="00607879"/>
    <w:rsid w:val="00607ECD"/>
    <w:rsid w:val="00610173"/>
    <w:rsid w:val="00610BC8"/>
    <w:rsid w:val="006111C7"/>
    <w:rsid w:val="00611A0C"/>
    <w:rsid w:val="00611A31"/>
    <w:rsid w:val="00612218"/>
    <w:rsid w:val="00612B83"/>
    <w:rsid w:val="00612BE9"/>
    <w:rsid w:val="00613A3F"/>
    <w:rsid w:val="00614EBD"/>
    <w:rsid w:val="00615598"/>
    <w:rsid w:val="00616870"/>
    <w:rsid w:val="00616888"/>
    <w:rsid w:val="006173A6"/>
    <w:rsid w:val="0062007A"/>
    <w:rsid w:val="006205B2"/>
    <w:rsid w:val="00621DC1"/>
    <w:rsid w:val="006223AB"/>
    <w:rsid w:val="00623AEF"/>
    <w:rsid w:val="00624642"/>
    <w:rsid w:val="0062496D"/>
    <w:rsid w:val="006249FA"/>
    <w:rsid w:val="00624BE4"/>
    <w:rsid w:val="00624D19"/>
    <w:rsid w:val="0062529C"/>
    <w:rsid w:val="006262D6"/>
    <w:rsid w:val="006263DE"/>
    <w:rsid w:val="00626747"/>
    <w:rsid w:val="00627F16"/>
    <w:rsid w:val="006308BA"/>
    <w:rsid w:val="00630F7D"/>
    <w:rsid w:val="00631680"/>
    <w:rsid w:val="00634040"/>
    <w:rsid w:val="006354BF"/>
    <w:rsid w:val="00636BDF"/>
    <w:rsid w:val="00637203"/>
    <w:rsid w:val="006376DF"/>
    <w:rsid w:val="00637F13"/>
    <w:rsid w:val="00640E7F"/>
    <w:rsid w:val="0064159E"/>
    <w:rsid w:val="0064195F"/>
    <w:rsid w:val="006429CD"/>
    <w:rsid w:val="00642D51"/>
    <w:rsid w:val="00643053"/>
    <w:rsid w:val="00643454"/>
    <w:rsid w:val="00643B97"/>
    <w:rsid w:val="00643F65"/>
    <w:rsid w:val="006443E5"/>
    <w:rsid w:val="00644457"/>
    <w:rsid w:val="0064493C"/>
    <w:rsid w:val="00644B71"/>
    <w:rsid w:val="0064573E"/>
    <w:rsid w:val="006464DE"/>
    <w:rsid w:val="00646D3E"/>
    <w:rsid w:val="00647498"/>
    <w:rsid w:val="00647E67"/>
    <w:rsid w:val="00650815"/>
    <w:rsid w:val="0065165C"/>
    <w:rsid w:val="006516C6"/>
    <w:rsid w:val="006519AF"/>
    <w:rsid w:val="006520E6"/>
    <w:rsid w:val="00652DC8"/>
    <w:rsid w:val="006530D4"/>
    <w:rsid w:val="00653432"/>
    <w:rsid w:val="00653434"/>
    <w:rsid w:val="00653DA6"/>
    <w:rsid w:val="00654223"/>
    <w:rsid w:val="0065457A"/>
    <w:rsid w:val="006547CF"/>
    <w:rsid w:val="00655D0E"/>
    <w:rsid w:val="00656117"/>
    <w:rsid w:val="00657656"/>
    <w:rsid w:val="0065765F"/>
    <w:rsid w:val="00657B00"/>
    <w:rsid w:val="00660132"/>
    <w:rsid w:val="00660611"/>
    <w:rsid w:val="00660AD2"/>
    <w:rsid w:val="00660B1F"/>
    <w:rsid w:val="00660ED8"/>
    <w:rsid w:val="0066108F"/>
    <w:rsid w:val="006611D6"/>
    <w:rsid w:val="006626DE"/>
    <w:rsid w:val="006631A0"/>
    <w:rsid w:val="006636B3"/>
    <w:rsid w:val="006649AA"/>
    <w:rsid w:val="0066533F"/>
    <w:rsid w:val="006653AF"/>
    <w:rsid w:val="00665A11"/>
    <w:rsid w:val="00665A6E"/>
    <w:rsid w:val="00666083"/>
    <w:rsid w:val="006660C3"/>
    <w:rsid w:val="00666C0D"/>
    <w:rsid w:val="00666FAB"/>
    <w:rsid w:val="00667A8A"/>
    <w:rsid w:val="00670121"/>
    <w:rsid w:val="00670655"/>
    <w:rsid w:val="006707F0"/>
    <w:rsid w:val="0067084D"/>
    <w:rsid w:val="00672905"/>
    <w:rsid w:val="006744D8"/>
    <w:rsid w:val="0067454B"/>
    <w:rsid w:val="00675873"/>
    <w:rsid w:val="00675FA1"/>
    <w:rsid w:val="00676E54"/>
    <w:rsid w:val="00677323"/>
    <w:rsid w:val="006778FD"/>
    <w:rsid w:val="00677ACB"/>
    <w:rsid w:val="00677EBB"/>
    <w:rsid w:val="00677F0D"/>
    <w:rsid w:val="006800C3"/>
    <w:rsid w:val="006804A5"/>
    <w:rsid w:val="00680785"/>
    <w:rsid w:val="00680B09"/>
    <w:rsid w:val="00680DC1"/>
    <w:rsid w:val="00680E44"/>
    <w:rsid w:val="00680EA1"/>
    <w:rsid w:val="0068129E"/>
    <w:rsid w:val="00681418"/>
    <w:rsid w:val="00681807"/>
    <w:rsid w:val="006818B7"/>
    <w:rsid w:val="00681EFD"/>
    <w:rsid w:val="006824B4"/>
    <w:rsid w:val="00685650"/>
    <w:rsid w:val="00686038"/>
    <w:rsid w:val="00686273"/>
    <w:rsid w:val="00687B03"/>
    <w:rsid w:val="00687ED8"/>
    <w:rsid w:val="00687FBE"/>
    <w:rsid w:val="00690351"/>
    <w:rsid w:val="0069058B"/>
    <w:rsid w:val="0069098F"/>
    <w:rsid w:val="006915F3"/>
    <w:rsid w:val="006917C2"/>
    <w:rsid w:val="00691B2A"/>
    <w:rsid w:val="00691E16"/>
    <w:rsid w:val="00692226"/>
    <w:rsid w:val="006933E5"/>
    <w:rsid w:val="00693817"/>
    <w:rsid w:val="00693E7F"/>
    <w:rsid w:val="006940A7"/>
    <w:rsid w:val="00694434"/>
    <w:rsid w:val="00695A5F"/>
    <w:rsid w:val="00695FB5"/>
    <w:rsid w:val="00696469"/>
    <w:rsid w:val="006965ED"/>
    <w:rsid w:val="00696692"/>
    <w:rsid w:val="00696B58"/>
    <w:rsid w:val="0069723E"/>
    <w:rsid w:val="0069741B"/>
    <w:rsid w:val="006A0225"/>
    <w:rsid w:val="006A04F2"/>
    <w:rsid w:val="006A0EA5"/>
    <w:rsid w:val="006A106F"/>
    <w:rsid w:val="006A160E"/>
    <w:rsid w:val="006A16AD"/>
    <w:rsid w:val="006A21D8"/>
    <w:rsid w:val="006A2767"/>
    <w:rsid w:val="006A2A2C"/>
    <w:rsid w:val="006A3142"/>
    <w:rsid w:val="006A3CE2"/>
    <w:rsid w:val="006A3F35"/>
    <w:rsid w:val="006A68CD"/>
    <w:rsid w:val="006A7C18"/>
    <w:rsid w:val="006A7E00"/>
    <w:rsid w:val="006B00BE"/>
    <w:rsid w:val="006B2A07"/>
    <w:rsid w:val="006B34E9"/>
    <w:rsid w:val="006B3584"/>
    <w:rsid w:val="006B3AB4"/>
    <w:rsid w:val="006B3B91"/>
    <w:rsid w:val="006B3E39"/>
    <w:rsid w:val="006B4547"/>
    <w:rsid w:val="006B6A74"/>
    <w:rsid w:val="006B7BAB"/>
    <w:rsid w:val="006B7C25"/>
    <w:rsid w:val="006C02E6"/>
    <w:rsid w:val="006C0353"/>
    <w:rsid w:val="006C1D88"/>
    <w:rsid w:val="006C1E06"/>
    <w:rsid w:val="006C2050"/>
    <w:rsid w:val="006C2556"/>
    <w:rsid w:val="006C290C"/>
    <w:rsid w:val="006C2999"/>
    <w:rsid w:val="006C3301"/>
    <w:rsid w:val="006C34D1"/>
    <w:rsid w:val="006C355C"/>
    <w:rsid w:val="006C3ECD"/>
    <w:rsid w:val="006C45CC"/>
    <w:rsid w:val="006C4717"/>
    <w:rsid w:val="006C4BDD"/>
    <w:rsid w:val="006C529E"/>
    <w:rsid w:val="006C55D2"/>
    <w:rsid w:val="006C5BFD"/>
    <w:rsid w:val="006C6EA2"/>
    <w:rsid w:val="006C799F"/>
    <w:rsid w:val="006D009B"/>
    <w:rsid w:val="006D07F6"/>
    <w:rsid w:val="006D0830"/>
    <w:rsid w:val="006D0D9C"/>
    <w:rsid w:val="006D1920"/>
    <w:rsid w:val="006D1C83"/>
    <w:rsid w:val="006D20AF"/>
    <w:rsid w:val="006D484B"/>
    <w:rsid w:val="006D4D5B"/>
    <w:rsid w:val="006D52D6"/>
    <w:rsid w:val="006D5AE4"/>
    <w:rsid w:val="006D6445"/>
    <w:rsid w:val="006D7332"/>
    <w:rsid w:val="006D73DA"/>
    <w:rsid w:val="006D7D37"/>
    <w:rsid w:val="006E08B2"/>
    <w:rsid w:val="006E0D09"/>
    <w:rsid w:val="006E0F8F"/>
    <w:rsid w:val="006E1B7E"/>
    <w:rsid w:val="006E32F2"/>
    <w:rsid w:val="006E45DB"/>
    <w:rsid w:val="006E6766"/>
    <w:rsid w:val="006E6A1F"/>
    <w:rsid w:val="006E6FCC"/>
    <w:rsid w:val="006E7168"/>
    <w:rsid w:val="006E71B3"/>
    <w:rsid w:val="006E734D"/>
    <w:rsid w:val="006F08E8"/>
    <w:rsid w:val="006F1007"/>
    <w:rsid w:val="006F22C3"/>
    <w:rsid w:val="006F3263"/>
    <w:rsid w:val="006F3C58"/>
    <w:rsid w:val="006F59DC"/>
    <w:rsid w:val="006F6048"/>
    <w:rsid w:val="006F61AE"/>
    <w:rsid w:val="006F6A81"/>
    <w:rsid w:val="006F70DC"/>
    <w:rsid w:val="006F72FB"/>
    <w:rsid w:val="006F7354"/>
    <w:rsid w:val="006F7479"/>
    <w:rsid w:val="00700762"/>
    <w:rsid w:val="0070098F"/>
    <w:rsid w:val="00700B42"/>
    <w:rsid w:val="0070221B"/>
    <w:rsid w:val="00702A48"/>
    <w:rsid w:val="00702CBF"/>
    <w:rsid w:val="00702FAE"/>
    <w:rsid w:val="0070301B"/>
    <w:rsid w:val="00703125"/>
    <w:rsid w:val="00703CE7"/>
    <w:rsid w:val="007049E4"/>
    <w:rsid w:val="00707742"/>
    <w:rsid w:val="007077D4"/>
    <w:rsid w:val="007078E7"/>
    <w:rsid w:val="00707EFC"/>
    <w:rsid w:val="007118BA"/>
    <w:rsid w:val="007122E9"/>
    <w:rsid w:val="00712B47"/>
    <w:rsid w:val="00712CF2"/>
    <w:rsid w:val="00712EA2"/>
    <w:rsid w:val="00713540"/>
    <w:rsid w:val="0071398F"/>
    <w:rsid w:val="00713B83"/>
    <w:rsid w:val="00714243"/>
    <w:rsid w:val="007144D8"/>
    <w:rsid w:val="007144E3"/>
    <w:rsid w:val="00714CF2"/>
    <w:rsid w:val="00716CA9"/>
    <w:rsid w:val="00717CD0"/>
    <w:rsid w:val="00717D3C"/>
    <w:rsid w:val="007205D0"/>
    <w:rsid w:val="00720BDA"/>
    <w:rsid w:val="0072115B"/>
    <w:rsid w:val="007217C0"/>
    <w:rsid w:val="00721801"/>
    <w:rsid w:val="00721CA0"/>
    <w:rsid w:val="0072221F"/>
    <w:rsid w:val="007228CE"/>
    <w:rsid w:val="00722943"/>
    <w:rsid w:val="00722BB7"/>
    <w:rsid w:val="007235CB"/>
    <w:rsid w:val="00723795"/>
    <w:rsid w:val="007239CB"/>
    <w:rsid w:val="00723A10"/>
    <w:rsid w:val="007256DF"/>
    <w:rsid w:val="00726611"/>
    <w:rsid w:val="0072728D"/>
    <w:rsid w:val="00727F2B"/>
    <w:rsid w:val="00730123"/>
    <w:rsid w:val="0073016F"/>
    <w:rsid w:val="00730501"/>
    <w:rsid w:val="007305B9"/>
    <w:rsid w:val="00730A26"/>
    <w:rsid w:val="007331A8"/>
    <w:rsid w:val="00733ACA"/>
    <w:rsid w:val="00733C3B"/>
    <w:rsid w:val="00734834"/>
    <w:rsid w:val="007349AB"/>
    <w:rsid w:val="00734B8E"/>
    <w:rsid w:val="00734E4F"/>
    <w:rsid w:val="0073646C"/>
    <w:rsid w:val="007365E7"/>
    <w:rsid w:val="00736955"/>
    <w:rsid w:val="00737640"/>
    <w:rsid w:val="0074009C"/>
    <w:rsid w:val="0074078C"/>
    <w:rsid w:val="00740A5F"/>
    <w:rsid w:val="00741590"/>
    <w:rsid w:val="00741702"/>
    <w:rsid w:val="00741770"/>
    <w:rsid w:val="0074179D"/>
    <w:rsid w:val="007418B7"/>
    <w:rsid w:val="007418EA"/>
    <w:rsid w:val="00741FAE"/>
    <w:rsid w:val="0074250B"/>
    <w:rsid w:val="00742553"/>
    <w:rsid w:val="00742927"/>
    <w:rsid w:val="0074310C"/>
    <w:rsid w:val="007433DE"/>
    <w:rsid w:val="00743FD7"/>
    <w:rsid w:val="007447A9"/>
    <w:rsid w:val="00745F17"/>
    <w:rsid w:val="007460F1"/>
    <w:rsid w:val="00746594"/>
    <w:rsid w:val="00747CF2"/>
    <w:rsid w:val="00747D6A"/>
    <w:rsid w:val="00747DCB"/>
    <w:rsid w:val="0075002E"/>
    <w:rsid w:val="00750067"/>
    <w:rsid w:val="00751655"/>
    <w:rsid w:val="00751A9C"/>
    <w:rsid w:val="00751E74"/>
    <w:rsid w:val="007521D3"/>
    <w:rsid w:val="00752226"/>
    <w:rsid w:val="007525D1"/>
    <w:rsid w:val="00752FCD"/>
    <w:rsid w:val="00752FD9"/>
    <w:rsid w:val="007533DA"/>
    <w:rsid w:val="00753D1F"/>
    <w:rsid w:val="00753DA4"/>
    <w:rsid w:val="00754FEA"/>
    <w:rsid w:val="007556F1"/>
    <w:rsid w:val="00756D3A"/>
    <w:rsid w:val="0075739C"/>
    <w:rsid w:val="00757B26"/>
    <w:rsid w:val="00757E19"/>
    <w:rsid w:val="007603C9"/>
    <w:rsid w:val="00761486"/>
    <w:rsid w:val="00761C24"/>
    <w:rsid w:val="00761CA1"/>
    <w:rsid w:val="00761F44"/>
    <w:rsid w:val="00762452"/>
    <w:rsid w:val="00762642"/>
    <w:rsid w:val="0076303E"/>
    <w:rsid w:val="0076368F"/>
    <w:rsid w:val="00764216"/>
    <w:rsid w:val="00764805"/>
    <w:rsid w:val="007661BA"/>
    <w:rsid w:val="007661BE"/>
    <w:rsid w:val="007668CA"/>
    <w:rsid w:val="00766918"/>
    <w:rsid w:val="00766D0A"/>
    <w:rsid w:val="00766F43"/>
    <w:rsid w:val="00766FFD"/>
    <w:rsid w:val="007670DB"/>
    <w:rsid w:val="00767388"/>
    <w:rsid w:val="00767659"/>
    <w:rsid w:val="00767B42"/>
    <w:rsid w:val="007709F8"/>
    <w:rsid w:val="007715CA"/>
    <w:rsid w:val="00771FC8"/>
    <w:rsid w:val="0077227A"/>
    <w:rsid w:val="0077341C"/>
    <w:rsid w:val="00773643"/>
    <w:rsid w:val="00773BB3"/>
    <w:rsid w:val="007748B9"/>
    <w:rsid w:val="00774FB2"/>
    <w:rsid w:val="00774FD0"/>
    <w:rsid w:val="00775818"/>
    <w:rsid w:val="00775AA9"/>
    <w:rsid w:val="007762C7"/>
    <w:rsid w:val="00776BD0"/>
    <w:rsid w:val="007801E0"/>
    <w:rsid w:val="00781008"/>
    <w:rsid w:val="00781110"/>
    <w:rsid w:val="007811B2"/>
    <w:rsid w:val="007811C8"/>
    <w:rsid w:val="00781BA2"/>
    <w:rsid w:val="00781C3F"/>
    <w:rsid w:val="00781FB4"/>
    <w:rsid w:val="00782243"/>
    <w:rsid w:val="007832DF"/>
    <w:rsid w:val="00783D68"/>
    <w:rsid w:val="0078426D"/>
    <w:rsid w:val="0078444C"/>
    <w:rsid w:val="00784D26"/>
    <w:rsid w:val="00784E92"/>
    <w:rsid w:val="00786532"/>
    <w:rsid w:val="00786A79"/>
    <w:rsid w:val="00786FED"/>
    <w:rsid w:val="00787030"/>
    <w:rsid w:val="007877DC"/>
    <w:rsid w:val="00790F6D"/>
    <w:rsid w:val="0079131F"/>
    <w:rsid w:val="0079200E"/>
    <w:rsid w:val="00792575"/>
    <w:rsid w:val="00792B7B"/>
    <w:rsid w:val="00794E50"/>
    <w:rsid w:val="0079533A"/>
    <w:rsid w:val="007960A1"/>
    <w:rsid w:val="007963DD"/>
    <w:rsid w:val="00797E5F"/>
    <w:rsid w:val="007A0698"/>
    <w:rsid w:val="007A07A9"/>
    <w:rsid w:val="007A0FEF"/>
    <w:rsid w:val="007A1FC4"/>
    <w:rsid w:val="007A2102"/>
    <w:rsid w:val="007A2B08"/>
    <w:rsid w:val="007A2DB7"/>
    <w:rsid w:val="007A315B"/>
    <w:rsid w:val="007A36B7"/>
    <w:rsid w:val="007A3D75"/>
    <w:rsid w:val="007A3EBC"/>
    <w:rsid w:val="007A48B5"/>
    <w:rsid w:val="007A4A29"/>
    <w:rsid w:val="007A5134"/>
    <w:rsid w:val="007A596A"/>
    <w:rsid w:val="007A5C59"/>
    <w:rsid w:val="007A60AE"/>
    <w:rsid w:val="007A67D4"/>
    <w:rsid w:val="007A7498"/>
    <w:rsid w:val="007A7CC1"/>
    <w:rsid w:val="007B06C5"/>
    <w:rsid w:val="007B07BA"/>
    <w:rsid w:val="007B0AF2"/>
    <w:rsid w:val="007B2B77"/>
    <w:rsid w:val="007B2E35"/>
    <w:rsid w:val="007B39DF"/>
    <w:rsid w:val="007B45E5"/>
    <w:rsid w:val="007B56A9"/>
    <w:rsid w:val="007B5BA2"/>
    <w:rsid w:val="007B621A"/>
    <w:rsid w:val="007B6BAB"/>
    <w:rsid w:val="007B7007"/>
    <w:rsid w:val="007B7099"/>
    <w:rsid w:val="007B7321"/>
    <w:rsid w:val="007B7585"/>
    <w:rsid w:val="007B763D"/>
    <w:rsid w:val="007B7B46"/>
    <w:rsid w:val="007B7F8B"/>
    <w:rsid w:val="007C0082"/>
    <w:rsid w:val="007C01FF"/>
    <w:rsid w:val="007C04FD"/>
    <w:rsid w:val="007C057A"/>
    <w:rsid w:val="007C130E"/>
    <w:rsid w:val="007C13FD"/>
    <w:rsid w:val="007C158F"/>
    <w:rsid w:val="007C22BE"/>
    <w:rsid w:val="007C231A"/>
    <w:rsid w:val="007C36D8"/>
    <w:rsid w:val="007C3A5B"/>
    <w:rsid w:val="007C595E"/>
    <w:rsid w:val="007C72D1"/>
    <w:rsid w:val="007C74ED"/>
    <w:rsid w:val="007C750A"/>
    <w:rsid w:val="007C7DA8"/>
    <w:rsid w:val="007D0190"/>
    <w:rsid w:val="007D038F"/>
    <w:rsid w:val="007D0549"/>
    <w:rsid w:val="007D1625"/>
    <w:rsid w:val="007D1740"/>
    <w:rsid w:val="007D1A3E"/>
    <w:rsid w:val="007D24DE"/>
    <w:rsid w:val="007D2A0F"/>
    <w:rsid w:val="007D353D"/>
    <w:rsid w:val="007D36A3"/>
    <w:rsid w:val="007D3DEE"/>
    <w:rsid w:val="007D45EB"/>
    <w:rsid w:val="007D4B5A"/>
    <w:rsid w:val="007D56CB"/>
    <w:rsid w:val="007D58B2"/>
    <w:rsid w:val="007D5C34"/>
    <w:rsid w:val="007D672C"/>
    <w:rsid w:val="007D67AB"/>
    <w:rsid w:val="007D6DE2"/>
    <w:rsid w:val="007D6F3F"/>
    <w:rsid w:val="007D7005"/>
    <w:rsid w:val="007D702B"/>
    <w:rsid w:val="007D76EF"/>
    <w:rsid w:val="007E0921"/>
    <w:rsid w:val="007E0D4B"/>
    <w:rsid w:val="007E123C"/>
    <w:rsid w:val="007E1D3F"/>
    <w:rsid w:val="007E37FA"/>
    <w:rsid w:val="007E385B"/>
    <w:rsid w:val="007E3B0B"/>
    <w:rsid w:val="007E3CD0"/>
    <w:rsid w:val="007E3DFD"/>
    <w:rsid w:val="007E42F2"/>
    <w:rsid w:val="007E46BA"/>
    <w:rsid w:val="007E477B"/>
    <w:rsid w:val="007E56DD"/>
    <w:rsid w:val="007E5833"/>
    <w:rsid w:val="007E5AE1"/>
    <w:rsid w:val="007E5BCA"/>
    <w:rsid w:val="007E64E0"/>
    <w:rsid w:val="007E6BBC"/>
    <w:rsid w:val="007E769A"/>
    <w:rsid w:val="007E7F65"/>
    <w:rsid w:val="007F0329"/>
    <w:rsid w:val="007F0558"/>
    <w:rsid w:val="007F1259"/>
    <w:rsid w:val="007F162E"/>
    <w:rsid w:val="007F307C"/>
    <w:rsid w:val="007F36D5"/>
    <w:rsid w:val="007F39DB"/>
    <w:rsid w:val="007F3C6B"/>
    <w:rsid w:val="007F3D04"/>
    <w:rsid w:val="007F4375"/>
    <w:rsid w:val="007F4F79"/>
    <w:rsid w:val="007F5401"/>
    <w:rsid w:val="007F5734"/>
    <w:rsid w:val="007F5C1F"/>
    <w:rsid w:val="007F5EA2"/>
    <w:rsid w:val="007F623D"/>
    <w:rsid w:val="007F703A"/>
    <w:rsid w:val="007F7D64"/>
    <w:rsid w:val="00800795"/>
    <w:rsid w:val="008009B6"/>
    <w:rsid w:val="00800A37"/>
    <w:rsid w:val="00801559"/>
    <w:rsid w:val="008017B1"/>
    <w:rsid w:val="00801E61"/>
    <w:rsid w:val="00801EF3"/>
    <w:rsid w:val="00801F93"/>
    <w:rsid w:val="0080242A"/>
    <w:rsid w:val="0080260F"/>
    <w:rsid w:val="00802DE9"/>
    <w:rsid w:val="0080319C"/>
    <w:rsid w:val="008038A9"/>
    <w:rsid w:val="008041D2"/>
    <w:rsid w:val="008042D4"/>
    <w:rsid w:val="0080531C"/>
    <w:rsid w:val="0080575D"/>
    <w:rsid w:val="00806454"/>
    <w:rsid w:val="00806594"/>
    <w:rsid w:val="008066D3"/>
    <w:rsid w:val="00806C76"/>
    <w:rsid w:val="00806F87"/>
    <w:rsid w:val="00810425"/>
    <w:rsid w:val="008107B3"/>
    <w:rsid w:val="00810866"/>
    <w:rsid w:val="00811C1E"/>
    <w:rsid w:val="008135AA"/>
    <w:rsid w:val="00814D0C"/>
    <w:rsid w:val="00817001"/>
    <w:rsid w:val="00817751"/>
    <w:rsid w:val="008209E6"/>
    <w:rsid w:val="00821B0C"/>
    <w:rsid w:val="00822D19"/>
    <w:rsid w:val="0082406F"/>
    <w:rsid w:val="00825D92"/>
    <w:rsid w:val="008265B9"/>
    <w:rsid w:val="0082768E"/>
    <w:rsid w:val="00827E6C"/>
    <w:rsid w:val="00827E96"/>
    <w:rsid w:val="00831692"/>
    <w:rsid w:val="00831753"/>
    <w:rsid w:val="00831BDE"/>
    <w:rsid w:val="008328C0"/>
    <w:rsid w:val="00832C2B"/>
    <w:rsid w:val="00833408"/>
    <w:rsid w:val="008336A2"/>
    <w:rsid w:val="00833A67"/>
    <w:rsid w:val="00833D10"/>
    <w:rsid w:val="008361DA"/>
    <w:rsid w:val="00837F8C"/>
    <w:rsid w:val="008402C6"/>
    <w:rsid w:val="008414BE"/>
    <w:rsid w:val="00841A3D"/>
    <w:rsid w:val="00841DF5"/>
    <w:rsid w:val="00842762"/>
    <w:rsid w:val="00843A1C"/>
    <w:rsid w:val="00843D46"/>
    <w:rsid w:val="00843F20"/>
    <w:rsid w:val="00844806"/>
    <w:rsid w:val="00844913"/>
    <w:rsid w:val="0084499F"/>
    <w:rsid w:val="00844BAE"/>
    <w:rsid w:val="008453DD"/>
    <w:rsid w:val="00845469"/>
    <w:rsid w:val="0084593C"/>
    <w:rsid w:val="00845D1F"/>
    <w:rsid w:val="00846A81"/>
    <w:rsid w:val="00846D16"/>
    <w:rsid w:val="008473A6"/>
    <w:rsid w:val="00847916"/>
    <w:rsid w:val="0085099A"/>
    <w:rsid w:val="0085124A"/>
    <w:rsid w:val="00851D9E"/>
    <w:rsid w:val="00852CB6"/>
    <w:rsid w:val="00853144"/>
    <w:rsid w:val="00854031"/>
    <w:rsid w:val="008540EC"/>
    <w:rsid w:val="00854580"/>
    <w:rsid w:val="00855071"/>
    <w:rsid w:val="00855236"/>
    <w:rsid w:val="0085534F"/>
    <w:rsid w:val="00855525"/>
    <w:rsid w:val="00855819"/>
    <w:rsid w:val="00855CB7"/>
    <w:rsid w:val="00856FE1"/>
    <w:rsid w:val="00857492"/>
    <w:rsid w:val="00857778"/>
    <w:rsid w:val="008579E9"/>
    <w:rsid w:val="0086009B"/>
    <w:rsid w:val="00863450"/>
    <w:rsid w:val="00863AAA"/>
    <w:rsid w:val="00863DFD"/>
    <w:rsid w:val="008650AB"/>
    <w:rsid w:val="008654C9"/>
    <w:rsid w:val="008655E1"/>
    <w:rsid w:val="00865CDF"/>
    <w:rsid w:val="00865EFB"/>
    <w:rsid w:val="00866382"/>
    <w:rsid w:val="00867C07"/>
    <w:rsid w:val="00867C59"/>
    <w:rsid w:val="00870874"/>
    <w:rsid w:val="00870B7F"/>
    <w:rsid w:val="008712CF"/>
    <w:rsid w:val="00871969"/>
    <w:rsid w:val="0087199F"/>
    <w:rsid w:val="00872EAF"/>
    <w:rsid w:val="008733FD"/>
    <w:rsid w:val="00873AEC"/>
    <w:rsid w:val="00874CD6"/>
    <w:rsid w:val="00874D48"/>
    <w:rsid w:val="00874EBA"/>
    <w:rsid w:val="00875164"/>
    <w:rsid w:val="0087621D"/>
    <w:rsid w:val="008764C5"/>
    <w:rsid w:val="00876CDD"/>
    <w:rsid w:val="008773F1"/>
    <w:rsid w:val="00877B25"/>
    <w:rsid w:val="00880C48"/>
    <w:rsid w:val="00880E95"/>
    <w:rsid w:val="0088128C"/>
    <w:rsid w:val="008822CE"/>
    <w:rsid w:val="008830C0"/>
    <w:rsid w:val="00883746"/>
    <w:rsid w:val="00884563"/>
    <w:rsid w:val="00885282"/>
    <w:rsid w:val="008853C7"/>
    <w:rsid w:val="00885640"/>
    <w:rsid w:val="008862FC"/>
    <w:rsid w:val="008908F5"/>
    <w:rsid w:val="00890957"/>
    <w:rsid w:val="0089128D"/>
    <w:rsid w:val="008921C0"/>
    <w:rsid w:val="00892E0F"/>
    <w:rsid w:val="008930E6"/>
    <w:rsid w:val="00893BC2"/>
    <w:rsid w:val="00894C05"/>
    <w:rsid w:val="00896801"/>
    <w:rsid w:val="0089774A"/>
    <w:rsid w:val="00897946"/>
    <w:rsid w:val="008A0532"/>
    <w:rsid w:val="008A05C2"/>
    <w:rsid w:val="008A133A"/>
    <w:rsid w:val="008A13B9"/>
    <w:rsid w:val="008A1455"/>
    <w:rsid w:val="008A15DC"/>
    <w:rsid w:val="008A1E57"/>
    <w:rsid w:val="008A236A"/>
    <w:rsid w:val="008A24E9"/>
    <w:rsid w:val="008A2707"/>
    <w:rsid w:val="008A28F6"/>
    <w:rsid w:val="008A3321"/>
    <w:rsid w:val="008A3771"/>
    <w:rsid w:val="008A3A77"/>
    <w:rsid w:val="008A5F78"/>
    <w:rsid w:val="008A61E6"/>
    <w:rsid w:val="008A6859"/>
    <w:rsid w:val="008A78B1"/>
    <w:rsid w:val="008B0CC4"/>
    <w:rsid w:val="008B1209"/>
    <w:rsid w:val="008B13F3"/>
    <w:rsid w:val="008B1A2E"/>
    <w:rsid w:val="008B1F4C"/>
    <w:rsid w:val="008B2ADF"/>
    <w:rsid w:val="008B3888"/>
    <w:rsid w:val="008B4069"/>
    <w:rsid w:val="008B41D3"/>
    <w:rsid w:val="008B4428"/>
    <w:rsid w:val="008B5662"/>
    <w:rsid w:val="008B56D0"/>
    <w:rsid w:val="008B6E57"/>
    <w:rsid w:val="008B7381"/>
    <w:rsid w:val="008B7DD1"/>
    <w:rsid w:val="008C07F3"/>
    <w:rsid w:val="008C0CBD"/>
    <w:rsid w:val="008C127A"/>
    <w:rsid w:val="008C16B9"/>
    <w:rsid w:val="008C16CA"/>
    <w:rsid w:val="008C1716"/>
    <w:rsid w:val="008C22D4"/>
    <w:rsid w:val="008C2D85"/>
    <w:rsid w:val="008C2DD2"/>
    <w:rsid w:val="008C2FAC"/>
    <w:rsid w:val="008C30C6"/>
    <w:rsid w:val="008C3AA5"/>
    <w:rsid w:val="008C4AF7"/>
    <w:rsid w:val="008C4EEF"/>
    <w:rsid w:val="008C526F"/>
    <w:rsid w:val="008C5296"/>
    <w:rsid w:val="008C5379"/>
    <w:rsid w:val="008C5BD1"/>
    <w:rsid w:val="008C5FD0"/>
    <w:rsid w:val="008C6096"/>
    <w:rsid w:val="008C60C2"/>
    <w:rsid w:val="008C6971"/>
    <w:rsid w:val="008C69ED"/>
    <w:rsid w:val="008C6C4E"/>
    <w:rsid w:val="008C6F03"/>
    <w:rsid w:val="008C713D"/>
    <w:rsid w:val="008C779D"/>
    <w:rsid w:val="008D0003"/>
    <w:rsid w:val="008D059C"/>
    <w:rsid w:val="008D0BF2"/>
    <w:rsid w:val="008D13CE"/>
    <w:rsid w:val="008D1BF8"/>
    <w:rsid w:val="008D1E99"/>
    <w:rsid w:val="008D1F0A"/>
    <w:rsid w:val="008D2A94"/>
    <w:rsid w:val="008D35A6"/>
    <w:rsid w:val="008D508E"/>
    <w:rsid w:val="008D54D9"/>
    <w:rsid w:val="008D607D"/>
    <w:rsid w:val="008D66B0"/>
    <w:rsid w:val="008D6783"/>
    <w:rsid w:val="008D6F5B"/>
    <w:rsid w:val="008D6FDC"/>
    <w:rsid w:val="008D760E"/>
    <w:rsid w:val="008D7B8D"/>
    <w:rsid w:val="008E016C"/>
    <w:rsid w:val="008E0B11"/>
    <w:rsid w:val="008E1360"/>
    <w:rsid w:val="008E13D2"/>
    <w:rsid w:val="008E1542"/>
    <w:rsid w:val="008E2B94"/>
    <w:rsid w:val="008E42AA"/>
    <w:rsid w:val="008E4350"/>
    <w:rsid w:val="008E44FA"/>
    <w:rsid w:val="008E4A2A"/>
    <w:rsid w:val="008E4EBE"/>
    <w:rsid w:val="008E5CE5"/>
    <w:rsid w:val="008E60D6"/>
    <w:rsid w:val="008E60FF"/>
    <w:rsid w:val="008E7E45"/>
    <w:rsid w:val="008F1161"/>
    <w:rsid w:val="008F16FA"/>
    <w:rsid w:val="008F1773"/>
    <w:rsid w:val="008F1B3C"/>
    <w:rsid w:val="008F1CED"/>
    <w:rsid w:val="008F2229"/>
    <w:rsid w:val="008F2B77"/>
    <w:rsid w:val="008F321E"/>
    <w:rsid w:val="008F3575"/>
    <w:rsid w:val="008F35FB"/>
    <w:rsid w:val="008F4B28"/>
    <w:rsid w:val="008F4E37"/>
    <w:rsid w:val="008F509A"/>
    <w:rsid w:val="008F5209"/>
    <w:rsid w:val="008F5ABF"/>
    <w:rsid w:val="008F5AE1"/>
    <w:rsid w:val="008F5BC0"/>
    <w:rsid w:val="008F750F"/>
    <w:rsid w:val="008F7769"/>
    <w:rsid w:val="00900346"/>
    <w:rsid w:val="0090037C"/>
    <w:rsid w:val="009008A5"/>
    <w:rsid w:val="00900EF0"/>
    <w:rsid w:val="00900F29"/>
    <w:rsid w:val="009015E4"/>
    <w:rsid w:val="0090217A"/>
    <w:rsid w:val="00902393"/>
    <w:rsid w:val="009025F3"/>
    <w:rsid w:val="00902A38"/>
    <w:rsid w:val="00902BF0"/>
    <w:rsid w:val="00902E59"/>
    <w:rsid w:val="00902FF2"/>
    <w:rsid w:val="009035A0"/>
    <w:rsid w:val="00903AC3"/>
    <w:rsid w:val="0090423F"/>
    <w:rsid w:val="0090500F"/>
    <w:rsid w:val="00905300"/>
    <w:rsid w:val="0090773F"/>
    <w:rsid w:val="009077F1"/>
    <w:rsid w:val="00907C10"/>
    <w:rsid w:val="00911797"/>
    <w:rsid w:val="009124CB"/>
    <w:rsid w:val="009124F9"/>
    <w:rsid w:val="00912BF9"/>
    <w:rsid w:val="009139D3"/>
    <w:rsid w:val="00913CF3"/>
    <w:rsid w:val="0091431F"/>
    <w:rsid w:val="009143ED"/>
    <w:rsid w:val="00915232"/>
    <w:rsid w:val="00915C07"/>
    <w:rsid w:val="00916ECA"/>
    <w:rsid w:val="00917A9E"/>
    <w:rsid w:val="00917ABD"/>
    <w:rsid w:val="00917EFC"/>
    <w:rsid w:val="00921E05"/>
    <w:rsid w:val="00922B65"/>
    <w:rsid w:val="0092374C"/>
    <w:rsid w:val="00923CB6"/>
    <w:rsid w:val="00924B95"/>
    <w:rsid w:val="009267D1"/>
    <w:rsid w:val="00926CEA"/>
    <w:rsid w:val="00926DC7"/>
    <w:rsid w:val="00926F29"/>
    <w:rsid w:val="009274A6"/>
    <w:rsid w:val="009274AC"/>
    <w:rsid w:val="00927EFD"/>
    <w:rsid w:val="009301BF"/>
    <w:rsid w:val="009301D1"/>
    <w:rsid w:val="00930DAE"/>
    <w:rsid w:val="00931152"/>
    <w:rsid w:val="009317F1"/>
    <w:rsid w:val="009325A4"/>
    <w:rsid w:val="009328E7"/>
    <w:rsid w:val="00932F10"/>
    <w:rsid w:val="00932FD5"/>
    <w:rsid w:val="00933F1E"/>
    <w:rsid w:val="009343B6"/>
    <w:rsid w:val="00935070"/>
    <w:rsid w:val="009357C1"/>
    <w:rsid w:val="00935A78"/>
    <w:rsid w:val="00935AB5"/>
    <w:rsid w:val="00935E06"/>
    <w:rsid w:val="00935FDF"/>
    <w:rsid w:val="009375C1"/>
    <w:rsid w:val="00941072"/>
    <w:rsid w:val="00941A8D"/>
    <w:rsid w:val="00941B90"/>
    <w:rsid w:val="00942254"/>
    <w:rsid w:val="009424F9"/>
    <w:rsid w:val="00942561"/>
    <w:rsid w:val="00942818"/>
    <w:rsid w:val="00943776"/>
    <w:rsid w:val="00944B60"/>
    <w:rsid w:val="00944E2E"/>
    <w:rsid w:val="00945394"/>
    <w:rsid w:val="00946605"/>
    <w:rsid w:val="0094697A"/>
    <w:rsid w:val="0094748E"/>
    <w:rsid w:val="009477F1"/>
    <w:rsid w:val="00947CE5"/>
    <w:rsid w:val="0095285C"/>
    <w:rsid w:val="00952910"/>
    <w:rsid w:val="00953884"/>
    <w:rsid w:val="00953CE5"/>
    <w:rsid w:val="00953F55"/>
    <w:rsid w:val="00954388"/>
    <w:rsid w:val="009549A8"/>
    <w:rsid w:val="00954FF2"/>
    <w:rsid w:val="00955146"/>
    <w:rsid w:val="00955357"/>
    <w:rsid w:val="00955403"/>
    <w:rsid w:val="00955EAD"/>
    <w:rsid w:val="00956C50"/>
    <w:rsid w:val="00956F3D"/>
    <w:rsid w:val="00957B6C"/>
    <w:rsid w:val="00957C75"/>
    <w:rsid w:val="00957FD0"/>
    <w:rsid w:val="009614A1"/>
    <w:rsid w:val="00963814"/>
    <w:rsid w:val="00964ED9"/>
    <w:rsid w:val="00965708"/>
    <w:rsid w:val="00965D6F"/>
    <w:rsid w:val="009706E9"/>
    <w:rsid w:val="009709B0"/>
    <w:rsid w:val="009719CA"/>
    <w:rsid w:val="0097274F"/>
    <w:rsid w:val="009731CA"/>
    <w:rsid w:val="00973C24"/>
    <w:rsid w:val="00974274"/>
    <w:rsid w:val="00974A2A"/>
    <w:rsid w:val="00975125"/>
    <w:rsid w:val="009772A0"/>
    <w:rsid w:val="0097776C"/>
    <w:rsid w:val="00977E3E"/>
    <w:rsid w:val="00977F7B"/>
    <w:rsid w:val="00977FED"/>
    <w:rsid w:val="009802D3"/>
    <w:rsid w:val="00982DB2"/>
    <w:rsid w:val="0098399B"/>
    <w:rsid w:val="00983D76"/>
    <w:rsid w:val="0098424E"/>
    <w:rsid w:val="009842BC"/>
    <w:rsid w:val="0098434D"/>
    <w:rsid w:val="009847C1"/>
    <w:rsid w:val="009848ED"/>
    <w:rsid w:val="0098562A"/>
    <w:rsid w:val="0098680C"/>
    <w:rsid w:val="0098683F"/>
    <w:rsid w:val="00986AA4"/>
    <w:rsid w:val="00986FF5"/>
    <w:rsid w:val="0098748B"/>
    <w:rsid w:val="009906DF"/>
    <w:rsid w:val="00991A1F"/>
    <w:rsid w:val="009922F9"/>
    <w:rsid w:val="00992405"/>
    <w:rsid w:val="00992A8F"/>
    <w:rsid w:val="00992FF3"/>
    <w:rsid w:val="00993B34"/>
    <w:rsid w:val="00993B36"/>
    <w:rsid w:val="00993CBF"/>
    <w:rsid w:val="0099424B"/>
    <w:rsid w:val="009944BE"/>
    <w:rsid w:val="00995110"/>
    <w:rsid w:val="00995121"/>
    <w:rsid w:val="00995AA8"/>
    <w:rsid w:val="00996D08"/>
    <w:rsid w:val="009974C5"/>
    <w:rsid w:val="0099768A"/>
    <w:rsid w:val="00997AEF"/>
    <w:rsid w:val="00997D7D"/>
    <w:rsid w:val="009A035E"/>
    <w:rsid w:val="009A07A4"/>
    <w:rsid w:val="009A1BF3"/>
    <w:rsid w:val="009A1F17"/>
    <w:rsid w:val="009A2BC4"/>
    <w:rsid w:val="009A322F"/>
    <w:rsid w:val="009A3817"/>
    <w:rsid w:val="009A3E47"/>
    <w:rsid w:val="009A43B9"/>
    <w:rsid w:val="009A4FDB"/>
    <w:rsid w:val="009A56EE"/>
    <w:rsid w:val="009A5A14"/>
    <w:rsid w:val="009A670E"/>
    <w:rsid w:val="009A73BC"/>
    <w:rsid w:val="009A7942"/>
    <w:rsid w:val="009A7E76"/>
    <w:rsid w:val="009B002A"/>
    <w:rsid w:val="009B070B"/>
    <w:rsid w:val="009B1A20"/>
    <w:rsid w:val="009B1F50"/>
    <w:rsid w:val="009B2284"/>
    <w:rsid w:val="009B2339"/>
    <w:rsid w:val="009B26DB"/>
    <w:rsid w:val="009B33C7"/>
    <w:rsid w:val="009B40CC"/>
    <w:rsid w:val="009B4B5C"/>
    <w:rsid w:val="009B4E1D"/>
    <w:rsid w:val="009B4E2D"/>
    <w:rsid w:val="009B5199"/>
    <w:rsid w:val="009B57BB"/>
    <w:rsid w:val="009B5E80"/>
    <w:rsid w:val="009B71DC"/>
    <w:rsid w:val="009B7931"/>
    <w:rsid w:val="009B797D"/>
    <w:rsid w:val="009C0990"/>
    <w:rsid w:val="009C0A86"/>
    <w:rsid w:val="009C14E9"/>
    <w:rsid w:val="009C2580"/>
    <w:rsid w:val="009C29E7"/>
    <w:rsid w:val="009C3217"/>
    <w:rsid w:val="009C521C"/>
    <w:rsid w:val="009C5B33"/>
    <w:rsid w:val="009C7634"/>
    <w:rsid w:val="009C7AB4"/>
    <w:rsid w:val="009C7C7B"/>
    <w:rsid w:val="009C7F58"/>
    <w:rsid w:val="009D0147"/>
    <w:rsid w:val="009D027E"/>
    <w:rsid w:val="009D0A6B"/>
    <w:rsid w:val="009D0F48"/>
    <w:rsid w:val="009D12CD"/>
    <w:rsid w:val="009D14F4"/>
    <w:rsid w:val="009D1754"/>
    <w:rsid w:val="009D2C5E"/>
    <w:rsid w:val="009D2E96"/>
    <w:rsid w:val="009D3292"/>
    <w:rsid w:val="009D3467"/>
    <w:rsid w:val="009D453F"/>
    <w:rsid w:val="009D4E96"/>
    <w:rsid w:val="009D60CE"/>
    <w:rsid w:val="009D66BE"/>
    <w:rsid w:val="009D7A8D"/>
    <w:rsid w:val="009D7C5A"/>
    <w:rsid w:val="009E01A1"/>
    <w:rsid w:val="009E0C95"/>
    <w:rsid w:val="009E1352"/>
    <w:rsid w:val="009E1575"/>
    <w:rsid w:val="009E1DD1"/>
    <w:rsid w:val="009E22EB"/>
    <w:rsid w:val="009E2692"/>
    <w:rsid w:val="009E2CBC"/>
    <w:rsid w:val="009E35CE"/>
    <w:rsid w:val="009E4A8F"/>
    <w:rsid w:val="009E4D9F"/>
    <w:rsid w:val="009E56E8"/>
    <w:rsid w:val="009E6306"/>
    <w:rsid w:val="009E6631"/>
    <w:rsid w:val="009E70E7"/>
    <w:rsid w:val="009E764E"/>
    <w:rsid w:val="009E78EE"/>
    <w:rsid w:val="009F2CE5"/>
    <w:rsid w:val="009F2D00"/>
    <w:rsid w:val="009F2E96"/>
    <w:rsid w:val="009F31B8"/>
    <w:rsid w:val="009F32E5"/>
    <w:rsid w:val="009F5B47"/>
    <w:rsid w:val="009F61B8"/>
    <w:rsid w:val="009F6D98"/>
    <w:rsid w:val="009F6F8A"/>
    <w:rsid w:val="009F7879"/>
    <w:rsid w:val="009F7C9B"/>
    <w:rsid w:val="00A005F0"/>
    <w:rsid w:val="00A00ED6"/>
    <w:rsid w:val="00A015AB"/>
    <w:rsid w:val="00A01FCE"/>
    <w:rsid w:val="00A02319"/>
    <w:rsid w:val="00A0382B"/>
    <w:rsid w:val="00A03D4E"/>
    <w:rsid w:val="00A04954"/>
    <w:rsid w:val="00A0580B"/>
    <w:rsid w:val="00A06F22"/>
    <w:rsid w:val="00A06FCD"/>
    <w:rsid w:val="00A072B8"/>
    <w:rsid w:val="00A07A96"/>
    <w:rsid w:val="00A1074D"/>
    <w:rsid w:val="00A10ACB"/>
    <w:rsid w:val="00A11740"/>
    <w:rsid w:val="00A120F7"/>
    <w:rsid w:val="00A1358D"/>
    <w:rsid w:val="00A14168"/>
    <w:rsid w:val="00A141CB"/>
    <w:rsid w:val="00A1490D"/>
    <w:rsid w:val="00A14A32"/>
    <w:rsid w:val="00A15258"/>
    <w:rsid w:val="00A15376"/>
    <w:rsid w:val="00A159E0"/>
    <w:rsid w:val="00A15CEB"/>
    <w:rsid w:val="00A1657F"/>
    <w:rsid w:val="00A16B98"/>
    <w:rsid w:val="00A17487"/>
    <w:rsid w:val="00A17A32"/>
    <w:rsid w:val="00A17A3C"/>
    <w:rsid w:val="00A17EC4"/>
    <w:rsid w:val="00A2019A"/>
    <w:rsid w:val="00A201FF"/>
    <w:rsid w:val="00A2064D"/>
    <w:rsid w:val="00A216E1"/>
    <w:rsid w:val="00A21D39"/>
    <w:rsid w:val="00A24278"/>
    <w:rsid w:val="00A246B5"/>
    <w:rsid w:val="00A248F9"/>
    <w:rsid w:val="00A25970"/>
    <w:rsid w:val="00A26589"/>
    <w:rsid w:val="00A266A3"/>
    <w:rsid w:val="00A268A7"/>
    <w:rsid w:val="00A26E43"/>
    <w:rsid w:val="00A26EFA"/>
    <w:rsid w:val="00A2788F"/>
    <w:rsid w:val="00A303EE"/>
    <w:rsid w:val="00A30CDC"/>
    <w:rsid w:val="00A31076"/>
    <w:rsid w:val="00A31541"/>
    <w:rsid w:val="00A32097"/>
    <w:rsid w:val="00A329D3"/>
    <w:rsid w:val="00A3352C"/>
    <w:rsid w:val="00A33B05"/>
    <w:rsid w:val="00A33B5B"/>
    <w:rsid w:val="00A340D8"/>
    <w:rsid w:val="00A34AF3"/>
    <w:rsid w:val="00A350E5"/>
    <w:rsid w:val="00A3521A"/>
    <w:rsid w:val="00A35A7F"/>
    <w:rsid w:val="00A36AFB"/>
    <w:rsid w:val="00A370D2"/>
    <w:rsid w:val="00A375F4"/>
    <w:rsid w:val="00A37BF0"/>
    <w:rsid w:val="00A37C7B"/>
    <w:rsid w:val="00A37CD0"/>
    <w:rsid w:val="00A37D70"/>
    <w:rsid w:val="00A37EE4"/>
    <w:rsid w:val="00A40187"/>
    <w:rsid w:val="00A40626"/>
    <w:rsid w:val="00A41578"/>
    <w:rsid w:val="00A4175F"/>
    <w:rsid w:val="00A427B9"/>
    <w:rsid w:val="00A435D6"/>
    <w:rsid w:val="00A439F3"/>
    <w:rsid w:val="00A43F20"/>
    <w:rsid w:val="00A43FF5"/>
    <w:rsid w:val="00A44099"/>
    <w:rsid w:val="00A44346"/>
    <w:rsid w:val="00A44376"/>
    <w:rsid w:val="00A457E6"/>
    <w:rsid w:val="00A45A33"/>
    <w:rsid w:val="00A462FD"/>
    <w:rsid w:val="00A4763C"/>
    <w:rsid w:val="00A50395"/>
    <w:rsid w:val="00A5080B"/>
    <w:rsid w:val="00A51601"/>
    <w:rsid w:val="00A51834"/>
    <w:rsid w:val="00A51A88"/>
    <w:rsid w:val="00A5234A"/>
    <w:rsid w:val="00A5244C"/>
    <w:rsid w:val="00A539DD"/>
    <w:rsid w:val="00A5410B"/>
    <w:rsid w:val="00A54DD2"/>
    <w:rsid w:val="00A5534B"/>
    <w:rsid w:val="00A5594D"/>
    <w:rsid w:val="00A56B92"/>
    <w:rsid w:val="00A56D1E"/>
    <w:rsid w:val="00A56F37"/>
    <w:rsid w:val="00A60175"/>
    <w:rsid w:val="00A60301"/>
    <w:rsid w:val="00A6074E"/>
    <w:rsid w:val="00A60A90"/>
    <w:rsid w:val="00A60E37"/>
    <w:rsid w:val="00A60E44"/>
    <w:rsid w:val="00A61F94"/>
    <w:rsid w:val="00A6229A"/>
    <w:rsid w:val="00A62772"/>
    <w:rsid w:val="00A62905"/>
    <w:rsid w:val="00A639E7"/>
    <w:rsid w:val="00A64937"/>
    <w:rsid w:val="00A65917"/>
    <w:rsid w:val="00A6618D"/>
    <w:rsid w:val="00A67339"/>
    <w:rsid w:val="00A67ED0"/>
    <w:rsid w:val="00A71E44"/>
    <w:rsid w:val="00A72510"/>
    <w:rsid w:val="00A72747"/>
    <w:rsid w:val="00A72BE8"/>
    <w:rsid w:val="00A734CA"/>
    <w:rsid w:val="00A73F0E"/>
    <w:rsid w:val="00A74207"/>
    <w:rsid w:val="00A74441"/>
    <w:rsid w:val="00A7496E"/>
    <w:rsid w:val="00A765CC"/>
    <w:rsid w:val="00A76B56"/>
    <w:rsid w:val="00A80CBB"/>
    <w:rsid w:val="00A81D1E"/>
    <w:rsid w:val="00A82220"/>
    <w:rsid w:val="00A83966"/>
    <w:rsid w:val="00A85ABD"/>
    <w:rsid w:val="00A861CD"/>
    <w:rsid w:val="00A863A7"/>
    <w:rsid w:val="00A86DE6"/>
    <w:rsid w:val="00A903F6"/>
    <w:rsid w:val="00A9210E"/>
    <w:rsid w:val="00A92AB3"/>
    <w:rsid w:val="00A9309D"/>
    <w:rsid w:val="00A93D8D"/>
    <w:rsid w:val="00A9462C"/>
    <w:rsid w:val="00A94CF1"/>
    <w:rsid w:val="00A94ECC"/>
    <w:rsid w:val="00A9510C"/>
    <w:rsid w:val="00A95AD3"/>
    <w:rsid w:val="00A95B9A"/>
    <w:rsid w:val="00A9630B"/>
    <w:rsid w:val="00A9630E"/>
    <w:rsid w:val="00A963FF"/>
    <w:rsid w:val="00A976A4"/>
    <w:rsid w:val="00A9788C"/>
    <w:rsid w:val="00AA0B44"/>
    <w:rsid w:val="00AA0DAE"/>
    <w:rsid w:val="00AA0E40"/>
    <w:rsid w:val="00AA1316"/>
    <w:rsid w:val="00AA175C"/>
    <w:rsid w:val="00AA38DA"/>
    <w:rsid w:val="00AA50FB"/>
    <w:rsid w:val="00AA5BF3"/>
    <w:rsid w:val="00AA6816"/>
    <w:rsid w:val="00AA742E"/>
    <w:rsid w:val="00AA7F40"/>
    <w:rsid w:val="00AB0355"/>
    <w:rsid w:val="00AB0F84"/>
    <w:rsid w:val="00AB0F9F"/>
    <w:rsid w:val="00AB0FA3"/>
    <w:rsid w:val="00AB271C"/>
    <w:rsid w:val="00AB2834"/>
    <w:rsid w:val="00AB307C"/>
    <w:rsid w:val="00AB32B7"/>
    <w:rsid w:val="00AB3426"/>
    <w:rsid w:val="00AB346A"/>
    <w:rsid w:val="00AB359B"/>
    <w:rsid w:val="00AB3BFD"/>
    <w:rsid w:val="00AB422A"/>
    <w:rsid w:val="00AB4C42"/>
    <w:rsid w:val="00AB4D9D"/>
    <w:rsid w:val="00AB4E47"/>
    <w:rsid w:val="00AB6368"/>
    <w:rsid w:val="00AB6B13"/>
    <w:rsid w:val="00AB6E09"/>
    <w:rsid w:val="00AB70D4"/>
    <w:rsid w:val="00AB746C"/>
    <w:rsid w:val="00AB75BC"/>
    <w:rsid w:val="00AC0415"/>
    <w:rsid w:val="00AC06A7"/>
    <w:rsid w:val="00AC17E6"/>
    <w:rsid w:val="00AC1957"/>
    <w:rsid w:val="00AC199E"/>
    <w:rsid w:val="00AC1B4C"/>
    <w:rsid w:val="00AC1C2A"/>
    <w:rsid w:val="00AC22E4"/>
    <w:rsid w:val="00AC2981"/>
    <w:rsid w:val="00AC2F5A"/>
    <w:rsid w:val="00AC537F"/>
    <w:rsid w:val="00AC768D"/>
    <w:rsid w:val="00AC7C9F"/>
    <w:rsid w:val="00AD02E0"/>
    <w:rsid w:val="00AD0965"/>
    <w:rsid w:val="00AD2D63"/>
    <w:rsid w:val="00AD5528"/>
    <w:rsid w:val="00AD5FE7"/>
    <w:rsid w:val="00AE0063"/>
    <w:rsid w:val="00AE04AB"/>
    <w:rsid w:val="00AE0562"/>
    <w:rsid w:val="00AE112B"/>
    <w:rsid w:val="00AE140D"/>
    <w:rsid w:val="00AE160C"/>
    <w:rsid w:val="00AE184B"/>
    <w:rsid w:val="00AE1859"/>
    <w:rsid w:val="00AE18BC"/>
    <w:rsid w:val="00AE1C2C"/>
    <w:rsid w:val="00AE1CA4"/>
    <w:rsid w:val="00AE1CED"/>
    <w:rsid w:val="00AE2C82"/>
    <w:rsid w:val="00AE3208"/>
    <w:rsid w:val="00AE36ED"/>
    <w:rsid w:val="00AE437A"/>
    <w:rsid w:val="00AE48D7"/>
    <w:rsid w:val="00AE529F"/>
    <w:rsid w:val="00AE5E1A"/>
    <w:rsid w:val="00AE62B5"/>
    <w:rsid w:val="00AE658C"/>
    <w:rsid w:val="00AE7D40"/>
    <w:rsid w:val="00AE7DF0"/>
    <w:rsid w:val="00AF0BFD"/>
    <w:rsid w:val="00AF0CF3"/>
    <w:rsid w:val="00AF1601"/>
    <w:rsid w:val="00AF1F53"/>
    <w:rsid w:val="00AF20C8"/>
    <w:rsid w:val="00AF21D2"/>
    <w:rsid w:val="00AF34F6"/>
    <w:rsid w:val="00AF3BD5"/>
    <w:rsid w:val="00AF40E5"/>
    <w:rsid w:val="00AF4231"/>
    <w:rsid w:val="00AF4A98"/>
    <w:rsid w:val="00AF560F"/>
    <w:rsid w:val="00AF561F"/>
    <w:rsid w:val="00AF697A"/>
    <w:rsid w:val="00AF6DFE"/>
    <w:rsid w:val="00AF7D91"/>
    <w:rsid w:val="00B008D7"/>
    <w:rsid w:val="00B00EA9"/>
    <w:rsid w:val="00B00FD1"/>
    <w:rsid w:val="00B010BD"/>
    <w:rsid w:val="00B0136E"/>
    <w:rsid w:val="00B013BC"/>
    <w:rsid w:val="00B01429"/>
    <w:rsid w:val="00B014DB"/>
    <w:rsid w:val="00B0177A"/>
    <w:rsid w:val="00B02659"/>
    <w:rsid w:val="00B03322"/>
    <w:rsid w:val="00B03450"/>
    <w:rsid w:val="00B0348F"/>
    <w:rsid w:val="00B03949"/>
    <w:rsid w:val="00B041FC"/>
    <w:rsid w:val="00B04D97"/>
    <w:rsid w:val="00B04DF7"/>
    <w:rsid w:val="00B05021"/>
    <w:rsid w:val="00B065BB"/>
    <w:rsid w:val="00B06BD9"/>
    <w:rsid w:val="00B06F6D"/>
    <w:rsid w:val="00B07AD2"/>
    <w:rsid w:val="00B07B45"/>
    <w:rsid w:val="00B10D18"/>
    <w:rsid w:val="00B10F0F"/>
    <w:rsid w:val="00B11298"/>
    <w:rsid w:val="00B11584"/>
    <w:rsid w:val="00B1204D"/>
    <w:rsid w:val="00B12D38"/>
    <w:rsid w:val="00B136F5"/>
    <w:rsid w:val="00B13BE3"/>
    <w:rsid w:val="00B1444A"/>
    <w:rsid w:val="00B14460"/>
    <w:rsid w:val="00B144FB"/>
    <w:rsid w:val="00B14C9D"/>
    <w:rsid w:val="00B14EB0"/>
    <w:rsid w:val="00B15926"/>
    <w:rsid w:val="00B161A1"/>
    <w:rsid w:val="00B17119"/>
    <w:rsid w:val="00B17861"/>
    <w:rsid w:val="00B17947"/>
    <w:rsid w:val="00B2025F"/>
    <w:rsid w:val="00B205B2"/>
    <w:rsid w:val="00B20641"/>
    <w:rsid w:val="00B20A7D"/>
    <w:rsid w:val="00B21B93"/>
    <w:rsid w:val="00B21D42"/>
    <w:rsid w:val="00B21F74"/>
    <w:rsid w:val="00B22418"/>
    <w:rsid w:val="00B231A4"/>
    <w:rsid w:val="00B23230"/>
    <w:rsid w:val="00B239EF"/>
    <w:rsid w:val="00B23D78"/>
    <w:rsid w:val="00B25A6F"/>
    <w:rsid w:val="00B25BAC"/>
    <w:rsid w:val="00B25E54"/>
    <w:rsid w:val="00B26B31"/>
    <w:rsid w:val="00B27F50"/>
    <w:rsid w:val="00B304DD"/>
    <w:rsid w:val="00B30A71"/>
    <w:rsid w:val="00B30B20"/>
    <w:rsid w:val="00B30BE2"/>
    <w:rsid w:val="00B30FA1"/>
    <w:rsid w:val="00B30FD1"/>
    <w:rsid w:val="00B312F2"/>
    <w:rsid w:val="00B3185C"/>
    <w:rsid w:val="00B31FCE"/>
    <w:rsid w:val="00B322A9"/>
    <w:rsid w:val="00B3239B"/>
    <w:rsid w:val="00B32883"/>
    <w:rsid w:val="00B338FC"/>
    <w:rsid w:val="00B33C5D"/>
    <w:rsid w:val="00B34A80"/>
    <w:rsid w:val="00B34C1D"/>
    <w:rsid w:val="00B35216"/>
    <w:rsid w:val="00B35808"/>
    <w:rsid w:val="00B35835"/>
    <w:rsid w:val="00B36DAB"/>
    <w:rsid w:val="00B370D8"/>
    <w:rsid w:val="00B37367"/>
    <w:rsid w:val="00B37773"/>
    <w:rsid w:val="00B377BB"/>
    <w:rsid w:val="00B37B7E"/>
    <w:rsid w:val="00B37BE9"/>
    <w:rsid w:val="00B40199"/>
    <w:rsid w:val="00B4078B"/>
    <w:rsid w:val="00B40846"/>
    <w:rsid w:val="00B4092D"/>
    <w:rsid w:val="00B40CB6"/>
    <w:rsid w:val="00B40CDB"/>
    <w:rsid w:val="00B41AB4"/>
    <w:rsid w:val="00B41B0D"/>
    <w:rsid w:val="00B41BA3"/>
    <w:rsid w:val="00B41EF3"/>
    <w:rsid w:val="00B4257E"/>
    <w:rsid w:val="00B42B25"/>
    <w:rsid w:val="00B42DC7"/>
    <w:rsid w:val="00B43EE6"/>
    <w:rsid w:val="00B4514D"/>
    <w:rsid w:val="00B46875"/>
    <w:rsid w:val="00B46DBA"/>
    <w:rsid w:val="00B47566"/>
    <w:rsid w:val="00B47A79"/>
    <w:rsid w:val="00B505E8"/>
    <w:rsid w:val="00B507DC"/>
    <w:rsid w:val="00B5125E"/>
    <w:rsid w:val="00B512FF"/>
    <w:rsid w:val="00B51892"/>
    <w:rsid w:val="00B518AA"/>
    <w:rsid w:val="00B51F4D"/>
    <w:rsid w:val="00B52ABD"/>
    <w:rsid w:val="00B52E46"/>
    <w:rsid w:val="00B52EC9"/>
    <w:rsid w:val="00B52EE5"/>
    <w:rsid w:val="00B52F3D"/>
    <w:rsid w:val="00B54575"/>
    <w:rsid w:val="00B549F0"/>
    <w:rsid w:val="00B54DE4"/>
    <w:rsid w:val="00B556D7"/>
    <w:rsid w:val="00B571D1"/>
    <w:rsid w:val="00B57BEA"/>
    <w:rsid w:val="00B57F85"/>
    <w:rsid w:val="00B6001B"/>
    <w:rsid w:val="00B60D7B"/>
    <w:rsid w:val="00B61163"/>
    <w:rsid w:val="00B61221"/>
    <w:rsid w:val="00B620B9"/>
    <w:rsid w:val="00B63268"/>
    <w:rsid w:val="00B646FA"/>
    <w:rsid w:val="00B655E6"/>
    <w:rsid w:val="00B65D8A"/>
    <w:rsid w:val="00B66963"/>
    <w:rsid w:val="00B66B42"/>
    <w:rsid w:val="00B67C90"/>
    <w:rsid w:val="00B70821"/>
    <w:rsid w:val="00B70985"/>
    <w:rsid w:val="00B70FD2"/>
    <w:rsid w:val="00B72475"/>
    <w:rsid w:val="00B728D7"/>
    <w:rsid w:val="00B7324C"/>
    <w:rsid w:val="00B7328B"/>
    <w:rsid w:val="00B73C36"/>
    <w:rsid w:val="00B73C64"/>
    <w:rsid w:val="00B74616"/>
    <w:rsid w:val="00B7519A"/>
    <w:rsid w:val="00B756A5"/>
    <w:rsid w:val="00B77681"/>
    <w:rsid w:val="00B7799F"/>
    <w:rsid w:val="00B77AFC"/>
    <w:rsid w:val="00B8080D"/>
    <w:rsid w:val="00B80909"/>
    <w:rsid w:val="00B81387"/>
    <w:rsid w:val="00B82701"/>
    <w:rsid w:val="00B833FA"/>
    <w:rsid w:val="00B837FA"/>
    <w:rsid w:val="00B83CE2"/>
    <w:rsid w:val="00B83EB7"/>
    <w:rsid w:val="00B84028"/>
    <w:rsid w:val="00B8425E"/>
    <w:rsid w:val="00B84260"/>
    <w:rsid w:val="00B8458A"/>
    <w:rsid w:val="00B8496C"/>
    <w:rsid w:val="00B85FC9"/>
    <w:rsid w:val="00B860CB"/>
    <w:rsid w:val="00B8640B"/>
    <w:rsid w:val="00B865C8"/>
    <w:rsid w:val="00B86621"/>
    <w:rsid w:val="00B87736"/>
    <w:rsid w:val="00B87FE8"/>
    <w:rsid w:val="00B911B0"/>
    <w:rsid w:val="00B922D1"/>
    <w:rsid w:val="00B9255A"/>
    <w:rsid w:val="00B925D5"/>
    <w:rsid w:val="00B92C60"/>
    <w:rsid w:val="00B945F8"/>
    <w:rsid w:val="00B94DB7"/>
    <w:rsid w:val="00B953F9"/>
    <w:rsid w:val="00B956C1"/>
    <w:rsid w:val="00B9572E"/>
    <w:rsid w:val="00B95BF7"/>
    <w:rsid w:val="00B95E4A"/>
    <w:rsid w:val="00B9677E"/>
    <w:rsid w:val="00BA0695"/>
    <w:rsid w:val="00BA0AA5"/>
    <w:rsid w:val="00BA0B02"/>
    <w:rsid w:val="00BA0D7D"/>
    <w:rsid w:val="00BA1324"/>
    <w:rsid w:val="00BA2364"/>
    <w:rsid w:val="00BA26B3"/>
    <w:rsid w:val="00BA2ADC"/>
    <w:rsid w:val="00BA324C"/>
    <w:rsid w:val="00BA365F"/>
    <w:rsid w:val="00BA3922"/>
    <w:rsid w:val="00BA3BB5"/>
    <w:rsid w:val="00BA3E0B"/>
    <w:rsid w:val="00BA3FDD"/>
    <w:rsid w:val="00BA482E"/>
    <w:rsid w:val="00BA4B67"/>
    <w:rsid w:val="00BA4C4C"/>
    <w:rsid w:val="00BA4E47"/>
    <w:rsid w:val="00BA4FE1"/>
    <w:rsid w:val="00BA5546"/>
    <w:rsid w:val="00BA5A19"/>
    <w:rsid w:val="00BA6B30"/>
    <w:rsid w:val="00BB01CF"/>
    <w:rsid w:val="00BB041E"/>
    <w:rsid w:val="00BB0F93"/>
    <w:rsid w:val="00BB109F"/>
    <w:rsid w:val="00BB1640"/>
    <w:rsid w:val="00BB1BB3"/>
    <w:rsid w:val="00BB20F8"/>
    <w:rsid w:val="00BB266B"/>
    <w:rsid w:val="00BB2958"/>
    <w:rsid w:val="00BB2AF7"/>
    <w:rsid w:val="00BB35D5"/>
    <w:rsid w:val="00BB416B"/>
    <w:rsid w:val="00BB45E2"/>
    <w:rsid w:val="00BB4DAB"/>
    <w:rsid w:val="00BB4EB4"/>
    <w:rsid w:val="00BB6407"/>
    <w:rsid w:val="00BB6743"/>
    <w:rsid w:val="00BB68F2"/>
    <w:rsid w:val="00BB6960"/>
    <w:rsid w:val="00BB7663"/>
    <w:rsid w:val="00BB780D"/>
    <w:rsid w:val="00BB7CCC"/>
    <w:rsid w:val="00BC0121"/>
    <w:rsid w:val="00BC1539"/>
    <w:rsid w:val="00BC1545"/>
    <w:rsid w:val="00BC18E9"/>
    <w:rsid w:val="00BC1946"/>
    <w:rsid w:val="00BC1C6D"/>
    <w:rsid w:val="00BC1D76"/>
    <w:rsid w:val="00BC22BC"/>
    <w:rsid w:val="00BC27ED"/>
    <w:rsid w:val="00BC2AAA"/>
    <w:rsid w:val="00BC2ED0"/>
    <w:rsid w:val="00BC35B7"/>
    <w:rsid w:val="00BC39FF"/>
    <w:rsid w:val="00BC3A05"/>
    <w:rsid w:val="00BC4474"/>
    <w:rsid w:val="00BC4A86"/>
    <w:rsid w:val="00BC4D02"/>
    <w:rsid w:val="00BC54C9"/>
    <w:rsid w:val="00BC6693"/>
    <w:rsid w:val="00BC7AB7"/>
    <w:rsid w:val="00BC7D24"/>
    <w:rsid w:val="00BC7FC6"/>
    <w:rsid w:val="00BD0943"/>
    <w:rsid w:val="00BD0990"/>
    <w:rsid w:val="00BD0C34"/>
    <w:rsid w:val="00BD11AB"/>
    <w:rsid w:val="00BD1604"/>
    <w:rsid w:val="00BD1B5D"/>
    <w:rsid w:val="00BD2019"/>
    <w:rsid w:val="00BD3480"/>
    <w:rsid w:val="00BD42C4"/>
    <w:rsid w:val="00BD4B5E"/>
    <w:rsid w:val="00BD5430"/>
    <w:rsid w:val="00BD552F"/>
    <w:rsid w:val="00BD5734"/>
    <w:rsid w:val="00BD5EC4"/>
    <w:rsid w:val="00BD6A73"/>
    <w:rsid w:val="00BD7CEB"/>
    <w:rsid w:val="00BD7E78"/>
    <w:rsid w:val="00BE11F7"/>
    <w:rsid w:val="00BE1517"/>
    <w:rsid w:val="00BE3353"/>
    <w:rsid w:val="00BE3466"/>
    <w:rsid w:val="00BE347D"/>
    <w:rsid w:val="00BE3B6F"/>
    <w:rsid w:val="00BE5175"/>
    <w:rsid w:val="00BE53C8"/>
    <w:rsid w:val="00BE70C0"/>
    <w:rsid w:val="00BE72D1"/>
    <w:rsid w:val="00BE79A4"/>
    <w:rsid w:val="00BE7EDB"/>
    <w:rsid w:val="00BF0173"/>
    <w:rsid w:val="00BF0E72"/>
    <w:rsid w:val="00BF0E76"/>
    <w:rsid w:val="00BF1ACE"/>
    <w:rsid w:val="00BF1BBD"/>
    <w:rsid w:val="00BF1E33"/>
    <w:rsid w:val="00BF201F"/>
    <w:rsid w:val="00BF22BD"/>
    <w:rsid w:val="00BF236B"/>
    <w:rsid w:val="00BF5C99"/>
    <w:rsid w:val="00BF6287"/>
    <w:rsid w:val="00BF69F9"/>
    <w:rsid w:val="00BF6EE1"/>
    <w:rsid w:val="00BF7084"/>
    <w:rsid w:val="00BF723F"/>
    <w:rsid w:val="00C00790"/>
    <w:rsid w:val="00C0090B"/>
    <w:rsid w:val="00C00CFE"/>
    <w:rsid w:val="00C00EB5"/>
    <w:rsid w:val="00C010A3"/>
    <w:rsid w:val="00C01489"/>
    <w:rsid w:val="00C02294"/>
    <w:rsid w:val="00C02400"/>
    <w:rsid w:val="00C02703"/>
    <w:rsid w:val="00C02DEF"/>
    <w:rsid w:val="00C03AD9"/>
    <w:rsid w:val="00C04261"/>
    <w:rsid w:val="00C0464F"/>
    <w:rsid w:val="00C04AB0"/>
    <w:rsid w:val="00C04BC0"/>
    <w:rsid w:val="00C04CBF"/>
    <w:rsid w:val="00C05AB1"/>
    <w:rsid w:val="00C06054"/>
    <w:rsid w:val="00C06D2F"/>
    <w:rsid w:val="00C07024"/>
    <w:rsid w:val="00C07469"/>
    <w:rsid w:val="00C0765E"/>
    <w:rsid w:val="00C07A60"/>
    <w:rsid w:val="00C100A1"/>
    <w:rsid w:val="00C1113F"/>
    <w:rsid w:val="00C118B0"/>
    <w:rsid w:val="00C11AC1"/>
    <w:rsid w:val="00C1236B"/>
    <w:rsid w:val="00C13174"/>
    <w:rsid w:val="00C145D4"/>
    <w:rsid w:val="00C14CA0"/>
    <w:rsid w:val="00C15DD2"/>
    <w:rsid w:val="00C16F5A"/>
    <w:rsid w:val="00C17945"/>
    <w:rsid w:val="00C17C6E"/>
    <w:rsid w:val="00C20853"/>
    <w:rsid w:val="00C20DAD"/>
    <w:rsid w:val="00C2151F"/>
    <w:rsid w:val="00C216F6"/>
    <w:rsid w:val="00C21B5C"/>
    <w:rsid w:val="00C21C27"/>
    <w:rsid w:val="00C229CB"/>
    <w:rsid w:val="00C2486F"/>
    <w:rsid w:val="00C24FDD"/>
    <w:rsid w:val="00C2508C"/>
    <w:rsid w:val="00C257F7"/>
    <w:rsid w:val="00C25A42"/>
    <w:rsid w:val="00C263CF"/>
    <w:rsid w:val="00C2667B"/>
    <w:rsid w:val="00C274D5"/>
    <w:rsid w:val="00C30A0F"/>
    <w:rsid w:val="00C31DC8"/>
    <w:rsid w:val="00C320F5"/>
    <w:rsid w:val="00C32146"/>
    <w:rsid w:val="00C338F1"/>
    <w:rsid w:val="00C3409F"/>
    <w:rsid w:val="00C34C05"/>
    <w:rsid w:val="00C35192"/>
    <w:rsid w:val="00C35CAF"/>
    <w:rsid w:val="00C35D77"/>
    <w:rsid w:val="00C36184"/>
    <w:rsid w:val="00C3664C"/>
    <w:rsid w:val="00C36686"/>
    <w:rsid w:val="00C36E48"/>
    <w:rsid w:val="00C379CB"/>
    <w:rsid w:val="00C37F0C"/>
    <w:rsid w:val="00C40074"/>
    <w:rsid w:val="00C40487"/>
    <w:rsid w:val="00C4132D"/>
    <w:rsid w:val="00C41622"/>
    <w:rsid w:val="00C418FA"/>
    <w:rsid w:val="00C41BE7"/>
    <w:rsid w:val="00C41CA1"/>
    <w:rsid w:val="00C42061"/>
    <w:rsid w:val="00C42A2C"/>
    <w:rsid w:val="00C431DF"/>
    <w:rsid w:val="00C43859"/>
    <w:rsid w:val="00C43A5C"/>
    <w:rsid w:val="00C43ECC"/>
    <w:rsid w:val="00C4481F"/>
    <w:rsid w:val="00C45EB1"/>
    <w:rsid w:val="00C469AD"/>
    <w:rsid w:val="00C46C26"/>
    <w:rsid w:val="00C46D03"/>
    <w:rsid w:val="00C47575"/>
    <w:rsid w:val="00C51451"/>
    <w:rsid w:val="00C51802"/>
    <w:rsid w:val="00C51C02"/>
    <w:rsid w:val="00C522EA"/>
    <w:rsid w:val="00C52FD1"/>
    <w:rsid w:val="00C5320C"/>
    <w:rsid w:val="00C533FB"/>
    <w:rsid w:val="00C5388B"/>
    <w:rsid w:val="00C53DB1"/>
    <w:rsid w:val="00C55602"/>
    <w:rsid w:val="00C556E1"/>
    <w:rsid w:val="00C55818"/>
    <w:rsid w:val="00C56075"/>
    <w:rsid w:val="00C5793C"/>
    <w:rsid w:val="00C57B3A"/>
    <w:rsid w:val="00C60249"/>
    <w:rsid w:val="00C60262"/>
    <w:rsid w:val="00C60E2C"/>
    <w:rsid w:val="00C610DF"/>
    <w:rsid w:val="00C612A2"/>
    <w:rsid w:val="00C61990"/>
    <w:rsid w:val="00C61F9E"/>
    <w:rsid w:val="00C62E62"/>
    <w:rsid w:val="00C63C2D"/>
    <w:rsid w:val="00C63CEA"/>
    <w:rsid w:val="00C64883"/>
    <w:rsid w:val="00C65118"/>
    <w:rsid w:val="00C65524"/>
    <w:rsid w:val="00C664FC"/>
    <w:rsid w:val="00C66EA4"/>
    <w:rsid w:val="00C670D3"/>
    <w:rsid w:val="00C6798B"/>
    <w:rsid w:val="00C70408"/>
    <w:rsid w:val="00C7095F"/>
    <w:rsid w:val="00C70F03"/>
    <w:rsid w:val="00C71B08"/>
    <w:rsid w:val="00C72067"/>
    <w:rsid w:val="00C72442"/>
    <w:rsid w:val="00C731C5"/>
    <w:rsid w:val="00C73F71"/>
    <w:rsid w:val="00C75A0D"/>
    <w:rsid w:val="00C75BDD"/>
    <w:rsid w:val="00C75EFD"/>
    <w:rsid w:val="00C7619B"/>
    <w:rsid w:val="00C764B1"/>
    <w:rsid w:val="00C7683A"/>
    <w:rsid w:val="00C76EDE"/>
    <w:rsid w:val="00C773F9"/>
    <w:rsid w:val="00C7791D"/>
    <w:rsid w:val="00C7794C"/>
    <w:rsid w:val="00C77C53"/>
    <w:rsid w:val="00C77DA8"/>
    <w:rsid w:val="00C80316"/>
    <w:rsid w:val="00C81498"/>
    <w:rsid w:val="00C8174E"/>
    <w:rsid w:val="00C81A97"/>
    <w:rsid w:val="00C81EEE"/>
    <w:rsid w:val="00C82BDB"/>
    <w:rsid w:val="00C8437B"/>
    <w:rsid w:val="00C85149"/>
    <w:rsid w:val="00C85551"/>
    <w:rsid w:val="00C85DD6"/>
    <w:rsid w:val="00C85EE6"/>
    <w:rsid w:val="00C8601E"/>
    <w:rsid w:val="00C862AC"/>
    <w:rsid w:val="00C87139"/>
    <w:rsid w:val="00C872C0"/>
    <w:rsid w:val="00C873E5"/>
    <w:rsid w:val="00C877AB"/>
    <w:rsid w:val="00C87AB8"/>
    <w:rsid w:val="00C87B18"/>
    <w:rsid w:val="00C903E3"/>
    <w:rsid w:val="00C90A00"/>
    <w:rsid w:val="00C91A77"/>
    <w:rsid w:val="00C9204C"/>
    <w:rsid w:val="00C923D2"/>
    <w:rsid w:val="00C9294B"/>
    <w:rsid w:val="00C93100"/>
    <w:rsid w:val="00C93572"/>
    <w:rsid w:val="00C95187"/>
    <w:rsid w:val="00C96455"/>
    <w:rsid w:val="00C97586"/>
    <w:rsid w:val="00CA0F0E"/>
    <w:rsid w:val="00CA1077"/>
    <w:rsid w:val="00CA1791"/>
    <w:rsid w:val="00CA1C05"/>
    <w:rsid w:val="00CA2382"/>
    <w:rsid w:val="00CA34DE"/>
    <w:rsid w:val="00CA4398"/>
    <w:rsid w:val="00CA4CBF"/>
    <w:rsid w:val="00CA4FB9"/>
    <w:rsid w:val="00CA5255"/>
    <w:rsid w:val="00CA5342"/>
    <w:rsid w:val="00CA589D"/>
    <w:rsid w:val="00CA5BC1"/>
    <w:rsid w:val="00CA6052"/>
    <w:rsid w:val="00CA664D"/>
    <w:rsid w:val="00CA6781"/>
    <w:rsid w:val="00CA6FA0"/>
    <w:rsid w:val="00CA7124"/>
    <w:rsid w:val="00CA7CF8"/>
    <w:rsid w:val="00CB1B51"/>
    <w:rsid w:val="00CB2030"/>
    <w:rsid w:val="00CB2285"/>
    <w:rsid w:val="00CB2614"/>
    <w:rsid w:val="00CB280B"/>
    <w:rsid w:val="00CB435E"/>
    <w:rsid w:val="00CB4489"/>
    <w:rsid w:val="00CB5518"/>
    <w:rsid w:val="00CB6098"/>
    <w:rsid w:val="00CB63A3"/>
    <w:rsid w:val="00CB6654"/>
    <w:rsid w:val="00CB78CD"/>
    <w:rsid w:val="00CB7D9F"/>
    <w:rsid w:val="00CB7ED2"/>
    <w:rsid w:val="00CC087A"/>
    <w:rsid w:val="00CC14A6"/>
    <w:rsid w:val="00CC1B5A"/>
    <w:rsid w:val="00CC1CFB"/>
    <w:rsid w:val="00CC1F00"/>
    <w:rsid w:val="00CC3089"/>
    <w:rsid w:val="00CC39B7"/>
    <w:rsid w:val="00CC4162"/>
    <w:rsid w:val="00CC47EA"/>
    <w:rsid w:val="00CC52E5"/>
    <w:rsid w:val="00CC5A6E"/>
    <w:rsid w:val="00CC5D74"/>
    <w:rsid w:val="00CC6FED"/>
    <w:rsid w:val="00CC70C8"/>
    <w:rsid w:val="00CC722D"/>
    <w:rsid w:val="00CC7BFF"/>
    <w:rsid w:val="00CD04C3"/>
    <w:rsid w:val="00CD06B5"/>
    <w:rsid w:val="00CD0733"/>
    <w:rsid w:val="00CD0D3D"/>
    <w:rsid w:val="00CD0FBB"/>
    <w:rsid w:val="00CD1778"/>
    <w:rsid w:val="00CD1B54"/>
    <w:rsid w:val="00CD1F2D"/>
    <w:rsid w:val="00CD2B08"/>
    <w:rsid w:val="00CD32F3"/>
    <w:rsid w:val="00CD342C"/>
    <w:rsid w:val="00CD3BB2"/>
    <w:rsid w:val="00CD3DEA"/>
    <w:rsid w:val="00CD479F"/>
    <w:rsid w:val="00CD4B4C"/>
    <w:rsid w:val="00CD4FE3"/>
    <w:rsid w:val="00CD64FA"/>
    <w:rsid w:val="00CD652E"/>
    <w:rsid w:val="00CD69DF"/>
    <w:rsid w:val="00CD7AB1"/>
    <w:rsid w:val="00CD7E4D"/>
    <w:rsid w:val="00CE0245"/>
    <w:rsid w:val="00CE05AC"/>
    <w:rsid w:val="00CE2428"/>
    <w:rsid w:val="00CE2857"/>
    <w:rsid w:val="00CE2E0C"/>
    <w:rsid w:val="00CE404C"/>
    <w:rsid w:val="00CE43A2"/>
    <w:rsid w:val="00CE4E69"/>
    <w:rsid w:val="00CE5C73"/>
    <w:rsid w:val="00CE61A3"/>
    <w:rsid w:val="00CE6676"/>
    <w:rsid w:val="00CE6BC3"/>
    <w:rsid w:val="00CE6C84"/>
    <w:rsid w:val="00CE6C97"/>
    <w:rsid w:val="00CE6EEB"/>
    <w:rsid w:val="00CE6EED"/>
    <w:rsid w:val="00CE7021"/>
    <w:rsid w:val="00CE7077"/>
    <w:rsid w:val="00CE713E"/>
    <w:rsid w:val="00CE7745"/>
    <w:rsid w:val="00CF002A"/>
    <w:rsid w:val="00CF033C"/>
    <w:rsid w:val="00CF0DFA"/>
    <w:rsid w:val="00CF10F5"/>
    <w:rsid w:val="00CF1C64"/>
    <w:rsid w:val="00CF1E90"/>
    <w:rsid w:val="00CF2057"/>
    <w:rsid w:val="00CF2110"/>
    <w:rsid w:val="00CF2754"/>
    <w:rsid w:val="00CF297E"/>
    <w:rsid w:val="00CF3B6D"/>
    <w:rsid w:val="00CF4385"/>
    <w:rsid w:val="00CF4B18"/>
    <w:rsid w:val="00CF4C14"/>
    <w:rsid w:val="00CF5816"/>
    <w:rsid w:val="00CF5990"/>
    <w:rsid w:val="00CF69E6"/>
    <w:rsid w:val="00CF6E5B"/>
    <w:rsid w:val="00CF75E8"/>
    <w:rsid w:val="00CF7822"/>
    <w:rsid w:val="00CF7E1E"/>
    <w:rsid w:val="00D00B46"/>
    <w:rsid w:val="00D01487"/>
    <w:rsid w:val="00D01637"/>
    <w:rsid w:val="00D01A78"/>
    <w:rsid w:val="00D01CF5"/>
    <w:rsid w:val="00D01D77"/>
    <w:rsid w:val="00D01E43"/>
    <w:rsid w:val="00D02935"/>
    <w:rsid w:val="00D02DE8"/>
    <w:rsid w:val="00D0398E"/>
    <w:rsid w:val="00D04631"/>
    <w:rsid w:val="00D04713"/>
    <w:rsid w:val="00D04C7D"/>
    <w:rsid w:val="00D060C9"/>
    <w:rsid w:val="00D0619C"/>
    <w:rsid w:val="00D06539"/>
    <w:rsid w:val="00D070E0"/>
    <w:rsid w:val="00D075EE"/>
    <w:rsid w:val="00D07DA3"/>
    <w:rsid w:val="00D07DFC"/>
    <w:rsid w:val="00D1012E"/>
    <w:rsid w:val="00D103CD"/>
    <w:rsid w:val="00D103D9"/>
    <w:rsid w:val="00D10411"/>
    <w:rsid w:val="00D10A2F"/>
    <w:rsid w:val="00D113DC"/>
    <w:rsid w:val="00D11594"/>
    <w:rsid w:val="00D11C54"/>
    <w:rsid w:val="00D1214F"/>
    <w:rsid w:val="00D12846"/>
    <w:rsid w:val="00D13137"/>
    <w:rsid w:val="00D13780"/>
    <w:rsid w:val="00D141A5"/>
    <w:rsid w:val="00D144DB"/>
    <w:rsid w:val="00D158D9"/>
    <w:rsid w:val="00D15BBA"/>
    <w:rsid w:val="00D16AB2"/>
    <w:rsid w:val="00D16DAE"/>
    <w:rsid w:val="00D17576"/>
    <w:rsid w:val="00D17971"/>
    <w:rsid w:val="00D17DD0"/>
    <w:rsid w:val="00D17F06"/>
    <w:rsid w:val="00D20C66"/>
    <w:rsid w:val="00D213B8"/>
    <w:rsid w:val="00D21412"/>
    <w:rsid w:val="00D2158A"/>
    <w:rsid w:val="00D215B9"/>
    <w:rsid w:val="00D216E4"/>
    <w:rsid w:val="00D223AB"/>
    <w:rsid w:val="00D22A75"/>
    <w:rsid w:val="00D2318B"/>
    <w:rsid w:val="00D23251"/>
    <w:rsid w:val="00D23D86"/>
    <w:rsid w:val="00D24FEC"/>
    <w:rsid w:val="00D25AA1"/>
    <w:rsid w:val="00D25B6D"/>
    <w:rsid w:val="00D25B97"/>
    <w:rsid w:val="00D25B99"/>
    <w:rsid w:val="00D260E5"/>
    <w:rsid w:val="00D265E0"/>
    <w:rsid w:val="00D26647"/>
    <w:rsid w:val="00D26987"/>
    <w:rsid w:val="00D26ACE"/>
    <w:rsid w:val="00D2708A"/>
    <w:rsid w:val="00D27EB9"/>
    <w:rsid w:val="00D3009D"/>
    <w:rsid w:val="00D3068D"/>
    <w:rsid w:val="00D306C2"/>
    <w:rsid w:val="00D30719"/>
    <w:rsid w:val="00D31369"/>
    <w:rsid w:val="00D31931"/>
    <w:rsid w:val="00D31F5E"/>
    <w:rsid w:val="00D33F61"/>
    <w:rsid w:val="00D344F5"/>
    <w:rsid w:val="00D351B6"/>
    <w:rsid w:val="00D3586D"/>
    <w:rsid w:val="00D358C9"/>
    <w:rsid w:val="00D3687E"/>
    <w:rsid w:val="00D36D14"/>
    <w:rsid w:val="00D373E9"/>
    <w:rsid w:val="00D3771E"/>
    <w:rsid w:val="00D402EE"/>
    <w:rsid w:val="00D4094E"/>
    <w:rsid w:val="00D40D4D"/>
    <w:rsid w:val="00D4173E"/>
    <w:rsid w:val="00D41BAD"/>
    <w:rsid w:val="00D42570"/>
    <w:rsid w:val="00D44847"/>
    <w:rsid w:val="00D44990"/>
    <w:rsid w:val="00D44DD4"/>
    <w:rsid w:val="00D44E83"/>
    <w:rsid w:val="00D4562D"/>
    <w:rsid w:val="00D45AEE"/>
    <w:rsid w:val="00D4685F"/>
    <w:rsid w:val="00D46BCD"/>
    <w:rsid w:val="00D46E31"/>
    <w:rsid w:val="00D4725F"/>
    <w:rsid w:val="00D50166"/>
    <w:rsid w:val="00D51703"/>
    <w:rsid w:val="00D52B55"/>
    <w:rsid w:val="00D52BE1"/>
    <w:rsid w:val="00D52C59"/>
    <w:rsid w:val="00D53699"/>
    <w:rsid w:val="00D53A4E"/>
    <w:rsid w:val="00D5512D"/>
    <w:rsid w:val="00D56345"/>
    <w:rsid w:val="00D57C5B"/>
    <w:rsid w:val="00D57DAC"/>
    <w:rsid w:val="00D60776"/>
    <w:rsid w:val="00D60ED8"/>
    <w:rsid w:val="00D611CB"/>
    <w:rsid w:val="00D620EE"/>
    <w:rsid w:val="00D62B3A"/>
    <w:rsid w:val="00D63888"/>
    <w:rsid w:val="00D64EB5"/>
    <w:rsid w:val="00D6637C"/>
    <w:rsid w:val="00D66874"/>
    <w:rsid w:val="00D669BC"/>
    <w:rsid w:val="00D66ADA"/>
    <w:rsid w:val="00D66E2E"/>
    <w:rsid w:val="00D673D4"/>
    <w:rsid w:val="00D6779E"/>
    <w:rsid w:val="00D677D6"/>
    <w:rsid w:val="00D67808"/>
    <w:rsid w:val="00D7078E"/>
    <w:rsid w:val="00D7122A"/>
    <w:rsid w:val="00D715A3"/>
    <w:rsid w:val="00D71F21"/>
    <w:rsid w:val="00D722C0"/>
    <w:rsid w:val="00D72503"/>
    <w:rsid w:val="00D72B6A"/>
    <w:rsid w:val="00D74719"/>
    <w:rsid w:val="00D74849"/>
    <w:rsid w:val="00D74BB2"/>
    <w:rsid w:val="00D74C66"/>
    <w:rsid w:val="00D758FB"/>
    <w:rsid w:val="00D762A2"/>
    <w:rsid w:val="00D76F57"/>
    <w:rsid w:val="00D77147"/>
    <w:rsid w:val="00D80F32"/>
    <w:rsid w:val="00D814BD"/>
    <w:rsid w:val="00D81CBF"/>
    <w:rsid w:val="00D82839"/>
    <w:rsid w:val="00D82E90"/>
    <w:rsid w:val="00D83C1A"/>
    <w:rsid w:val="00D85941"/>
    <w:rsid w:val="00D85C0D"/>
    <w:rsid w:val="00D85DB7"/>
    <w:rsid w:val="00D8603F"/>
    <w:rsid w:val="00D8639F"/>
    <w:rsid w:val="00D87478"/>
    <w:rsid w:val="00D901A0"/>
    <w:rsid w:val="00D90238"/>
    <w:rsid w:val="00D902A2"/>
    <w:rsid w:val="00D90C93"/>
    <w:rsid w:val="00D90D31"/>
    <w:rsid w:val="00D91903"/>
    <w:rsid w:val="00D91941"/>
    <w:rsid w:val="00D91B8C"/>
    <w:rsid w:val="00D91C24"/>
    <w:rsid w:val="00D91FD5"/>
    <w:rsid w:val="00D9208E"/>
    <w:rsid w:val="00D920E1"/>
    <w:rsid w:val="00D921C9"/>
    <w:rsid w:val="00D924E9"/>
    <w:rsid w:val="00D929E2"/>
    <w:rsid w:val="00D942D5"/>
    <w:rsid w:val="00D944C2"/>
    <w:rsid w:val="00D945B5"/>
    <w:rsid w:val="00D949BF"/>
    <w:rsid w:val="00D951C7"/>
    <w:rsid w:val="00D9591F"/>
    <w:rsid w:val="00D966F4"/>
    <w:rsid w:val="00D96F25"/>
    <w:rsid w:val="00D970AD"/>
    <w:rsid w:val="00D97B20"/>
    <w:rsid w:val="00D97F1D"/>
    <w:rsid w:val="00DA00A5"/>
    <w:rsid w:val="00DA0DBB"/>
    <w:rsid w:val="00DA1C4C"/>
    <w:rsid w:val="00DA43A8"/>
    <w:rsid w:val="00DA5426"/>
    <w:rsid w:val="00DA6855"/>
    <w:rsid w:val="00DA744A"/>
    <w:rsid w:val="00DA7510"/>
    <w:rsid w:val="00DB117C"/>
    <w:rsid w:val="00DB1ACD"/>
    <w:rsid w:val="00DB234A"/>
    <w:rsid w:val="00DB27B6"/>
    <w:rsid w:val="00DB2802"/>
    <w:rsid w:val="00DB32C5"/>
    <w:rsid w:val="00DB4237"/>
    <w:rsid w:val="00DB43CA"/>
    <w:rsid w:val="00DB4F1F"/>
    <w:rsid w:val="00DB504B"/>
    <w:rsid w:val="00DB5546"/>
    <w:rsid w:val="00DB559A"/>
    <w:rsid w:val="00DB654F"/>
    <w:rsid w:val="00DB6CF9"/>
    <w:rsid w:val="00DC16D8"/>
    <w:rsid w:val="00DC19CE"/>
    <w:rsid w:val="00DC2318"/>
    <w:rsid w:val="00DC26DE"/>
    <w:rsid w:val="00DC327A"/>
    <w:rsid w:val="00DC3290"/>
    <w:rsid w:val="00DC3483"/>
    <w:rsid w:val="00DC3820"/>
    <w:rsid w:val="00DC3CEF"/>
    <w:rsid w:val="00DC40C5"/>
    <w:rsid w:val="00DC4E15"/>
    <w:rsid w:val="00DC5792"/>
    <w:rsid w:val="00DC5FB6"/>
    <w:rsid w:val="00DC7F70"/>
    <w:rsid w:val="00DD0281"/>
    <w:rsid w:val="00DD0A6B"/>
    <w:rsid w:val="00DD0BC3"/>
    <w:rsid w:val="00DD0D57"/>
    <w:rsid w:val="00DD13F7"/>
    <w:rsid w:val="00DD39B0"/>
    <w:rsid w:val="00DD3FDC"/>
    <w:rsid w:val="00DD4140"/>
    <w:rsid w:val="00DD4810"/>
    <w:rsid w:val="00DD552F"/>
    <w:rsid w:val="00DD5D6A"/>
    <w:rsid w:val="00DD5E94"/>
    <w:rsid w:val="00DD6102"/>
    <w:rsid w:val="00DD6565"/>
    <w:rsid w:val="00DD6917"/>
    <w:rsid w:val="00DD6C09"/>
    <w:rsid w:val="00DD6EBF"/>
    <w:rsid w:val="00DD73C1"/>
    <w:rsid w:val="00DD74D4"/>
    <w:rsid w:val="00DD77D4"/>
    <w:rsid w:val="00DD7E82"/>
    <w:rsid w:val="00DE0A81"/>
    <w:rsid w:val="00DE1129"/>
    <w:rsid w:val="00DE1E80"/>
    <w:rsid w:val="00DE2236"/>
    <w:rsid w:val="00DE24C0"/>
    <w:rsid w:val="00DE25E2"/>
    <w:rsid w:val="00DE2995"/>
    <w:rsid w:val="00DE2AC8"/>
    <w:rsid w:val="00DE2B74"/>
    <w:rsid w:val="00DE3134"/>
    <w:rsid w:val="00DE3EAE"/>
    <w:rsid w:val="00DE4E41"/>
    <w:rsid w:val="00DE5CDA"/>
    <w:rsid w:val="00DE5D45"/>
    <w:rsid w:val="00DE639B"/>
    <w:rsid w:val="00DE67F0"/>
    <w:rsid w:val="00DE710D"/>
    <w:rsid w:val="00DE7305"/>
    <w:rsid w:val="00DE7A92"/>
    <w:rsid w:val="00DF078A"/>
    <w:rsid w:val="00DF0C61"/>
    <w:rsid w:val="00DF0CC6"/>
    <w:rsid w:val="00DF0F99"/>
    <w:rsid w:val="00DF1CA6"/>
    <w:rsid w:val="00DF1D50"/>
    <w:rsid w:val="00DF206A"/>
    <w:rsid w:val="00DF2D71"/>
    <w:rsid w:val="00DF3EB7"/>
    <w:rsid w:val="00DF3FB2"/>
    <w:rsid w:val="00DF4232"/>
    <w:rsid w:val="00DF50E2"/>
    <w:rsid w:val="00DF5273"/>
    <w:rsid w:val="00DF5F1C"/>
    <w:rsid w:val="00DF6CA1"/>
    <w:rsid w:val="00DF73E7"/>
    <w:rsid w:val="00DF761C"/>
    <w:rsid w:val="00DF766F"/>
    <w:rsid w:val="00DF7A7F"/>
    <w:rsid w:val="00DF7F00"/>
    <w:rsid w:val="00DF7FCC"/>
    <w:rsid w:val="00E00D7D"/>
    <w:rsid w:val="00E020C7"/>
    <w:rsid w:val="00E022DA"/>
    <w:rsid w:val="00E030E4"/>
    <w:rsid w:val="00E0314D"/>
    <w:rsid w:val="00E03494"/>
    <w:rsid w:val="00E03948"/>
    <w:rsid w:val="00E041EE"/>
    <w:rsid w:val="00E052D7"/>
    <w:rsid w:val="00E0626B"/>
    <w:rsid w:val="00E06913"/>
    <w:rsid w:val="00E06B8E"/>
    <w:rsid w:val="00E072B8"/>
    <w:rsid w:val="00E0796C"/>
    <w:rsid w:val="00E10080"/>
    <w:rsid w:val="00E1096F"/>
    <w:rsid w:val="00E11165"/>
    <w:rsid w:val="00E11AC9"/>
    <w:rsid w:val="00E11C8E"/>
    <w:rsid w:val="00E1260F"/>
    <w:rsid w:val="00E12C9D"/>
    <w:rsid w:val="00E12DCA"/>
    <w:rsid w:val="00E12E3C"/>
    <w:rsid w:val="00E133C4"/>
    <w:rsid w:val="00E13B84"/>
    <w:rsid w:val="00E14372"/>
    <w:rsid w:val="00E14860"/>
    <w:rsid w:val="00E14DA6"/>
    <w:rsid w:val="00E15273"/>
    <w:rsid w:val="00E15618"/>
    <w:rsid w:val="00E1579C"/>
    <w:rsid w:val="00E165E5"/>
    <w:rsid w:val="00E17BE1"/>
    <w:rsid w:val="00E17C9F"/>
    <w:rsid w:val="00E17F77"/>
    <w:rsid w:val="00E17FAD"/>
    <w:rsid w:val="00E20A7A"/>
    <w:rsid w:val="00E22A6A"/>
    <w:rsid w:val="00E22E71"/>
    <w:rsid w:val="00E22FB1"/>
    <w:rsid w:val="00E23020"/>
    <w:rsid w:val="00E2378E"/>
    <w:rsid w:val="00E23A41"/>
    <w:rsid w:val="00E23EC0"/>
    <w:rsid w:val="00E25DF3"/>
    <w:rsid w:val="00E26262"/>
    <w:rsid w:val="00E266A3"/>
    <w:rsid w:val="00E270A5"/>
    <w:rsid w:val="00E273A8"/>
    <w:rsid w:val="00E279B3"/>
    <w:rsid w:val="00E308EC"/>
    <w:rsid w:val="00E317CC"/>
    <w:rsid w:val="00E31CF2"/>
    <w:rsid w:val="00E321BC"/>
    <w:rsid w:val="00E3243D"/>
    <w:rsid w:val="00E330C7"/>
    <w:rsid w:val="00E33418"/>
    <w:rsid w:val="00E33473"/>
    <w:rsid w:val="00E33673"/>
    <w:rsid w:val="00E338E6"/>
    <w:rsid w:val="00E33CE0"/>
    <w:rsid w:val="00E33EFB"/>
    <w:rsid w:val="00E34344"/>
    <w:rsid w:val="00E34551"/>
    <w:rsid w:val="00E34793"/>
    <w:rsid w:val="00E34B4C"/>
    <w:rsid w:val="00E34DA3"/>
    <w:rsid w:val="00E34DBC"/>
    <w:rsid w:val="00E36E6B"/>
    <w:rsid w:val="00E40A49"/>
    <w:rsid w:val="00E40BD2"/>
    <w:rsid w:val="00E40EF4"/>
    <w:rsid w:val="00E411F4"/>
    <w:rsid w:val="00E42A47"/>
    <w:rsid w:val="00E42EAE"/>
    <w:rsid w:val="00E4315D"/>
    <w:rsid w:val="00E43235"/>
    <w:rsid w:val="00E43FB6"/>
    <w:rsid w:val="00E4462F"/>
    <w:rsid w:val="00E44770"/>
    <w:rsid w:val="00E45879"/>
    <w:rsid w:val="00E45D7F"/>
    <w:rsid w:val="00E464A3"/>
    <w:rsid w:val="00E47622"/>
    <w:rsid w:val="00E476B8"/>
    <w:rsid w:val="00E50355"/>
    <w:rsid w:val="00E50D0F"/>
    <w:rsid w:val="00E50EBA"/>
    <w:rsid w:val="00E519FF"/>
    <w:rsid w:val="00E523F5"/>
    <w:rsid w:val="00E528E4"/>
    <w:rsid w:val="00E52D73"/>
    <w:rsid w:val="00E532F8"/>
    <w:rsid w:val="00E535E3"/>
    <w:rsid w:val="00E542BD"/>
    <w:rsid w:val="00E54CD8"/>
    <w:rsid w:val="00E552F7"/>
    <w:rsid w:val="00E55466"/>
    <w:rsid w:val="00E564C8"/>
    <w:rsid w:val="00E56FAC"/>
    <w:rsid w:val="00E60502"/>
    <w:rsid w:val="00E60E40"/>
    <w:rsid w:val="00E61670"/>
    <w:rsid w:val="00E62F2C"/>
    <w:rsid w:val="00E6343F"/>
    <w:rsid w:val="00E6436E"/>
    <w:rsid w:val="00E64402"/>
    <w:rsid w:val="00E64814"/>
    <w:rsid w:val="00E64B0F"/>
    <w:rsid w:val="00E64CA1"/>
    <w:rsid w:val="00E65CE9"/>
    <w:rsid w:val="00E65D04"/>
    <w:rsid w:val="00E67387"/>
    <w:rsid w:val="00E6774C"/>
    <w:rsid w:val="00E67CAD"/>
    <w:rsid w:val="00E67E70"/>
    <w:rsid w:val="00E70099"/>
    <w:rsid w:val="00E703C8"/>
    <w:rsid w:val="00E7075F"/>
    <w:rsid w:val="00E708AC"/>
    <w:rsid w:val="00E71BF2"/>
    <w:rsid w:val="00E71D0D"/>
    <w:rsid w:val="00E7237E"/>
    <w:rsid w:val="00E72DA5"/>
    <w:rsid w:val="00E72E38"/>
    <w:rsid w:val="00E73132"/>
    <w:rsid w:val="00E7340A"/>
    <w:rsid w:val="00E73AFB"/>
    <w:rsid w:val="00E73F55"/>
    <w:rsid w:val="00E74CE9"/>
    <w:rsid w:val="00E753E1"/>
    <w:rsid w:val="00E75453"/>
    <w:rsid w:val="00E75901"/>
    <w:rsid w:val="00E76FB7"/>
    <w:rsid w:val="00E7764E"/>
    <w:rsid w:val="00E777D4"/>
    <w:rsid w:val="00E80054"/>
    <w:rsid w:val="00E82543"/>
    <w:rsid w:val="00E82554"/>
    <w:rsid w:val="00E8268E"/>
    <w:rsid w:val="00E8297E"/>
    <w:rsid w:val="00E84D31"/>
    <w:rsid w:val="00E84DDB"/>
    <w:rsid w:val="00E853AE"/>
    <w:rsid w:val="00E858EB"/>
    <w:rsid w:val="00E86254"/>
    <w:rsid w:val="00E864E3"/>
    <w:rsid w:val="00E87523"/>
    <w:rsid w:val="00E876B0"/>
    <w:rsid w:val="00E906FD"/>
    <w:rsid w:val="00E92125"/>
    <w:rsid w:val="00E9261D"/>
    <w:rsid w:val="00E929A8"/>
    <w:rsid w:val="00E92A32"/>
    <w:rsid w:val="00E92C88"/>
    <w:rsid w:val="00E93864"/>
    <w:rsid w:val="00E939CA"/>
    <w:rsid w:val="00E93BB2"/>
    <w:rsid w:val="00E93E72"/>
    <w:rsid w:val="00E94324"/>
    <w:rsid w:val="00E94951"/>
    <w:rsid w:val="00E94F53"/>
    <w:rsid w:val="00E95961"/>
    <w:rsid w:val="00E965BD"/>
    <w:rsid w:val="00E973C3"/>
    <w:rsid w:val="00E97AF1"/>
    <w:rsid w:val="00E97E96"/>
    <w:rsid w:val="00EA019F"/>
    <w:rsid w:val="00EA0304"/>
    <w:rsid w:val="00EA0CCD"/>
    <w:rsid w:val="00EA1124"/>
    <w:rsid w:val="00EA1386"/>
    <w:rsid w:val="00EA2009"/>
    <w:rsid w:val="00EA21B7"/>
    <w:rsid w:val="00EA222E"/>
    <w:rsid w:val="00EA23D1"/>
    <w:rsid w:val="00EA3073"/>
    <w:rsid w:val="00EA3335"/>
    <w:rsid w:val="00EA4633"/>
    <w:rsid w:val="00EA58E0"/>
    <w:rsid w:val="00EA6D2C"/>
    <w:rsid w:val="00EA732D"/>
    <w:rsid w:val="00EB0177"/>
    <w:rsid w:val="00EB103B"/>
    <w:rsid w:val="00EB1111"/>
    <w:rsid w:val="00EB1496"/>
    <w:rsid w:val="00EB1888"/>
    <w:rsid w:val="00EB25F3"/>
    <w:rsid w:val="00EB2BAB"/>
    <w:rsid w:val="00EB3136"/>
    <w:rsid w:val="00EB33BD"/>
    <w:rsid w:val="00EB3B09"/>
    <w:rsid w:val="00EB3B82"/>
    <w:rsid w:val="00EB4293"/>
    <w:rsid w:val="00EB4B1F"/>
    <w:rsid w:val="00EB4B92"/>
    <w:rsid w:val="00EB513A"/>
    <w:rsid w:val="00EB5D18"/>
    <w:rsid w:val="00EB5E59"/>
    <w:rsid w:val="00EB6A20"/>
    <w:rsid w:val="00EB725B"/>
    <w:rsid w:val="00EB7CBB"/>
    <w:rsid w:val="00EC086C"/>
    <w:rsid w:val="00EC1427"/>
    <w:rsid w:val="00EC1611"/>
    <w:rsid w:val="00EC1F88"/>
    <w:rsid w:val="00EC209E"/>
    <w:rsid w:val="00EC22DA"/>
    <w:rsid w:val="00EC23D0"/>
    <w:rsid w:val="00EC284D"/>
    <w:rsid w:val="00EC3F65"/>
    <w:rsid w:val="00EC4199"/>
    <w:rsid w:val="00EC45F3"/>
    <w:rsid w:val="00EC4873"/>
    <w:rsid w:val="00EC4F31"/>
    <w:rsid w:val="00EC52C8"/>
    <w:rsid w:val="00EC5F5E"/>
    <w:rsid w:val="00EC6368"/>
    <w:rsid w:val="00EC6427"/>
    <w:rsid w:val="00EC7014"/>
    <w:rsid w:val="00EC7038"/>
    <w:rsid w:val="00EC724B"/>
    <w:rsid w:val="00ED110F"/>
    <w:rsid w:val="00ED1ADB"/>
    <w:rsid w:val="00ED24E9"/>
    <w:rsid w:val="00ED26C7"/>
    <w:rsid w:val="00ED29BA"/>
    <w:rsid w:val="00ED2BD4"/>
    <w:rsid w:val="00ED2D08"/>
    <w:rsid w:val="00ED3B89"/>
    <w:rsid w:val="00ED4CAC"/>
    <w:rsid w:val="00ED515F"/>
    <w:rsid w:val="00ED5EA4"/>
    <w:rsid w:val="00ED5F4D"/>
    <w:rsid w:val="00ED699F"/>
    <w:rsid w:val="00EE0021"/>
    <w:rsid w:val="00EE0187"/>
    <w:rsid w:val="00EE0825"/>
    <w:rsid w:val="00EE284D"/>
    <w:rsid w:val="00EE3955"/>
    <w:rsid w:val="00EE4614"/>
    <w:rsid w:val="00EE489E"/>
    <w:rsid w:val="00EE4F9E"/>
    <w:rsid w:val="00EE50D5"/>
    <w:rsid w:val="00EE52AE"/>
    <w:rsid w:val="00EE606A"/>
    <w:rsid w:val="00EE7D0D"/>
    <w:rsid w:val="00EF02F3"/>
    <w:rsid w:val="00EF0B48"/>
    <w:rsid w:val="00EF0E1C"/>
    <w:rsid w:val="00EF15C0"/>
    <w:rsid w:val="00EF1926"/>
    <w:rsid w:val="00EF227C"/>
    <w:rsid w:val="00EF28F3"/>
    <w:rsid w:val="00EF40DE"/>
    <w:rsid w:val="00EF5446"/>
    <w:rsid w:val="00EF6A05"/>
    <w:rsid w:val="00EF7515"/>
    <w:rsid w:val="00EF7A1D"/>
    <w:rsid w:val="00EF7ECA"/>
    <w:rsid w:val="00F002C6"/>
    <w:rsid w:val="00F0095C"/>
    <w:rsid w:val="00F00B84"/>
    <w:rsid w:val="00F00F64"/>
    <w:rsid w:val="00F01856"/>
    <w:rsid w:val="00F01E9A"/>
    <w:rsid w:val="00F02FDB"/>
    <w:rsid w:val="00F03606"/>
    <w:rsid w:val="00F03C86"/>
    <w:rsid w:val="00F0475C"/>
    <w:rsid w:val="00F05564"/>
    <w:rsid w:val="00F064C2"/>
    <w:rsid w:val="00F065CC"/>
    <w:rsid w:val="00F0674C"/>
    <w:rsid w:val="00F07FD0"/>
    <w:rsid w:val="00F1004A"/>
    <w:rsid w:val="00F10185"/>
    <w:rsid w:val="00F12826"/>
    <w:rsid w:val="00F12980"/>
    <w:rsid w:val="00F12E1D"/>
    <w:rsid w:val="00F13220"/>
    <w:rsid w:val="00F142FB"/>
    <w:rsid w:val="00F1447E"/>
    <w:rsid w:val="00F1486F"/>
    <w:rsid w:val="00F1510E"/>
    <w:rsid w:val="00F15118"/>
    <w:rsid w:val="00F15895"/>
    <w:rsid w:val="00F167DB"/>
    <w:rsid w:val="00F16860"/>
    <w:rsid w:val="00F16CBC"/>
    <w:rsid w:val="00F16EF5"/>
    <w:rsid w:val="00F16FC3"/>
    <w:rsid w:val="00F17043"/>
    <w:rsid w:val="00F17991"/>
    <w:rsid w:val="00F203A2"/>
    <w:rsid w:val="00F20601"/>
    <w:rsid w:val="00F2061B"/>
    <w:rsid w:val="00F20BCB"/>
    <w:rsid w:val="00F20C23"/>
    <w:rsid w:val="00F2168B"/>
    <w:rsid w:val="00F218F8"/>
    <w:rsid w:val="00F222D7"/>
    <w:rsid w:val="00F222FF"/>
    <w:rsid w:val="00F2265D"/>
    <w:rsid w:val="00F22DCB"/>
    <w:rsid w:val="00F231E7"/>
    <w:rsid w:val="00F23636"/>
    <w:rsid w:val="00F23880"/>
    <w:rsid w:val="00F24332"/>
    <w:rsid w:val="00F24866"/>
    <w:rsid w:val="00F24971"/>
    <w:rsid w:val="00F24C2E"/>
    <w:rsid w:val="00F24CA3"/>
    <w:rsid w:val="00F24DA5"/>
    <w:rsid w:val="00F25A2E"/>
    <w:rsid w:val="00F25BC9"/>
    <w:rsid w:val="00F263F2"/>
    <w:rsid w:val="00F26570"/>
    <w:rsid w:val="00F26D56"/>
    <w:rsid w:val="00F27622"/>
    <w:rsid w:val="00F279D1"/>
    <w:rsid w:val="00F27A77"/>
    <w:rsid w:val="00F27B46"/>
    <w:rsid w:val="00F30A29"/>
    <w:rsid w:val="00F31200"/>
    <w:rsid w:val="00F3188D"/>
    <w:rsid w:val="00F31A5A"/>
    <w:rsid w:val="00F31F39"/>
    <w:rsid w:val="00F32541"/>
    <w:rsid w:val="00F32B8D"/>
    <w:rsid w:val="00F32EF7"/>
    <w:rsid w:val="00F330FC"/>
    <w:rsid w:val="00F33D49"/>
    <w:rsid w:val="00F33F99"/>
    <w:rsid w:val="00F34FEA"/>
    <w:rsid w:val="00F35373"/>
    <w:rsid w:val="00F35517"/>
    <w:rsid w:val="00F3557C"/>
    <w:rsid w:val="00F355D8"/>
    <w:rsid w:val="00F35DD2"/>
    <w:rsid w:val="00F36368"/>
    <w:rsid w:val="00F37F21"/>
    <w:rsid w:val="00F37F88"/>
    <w:rsid w:val="00F402CC"/>
    <w:rsid w:val="00F4215D"/>
    <w:rsid w:val="00F42293"/>
    <w:rsid w:val="00F431CF"/>
    <w:rsid w:val="00F43257"/>
    <w:rsid w:val="00F4392A"/>
    <w:rsid w:val="00F4592E"/>
    <w:rsid w:val="00F4627D"/>
    <w:rsid w:val="00F4673F"/>
    <w:rsid w:val="00F50013"/>
    <w:rsid w:val="00F50638"/>
    <w:rsid w:val="00F5099B"/>
    <w:rsid w:val="00F51114"/>
    <w:rsid w:val="00F511FE"/>
    <w:rsid w:val="00F513CE"/>
    <w:rsid w:val="00F51AB2"/>
    <w:rsid w:val="00F53E5F"/>
    <w:rsid w:val="00F54014"/>
    <w:rsid w:val="00F54084"/>
    <w:rsid w:val="00F54E9D"/>
    <w:rsid w:val="00F55658"/>
    <w:rsid w:val="00F57754"/>
    <w:rsid w:val="00F6044E"/>
    <w:rsid w:val="00F60753"/>
    <w:rsid w:val="00F60E38"/>
    <w:rsid w:val="00F61170"/>
    <w:rsid w:val="00F614DF"/>
    <w:rsid w:val="00F62143"/>
    <w:rsid w:val="00F62640"/>
    <w:rsid w:val="00F626A4"/>
    <w:rsid w:val="00F63108"/>
    <w:rsid w:val="00F637BF"/>
    <w:rsid w:val="00F63C9A"/>
    <w:rsid w:val="00F64249"/>
    <w:rsid w:val="00F64F6E"/>
    <w:rsid w:val="00F66032"/>
    <w:rsid w:val="00F66083"/>
    <w:rsid w:val="00F6742B"/>
    <w:rsid w:val="00F67A82"/>
    <w:rsid w:val="00F67CFB"/>
    <w:rsid w:val="00F701FE"/>
    <w:rsid w:val="00F703FF"/>
    <w:rsid w:val="00F7095A"/>
    <w:rsid w:val="00F711E5"/>
    <w:rsid w:val="00F713ED"/>
    <w:rsid w:val="00F715D3"/>
    <w:rsid w:val="00F717C5"/>
    <w:rsid w:val="00F721EB"/>
    <w:rsid w:val="00F72BEE"/>
    <w:rsid w:val="00F72FEB"/>
    <w:rsid w:val="00F7338A"/>
    <w:rsid w:val="00F742BD"/>
    <w:rsid w:val="00F7463F"/>
    <w:rsid w:val="00F74A05"/>
    <w:rsid w:val="00F74CEA"/>
    <w:rsid w:val="00F74DFB"/>
    <w:rsid w:val="00F74ECB"/>
    <w:rsid w:val="00F75B0B"/>
    <w:rsid w:val="00F75FF3"/>
    <w:rsid w:val="00F76329"/>
    <w:rsid w:val="00F76B69"/>
    <w:rsid w:val="00F801D5"/>
    <w:rsid w:val="00F80826"/>
    <w:rsid w:val="00F810FC"/>
    <w:rsid w:val="00F811BB"/>
    <w:rsid w:val="00F816F2"/>
    <w:rsid w:val="00F81FA1"/>
    <w:rsid w:val="00F83586"/>
    <w:rsid w:val="00F844FC"/>
    <w:rsid w:val="00F84911"/>
    <w:rsid w:val="00F84B1C"/>
    <w:rsid w:val="00F85AEF"/>
    <w:rsid w:val="00F86099"/>
    <w:rsid w:val="00F862BD"/>
    <w:rsid w:val="00F86874"/>
    <w:rsid w:val="00F87490"/>
    <w:rsid w:val="00F90066"/>
    <w:rsid w:val="00F90BED"/>
    <w:rsid w:val="00F919F7"/>
    <w:rsid w:val="00F91E15"/>
    <w:rsid w:val="00F91EEF"/>
    <w:rsid w:val="00F93401"/>
    <w:rsid w:val="00F934F3"/>
    <w:rsid w:val="00F93712"/>
    <w:rsid w:val="00F95093"/>
    <w:rsid w:val="00F951C9"/>
    <w:rsid w:val="00F958B0"/>
    <w:rsid w:val="00F96E6C"/>
    <w:rsid w:val="00F96EA8"/>
    <w:rsid w:val="00F97050"/>
    <w:rsid w:val="00F97391"/>
    <w:rsid w:val="00F973DE"/>
    <w:rsid w:val="00FA0C7C"/>
    <w:rsid w:val="00FA12A1"/>
    <w:rsid w:val="00FA2617"/>
    <w:rsid w:val="00FA2847"/>
    <w:rsid w:val="00FA2D75"/>
    <w:rsid w:val="00FA30C2"/>
    <w:rsid w:val="00FA33C3"/>
    <w:rsid w:val="00FA3497"/>
    <w:rsid w:val="00FA399D"/>
    <w:rsid w:val="00FA3B6B"/>
    <w:rsid w:val="00FA446C"/>
    <w:rsid w:val="00FA44F8"/>
    <w:rsid w:val="00FA4896"/>
    <w:rsid w:val="00FA4C80"/>
    <w:rsid w:val="00FA4FF1"/>
    <w:rsid w:val="00FA5419"/>
    <w:rsid w:val="00FA5B56"/>
    <w:rsid w:val="00FA6345"/>
    <w:rsid w:val="00FA68EA"/>
    <w:rsid w:val="00FB024A"/>
    <w:rsid w:val="00FB05D6"/>
    <w:rsid w:val="00FB0B47"/>
    <w:rsid w:val="00FB0C68"/>
    <w:rsid w:val="00FB1583"/>
    <w:rsid w:val="00FB21D5"/>
    <w:rsid w:val="00FB2685"/>
    <w:rsid w:val="00FB2E58"/>
    <w:rsid w:val="00FB2FE7"/>
    <w:rsid w:val="00FB30DC"/>
    <w:rsid w:val="00FB387B"/>
    <w:rsid w:val="00FB4728"/>
    <w:rsid w:val="00FB53F4"/>
    <w:rsid w:val="00FB5B15"/>
    <w:rsid w:val="00FB7A69"/>
    <w:rsid w:val="00FC04CD"/>
    <w:rsid w:val="00FC05AD"/>
    <w:rsid w:val="00FC0BE9"/>
    <w:rsid w:val="00FC133C"/>
    <w:rsid w:val="00FC2139"/>
    <w:rsid w:val="00FC2685"/>
    <w:rsid w:val="00FC28EC"/>
    <w:rsid w:val="00FC3795"/>
    <w:rsid w:val="00FC40CD"/>
    <w:rsid w:val="00FC49ED"/>
    <w:rsid w:val="00FC4A0A"/>
    <w:rsid w:val="00FC4BA9"/>
    <w:rsid w:val="00FC58B4"/>
    <w:rsid w:val="00FC5F21"/>
    <w:rsid w:val="00FC62D7"/>
    <w:rsid w:val="00FC6432"/>
    <w:rsid w:val="00FC6BE1"/>
    <w:rsid w:val="00FC7A45"/>
    <w:rsid w:val="00FD02FB"/>
    <w:rsid w:val="00FD0326"/>
    <w:rsid w:val="00FD0BD7"/>
    <w:rsid w:val="00FD0F67"/>
    <w:rsid w:val="00FD1619"/>
    <w:rsid w:val="00FD19F3"/>
    <w:rsid w:val="00FD28ED"/>
    <w:rsid w:val="00FD2914"/>
    <w:rsid w:val="00FD2E41"/>
    <w:rsid w:val="00FD3537"/>
    <w:rsid w:val="00FD3673"/>
    <w:rsid w:val="00FD37AD"/>
    <w:rsid w:val="00FD381F"/>
    <w:rsid w:val="00FD3EEE"/>
    <w:rsid w:val="00FD56E1"/>
    <w:rsid w:val="00FD5C4E"/>
    <w:rsid w:val="00FD621C"/>
    <w:rsid w:val="00FD630A"/>
    <w:rsid w:val="00FD6740"/>
    <w:rsid w:val="00FD706A"/>
    <w:rsid w:val="00FD736F"/>
    <w:rsid w:val="00FE01A2"/>
    <w:rsid w:val="00FE1295"/>
    <w:rsid w:val="00FE2119"/>
    <w:rsid w:val="00FE2187"/>
    <w:rsid w:val="00FE2B4D"/>
    <w:rsid w:val="00FE395A"/>
    <w:rsid w:val="00FE3BC5"/>
    <w:rsid w:val="00FE3CA6"/>
    <w:rsid w:val="00FE4433"/>
    <w:rsid w:val="00FE4607"/>
    <w:rsid w:val="00FE46B8"/>
    <w:rsid w:val="00FE4E9B"/>
    <w:rsid w:val="00FE5213"/>
    <w:rsid w:val="00FE5344"/>
    <w:rsid w:val="00FE53BA"/>
    <w:rsid w:val="00FE78D3"/>
    <w:rsid w:val="00FF0397"/>
    <w:rsid w:val="00FF0FC7"/>
    <w:rsid w:val="00FF16EA"/>
    <w:rsid w:val="00FF1FB1"/>
    <w:rsid w:val="00FF376E"/>
    <w:rsid w:val="00FF3EB5"/>
    <w:rsid w:val="00FF44CD"/>
    <w:rsid w:val="00FF4603"/>
    <w:rsid w:val="00FF485C"/>
    <w:rsid w:val="00FF4E5C"/>
    <w:rsid w:val="00FF52B9"/>
    <w:rsid w:val="00FF6E9D"/>
    <w:rsid w:val="00FF70F7"/>
    <w:rsid w:val="00FF7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517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1D0"/>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 w:type="paragraph" w:customStyle="1" w:styleId="msonormalmrcssattr">
    <w:name w:val="msonormal_mr_css_attr"/>
    <w:basedOn w:val="a"/>
    <w:rsid w:val="00C87139"/>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1D0"/>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 w:type="paragraph" w:customStyle="1" w:styleId="msonormalmrcssattr">
    <w:name w:val="msonormal_mr_css_attr"/>
    <w:basedOn w:val="a"/>
    <w:rsid w:val="00C8713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6046">
      <w:bodyDiv w:val="1"/>
      <w:marLeft w:val="0"/>
      <w:marRight w:val="0"/>
      <w:marTop w:val="0"/>
      <w:marBottom w:val="0"/>
      <w:divBdr>
        <w:top w:val="none" w:sz="0" w:space="0" w:color="auto"/>
        <w:left w:val="none" w:sz="0" w:space="0" w:color="auto"/>
        <w:bottom w:val="none" w:sz="0" w:space="0" w:color="auto"/>
        <w:right w:val="none" w:sz="0" w:space="0" w:color="auto"/>
      </w:divBdr>
    </w:div>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04279326">
      <w:bodyDiv w:val="1"/>
      <w:marLeft w:val="0"/>
      <w:marRight w:val="0"/>
      <w:marTop w:val="0"/>
      <w:marBottom w:val="0"/>
      <w:divBdr>
        <w:top w:val="none" w:sz="0" w:space="0" w:color="auto"/>
        <w:left w:val="none" w:sz="0" w:space="0" w:color="auto"/>
        <w:bottom w:val="none" w:sz="0" w:space="0" w:color="auto"/>
        <w:right w:val="none" w:sz="0" w:space="0" w:color="auto"/>
      </w:divBdr>
    </w:div>
    <w:div w:id="112092121">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162430737">
      <w:bodyDiv w:val="1"/>
      <w:marLeft w:val="0"/>
      <w:marRight w:val="0"/>
      <w:marTop w:val="0"/>
      <w:marBottom w:val="0"/>
      <w:divBdr>
        <w:top w:val="none" w:sz="0" w:space="0" w:color="auto"/>
        <w:left w:val="none" w:sz="0" w:space="0" w:color="auto"/>
        <w:bottom w:val="none" w:sz="0" w:space="0" w:color="auto"/>
        <w:right w:val="none" w:sz="0" w:space="0" w:color="auto"/>
      </w:divBdr>
    </w:div>
    <w:div w:id="176115028">
      <w:bodyDiv w:val="1"/>
      <w:marLeft w:val="0"/>
      <w:marRight w:val="0"/>
      <w:marTop w:val="0"/>
      <w:marBottom w:val="0"/>
      <w:divBdr>
        <w:top w:val="none" w:sz="0" w:space="0" w:color="auto"/>
        <w:left w:val="none" w:sz="0" w:space="0" w:color="auto"/>
        <w:bottom w:val="none" w:sz="0" w:space="0" w:color="auto"/>
        <w:right w:val="none" w:sz="0" w:space="0" w:color="auto"/>
      </w:divBdr>
    </w:div>
    <w:div w:id="197664820">
      <w:bodyDiv w:val="1"/>
      <w:marLeft w:val="0"/>
      <w:marRight w:val="0"/>
      <w:marTop w:val="0"/>
      <w:marBottom w:val="0"/>
      <w:divBdr>
        <w:top w:val="none" w:sz="0" w:space="0" w:color="auto"/>
        <w:left w:val="none" w:sz="0" w:space="0" w:color="auto"/>
        <w:bottom w:val="none" w:sz="0" w:space="0" w:color="auto"/>
        <w:right w:val="none" w:sz="0" w:space="0" w:color="auto"/>
      </w:divBdr>
    </w:div>
    <w:div w:id="219755159">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249852479">
      <w:bodyDiv w:val="1"/>
      <w:marLeft w:val="0"/>
      <w:marRight w:val="0"/>
      <w:marTop w:val="0"/>
      <w:marBottom w:val="0"/>
      <w:divBdr>
        <w:top w:val="none" w:sz="0" w:space="0" w:color="auto"/>
        <w:left w:val="none" w:sz="0" w:space="0" w:color="auto"/>
        <w:bottom w:val="none" w:sz="0" w:space="0" w:color="auto"/>
        <w:right w:val="none" w:sz="0" w:space="0" w:color="auto"/>
      </w:divBdr>
    </w:div>
    <w:div w:id="322663651">
      <w:bodyDiv w:val="1"/>
      <w:marLeft w:val="0"/>
      <w:marRight w:val="0"/>
      <w:marTop w:val="0"/>
      <w:marBottom w:val="0"/>
      <w:divBdr>
        <w:top w:val="none" w:sz="0" w:space="0" w:color="auto"/>
        <w:left w:val="none" w:sz="0" w:space="0" w:color="auto"/>
        <w:bottom w:val="none" w:sz="0" w:space="0" w:color="auto"/>
        <w:right w:val="none" w:sz="0" w:space="0" w:color="auto"/>
      </w:divBdr>
    </w:div>
    <w:div w:id="338239565">
      <w:bodyDiv w:val="1"/>
      <w:marLeft w:val="0"/>
      <w:marRight w:val="0"/>
      <w:marTop w:val="0"/>
      <w:marBottom w:val="0"/>
      <w:divBdr>
        <w:top w:val="none" w:sz="0" w:space="0" w:color="auto"/>
        <w:left w:val="none" w:sz="0" w:space="0" w:color="auto"/>
        <w:bottom w:val="none" w:sz="0" w:space="0" w:color="auto"/>
        <w:right w:val="none" w:sz="0" w:space="0" w:color="auto"/>
      </w:divBdr>
    </w:div>
    <w:div w:id="339162207">
      <w:bodyDiv w:val="1"/>
      <w:marLeft w:val="0"/>
      <w:marRight w:val="0"/>
      <w:marTop w:val="0"/>
      <w:marBottom w:val="0"/>
      <w:divBdr>
        <w:top w:val="none" w:sz="0" w:space="0" w:color="auto"/>
        <w:left w:val="none" w:sz="0" w:space="0" w:color="auto"/>
        <w:bottom w:val="none" w:sz="0" w:space="0" w:color="auto"/>
        <w:right w:val="none" w:sz="0" w:space="0" w:color="auto"/>
      </w:divBdr>
    </w:div>
    <w:div w:id="351805958">
      <w:bodyDiv w:val="1"/>
      <w:marLeft w:val="0"/>
      <w:marRight w:val="0"/>
      <w:marTop w:val="0"/>
      <w:marBottom w:val="0"/>
      <w:divBdr>
        <w:top w:val="none" w:sz="0" w:space="0" w:color="auto"/>
        <w:left w:val="none" w:sz="0" w:space="0" w:color="auto"/>
        <w:bottom w:val="none" w:sz="0" w:space="0" w:color="auto"/>
        <w:right w:val="none" w:sz="0" w:space="0" w:color="auto"/>
      </w:divBdr>
    </w:div>
    <w:div w:id="429162252">
      <w:bodyDiv w:val="1"/>
      <w:marLeft w:val="0"/>
      <w:marRight w:val="0"/>
      <w:marTop w:val="0"/>
      <w:marBottom w:val="0"/>
      <w:divBdr>
        <w:top w:val="none" w:sz="0" w:space="0" w:color="auto"/>
        <w:left w:val="none" w:sz="0" w:space="0" w:color="auto"/>
        <w:bottom w:val="none" w:sz="0" w:space="0" w:color="auto"/>
        <w:right w:val="none" w:sz="0" w:space="0" w:color="auto"/>
      </w:divBdr>
    </w:div>
    <w:div w:id="449785130">
      <w:bodyDiv w:val="1"/>
      <w:marLeft w:val="0"/>
      <w:marRight w:val="0"/>
      <w:marTop w:val="0"/>
      <w:marBottom w:val="0"/>
      <w:divBdr>
        <w:top w:val="none" w:sz="0" w:space="0" w:color="auto"/>
        <w:left w:val="none" w:sz="0" w:space="0" w:color="auto"/>
        <w:bottom w:val="none" w:sz="0" w:space="0" w:color="auto"/>
        <w:right w:val="none" w:sz="0" w:space="0" w:color="auto"/>
      </w:divBdr>
    </w:div>
    <w:div w:id="452405587">
      <w:bodyDiv w:val="1"/>
      <w:marLeft w:val="0"/>
      <w:marRight w:val="0"/>
      <w:marTop w:val="0"/>
      <w:marBottom w:val="0"/>
      <w:divBdr>
        <w:top w:val="none" w:sz="0" w:space="0" w:color="auto"/>
        <w:left w:val="none" w:sz="0" w:space="0" w:color="auto"/>
        <w:bottom w:val="none" w:sz="0" w:space="0" w:color="auto"/>
        <w:right w:val="none" w:sz="0" w:space="0" w:color="auto"/>
      </w:divBdr>
    </w:div>
    <w:div w:id="477499087">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28882804">
      <w:bodyDiv w:val="1"/>
      <w:marLeft w:val="0"/>
      <w:marRight w:val="0"/>
      <w:marTop w:val="0"/>
      <w:marBottom w:val="0"/>
      <w:divBdr>
        <w:top w:val="none" w:sz="0" w:space="0" w:color="auto"/>
        <w:left w:val="none" w:sz="0" w:space="0" w:color="auto"/>
        <w:bottom w:val="none" w:sz="0" w:space="0" w:color="auto"/>
        <w:right w:val="none" w:sz="0" w:space="0" w:color="auto"/>
      </w:divBdr>
    </w:div>
    <w:div w:id="567229281">
      <w:bodyDiv w:val="1"/>
      <w:marLeft w:val="0"/>
      <w:marRight w:val="0"/>
      <w:marTop w:val="0"/>
      <w:marBottom w:val="0"/>
      <w:divBdr>
        <w:top w:val="none" w:sz="0" w:space="0" w:color="auto"/>
        <w:left w:val="none" w:sz="0" w:space="0" w:color="auto"/>
        <w:bottom w:val="none" w:sz="0" w:space="0" w:color="auto"/>
        <w:right w:val="none" w:sz="0" w:space="0" w:color="auto"/>
      </w:divBdr>
    </w:div>
    <w:div w:id="620917685">
      <w:bodyDiv w:val="1"/>
      <w:marLeft w:val="0"/>
      <w:marRight w:val="0"/>
      <w:marTop w:val="0"/>
      <w:marBottom w:val="0"/>
      <w:divBdr>
        <w:top w:val="none" w:sz="0" w:space="0" w:color="auto"/>
        <w:left w:val="none" w:sz="0" w:space="0" w:color="auto"/>
        <w:bottom w:val="none" w:sz="0" w:space="0" w:color="auto"/>
        <w:right w:val="none" w:sz="0" w:space="0" w:color="auto"/>
      </w:divBdr>
    </w:div>
    <w:div w:id="623970481">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9710818">
      <w:bodyDiv w:val="1"/>
      <w:marLeft w:val="0"/>
      <w:marRight w:val="0"/>
      <w:marTop w:val="0"/>
      <w:marBottom w:val="0"/>
      <w:divBdr>
        <w:top w:val="none" w:sz="0" w:space="0" w:color="auto"/>
        <w:left w:val="none" w:sz="0" w:space="0" w:color="auto"/>
        <w:bottom w:val="none" w:sz="0" w:space="0" w:color="auto"/>
        <w:right w:val="none" w:sz="0" w:space="0" w:color="auto"/>
      </w:divBdr>
    </w:div>
    <w:div w:id="752432530">
      <w:bodyDiv w:val="1"/>
      <w:marLeft w:val="0"/>
      <w:marRight w:val="0"/>
      <w:marTop w:val="0"/>
      <w:marBottom w:val="0"/>
      <w:divBdr>
        <w:top w:val="none" w:sz="0" w:space="0" w:color="auto"/>
        <w:left w:val="none" w:sz="0" w:space="0" w:color="auto"/>
        <w:bottom w:val="none" w:sz="0" w:space="0" w:color="auto"/>
        <w:right w:val="none" w:sz="0" w:space="0" w:color="auto"/>
      </w:divBdr>
    </w:div>
    <w:div w:id="781000917">
      <w:bodyDiv w:val="1"/>
      <w:marLeft w:val="0"/>
      <w:marRight w:val="0"/>
      <w:marTop w:val="0"/>
      <w:marBottom w:val="0"/>
      <w:divBdr>
        <w:top w:val="none" w:sz="0" w:space="0" w:color="auto"/>
        <w:left w:val="none" w:sz="0" w:space="0" w:color="auto"/>
        <w:bottom w:val="none" w:sz="0" w:space="0" w:color="auto"/>
        <w:right w:val="none" w:sz="0" w:space="0" w:color="auto"/>
      </w:divBdr>
    </w:div>
    <w:div w:id="79495611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787206">
      <w:bodyDiv w:val="1"/>
      <w:marLeft w:val="0"/>
      <w:marRight w:val="0"/>
      <w:marTop w:val="0"/>
      <w:marBottom w:val="0"/>
      <w:divBdr>
        <w:top w:val="none" w:sz="0" w:space="0" w:color="auto"/>
        <w:left w:val="none" w:sz="0" w:space="0" w:color="auto"/>
        <w:bottom w:val="none" w:sz="0" w:space="0" w:color="auto"/>
        <w:right w:val="none" w:sz="0" w:space="0" w:color="auto"/>
      </w:divBdr>
    </w:div>
    <w:div w:id="998731570">
      <w:bodyDiv w:val="1"/>
      <w:marLeft w:val="0"/>
      <w:marRight w:val="0"/>
      <w:marTop w:val="0"/>
      <w:marBottom w:val="0"/>
      <w:divBdr>
        <w:top w:val="none" w:sz="0" w:space="0" w:color="auto"/>
        <w:left w:val="none" w:sz="0" w:space="0" w:color="auto"/>
        <w:bottom w:val="none" w:sz="0" w:space="0" w:color="auto"/>
        <w:right w:val="none" w:sz="0" w:space="0" w:color="auto"/>
      </w:divBdr>
    </w:div>
    <w:div w:id="1010639793">
      <w:bodyDiv w:val="1"/>
      <w:marLeft w:val="0"/>
      <w:marRight w:val="0"/>
      <w:marTop w:val="0"/>
      <w:marBottom w:val="0"/>
      <w:divBdr>
        <w:top w:val="none" w:sz="0" w:space="0" w:color="auto"/>
        <w:left w:val="none" w:sz="0" w:space="0" w:color="auto"/>
        <w:bottom w:val="none" w:sz="0" w:space="0" w:color="auto"/>
        <w:right w:val="none" w:sz="0" w:space="0" w:color="auto"/>
      </w:divBdr>
    </w:div>
    <w:div w:id="1029187202">
      <w:bodyDiv w:val="1"/>
      <w:marLeft w:val="0"/>
      <w:marRight w:val="0"/>
      <w:marTop w:val="0"/>
      <w:marBottom w:val="0"/>
      <w:divBdr>
        <w:top w:val="none" w:sz="0" w:space="0" w:color="auto"/>
        <w:left w:val="none" w:sz="0" w:space="0" w:color="auto"/>
        <w:bottom w:val="none" w:sz="0" w:space="0" w:color="auto"/>
        <w:right w:val="none" w:sz="0" w:space="0" w:color="auto"/>
      </w:divBdr>
    </w:div>
    <w:div w:id="1082723905">
      <w:bodyDiv w:val="1"/>
      <w:marLeft w:val="0"/>
      <w:marRight w:val="0"/>
      <w:marTop w:val="0"/>
      <w:marBottom w:val="0"/>
      <w:divBdr>
        <w:top w:val="none" w:sz="0" w:space="0" w:color="auto"/>
        <w:left w:val="none" w:sz="0" w:space="0" w:color="auto"/>
        <w:bottom w:val="none" w:sz="0" w:space="0" w:color="auto"/>
        <w:right w:val="none" w:sz="0" w:space="0" w:color="auto"/>
      </w:divBdr>
    </w:div>
    <w:div w:id="1144347946">
      <w:bodyDiv w:val="1"/>
      <w:marLeft w:val="0"/>
      <w:marRight w:val="0"/>
      <w:marTop w:val="0"/>
      <w:marBottom w:val="0"/>
      <w:divBdr>
        <w:top w:val="none" w:sz="0" w:space="0" w:color="auto"/>
        <w:left w:val="none" w:sz="0" w:space="0" w:color="auto"/>
        <w:bottom w:val="none" w:sz="0" w:space="0" w:color="auto"/>
        <w:right w:val="none" w:sz="0" w:space="0" w:color="auto"/>
      </w:divBdr>
    </w:div>
    <w:div w:id="1188059960">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19893006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877250">
      <w:bodyDiv w:val="1"/>
      <w:marLeft w:val="0"/>
      <w:marRight w:val="0"/>
      <w:marTop w:val="0"/>
      <w:marBottom w:val="0"/>
      <w:divBdr>
        <w:top w:val="none" w:sz="0" w:space="0" w:color="auto"/>
        <w:left w:val="none" w:sz="0" w:space="0" w:color="auto"/>
        <w:bottom w:val="none" w:sz="0" w:space="0" w:color="auto"/>
        <w:right w:val="none" w:sz="0" w:space="0" w:color="auto"/>
      </w:divBdr>
    </w:div>
    <w:div w:id="1277059520">
      <w:bodyDiv w:val="1"/>
      <w:marLeft w:val="0"/>
      <w:marRight w:val="0"/>
      <w:marTop w:val="0"/>
      <w:marBottom w:val="0"/>
      <w:divBdr>
        <w:top w:val="none" w:sz="0" w:space="0" w:color="auto"/>
        <w:left w:val="none" w:sz="0" w:space="0" w:color="auto"/>
        <w:bottom w:val="none" w:sz="0" w:space="0" w:color="auto"/>
        <w:right w:val="none" w:sz="0" w:space="0" w:color="auto"/>
      </w:divBdr>
    </w:div>
    <w:div w:id="1277060993">
      <w:bodyDiv w:val="1"/>
      <w:marLeft w:val="0"/>
      <w:marRight w:val="0"/>
      <w:marTop w:val="0"/>
      <w:marBottom w:val="0"/>
      <w:divBdr>
        <w:top w:val="none" w:sz="0" w:space="0" w:color="auto"/>
        <w:left w:val="none" w:sz="0" w:space="0" w:color="auto"/>
        <w:bottom w:val="none" w:sz="0" w:space="0" w:color="auto"/>
        <w:right w:val="none" w:sz="0" w:space="0" w:color="auto"/>
      </w:divBdr>
    </w:div>
    <w:div w:id="1318807046">
      <w:bodyDiv w:val="1"/>
      <w:marLeft w:val="0"/>
      <w:marRight w:val="0"/>
      <w:marTop w:val="0"/>
      <w:marBottom w:val="0"/>
      <w:divBdr>
        <w:top w:val="none" w:sz="0" w:space="0" w:color="auto"/>
        <w:left w:val="none" w:sz="0" w:space="0" w:color="auto"/>
        <w:bottom w:val="none" w:sz="0" w:space="0" w:color="auto"/>
        <w:right w:val="none" w:sz="0" w:space="0" w:color="auto"/>
      </w:divBdr>
    </w:div>
    <w:div w:id="1356155824">
      <w:bodyDiv w:val="1"/>
      <w:marLeft w:val="0"/>
      <w:marRight w:val="0"/>
      <w:marTop w:val="0"/>
      <w:marBottom w:val="0"/>
      <w:divBdr>
        <w:top w:val="none" w:sz="0" w:space="0" w:color="auto"/>
        <w:left w:val="none" w:sz="0" w:space="0" w:color="auto"/>
        <w:bottom w:val="none" w:sz="0" w:space="0" w:color="auto"/>
        <w:right w:val="none" w:sz="0" w:space="0" w:color="auto"/>
      </w:divBdr>
    </w:div>
    <w:div w:id="1382052886">
      <w:bodyDiv w:val="1"/>
      <w:marLeft w:val="0"/>
      <w:marRight w:val="0"/>
      <w:marTop w:val="0"/>
      <w:marBottom w:val="0"/>
      <w:divBdr>
        <w:top w:val="none" w:sz="0" w:space="0" w:color="auto"/>
        <w:left w:val="none" w:sz="0" w:space="0" w:color="auto"/>
        <w:bottom w:val="none" w:sz="0" w:space="0" w:color="auto"/>
        <w:right w:val="none" w:sz="0" w:space="0" w:color="auto"/>
      </w:divBdr>
    </w:div>
    <w:div w:id="1412122940">
      <w:bodyDiv w:val="1"/>
      <w:marLeft w:val="0"/>
      <w:marRight w:val="0"/>
      <w:marTop w:val="0"/>
      <w:marBottom w:val="0"/>
      <w:divBdr>
        <w:top w:val="none" w:sz="0" w:space="0" w:color="auto"/>
        <w:left w:val="none" w:sz="0" w:space="0" w:color="auto"/>
        <w:bottom w:val="none" w:sz="0" w:space="0" w:color="auto"/>
        <w:right w:val="none" w:sz="0" w:space="0" w:color="auto"/>
      </w:divBdr>
    </w:div>
    <w:div w:id="1440446056">
      <w:bodyDiv w:val="1"/>
      <w:marLeft w:val="0"/>
      <w:marRight w:val="0"/>
      <w:marTop w:val="0"/>
      <w:marBottom w:val="0"/>
      <w:divBdr>
        <w:top w:val="none" w:sz="0" w:space="0" w:color="auto"/>
        <w:left w:val="none" w:sz="0" w:space="0" w:color="auto"/>
        <w:bottom w:val="none" w:sz="0" w:space="0" w:color="auto"/>
        <w:right w:val="none" w:sz="0" w:space="0" w:color="auto"/>
      </w:divBdr>
    </w:div>
    <w:div w:id="1511725367">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578057233">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21973749">
      <w:bodyDiv w:val="1"/>
      <w:marLeft w:val="0"/>
      <w:marRight w:val="0"/>
      <w:marTop w:val="0"/>
      <w:marBottom w:val="0"/>
      <w:divBdr>
        <w:top w:val="none" w:sz="0" w:space="0" w:color="auto"/>
        <w:left w:val="none" w:sz="0" w:space="0" w:color="auto"/>
        <w:bottom w:val="none" w:sz="0" w:space="0" w:color="auto"/>
        <w:right w:val="none" w:sz="0" w:space="0" w:color="auto"/>
      </w:divBdr>
    </w:div>
    <w:div w:id="1780678900">
      <w:bodyDiv w:val="1"/>
      <w:marLeft w:val="0"/>
      <w:marRight w:val="0"/>
      <w:marTop w:val="0"/>
      <w:marBottom w:val="0"/>
      <w:divBdr>
        <w:top w:val="none" w:sz="0" w:space="0" w:color="auto"/>
        <w:left w:val="none" w:sz="0" w:space="0" w:color="auto"/>
        <w:bottom w:val="none" w:sz="0" w:space="0" w:color="auto"/>
        <w:right w:val="none" w:sz="0" w:space="0" w:color="auto"/>
      </w:divBdr>
    </w:div>
    <w:div w:id="1811366099">
      <w:bodyDiv w:val="1"/>
      <w:marLeft w:val="0"/>
      <w:marRight w:val="0"/>
      <w:marTop w:val="0"/>
      <w:marBottom w:val="0"/>
      <w:divBdr>
        <w:top w:val="none" w:sz="0" w:space="0" w:color="auto"/>
        <w:left w:val="none" w:sz="0" w:space="0" w:color="auto"/>
        <w:bottom w:val="none" w:sz="0" w:space="0" w:color="auto"/>
        <w:right w:val="none" w:sz="0" w:space="0" w:color="auto"/>
      </w:divBdr>
    </w:div>
    <w:div w:id="1839880392">
      <w:bodyDiv w:val="1"/>
      <w:marLeft w:val="0"/>
      <w:marRight w:val="0"/>
      <w:marTop w:val="0"/>
      <w:marBottom w:val="0"/>
      <w:divBdr>
        <w:top w:val="none" w:sz="0" w:space="0" w:color="auto"/>
        <w:left w:val="none" w:sz="0" w:space="0" w:color="auto"/>
        <w:bottom w:val="none" w:sz="0" w:space="0" w:color="auto"/>
        <w:right w:val="none" w:sz="0" w:space="0" w:color="auto"/>
      </w:divBdr>
    </w:div>
    <w:div w:id="1853454611">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0487428">
      <w:bodyDiv w:val="1"/>
      <w:marLeft w:val="0"/>
      <w:marRight w:val="0"/>
      <w:marTop w:val="0"/>
      <w:marBottom w:val="0"/>
      <w:divBdr>
        <w:top w:val="none" w:sz="0" w:space="0" w:color="auto"/>
        <w:left w:val="none" w:sz="0" w:space="0" w:color="auto"/>
        <w:bottom w:val="none" w:sz="0" w:space="0" w:color="auto"/>
        <w:right w:val="none" w:sz="0" w:space="0" w:color="auto"/>
      </w:divBdr>
    </w:div>
    <w:div w:id="1888760668">
      <w:bodyDiv w:val="1"/>
      <w:marLeft w:val="0"/>
      <w:marRight w:val="0"/>
      <w:marTop w:val="0"/>
      <w:marBottom w:val="0"/>
      <w:divBdr>
        <w:top w:val="none" w:sz="0" w:space="0" w:color="auto"/>
        <w:left w:val="none" w:sz="0" w:space="0" w:color="auto"/>
        <w:bottom w:val="none" w:sz="0" w:space="0" w:color="auto"/>
        <w:right w:val="none" w:sz="0" w:space="0" w:color="auto"/>
      </w:divBdr>
    </w:div>
    <w:div w:id="1951164673">
      <w:bodyDiv w:val="1"/>
      <w:marLeft w:val="0"/>
      <w:marRight w:val="0"/>
      <w:marTop w:val="0"/>
      <w:marBottom w:val="0"/>
      <w:divBdr>
        <w:top w:val="none" w:sz="0" w:space="0" w:color="auto"/>
        <w:left w:val="none" w:sz="0" w:space="0" w:color="auto"/>
        <w:bottom w:val="none" w:sz="0" w:space="0" w:color="auto"/>
        <w:right w:val="none" w:sz="0" w:space="0" w:color="auto"/>
      </w:divBdr>
    </w:div>
    <w:div w:id="1964264176">
      <w:bodyDiv w:val="1"/>
      <w:marLeft w:val="0"/>
      <w:marRight w:val="0"/>
      <w:marTop w:val="0"/>
      <w:marBottom w:val="0"/>
      <w:divBdr>
        <w:top w:val="none" w:sz="0" w:space="0" w:color="auto"/>
        <w:left w:val="none" w:sz="0" w:space="0" w:color="auto"/>
        <w:bottom w:val="none" w:sz="0" w:space="0" w:color="auto"/>
        <w:right w:val="none" w:sz="0" w:space="0" w:color="auto"/>
      </w:divBdr>
    </w:div>
    <w:div w:id="2026058694">
      <w:bodyDiv w:val="1"/>
      <w:marLeft w:val="0"/>
      <w:marRight w:val="0"/>
      <w:marTop w:val="0"/>
      <w:marBottom w:val="0"/>
      <w:divBdr>
        <w:top w:val="none" w:sz="0" w:space="0" w:color="auto"/>
        <w:left w:val="none" w:sz="0" w:space="0" w:color="auto"/>
        <w:bottom w:val="none" w:sz="0" w:space="0" w:color="auto"/>
        <w:right w:val="none" w:sz="0" w:space="0" w:color="auto"/>
      </w:divBdr>
    </w:div>
    <w:div w:id="2064400464">
      <w:bodyDiv w:val="1"/>
      <w:marLeft w:val="0"/>
      <w:marRight w:val="0"/>
      <w:marTop w:val="0"/>
      <w:marBottom w:val="0"/>
      <w:divBdr>
        <w:top w:val="none" w:sz="0" w:space="0" w:color="auto"/>
        <w:left w:val="none" w:sz="0" w:space="0" w:color="auto"/>
        <w:bottom w:val="none" w:sz="0" w:space="0" w:color="auto"/>
        <w:right w:val="none" w:sz="0" w:space="0" w:color="auto"/>
      </w:divBdr>
    </w:div>
    <w:div w:id="2087914946">
      <w:bodyDiv w:val="1"/>
      <w:marLeft w:val="0"/>
      <w:marRight w:val="0"/>
      <w:marTop w:val="0"/>
      <w:marBottom w:val="0"/>
      <w:divBdr>
        <w:top w:val="none" w:sz="0" w:space="0" w:color="auto"/>
        <w:left w:val="none" w:sz="0" w:space="0" w:color="auto"/>
        <w:bottom w:val="none" w:sz="0" w:space="0" w:color="auto"/>
        <w:right w:val="none" w:sz="0" w:space="0" w:color="auto"/>
      </w:divBdr>
    </w:div>
    <w:div w:id="2105104604">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8888890">
      <w:bodyDiv w:val="1"/>
      <w:marLeft w:val="0"/>
      <w:marRight w:val="0"/>
      <w:marTop w:val="0"/>
      <w:marBottom w:val="0"/>
      <w:divBdr>
        <w:top w:val="none" w:sz="0" w:space="0" w:color="auto"/>
        <w:left w:val="none" w:sz="0" w:space="0" w:color="auto"/>
        <w:bottom w:val="none" w:sz="0" w:space="0" w:color="auto"/>
        <w:right w:val="none" w:sz="0" w:space="0" w:color="auto"/>
      </w:divBdr>
    </w:div>
    <w:div w:id="2137214863">
      <w:bodyDiv w:val="1"/>
      <w:marLeft w:val="0"/>
      <w:marRight w:val="0"/>
      <w:marTop w:val="0"/>
      <w:marBottom w:val="0"/>
      <w:divBdr>
        <w:top w:val="none" w:sz="0" w:space="0" w:color="auto"/>
        <w:left w:val="none" w:sz="0" w:space="0" w:color="auto"/>
        <w:bottom w:val="none" w:sz="0" w:space="0" w:color="auto"/>
        <w:right w:val="none" w:sz="0" w:space="0" w:color="auto"/>
      </w:divBdr>
    </w:div>
    <w:div w:id="214716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A5075-7958-4353-A4ED-5506A54A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16321</Words>
  <Characters>93032</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adminsite</cp:lastModifiedBy>
  <cp:revision>2</cp:revision>
  <cp:lastPrinted>2023-09-11T10:51:00Z</cp:lastPrinted>
  <dcterms:created xsi:type="dcterms:W3CDTF">2024-08-23T06:34:00Z</dcterms:created>
  <dcterms:modified xsi:type="dcterms:W3CDTF">2024-08-23T06:34:00Z</dcterms:modified>
</cp:coreProperties>
</file>