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A6EB9FF">
      <w:pPr>
        <w:tabs>
          <w:tab w:val="left" w:pos="142"/>
        </w:tabs>
        <w:suppressAutoHyphens/>
        <w:spacing w:after="0" w:line="240" w:lineRule="auto"/>
        <w:jc w:val="center"/>
        <w:rPr>
          <w:rFonts w:ascii="Times New Roman" w:hAnsi="Times New Roman" w:eastAsia="Times New Roman" w:cs="Times New Roman"/>
          <w:sz w:val="28"/>
          <w:szCs w:val="28"/>
          <w:lang w:eastAsia="zh-CN"/>
        </w:rPr>
      </w:pPr>
      <w:r>
        <w:rPr>
          <w:rFonts w:ascii="Times New Roman" w:hAnsi="Times New Roman" w:eastAsia="Gulim" w:cs="Times New Roman"/>
          <w:b/>
          <w:bCs/>
          <w:color w:val="000000"/>
          <w:kern w:val="2"/>
          <w:sz w:val="28"/>
          <w:szCs w:val="28"/>
          <w:lang w:eastAsia="zh-CN"/>
        </w:rPr>
        <w:t>Собрание представителей</w:t>
      </w:r>
    </w:p>
    <w:p w14:paraId="1D2E6C82">
      <w:pPr>
        <w:suppressAutoHyphens/>
        <w:spacing w:after="0" w:line="240" w:lineRule="auto"/>
        <w:jc w:val="center"/>
        <w:rPr>
          <w:rFonts w:ascii="Times New Roman" w:hAnsi="Times New Roman" w:eastAsia="Times New Roman" w:cs="Times New Roman"/>
          <w:sz w:val="28"/>
          <w:szCs w:val="28"/>
          <w:lang w:eastAsia="zh-CN"/>
        </w:rPr>
      </w:pPr>
      <w:r>
        <w:rPr>
          <w:rFonts w:ascii="Times New Roman" w:hAnsi="Times New Roman" w:eastAsia="Times New Roman" w:cs="Times New Roman"/>
          <w:b/>
          <w:bCs/>
          <w:sz w:val="28"/>
          <w:szCs w:val="28"/>
          <w:lang w:eastAsia="zh-CN"/>
        </w:rPr>
        <w:t xml:space="preserve">сельского поселения Кинельский     </w:t>
      </w:r>
    </w:p>
    <w:p w14:paraId="727626C4">
      <w:pPr>
        <w:suppressAutoHyphens/>
        <w:spacing w:after="0" w:line="240" w:lineRule="auto"/>
        <w:jc w:val="center"/>
        <w:rPr>
          <w:rFonts w:ascii="Times New Roman" w:hAnsi="Times New Roman" w:eastAsia="Times New Roman" w:cs="Times New Roman"/>
          <w:sz w:val="28"/>
          <w:szCs w:val="28"/>
          <w:lang w:eastAsia="zh-CN"/>
        </w:rPr>
      </w:pPr>
      <w:r>
        <w:rPr>
          <w:rFonts w:ascii="Times New Roman" w:hAnsi="Times New Roman" w:eastAsia="Times New Roman" w:cs="Times New Roman"/>
          <w:b/>
          <w:bCs/>
          <w:sz w:val="28"/>
          <w:szCs w:val="28"/>
          <w:lang w:eastAsia="zh-CN"/>
        </w:rPr>
        <w:t>муниципального района Кинельский</w:t>
      </w:r>
    </w:p>
    <w:p w14:paraId="3336BE53">
      <w:pPr>
        <w:suppressAutoHyphens/>
        <w:spacing w:after="0" w:line="240" w:lineRule="auto"/>
        <w:jc w:val="center"/>
        <w:rPr>
          <w:rFonts w:ascii="Times New Roman" w:hAnsi="Times New Roman" w:eastAsia="Times New Roman" w:cs="Times New Roman"/>
          <w:b/>
          <w:bCs/>
          <w:sz w:val="28"/>
          <w:szCs w:val="28"/>
          <w:lang w:eastAsia="zh-CN"/>
        </w:rPr>
      </w:pPr>
      <w:r>
        <w:rPr>
          <w:rFonts w:ascii="Times New Roman" w:hAnsi="Times New Roman" w:eastAsia="Times New Roman" w:cs="Times New Roman"/>
          <w:b/>
          <w:bCs/>
          <w:sz w:val="28"/>
          <w:szCs w:val="28"/>
          <w:lang w:eastAsia="zh-CN"/>
        </w:rPr>
        <w:t xml:space="preserve"> Самарской области </w:t>
      </w:r>
    </w:p>
    <w:p w14:paraId="67D02DA8">
      <w:pPr>
        <w:suppressAutoHyphens/>
        <w:spacing w:after="0" w:line="240" w:lineRule="auto"/>
        <w:jc w:val="center"/>
        <w:rPr>
          <w:rFonts w:ascii="Times New Roman" w:hAnsi="Times New Roman" w:eastAsia="Times New Roman" w:cs="Times New Roman"/>
          <w:sz w:val="28"/>
          <w:szCs w:val="28"/>
          <w:lang w:eastAsia="zh-CN"/>
        </w:rPr>
      </w:pPr>
      <w:r>
        <w:rPr>
          <w:rFonts w:ascii="Times New Roman" w:hAnsi="Times New Roman" w:eastAsia="Times New Roman" w:cs="Times New Roman"/>
          <w:b/>
          <w:bCs/>
          <w:sz w:val="28"/>
          <w:szCs w:val="28"/>
          <w:lang w:eastAsia="zh-CN"/>
        </w:rPr>
        <w:t xml:space="preserve">__________________________________________________________________                                                  </w:t>
      </w:r>
    </w:p>
    <w:p w14:paraId="45779799">
      <w:pPr>
        <w:spacing w:after="0" w:line="240" w:lineRule="auto"/>
        <w:ind w:right="282"/>
        <w:jc w:val="right"/>
        <w:rPr>
          <w:rFonts w:ascii="Times New Roman" w:hAnsi="Times New Roman" w:eastAsia="MS Mincho" w:cs="Times New Roman"/>
          <w:b/>
          <w:sz w:val="28"/>
          <w:szCs w:val="28"/>
          <w:lang w:eastAsia="ru-RU"/>
        </w:rPr>
      </w:pPr>
      <w:r>
        <w:rPr>
          <w:rFonts w:ascii="Times New Roman" w:hAnsi="Times New Roman" w:eastAsia="Times New Roman" w:cs="Times New Roman"/>
          <w:b/>
          <w:sz w:val="28"/>
          <w:szCs w:val="28"/>
          <w:lang w:eastAsia="zh-CN"/>
        </w:rPr>
        <w:t xml:space="preserve">                                            </w:t>
      </w:r>
      <w:r>
        <w:rPr>
          <w:rFonts w:ascii="Times New Roman" w:hAnsi="Times New Roman" w:eastAsia="MS Mincho" w:cs="Times New Roman"/>
          <w:b/>
          <w:sz w:val="28"/>
          <w:szCs w:val="28"/>
          <w:lang w:eastAsia="ru-RU"/>
        </w:rPr>
        <w:t>ПРОЕКТ</w:t>
      </w:r>
    </w:p>
    <w:p w14:paraId="68B3B45C">
      <w:pPr>
        <w:suppressAutoHyphens/>
        <w:spacing w:after="140" w:line="240" w:lineRule="auto"/>
        <w:jc w:val="center"/>
        <w:rPr>
          <w:rFonts w:ascii="Times New Roman" w:hAnsi="Times New Roman" w:eastAsia="Times New Roman" w:cs="Times New Roman"/>
          <w:b/>
          <w:sz w:val="28"/>
          <w:szCs w:val="28"/>
          <w:lang w:eastAsia="zh-CN"/>
        </w:rPr>
      </w:pPr>
      <w:r>
        <w:rPr>
          <w:rFonts w:ascii="Times New Roman" w:hAnsi="Times New Roman" w:eastAsia="Times New Roman" w:cs="Times New Roman"/>
          <w:b/>
          <w:sz w:val="28"/>
          <w:szCs w:val="28"/>
          <w:lang w:eastAsia="zh-CN"/>
        </w:rPr>
        <w:t xml:space="preserve">         </w:t>
      </w:r>
    </w:p>
    <w:p w14:paraId="7F6D24DD">
      <w:pPr>
        <w:suppressAutoHyphens/>
        <w:spacing w:after="140" w:line="240" w:lineRule="auto"/>
        <w:jc w:val="center"/>
        <w:rPr>
          <w:rFonts w:ascii="Times New Roman" w:hAnsi="Times New Roman" w:eastAsia="Times New Roman" w:cs="Times New Roman"/>
          <w:sz w:val="28"/>
          <w:szCs w:val="28"/>
          <w:lang w:eastAsia="zh-CN"/>
        </w:rPr>
      </w:pPr>
      <w:r>
        <w:rPr>
          <w:rFonts w:ascii="Times New Roman" w:hAnsi="Times New Roman" w:eastAsia="Times New Roman" w:cs="Times New Roman"/>
          <w:b/>
          <w:sz w:val="28"/>
          <w:szCs w:val="28"/>
          <w:lang w:eastAsia="zh-CN"/>
        </w:rPr>
        <w:t xml:space="preserve">РЕШЕНИЕ                                    </w:t>
      </w:r>
    </w:p>
    <w:p w14:paraId="6E8634BB">
      <w:pPr>
        <w:spacing w:after="0" w:line="240" w:lineRule="auto"/>
        <w:ind w:right="282"/>
        <w:rPr>
          <w:rFonts w:ascii="Times New Roman" w:hAnsi="Times New Roman" w:eastAsia="MS Mincho" w:cs="Times New Roman"/>
          <w:b/>
          <w:sz w:val="28"/>
          <w:szCs w:val="28"/>
          <w:lang w:eastAsia="ru-RU"/>
        </w:rPr>
      </w:pPr>
    </w:p>
    <w:p w14:paraId="04D6605C">
      <w:pPr>
        <w:spacing w:after="0" w:line="240" w:lineRule="auto"/>
        <w:ind w:right="282"/>
        <w:rPr>
          <w:rFonts w:ascii="Times New Roman" w:hAnsi="Times New Roman" w:eastAsia="MS Mincho" w:cs="Times New Roman"/>
          <w:b/>
          <w:color w:val="FF0000"/>
          <w:sz w:val="28"/>
          <w:szCs w:val="28"/>
          <w:lang w:eastAsia="ru-RU"/>
        </w:rPr>
      </w:pPr>
      <w:r>
        <w:rPr>
          <w:rFonts w:ascii="Times New Roman" w:hAnsi="Times New Roman" w:eastAsia="MS Mincho" w:cs="Times New Roman"/>
          <w:b/>
          <w:sz w:val="28"/>
          <w:szCs w:val="28"/>
          <w:lang w:eastAsia="ru-RU"/>
        </w:rPr>
        <w:t>№ ______</w:t>
      </w:r>
      <w:r>
        <w:rPr>
          <w:rFonts w:ascii="Times New Roman" w:hAnsi="Times New Roman" w:eastAsia="MS Mincho" w:cs="Times New Roman"/>
          <w:b/>
          <w:color w:val="FF0000"/>
          <w:sz w:val="28"/>
          <w:szCs w:val="28"/>
          <w:lang w:eastAsia="ru-RU"/>
        </w:rPr>
        <w:t xml:space="preserve">                                                                         </w:t>
      </w:r>
      <w:r>
        <w:rPr>
          <w:rFonts w:ascii="Times New Roman" w:hAnsi="Times New Roman" w:eastAsia="MS Mincho" w:cs="Times New Roman"/>
          <w:b/>
          <w:sz w:val="28"/>
          <w:szCs w:val="28"/>
          <w:lang w:eastAsia="ru-RU"/>
        </w:rPr>
        <w:t>__________ 2025 года</w:t>
      </w:r>
    </w:p>
    <w:p w14:paraId="6A3E8F33">
      <w:pPr>
        <w:spacing w:after="0" w:line="240" w:lineRule="auto"/>
        <w:rPr>
          <w:rFonts w:ascii="Times New Roman" w:hAnsi="Times New Roman" w:eastAsia="Times New Roman" w:cs="Times New Roman"/>
          <w:sz w:val="28"/>
          <w:szCs w:val="28"/>
          <w:lang w:eastAsia="zh-CN"/>
        </w:rPr>
      </w:pPr>
    </w:p>
    <w:tbl>
      <w:tblPr>
        <w:tblStyle w:val="1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53"/>
      </w:tblGrid>
      <w:tr w14:paraId="5410A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14:paraId="133B79EE">
            <w:pPr>
              <w:widowControl w:val="0"/>
              <w:spacing w:after="0" w:line="240" w:lineRule="auto"/>
              <w:jc w:val="both"/>
              <w:rPr>
                <w:rFonts w:ascii="Times New Roman" w:hAnsi="Times New Roman" w:eastAsia="Calibri" w:cs="Times New Roman"/>
                <w:b/>
                <w:sz w:val="28"/>
                <w:szCs w:val="28"/>
              </w:rPr>
            </w:pPr>
            <w:r>
              <w:rPr>
                <w:rFonts w:ascii="Times New Roman" w:hAnsi="Times New Roman" w:eastAsia="Times New Roman" w:cs="Times New Roman"/>
                <w:b/>
                <w:bCs/>
                <w:sz w:val="28"/>
                <w:szCs w:val="28"/>
                <w:lang w:eastAsia="zh-CN"/>
              </w:rPr>
              <w:t>«Об утверждении Положения о муниципальном контроле в</w:t>
            </w:r>
            <w:r>
              <w:rPr>
                <w:rFonts w:hint="default" w:ascii="Times New Roman" w:hAnsi="Times New Roman" w:eastAsia="Times New Roman" w:cs="Times New Roman"/>
                <w:b/>
                <w:bCs/>
                <w:sz w:val="28"/>
                <w:szCs w:val="28"/>
                <w:lang w:val="ru-RU" w:eastAsia="zh-CN"/>
              </w:rPr>
              <w:t xml:space="preserve"> сфере благоустройства на территории</w:t>
            </w:r>
            <w:r>
              <w:rPr>
                <w:rFonts w:ascii="Times New Roman" w:hAnsi="Times New Roman" w:eastAsia="Times New Roman" w:cs="Times New Roman"/>
                <w:b/>
                <w:bCs/>
                <w:sz w:val="28"/>
                <w:szCs w:val="28"/>
                <w:lang w:eastAsia="zh-CN"/>
              </w:rPr>
              <w:t xml:space="preserve"> сельского поселения Кинельский муниципального района Кинельский Самарской области»</w:t>
            </w:r>
          </w:p>
          <w:p w14:paraId="446E4746">
            <w:pPr>
              <w:widowControl w:val="0"/>
              <w:spacing w:after="0" w:line="240" w:lineRule="auto"/>
              <w:jc w:val="both"/>
              <w:rPr>
                <w:rFonts w:ascii="Times New Roman" w:hAnsi="Times New Roman" w:eastAsia="Times New Roman" w:cs="Times New Roman"/>
                <w:b/>
                <w:bCs/>
                <w:sz w:val="28"/>
                <w:szCs w:val="28"/>
                <w:lang w:eastAsia="zh-CN"/>
              </w:rPr>
            </w:pPr>
          </w:p>
        </w:tc>
      </w:tr>
    </w:tbl>
    <w:p w14:paraId="268504DE">
      <w:pPr>
        <w:spacing w:after="0" w:line="240" w:lineRule="auto"/>
        <w:rPr>
          <w:rFonts w:ascii="Times New Roman" w:hAnsi="Times New Roman" w:eastAsia="Calibri" w:cs="Times New Roman"/>
          <w:b/>
          <w:sz w:val="28"/>
          <w:szCs w:val="28"/>
        </w:rPr>
      </w:pPr>
    </w:p>
    <w:p w14:paraId="4D757F05">
      <w:pPr>
        <w:suppressAutoHyphens/>
        <w:spacing w:after="0"/>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Руководствуясь Федеральным законом от 31.07.2020  года № 248-ФЗ «О государственном контроле (надзоре) и муниципальном контроле в Российской Федерации (ред. от 28.12.2024)», согласно Федерального закона от 06.10.2003 года № 131-ФЗ «Об общих принципах организации местного самоуправления в Российской Федерации», в соответствии с Земельным кодексом Российской Федерации, на основании Устава сельского поселения Кинельский муниципального района Кинельский Самарской области и рассмотрев </w:t>
      </w:r>
      <w:r>
        <w:rPr>
          <w:rFonts w:ascii="Times New Roman" w:hAnsi="Times New Roman" w:eastAsia="Times New Roman" w:cs="Times New Roman"/>
          <w:sz w:val="28"/>
          <w:szCs w:val="28"/>
          <w:lang w:eastAsia="zh-CN"/>
        </w:rPr>
        <w:t>протест Кинельской межрайонной  прокуратуры от 2</w:t>
      </w:r>
      <w:r>
        <w:rPr>
          <w:rFonts w:hint="default" w:ascii="Times New Roman" w:hAnsi="Times New Roman" w:eastAsia="Times New Roman" w:cs="Times New Roman"/>
          <w:sz w:val="28"/>
          <w:szCs w:val="28"/>
          <w:lang w:val="ru-RU" w:eastAsia="zh-CN"/>
        </w:rPr>
        <w:t>8</w:t>
      </w:r>
      <w:r>
        <w:rPr>
          <w:rFonts w:ascii="Times New Roman" w:hAnsi="Times New Roman" w:eastAsia="Times New Roman" w:cs="Times New Roman"/>
          <w:sz w:val="28"/>
          <w:szCs w:val="28"/>
          <w:lang w:eastAsia="zh-CN"/>
        </w:rPr>
        <w:t>.02.2025 года № 07-04-2025/Прдп</w:t>
      </w:r>
      <w:r>
        <w:rPr>
          <w:rFonts w:hint="default" w:ascii="Times New Roman" w:hAnsi="Times New Roman" w:eastAsia="Times New Roman" w:cs="Times New Roman"/>
          <w:sz w:val="28"/>
          <w:szCs w:val="28"/>
          <w:lang w:val="ru-RU" w:eastAsia="zh-CN"/>
        </w:rPr>
        <w:t>22</w:t>
      </w:r>
      <w:r>
        <w:rPr>
          <w:rFonts w:ascii="Times New Roman" w:hAnsi="Times New Roman" w:eastAsia="Times New Roman" w:cs="Times New Roman"/>
          <w:sz w:val="28"/>
          <w:szCs w:val="28"/>
          <w:lang w:eastAsia="zh-CN"/>
        </w:rPr>
        <w:t>6-25-231 на Решение Собрания представителей сельского поселения Кинельский от 2</w:t>
      </w:r>
      <w:r>
        <w:rPr>
          <w:rFonts w:hint="default" w:ascii="Times New Roman" w:hAnsi="Times New Roman" w:eastAsia="Times New Roman" w:cs="Times New Roman"/>
          <w:sz w:val="28"/>
          <w:szCs w:val="28"/>
          <w:lang w:val="ru-RU" w:eastAsia="zh-CN"/>
        </w:rPr>
        <w:t>0</w:t>
      </w:r>
      <w:r>
        <w:rPr>
          <w:rFonts w:ascii="Times New Roman" w:hAnsi="Times New Roman" w:eastAsia="Times New Roman" w:cs="Times New Roman"/>
          <w:sz w:val="28"/>
          <w:szCs w:val="28"/>
          <w:lang w:eastAsia="zh-CN"/>
        </w:rPr>
        <w:t>.09.202</w:t>
      </w:r>
      <w:r>
        <w:rPr>
          <w:rFonts w:hint="default" w:ascii="Times New Roman" w:hAnsi="Times New Roman" w:eastAsia="Times New Roman" w:cs="Times New Roman"/>
          <w:sz w:val="28"/>
          <w:szCs w:val="28"/>
          <w:lang w:val="ru-RU" w:eastAsia="zh-CN"/>
        </w:rPr>
        <w:t>1</w:t>
      </w:r>
      <w:r>
        <w:rPr>
          <w:rFonts w:ascii="Times New Roman" w:hAnsi="Times New Roman" w:eastAsia="Times New Roman" w:cs="Times New Roman"/>
          <w:sz w:val="28"/>
          <w:szCs w:val="28"/>
          <w:lang w:eastAsia="zh-CN"/>
        </w:rPr>
        <w:t xml:space="preserve"> года  № </w:t>
      </w:r>
      <w:r>
        <w:rPr>
          <w:rFonts w:hint="default" w:ascii="Times New Roman" w:hAnsi="Times New Roman" w:eastAsia="Times New Roman" w:cs="Times New Roman"/>
          <w:sz w:val="28"/>
          <w:szCs w:val="28"/>
          <w:lang w:val="ru-RU" w:eastAsia="zh-CN"/>
        </w:rPr>
        <w:t>71</w:t>
      </w:r>
      <w:r>
        <w:rPr>
          <w:rFonts w:ascii="Times New Roman" w:hAnsi="Times New Roman" w:eastAsia="Times New Roman" w:cs="Times New Roman"/>
          <w:sz w:val="28"/>
          <w:szCs w:val="28"/>
          <w:lang w:eastAsia="zh-CN"/>
        </w:rPr>
        <w:t xml:space="preserve"> «</w:t>
      </w:r>
      <w:r>
        <w:rPr>
          <w:rFonts w:ascii="Times New Roman" w:hAnsi="Times New Roman" w:eastAsia="Times New Roman" w:cs="Times New Roman"/>
          <w:b w:val="0"/>
          <w:bCs w:val="0"/>
          <w:sz w:val="28"/>
          <w:szCs w:val="28"/>
          <w:lang w:eastAsia="zh-CN"/>
        </w:rPr>
        <w:t>Об утверждении Положения о муниципальном контроле в</w:t>
      </w:r>
      <w:r>
        <w:rPr>
          <w:rFonts w:hint="default" w:ascii="Times New Roman" w:hAnsi="Times New Roman" w:eastAsia="Times New Roman" w:cs="Times New Roman"/>
          <w:b w:val="0"/>
          <w:bCs w:val="0"/>
          <w:sz w:val="28"/>
          <w:szCs w:val="28"/>
          <w:lang w:val="ru-RU" w:eastAsia="zh-CN"/>
        </w:rPr>
        <w:t xml:space="preserve"> сфере благоустройства на территории</w:t>
      </w:r>
      <w:r>
        <w:rPr>
          <w:rFonts w:ascii="Times New Roman" w:hAnsi="Times New Roman" w:eastAsia="Times New Roman" w:cs="Times New Roman"/>
          <w:b w:val="0"/>
          <w:bCs w:val="0"/>
          <w:sz w:val="28"/>
          <w:szCs w:val="28"/>
          <w:lang w:eastAsia="zh-CN"/>
        </w:rPr>
        <w:t xml:space="preserve"> сельского поселения Кинельский муниципального района Кинельский Самарской области</w:t>
      </w:r>
      <w:r>
        <w:rPr>
          <w:rFonts w:ascii="Times New Roman" w:hAnsi="Times New Roman" w:eastAsia="Times New Roman" w:cs="Times New Roman"/>
          <w:sz w:val="28"/>
          <w:szCs w:val="28"/>
          <w:lang w:eastAsia="zh-CN"/>
        </w:rPr>
        <w:t>»,</w:t>
      </w:r>
      <w:r>
        <w:rPr>
          <w:rFonts w:ascii="Times New Roman" w:hAnsi="Times New Roman" w:eastAsia="Times New Roman" w:cs="Times New Roman"/>
          <w:sz w:val="28"/>
          <w:szCs w:val="28"/>
          <w:lang w:eastAsia="ru-RU"/>
        </w:rPr>
        <w:t xml:space="preserve"> Собрание представителей сельского поселения </w:t>
      </w:r>
      <w:r>
        <w:rPr>
          <w:rFonts w:ascii="Times New Roman" w:hAnsi="Times New Roman" w:eastAsia="MS Mincho" w:cs="Times New Roman"/>
          <w:sz w:val="28"/>
          <w:szCs w:val="28"/>
          <w:lang w:eastAsia="ru-RU"/>
        </w:rPr>
        <w:t xml:space="preserve">Кинельский </w:t>
      </w:r>
      <w:r>
        <w:rPr>
          <w:rFonts w:ascii="Times New Roman" w:hAnsi="Times New Roman" w:eastAsia="Times New Roman" w:cs="Times New Roman"/>
          <w:sz w:val="28"/>
          <w:szCs w:val="28"/>
          <w:lang w:eastAsia="ru-RU"/>
        </w:rPr>
        <w:t xml:space="preserve">муниципального района Кинельский Самарской области </w:t>
      </w:r>
    </w:p>
    <w:p w14:paraId="06F72B7A">
      <w:pPr>
        <w:suppressAutoHyphens/>
        <w:spacing w:after="0"/>
        <w:ind w:firstLine="567"/>
        <w:jc w:val="both"/>
        <w:rPr>
          <w:rFonts w:ascii="Times New Roman" w:hAnsi="Times New Roman" w:eastAsia="Times New Roman" w:cs="Times New Roman"/>
          <w:sz w:val="28"/>
          <w:szCs w:val="28"/>
          <w:lang w:eastAsia="ru-RU"/>
        </w:rPr>
      </w:pPr>
    </w:p>
    <w:p w14:paraId="765E4480">
      <w:pPr>
        <w:suppressAutoHyphens/>
        <w:spacing w:after="0"/>
        <w:ind w:firstLine="567"/>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РЕШИЛО:</w:t>
      </w:r>
    </w:p>
    <w:p w14:paraId="602DA1B0">
      <w:pPr>
        <w:suppressAutoHyphens/>
        <w:spacing w:after="0"/>
        <w:ind w:firstLine="567"/>
        <w:jc w:val="center"/>
        <w:rPr>
          <w:rFonts w:ascii="Times New Roman" w:hAnsi="Times New Roman" w:eastAsia="Times New Roman" w:cs="Times New Roman"/>
          <w:b/>
          <w:sz w:val="28"/>
          <w:szCs w:val="28"/>
          <w:lang w:eastAsia="ru-RU"/>
        </w:rPr>
      </w:pPr>
    </w:p>
    <w:p w14:paraId="39E0B46B">
      <w:pPr>
        <w:spacing w:after="0"/>
        <w:jc w:val="both"/>
        <w:rPr>
          <w:rFonts w:ascii="Times New Roman" w:hAnsi="Times New Roman" w:eastAsia="Times New Roman" w:cs="Times New Roman"/>
          <w:bCs/>
          <w:sz w:val="28"/>
          <w:szCs w:val="28"/>
          <w:lang w:eastAsia="zh-CN"/>
        </w:rPr>
      </w:pPr>
      <w:r>
        <w:rPr>
          <w:rFonts w:ascii="Times New Roman" w:hAnsi="Times New Roman" w:eastAsia="Times New Roman" w:cs="Times New Roman"/>
          <w:sz w:val="28"/>
          <w:szCs w:val="28"/>
          <w:lang w:eastAsia="ru-RU"/>
        </w:rPr>
        <w:t xml:space="preserve">       1. Утвердить прилагаемое Положение </w:t>
      </w:r>
      <w:r>
        <w:rPr>
          <w:rFonts w:ascii="Times New Roman" w:hAnsi="Times New Roman" w:eastAsia="Times New Roman" w:cs="Times New Roman"/>
          <w:b w:val="0"/>
          <w:bCs w:val="0"/>
          <w:sz w:val="28"/>
          <w:szCs w:val="28"/>
          <w:lang w:eastAsia="zh-CN"/>
        </w:rPr>
        <w:t>о муниципальном контроле в</w:t>
      </w:r>
      <w:r>
        <w:rPr>
          <w:rFonts w:hint="default" w:ascii="Times New Roman" w:hAnsi="Times New Roman" w:eastAsia="Times New Roman" w:cs="Times New Roman"/>
          <w:b w:val="0"/>
          <w:bCs w:val="0"/>
          <w:sz w:val="28"/>
          <w:szCs w:val="28"/>
          <w:lang w:val="ru-RU" w:eastAsia="zh-CN"/>
        </w:rPr>
        <w:t xml:space="preserve"> сфере благоустройства на территории</w:t>
      </w:r>
      <w:r>
        <w:rPr>
          <w:rFonts w:ascii="Times New Roman" w:hAnsi="Times New Roman" w:eastAsia="Times New Roman" w:cs="Times New Roman"/>
          <w:b w:val="0"/>
          <w:bCs w:val="0"/>
          <w:sz w:val="28"/>
          <w:szCs w:val="28"/>
          <w:lang w:eastAsia="zh-CN"/>
        </w:rPr>
        <w:t xml:space="preserve"> сельского поселения Кинельский муниципального района Кинельский Самарской области</w:t>
      </w:r>
      <w:r>
        <w:rPr>
          <w:rFonts w:ascii="Times New Roman" w:hAnsi="Times New Roman" w:eastAsia="Times New Roman" w:cs="Times New Roman"/>
          <w:bCs/>
          <w:sz w:val="28"/>
          <w:szCs w:val="28"/>
          <w:lang w:eastAsia="zh-CN"/>
        </w:rPr>
        <w:t>.</w:t>
      </w:r>
    </w:p>
    <w:p w14:paraId="1003CC21">
      <w:pPr>
        <w:spacing w:after="0"/>
        <w:jc w:val="both"/>
        <w:rPr>
          <w:rFonts w:ascii="Times New Roman" w:hAnsi="Times New Roman" w:eastAsia="Times New Roman" w:cs="Times New Roman"/>
          <w:sz w:val="28"/>
          <w:szCs w:val="28"/>
          <w:lang w:eastAsia="zh-CN"/>
        </w:rPr>
      </w:pPr>
      <w:r>
        <w:rPr>
          <w:rFonts w:ascii="Times New Roman" w:hAnsi="Times New Roman" w:eastAsia="MS Mincho" w:cs="Times New Roman"/>
          <w:sz w:val="28"/>
          <w:szCs w:val="28"/>
          <w:lang w:eastAsia="ru-RU"/>
        </w:rPr>
        <w:t xml:space="preserve">       2. </w:t>
      </w:r>
      <w:r>
        <w:rPr>
          <w:rFonts w:ascii="Times New Roman" w:hAnsi="Times New Roman" w:eastAsia="Times New Roman" w:cs="Times New Roman"/>
          <w:sz w:val="28"/>
          <w:szCs w:val="28"/>
          <w:lang w:eastAsia="zh-CN"/>
        </w:rPr>
        <w:t>Решение Собрания представителей сельского поселения Кинельский от 2</w:t>
      </w:r>
      <w:r>
        <w:rPr>
          <w:rFonts w:hint="default" w:ascii="Times New Roman" w:hAnsi="Times New Roman" w:eastAsia="Times New Roman" w:cs="Times New Roman"/>
          <w:sz w:val="28"/>
          <w:szCs w:val="28"/>
          <w:lang w:val="ru-RU" w:eastAsia="zh-CN"/>
        </w:rPr>
        <w:t>0</w:t>
      </w:r>
      <w:r>
        <w:rPr>
          <w:rFonts w:ascii="Times New Roman" w:hAnsi="Times New Roman" w:eastAsia="Times New Roman" w:cs="Times New Roman"/>
          <w:sz w:val="28"/>
          <w:szCs w:val="28"/>
          <w:lang w:eastAsia="zh-CN"/>
        </w:rPr>
        <w:t>.09.202</w:t>
      </w:r>
      <w:r>
        <w:rPr>
          <w:rFonts w:hint="default" w:ascii="Times New Roman" w:hAnsi="Times New Roman" w:eastAsia="Times New Roman" w:cs="Times New Roman"/>
          <w:sz w:val="28"/>
          <w:szCs w:val="28"/>
          <w:lang w:val="ru-RU" w:eastAsia="zh-CN"/>
        </w:rPr>
        <w:t>1</w:t>
      </w:r>
      <w:r>
        <w:rPr>
          <w:rFonts w:ascii="Times New Roman" w:hAnsi="Times New Roman" w:eastAsia="Times New Roman" w:cs="Times New Roman"/>
          <w:sz w:val="28"/>
          <w:szCs w:val="28"/>
          <w:lang w:eastAsia="zh-CN"/>
        </w:rPr>
        <w:t xml:space="preserve"> года  № </w:t>
      </w:r>
      <w:r>
        <w:rPr>
          <w:rFonts w:hint="default" w:ascii="Times New Roman" w:hAnsi="Times New Roman" w:eastAsia="Times New Roman" w:cs="Times New Roman"/>
          <w:sz w:val="28"/>
          <w:szCs w:val="28"/>
          <w:lang w:val="ru-RU" w:eastAsia="zh-CN"/>
        </w:rPr>
        <w:t>71</w:t>
      </w:r>
      <w:r>
        <w:rPr>
          <w:rFonts w:ascii="Times New Roman" w:hAnsi="Times New Roman" w:eastAsia="Times New Roman" w:cs="Times New Roman"/>
          <w:sz w:val="28"/>
          <w:szCs w:val="28"/>
          <w:lang w:eastAsia="zh-CN"/>
        </w:rPr>
        <w:t xml:space="preserve"> «</w:t>
      </w:r>
      <w:r>
        <w:rPr>
          <w:rFonts w:ascii="Times New Roman" w:hAnsi="Times New Roman" w:eastAsia="Times New Roman" w:cs="Times New Roman"/>
          <w:b w:val="0"/>
          <w:bCs w:val="0"/>
          <w:sz w:val="28"/>
          <w:szCs w:val="28"/>
          <w:lang w:eastAsia="zh-CN"/>
        </w:rPr>
        <w:t>Об утверждении Положения о муниципальном контроле в</w:t>
      </w:r>
      <w:r>
        <w:rPr>
          <w:rFonts w:hint="default" w:ascii="Times New Roman" w:hAnsi="Times New Roman" w:eastAsia="Times New Roman" w:cs="Times New Roman"/>
          <w:b w:val="0"/>
          <w:bCs w:val="0"/>
          <w:sz w:val="28"/>
          <w:szCs w:val="28"/>
          <w:lang w:val="ru-RU" w:eastAsia="zh-CN"/>
        </w:rPr>
        <w:t xml:space="preserve"> сфере благоустройства на территории</w:t>
      </w:r>
      <w:r>
        <w:rPr>
          <w:rFonts w:ascii="Times New Roman" w:hAnsi="Times New Roman" w:eastAsia="Times New Roman" w:cs="Times New Roman"/>
          <w:b w:val="0"/>
          <w:bCs w:val="0"/>
          <w:sz w:val="28"/>
          <w:szCs w:val="28"/>
          <w:lang w:eastAsia="zh-CN"/>
        </w:rPr>
        <w:t xml:space="preserve"> сельского поселения Кинельский муниципального района Кинельский Самарской области</w:t>
      </w:r>
      <w:r>
        <w:rPr>
          <w:rFonts w:ascii="Times New Roman" w:hAnsi="Times New Roman" w:eastAsia="Times New Roman" w:cs="Times New Roman"/>
          <w:sz w:val="28"/>
          <w:szCs w:val="28"/>
          <w:lang w:eastAsia="zh-CN"/>
        </w:rPr>
        <w:t>», считать утратившим силу.</w:t>
      </w:r>
    </w:p>
    <w:p w14:paraId="3F8E09FA">
      <w:pPr>
        <w:spacing w:after="0"/>
        <w:jc w:val="both"/>
        <w:rPr>
          <w:rFonts w:ascii="Times New Roman" w:hAnsi="Times New Roman" w:eastAsia="Times New Roman" w:cs="Times New Roman"/>
          <w:sz w:val="28"/>
          <w:szCs w:val="28"/>
          <w:lang w:eastAsia="zh-CN"/>
        </w:rPr>
      </w:pPr>
      <w:r>
        <w:rPr>
          <w:rFonts w:hint="default" w:ascii="Times New Roman" w:hAnsi="Times New Roman" w:eastAsia="Times New Roman" w:cs="Times New Roman"/>
          <w:sz w:val="28"/>
          <w:szCs w:val="28"/>
          <w:lang w:val="ru-RU" w:eastAsia="zh-CN"/>
        </w:rPr>
        <w:t xml:space="preserve">        3. </w:t>
      </w:r>
      <w:r>
        <w:rPr>
          <w:rFonts w:ascii="Times New Roman" w:hAnsi="Times New Roman" w:eastAsia="Times New Roman" w:cs="Times New Roman"/>
          <w:sz w:val="28"/>
          <w:szCs w:val="28"/>
          <w:lang w:eastAsia="zh-CN"/>
        </w:rPr>
        <w:t>Решение Собрания представителей сельского поселения Кинельский от 2</w:t>
      </w:r>
      <w:r>
        <w:rPr>
          <w:rFonts w:hint="default" w:ascii="Times New Roman" w:hAnsi="Times New Roman" w:eastAsia="Times New Roman" w:cs="Times New Roman"/>
          <w:sz w:val="28"/>
          <w:szCs w:val="28"/>
          <w:lang w:val="ru-RU" w:eastAsia="zh-CN"/>
        </w:rPr>
        <w:t>1</w:t>
      </w:r>
      <w:r>
        <w:rPr>
          <w:rFonts w:ascii="Times New Roman" w:hAnsi="Times New Roman" w:eastAsia="Times New Roman" w:cs="Times New Roman"/>
          <w:sz w:val="28"/>
          <w:szCs w:val="28"/>
          <w:lang w:eastAsia="zh-CN"/>
        </w:rPr>
        <w:t>.0</w:t>
      </w:r>
      <w:r>
        <w:rPr>
          <w:rFonts w:hint="default" w:ascii="Times New Roman" w:hAnsi="Times New Roman" w:eastAsia="Times New Roman" w:cs="Times New Roman"/>
          <w:sz w:val="28"/>
          <w:szCs w:val="28"/>
          <w:lang w:val="ru-RU" w:eastAsia="zh-CN"/>
        </w:rPr>
        <w:t>9</w:t>
      </w:r>
      <w:r>
        <w:rPr>
          <w:rFonts w:ascii="Times New Roman" w:hAnsi="Times New Roman" w:eastAsia="Times New Roman" w:cs="Times New Roman"/>
          <w:sz w:val="28"/>
          <w:szCs w:val="28"/>
          <w:lang w:eastAsia="zh-CN"/>
        </w:rPr>
        <w:t>.202</w:t>
      </w:r>
      <w:r>
        <w:rPr>
          <w:rFonts w:hint="default" w:ascii="Times New Roman" w:hAnsi="Times New Roman" w:eastAsia="Times New Roman" w:cs="Times New Roman"/>
          <w:sz w:val="28"/>
          <w:szCs w:val="28"/>
          <w:lang w:val="ru-RU" w:eastAsia="zh-CN"/>
        </w:rPr>
        <w:t>3</w:t>
      </w:r>
      <w:r>
        <w:rPr>
          <w:rFonts w:ascii="Times New Roman" w:hAnsi="Times New Roman" w:eastAsia="Times New Roman" w:cs="Times New Roman"/>
          <w:sz w:val="28"/>
          <w:szCs w:val="28"/>
          <w:lang w:eastAsia="zh-CN"/>
        </w:rPr>
        <w:t xml:space="preserve"> года  № </w:t>
      </w:r>
      <w:r>
        <w:rPr>
          <w:rFonts w:hint="default" w:ascii="Times New Roman" w:hAnsi="Times New Roman" w:eastAsia="Times New Roman" w:cs="Times New Roman"/>
          <w:sz w:val="28"/>
          <w:szCs w:val="28"/>
          <w:lang w:val="ru-RU" w:eastAsia="zh-CN"/>
        </w:rPr>
        <w:t>190</w:t>
      </w:r>
      <w:r>
        <w:rPr>
          <w:rFonts w:ascii="Times New Roman" w:hAnsi="Times New Roman" w:eastAsia="Times New Roman" w:cs="Times New Roman"/>
          <w:sz w:val="28"/>
          <w:szCs w:val="28"/>
          <w:lang w:eastAsia="zh-CN"/>
        </w:rPr>
        <w:t xml:space="preserve"> «</w:t>
      </w:r>
      <w:r>
        <w:rPr>
          <w:rFonts w:ascii="Times New Roman" w:hAnsi="Times New Roman" w:eastAsia="Times New Roman" w:cs="Times New Roman"/>
          <w:sz w:val="28"/>
          <w:szCs w:val="28"/>
          <w:lang w:val="ru-RU" w:eastAsia="zh-CN"/>
        </w:rPr>
        <w:t>О</w:t>
      </w:r>
      <w:r>
        <w:rPr>
          <w:rFonts w:hint="default" w:ascii="Times New Roman" w:hAnsi="Times New Roman" w:eastAsia="Times New Roman" w:cs="Times New Roman"/>
          <w:sz w:val="28"/>
          <w:szCs w:val="28"/>
          <w:lang w:val="ru-RU" w:eastAsia="zh-CN"/>
        </w:rPr>
        <w:t xml:space="preserve"> внесении изменений в решение Собрания представителей сельского поселения Кинельский № 71 от 20.09.2021 года «</w:t>
      </w:r>
      <w:r>
        <w:rPr>
          <w:rFonts w:ascii="Times New Roman" w:hAnsi="Times New Roman" w:eastAsia="Times New Roman" w:cs="Times New Roman"/>
          <w:sz w:val="28"/>
          <w:szCs w:val="28"/>
          <w:lang w:eastAsia="zh-CN"/>
        </w:rPr>
        <w:t xml:space="preserve">Об утверждении Положения </w:t>
      </w:r>
      <w:r>
        <w:rPr>
          <w:rFonts w:ascii="Times New Roman" w:hAnsi="Times New Roman" w:eastAsia="Times New Roman" w:cs="Times New Roman"/>
          <w:b w:val="0"/>
          <w:bCs w:val="0"/>
          <w:sz w:val="28"/>
          <w:szCs w:val="28"/>
          <w:lang w:eastAsia="zh-CN"/>
        </w:rPr>
        <w:t>о муниципальном контроле в</w:t>
      </w:r>
      <w:r>
        <w:rPr>
          <w:rFonts w:hint="default" w:ascii="Times New Roman" w:hAnsi="Times New Roman" w:eastAsia="Times New Roman" w:cs="Times New Roman"/>
          <w:b w:val="0"/>
          <w:bCs w:val="0"/>
          <w:sz w:val="28"/>
          <w:szCs w:val="28"/>
          <w:lang w:val="ru-RU" w:eastAsia="zh-CN"/>
        </w:rPr>
        <w:t xml:space="preserve"> сфере благоустройства на территории</w:t>
      </w:r>
      <w:r>
        <w:rPr>
          <w:rFonts w:ascii="Times New Roman" w:hAnsi="Times New Roman" w:eastAsia="Times New Roman" w:cs="Times New Roman"/>
          <w:b w:val="0"/>
          <w:bCs w:val="0"/>
          <w:sz w:val="28"/>
          <w:szCs w:val="28"/>
          <w:lang w:eastAsia="zh-CN"/>
        </w:rPr>
        <w:t xml:space="preserve"> сельского поселения Кинельский муниципального района Кинельский Самарской области</w:t>
      </w:r>
      <w:r>
        <w:rPr>
          <w:rFonts w:ascii="Times New Roman" w:hAnsi="Times New Roman" w:eastAsia="Times New Roman" w:cs="Times New Roman"/>
          <w:sz w:val="28"/>
          <w:szCs w:val="28"/>
          <w:lang w:eastAsia="zh-CN"/>
        </w:rPr>
        <w:t>», считать утратившим силу.</w:t>
      </w:r>
    </w:p>
    <w:p w14:paraId="57387D61">
      <w:pPr>
        <w:spacing w:after="0"/>
        <w:jc w:val="both"/>
        <w:rPr>
          <w:rFonts w:ascii="Times New Roman" w:hAnsi="Times New Roman" w:eastAsia="Times New Roman" w:cs="Times New Roman"/>
          <w:sz w:val="28"/>
          <w:szCs w:val="28"/>
          <w:lang w:eastAsia="zh-CN"/>
        </w:rPr>
      </w:pPr>
      <w:r>
        <w:rPr>
          <w:rFonts w:hint="default" w:ascii="Times New Roman" w:hAnsi="Times New Roman" w:eastAsia="Times New Roman" w:cs="Times New Roman"/>
          <w:sz w:val="28"/>
          <w:szCs w:val="28"/>
          <w:lang w:val="ru-RU" w:eastAsia="zh-CN"/>
        </w:rPr>
        <w:t xml:space="preserve">        4. </w:t>
      </w:r>
      <w:r>
        <w:rPr>
          <w:rFonts w:ascii="Times New Roman" w:hAnsi="Times New Roman" w:eastAsia="Times New Roman" w:cs="Times New Roman"/>
          <w:sz w:val="28"/>
          <w:szCs w:val="28"/>
          <w:lang w:eastAsia="zh-CN"/>
        </w:rPr>
        <w:t>Решение Собрания представителей сельского поселения Кинельский от 2</w:t>
      </w:r>
      <w:r>
        <w:rPr>
          <w:rFonts w:hint="default" w:ascii="Times New Roman" w:hAnsi="Times New Roman" w:eastAsia="Times New Roman" w:cs="Times New Roman"/>
          <w:sz w:val="28"/>
          <w:szCs w:val="28"/>
          <w:lang w:val="ru-RU" w:eastAsia="zh-CN"/>
        </w:rPr>
        <w:t>7</w:t>
      </w:r>
      <w:r>
        <w:rPr>
          <w:rFonts w:ascii="Times New Roman" w:hAnsi="Times New Roman" w:eastAsia="Times New Roman" w:cs="Times New Roman"/>
          <w:sz w:val="28"/>
          <w:szCs w:val="28"/>
          <w:lang w:eastAsia="zh-CN"/>
        </w:rPr>
        <w:t>.0</w:t>
      </w:r>
      <w:r>
        <w:rPr>
          <w:rFonts w:hint="default" w:ascii="Times New Roman" w:hAnsi="Times New Roman" w:eastAsia="Times New Roman" w:cs="Times New Roman"/>
          <w:sz w:val="28"/>
          <w:szCs w:val="28"/>
          <w:lang w:val="ru-RU" w:eastAsia="zh-CN"/>
        </w:rPr>
        <w:t>6</w:t>
      </w:r>
      <w:r>
        <w:rPr>
          <w:rFonts w:ascii="Times New Roman" w:hAnsi="Times New Roman" w:eastAsia="Times New Roman" w:cs="Times New Roman"/>
          <w:sz w:val="28"/>
          <w:szCs w:val="28"/>
          <w:lang w:eastAsia="zh-CN"/>
        </w:rPr>
        <w:t>.202</w:t>
      </w:r>
      <w:r>
        <w:rPr>
          <w:rFonts w:hint="default" w:ascii="Times New Roman" w:hAnsi="Times New Roman" w:eastAsia="Times New Roman" w:cs="Times New Roman"/>
          <w:sz w:val="28"/>
          <w:szCs w:val="28"/>
          <w:lang w:val="ru-RU" w:eastAsia="zh-CN"/>
        </w:rPr>
        <w:t>4</w:t>
      </w:r>
      <w:r>
        <w:rPr>
          <w:rFonts w:ascii="Times New Roman" w:hAnsi="Times New Roman" w:eastAsia="Times New Roman" w:cs="Times New Roman"/>
          <w:sz w:val="28"/>
          <w:szCs w:val="28"/>
          <w:lang w:eastAsia="zh-CN"/>
        </w:rPr>
        <w:t xml:space="preserve"> года  № </w:t>
      </w:r>
      <w:r>
        <w:rPr>
          <w:rFonts w:hint="default" w:ascii="Times New Roman" w:hAnsi="Times New Roman" w:eastAsia="Times New Roman" w:cs="Times New Roman"/>
          <w:sz w:val="28"/>
          <w:szCs w:val="28"/>
          <w:lang w:val="ru-RU" w:eastAsia="zh-CN"/>
        </w:rPr>
        <w:t>258</w:t>
      </w:r>
      <w:r>
        <w:rPr>
          <w:rFonts w:ascii="Times New Roman" w:hAnsi="Times New Roman" w:eastAsia="Times New Roman" w:cs="Times New Roman"/>
          <w:sz w:val="28"/>
          <w:szCs w:val="28"/>
          <w:lang w:eastAsia="zh-CN"/>
        </w:rPr>
        <w:t xml:space="preserve"> «</w:t>
      </w:r>
      <w:r>
        <w:rPr>
          <w:rFonts w:ascii="Times New Roman" w:hAnsi="Times New Roman" w:eastAsia="Times New Roman" w:cs="Times New Roman"/>
          <w:sz w:val="28"/>
          <w:szCs w:val="28"/>
          <w:lang w:val="ru-RU" w:eastAsia="zh-CN"/>
        </w:rPr>
        <w:t>О</w:t>
      </w:r>
      <w:r>
        <w:rPr>
          <w:rFonts w:hint="default" w:ascii="Times New Roman" w:hAnsi="Times New Roman" w:eastAsia="Times New Roman" w:cs="Times New Roman"/>
          <w:sz w:val="28"/>
          <w:szCs w:val="28"/>
          <w:lang w:val="ru-RU" w:eastAsia="zh-CN"/>
        </w:rPr>
        <w:t xml:space="preserve"> внесении изменений в решение Собрания представителей сельского поселения Кинельский № 71 от 20.09.2021 года «</w:t>
      </w:r>
      <w:r>
        <w:rPr>
          <w:rFonts w:ascii="Times New Roman" w:hAnsi="Times New Roman" w:eastAsia="Times New Roman" w:cs="Times New Roman"/>
          <w:sz w:val="28"/>
          <w:szCs w:val="28"/>
          <w:lang w:eastAsia="zh-CN"/>
        </w:rPr>
        <w:t xml:space="preserve">Об утверждении Положения </w:t>
      </w:r>
      <w:r>
        <w:rPr>
          <w:rFonts w:ascii="Times New Roman" w:hAnsi="Times New Roman" w:eastAsia="Times New Roman" w:cs="Times New Roman"/>
          <w:b w:val="0"/>
          <w:bCs w:val="0"/>
          <w:sz w:val="28"/>
          <w:szCs w:val="28"/>
          <w:lang w:eastAsia="zh-CN"/>
        </w:rPr>
        <w:t>о муниципальном контроле в</w:t>
      </w:r>
      <w:r>
        <w:rPr>
          <w:rFonts w:hint="default" w:ascii="Times New Roman" w:hAnsi="Times New Roman" w:eastAsia="Times New Roman" w:cs="Times New Roman"/>
          <w:b w:val="0"/>
          <w:bCs w:val="0"/>
          <w:sz w:val="28"/>
          <w:szCs w:val="28"/>
          <w:lang w:val="ru-RU" w:eastAsia="zh-CN"/>
        </w:rPr>
        <w:t xml:space="preserve"> сфере благоустройства на территории</w:t>
      </w:r>
      <w:r>
        <w:rPr>
          <w:rFonts w:ascii="Times New Roman" w:hAnsi="Times New Roman" w:eastAsia="Times New Roman" w:cs="Times New Roman"/>
          <w:b w:val="0"/>
          <w:bCs w:val="0"/>
          <w:sz w:val="28"/>
          <w:szCs w:val="28"/>
          <w:lang w:eastAsia="zh-CN"/>
        </w:rPr>
        <w:t xml:space="preserve"> сельского поселения Кинельский муниципального района Кинельский Самарской области</w:t>
      </w:r>
      <w:r>
        <w:rPr>
          <w:rFonts w:ascii="Times New Roman" w:hAnsi="Times New Roman" w:eastAsia="Times New Roman" w:cs="Times New Roman"/>
          <w:sz w:val="28"/>
          <w:szCs w:val="28"/>
          <w:lang w:eastAsia="zh-CN"/>
        </w:rPr>
        <w:t>», считать утратившим силу.</w:t>
      </w:r>
    </w:p>
    <w:p w14:paraId="31393982">
      <w:pPr>
        <w:spacing w:after="0"/>
        <w:ind w:firstLine="560" w:firstLineChars="200"/>
        <w:jc w:val="both"/>
        <w:rPr>
          <w:rFonts w:ascii="Times New Roman" w:hAnsi="Times New Roman" w:eastAsia="Times New Roman" w:cs="Times New Roman"/>
          <w:color w:val="000000"/>
          <w:sz w:val="28"/>
          <w:szCs w:val="28"/>
          <w:lang w:eastAsia="zh-CN"/>
        </w:rPr>
      </w:pPr>
      <w:r>
        <w:rPr>
          <w:rFonts w:hint="default" w:ascii="Times New Roman" w:hAnsi="Times New Roman" w:eastAsia="Times New Roman" w:cs="Times New Roman"/>
          <w:sz w:val="28"/>
          <w:szCs w:val="28"/>
          <w:lang w:val="en-US" w:eastAsia="ru-RU"/>
        </w:rPr>
        <w:t>5</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color w:val="000000"/>
          <w:sz w:val="28"/>
          <w:szCs w:val="28"/>
          <w:lang w:eastAsia="zh-CN"/>
        </w:rPr>
        <w:t xml:space="preserve">Опубликовать настоящее решение в газете </w:t>
      </w:r>
      <w:r>
        <w:rPr>
          <w:rFonts w:ascii="Times New Roman" w:hAnsi="Times New Roman" w:eastAsia="Calibri" w:cs="Times New Roman"/>
          <w:kern w:val="2"/>
          <w:sz w:val="28"/>
          <w:szCs w:val="28"/>
          <w:lang w:eastAsia="ar-SA"/>
        </w:rPr>
        <w:t>«Вестник» сельского поселения Кинельский</w:t>
      </w:r>
      <w:r>
        <w:rPr>
          <w:rFonts w:ascii="Times New Roman" w:hAnsi="Times New Roman" w:eastAsia="Calibri" w:cs="Times New Roman"/>
          <w:sz w:val="28"/>
          <w:szCs w:val="28"/>
        </w:rPr>
        <w:t xml:space="preserve"> муниципального района Кинельский</w:t>
      </w:r>
      <w:r>
        <w:rPr>
          <w:rFonts w:ascii="Times New Roman" w:hAnsi="Times New Roman" w:eastAsia="Times New Roman" w:cs="Times New Roman"/>
          <w:color w:val="000000"/>
          <w:sz w:val="28"/>
          <w:szCs w:val="28"/>
          <w:lang w:eastAsia="zh-CN"/>
        </w:rPr>
        <w:t>, разместить в информационно-телекоммуникационной сети Интернет.</w:t>
      </w:r>
    </w:p>
    <w:p w14:paraId="68A2865A">
      <w:pPr>
        <w:tabs>
          <w:tab w:val="left" w:pos="993"/>
          <w:tab w:val="left" w:pos="1418"/>
        </w:tabs>
        <w:spacing w:after="0"/>
        <w:ind w:firstLine="560" w:firstLineChars="200"/>
        <w:jc w:val="both"/>
        <w:rPr>
          <w:rFonts w:ascii="Times New Roman" w:hAnsi="Times New Roman" w:eastAsia="Times New Roman" w:cs="Times New Roman"/>
          <w:color w:val="000000"/>
          <w:sz w:val="28"/>
          <w:szCs w:val="28"/>
          <w:lang w:eastAsia="zh-CN"/>
        </w:rPr>
      </w:pPr>
      <w:r>
        <w:rPr>
          <w:rFonts w:hint="default" w:ascii="Times New Roman" w:hAnsi="Times New Roman" w:eastAsia="Times New Roman" w:cs="Times New Roman"/>
          <w:color w:val="000000"/>
          <w:sz w:val="28"/>
          <w:szCs w:val="28"/>
          <w:lang w:val="ru-RU" w:eastAsia="zh-CN"/>
        </w:rPr>
        <w:t>6</w:t>
      </w:r>
      <w:r>
        <w:rPr>
          <w:rFonts w:ascii="Times New Roman" w:hAnsi="Times New Roman" w:eastAsia="Times New Roman" w:cs="Times New Roman"/>
          <w:color w:val="000000"/>
          <w:sz w:val="28"/>
          <w:szCs w:val="28"/>
          <w:lang w:eastAsia="zh-CN"/>
        </w:rPr>
        <w:t>. Настоящее решение вступает в силу после его официального опубликования.</w:t>
      </w:r>
    </w:p>
    <w:p w14:paraId="1D5B6014">
      <w:pPr>
        <w:tabs>
          <w:tab w:val="left" w:pos="1134"/>
        </w:tabs>
        <w:spacing w:after="0"/>
        <w:ind w:firstLine="709"/>
        <w:jc w:val="both"/>
        <w:rPr>
          <w:rFonts w:ascii="Times New Roman" w:hAnsi="Times New Roman" w:eastAsia="Times New Roman" w:cs="Times New Roman"/>
          <w:sz w:val="28"/>
          <w:szCs w:val="28"/>
          <w:lang w:eastAsia="ru-RU"/>
        </w:rPr>
      </w:pPr>
    </w:p>
    <w:p w14:paraId="5268654D">
      <w:pPr>
        <w:suppressAutoHyphens/>
        <w:spacing w:after="0" w:line="360" w:lineRule="auto"/>
        <w:ind w:firstLine="851"/>
        <w:jc w:val="both"/>
        <w:rPr>
          <w:rFonts w:ascii="Times New Roman" w:hAnsi="Times New Roman" w:eastAsia="Times New Roman" w:cs="Times New Roman"/>
          <w:sz w:val="28"/>
          <w:szCs w:val="28"/>
          <w:lang w:eastAsia="ru-RU"/>
        </w:rPr>
      </w:pPr>
    </w:p>
    <w:p w14:paraId="251C5968">
      <w:pPr>
        <w:spacing w:after="0" w:line="240" w:lineRule="auto"/>
        <w:rPr>
          <w:rFonts w:ascii="Times New Roman" w:hAnsi="Times New Roman" w:eastAsia="Times New Roman" w:cs="Times New Roman"/>
          <w:b/>
          <w:bCs/>
          <w:color w:val="2C2D2E"/>
          <w:sz w:val="28"/>
          <w:szCs w:val="28"/>
          <w:lang w:eastAsia="ru-RU"/>
        </w:rPr>
      </w:pPr>
      <w:r>
        <w:rPr>
          <w:rFonts w:ascii="Times New Roman" w:hAnsi="Times New Roman" w:eastAsia="Times New Roman" w:cs="Times New Roman"/>
          <w:b/>
          <w:bCs/>
          <w:color w:val="2C2D2E"/>
          <w:sz w:val="28"/>
          <w:szCs w:val="28"/>
          <w:lang w:eastAsia="ru-RU"/>
        </w:rPr>
        <w:t xml:space="preserve">Глава сельского поселения Кинельский </w:t>
      </w:r>
      <w:r>
        <w:rPr>
          <w:rFonts w:ascii="Times New Roman" w:hAnsi="Times New Roman" w:eastAsia="Times New Roman" w:cs="Times New Roman"/>
          <w:b/>
          <w:bCs/>
          <w:color w:val="2C2D2E"/>
          <w:sz w:val="28"/>
          <w:szCs w:val="28"/>
          <w:lang w:eastAsia="ru-RU"/>
        </w:rPr>
        <w:br w:type="textWrapping"/>
      </w:r>
      <w:r>
        <w:rPr>
          <w:rFonts w:ascii="Times New Roman" w:hAnsi="Times New Roman" w:eastAsia="Times New Roman" w:cs="Times New Roman"/>
          <w:b/>
          <w:bCs/>
          <w:color w:val="2C2D2E"/>
          <w:sz w:val="28"/>
          <w:szCs w:val="28"/>
          <w:lang w:eastAsia="ru-RU"/>
        </w:rPr>
        <w:t>муниципального района Кинельский</w:t>
      </w:r>
      <w:r>
        <w:rPr>
          <w:rFonts w:ascii="Times New Roman" w:hAnsi="Times New Roman" w:eastAsia="Times New Roman" w:cs="Times New Roman"/>
          <w:b/>
          <w:bCs/>
          <w:color w:val="2C2D2E"/>
          <w:sz w:val="28"/>
          <w:szCs w:val="28"/>
          <w:lang w:eastAsia="ru-RU"/>
        </w:rPr>
        <w:br w:type="textWrapping"/>
      </w:r>
      <w:r>
        <w:rPr>
          <w:rFonts w:ascii="Times New Roman" w:hAnsi="Times New Roman" w:eastAsia="Times New Roman" w:cs="Times New Roman"/>
          <w:b/>
          <w:bCs/>
          <w:color w:val="2C2D2E"/>
          <w:sz w:val="28"/>
          <w:szCs w:val="28"/>
          <w:lang w:eastAsia="ru-RU"/>
        </w:rPr>
        <w:t>Самарской области                                                                  О. Н. Кравченко</w:t>
      </w:r>
    </w:p>
    <w:p w14:paraId="3F2924C1">
      <w:pPr>
        <w:spacing w:after="0" w:line="240" w:lineRule="auto"/>
        <w:rPr>
          <w:rFonts w:ascii="Times New Roman" w:hAnsi="Times New Roman" w:eastAsia="Times New Roman" w:cs="Times New Roman"/>
          <w:b/>
          <w:bCs/>
          <w:color w:val="2C2D2E"/>
          <w:sz w:val="28"/>
          <w:szCs w:val="28"/>
          <w:lang w:eastAsia="ru-RU"/>
        </w:rPr>
      </w:pPr>
      <w:r>
        <w:rPr>
          <w:rFonts w:ascii="Times New Roman" w:hAnsi="Times New Roman" w:eastAsia="Times New Roman" w:cs="Times New Roman"/>
          <w:b/>
          <w:bCs/>
          <w:color w:val="2C2D2E"/>
          <w:sz w:val="28"/>
          <w:szCs w:val="28"/>
          <w:lang w:eastAsia="ru-RU"/>
        </w:rPr>
        <w:t xml:space="preserve"> </w:t>
      </w:r>
    </w:p>
    <w:p w14:paraId="1AA992E2">
      <w:pPr>
        <w:spacing w:after="0" w:line="240" w:lineRule="auto"/>
        <w:rPr>
          <w:rFonts w:ascii="Times New Roman" w:hAnsi="Times New Roman" w:eastAsia="Times New Roman" w:cs="Times New Roman"/>
          <w:b/>
          <w:bCs/>
          <w:color w:val="2C2D2E"/>
          <w:sz w:val="28"/>
          <w:szCs w:val="28"/>
          <w:lang w:eastAsia="ru-RU"/>
        </w:rPr>
      </w:pPr>
    </w:p>
    <w:p w14:paraId="52EC45EB">
      <w:pPr>
        <w:spacing w:after="0" w:line="240" w:lineRule="auto"/>
        <w:rPr>
          <w:rFonts w:ascii="Times New Roman" w:hAnsi="Times New Roman" w:eastAsia="Times New Roman" w:cs="Times New Roman"/>
          <w:b/>
          <w:bCs/>
          <w:color w:val="2C2D2E"/>
          <w:sz w:val="28"/>
          <w:szCs w:val="28"/>
          <w:lang w:eastAsia="ru-RU"/>
        </w:rPr>
      </w:pPr>
      <w:r>
        <w:rPr>
          <w:rFonts w:ascii="Times New Roman" w:hAnsi="Times New Roman" w:eastAsia="Times New Roman" w:cs="Times New Roman"/>
          <w:b/>
          <w:bCs/>
          <w:color w:val="2C2D2E"/>
          <w:sz w:val="28"/>
          <w:szCs w:val="28"/>
          <w:lang w:eastAsia="ru-RU"/>
        </w:rPr>
        <w:t>Председатель Собрания представителей</w:t>
      </w:r>
      <w:r>
        <w:rPr>
          <w:rFonts w:ascii="Times New Roman" w:hAnsi="Times New Roman" w:eastAsia="Times New Roman" w:cs="Times New Roman"/>
          <w:b/>
          <w:bCs/>
          <w:color w:val="2C2D2E"/>
          <w:sz w:val="28"/>
          <w:szCs w:val="28"/>
          <w:lang w:eastAsia="ru-RU"/>
        </w:rPr>
        <w:br w:type="textWrapping"/>
      </w:r>
      <w:r>
        <w:rPr>
          <w:rFonts w:ascii="Times New Roman" w:hAnsi="Times New Roman" w:eastAsia="Times New Roman" w:cs="Times New Roman"/>
          <w:b/>
          <w:bCs/>
          <w:color w:val="2C2D2E"/>
          <w:sz w:val="28"/>
          <w:szCs w:val="28"/>
          <w:lang w:eastAsia="ru-RU"/>
        </w:rPr>
        <w:t xml:space="preserve">сельского поселения Кинельский </w:t>
      </w:r>
      <w:r>
        <w:rPr>
          <w:rFonts w:ascii="Times New Roman" w:hAnsi="Times New Roman" w:eastAsia="Times New Roman" w:cs="Times New Roman"/>
          <w:b/>
          <w:bCs/>
          <w:color w:val="2C2D2E"/>
          <w:sz w:val="28"/>
          <w:szCs w:val="28"/>
          <w:lang w:eastAsia="ru-RU"/>
        </w:rPr>
        <w:br w:type="textWrapping"/>
      </w:r>
      <w:r>
        <w:rPr>
          <w:rFonts w:ascii="Times New Roman" w:hAnsi="Times New Roman" w:eastAsia="Times New Roman" w:cs="Times New Roman"/>
          <w:b/>
          <w:bCs/>
          <w:color w:val="2C2D2E"/>
          <w:sz w:val="28"/>
          <w:szCs w:val="28"/>
          <w:lang w:eastAsia="ru-RU"/>
        </w:rPr>
        <w:t>муниципального района Кинельский</w:t>
      </w:r>
      <w:r>
        <w:rPr>
          <w:rFonts w:ascii="Times New Roman" w:hAnsi="Times New Roman" w:eastAsia="Times New Roman" w:cs="Times New Roman"/>
          <w:b/>
          <w:bCs/>
          <w:color w:val="2C2D2E"/>
          <w:sz w:val="28"/>
          <w:szCs w:val="28"/>
          <w:lang w:eastAsia="ru-RU"/>
        </w:rPr>
        <w:br w:type="textWrapping"/>
      </w:r>
      <w:r>
        <w:rPr>
          <w:rFonts w:ascii="Times New Roman" w:hAnsi="Times New Roman" w:eastAsia="Times New Roman" w:cs="Times New Roman"/>
          <w:b/>
          <w:bCs/>
          <w:color w:val="2C2D2E"/>
          <w:sz w:val="28"/>
          <w:szCs w:val="28"/>
          <w:lang w:eastAsia="ru-RU"/>
        </w:rPr>
        <w:t xml:space="preserve">Самарской области                                                                           О.А. Жирун </w:t>
      </w:r>
    </w:p>
    <w:p w14:paraId="0E7FE1B7">
      <w:pPr>
        <w:spacing w:after="0" w:line="240" w:lineRule="auto"/>
        <w:rPr>
          <w:rFonts w:ascii="Times New Roman" w:hAnsi="Times New Roman" w:eastAsia="MS Mincho" w:cs="Times New Roman"/>
          <w:sz w:val="28"/>
          <w:szCs w:val="28"/>
          <w:lang w:eastAsia="ru-RU"/>
        </w:rPr>
      </w:pPr>
    </w:p>
    <w:p w14:paraId="50E02D05">
      <w:pPr>
        <w:rPr>
          <w:rFonts w:ascii="Times New Roman" w:hAnsi="Times New Roman" w:cs="Times New Roman"/>
          <w:sz w:val="28"/>
          <w:szCs w:val="28"/>
        </w:rPr>
      </w:pPr>
    </w:p>
    <w:p w14:paraId="779EDDBF">
      <w:pPr>
        <w:rPr>
          <w:rFonts w:ascii="Times New Roman" w:hAnsi="Times New Roman" w:cs="Times New Roman"/>
          <w:sz w:val="28"/>
          <w:szCs w:val="28"/>
        </w:rPr>
      </w:pPr>
    </w:p>
    <w:p w14:paraId="7A23869A">
      <w:pPr>
        <w:rPr>
          <w:rFonts w:ascii="Times New Roman" w:hAnsi="Times New Roman" w:cs="Times New Roman"/>
          <w:sz w:val="28"/>
          <w:szCs w:val="28"/>
        </w:rPr>
      </w:pPr>
    </w:p>
    <w:p w14:paraId="33D36855">
      <w:pPr>
        <w:rPr>
          <w:rFonts w:ascii="Times New Roman" w:hAnsi="Times New Roman" w:cs="Times New Roman"/>
          <w:sz w:val="28"/>
          <w:szCs w:val="28"/>
        </w:rPr>
      </w:pPr>
    </w:p>
    <w:p w14:paraId="0D1429CC">
      <w:pPr>
        <w:rPr>
          <w:rFonts w:ascii="Times New Roman" w:hAnsi="Times New Roman" w:cs="Times New Roman"/>
          <w:sz w:val="28"/>
          <w:szCs w:val="28"/>
        </w:rPr>
      </w:pPr>
    </w:p>
    <w:p w14:paraId="4F08F05A">
      <w:pPr>
        <w:rPr>
          <w:rFonts w:ascii="Times New Roman" w:hAnsi="Times New Roman" w:cs="Times New Roman"/>
          <w:sz w:val="28"/>
          <w:szCs w:val="28"/>
        </w:rPr>
      </w:pPr>
    </w:p>
    <w:p w14:paraId="435167D9">
      <w:pPr>
        <w:widowControl w:val="0"/>
        <w:autoSpaceDE w:val="0"/>
        <w:autoSpaceDN w:val="0"/>
        <w:spacing w:before="64" w:after="0" w:line="275" w:lineRule="exact"/>
        <w:ind w:right="4"/>
        <w:jc w:val="right"/>
        <w:rPr>
          <w:rFonts w:ascii="Times New Roman" w:hAnsi="Times New Roman" w:eastAsia="Times New Roman" w:cs="Times New Roman"/>
          <w:b/>
          <w:spacing w:val="-2"/>
          <w:sz w:val="28"/>
          <w:szCs w:val="28"/>
        </w:rPr>
      </w:pPr>
      <w:r>
        <w:rPr>
          <w:rFonts w:ascii="Times New Roman" w:hAnsi="Times New Roman" w:eastAsia="Times New Roman" w:cs="Times New Roman"/>
          <w:b/>
          <w:spacing w:val="-2"/>
          <w:sz w:val="28"/>
          <w:szCs w:val="28"/>
          <w:lang w:val="ru-RU"/>
        </w:rPr>
        <w:t>П</w:t>
      </w:r>
      <w:r>
        <w:rPr>
          <w:rFonts w:ascii="Times New Roman" w:hAnsi="Times New Roman" w:eastAsia="Times New Roman" w:cs="Times New Roman"/>
          <w:b/>
          <w:spacing w:val="-2"/>
          <w:sz w:val="28"/>
          <w:szCs w:val="28"/>
        </w:rPr>
        <w:t>РОЕКТ</w:t>
      </w:r>
    </w:p>
    <w:p w14:paraId="691515F0">
      <w:pPr>
        <w:widowControl w:val="0"/>
        <w:autoSpaceDE w:val="0"/>
        <w:autoSpaceDN w:val="0"/>
        <w:spacing w:before="64" w:after="0" w:line="275" w:lineRule="exact"/>
        <w:ind w:right="4"/>
        <w:jc w:val="right"/>
        <w:rPr>
          <w:rFonts w:ascii="Times New Roman" w:hAnsi="Times New Roman" w:eastAsia="Times New Roman" w:cs="Times New Roman"/>
          <w:b/>
          <w:spacing w:val="-2"/>
          <w:sz w:val="28"/>
          <w:szCs w:val="28"/>
        </w:rPr>
      </w:pPr>
    </w:p>
    <w:p w14:paraId="61AF87A4">
      <w:pPr>
        <w:widowControl w:val="0"/>
        <w:autoSpaceDE w:val="0"/>
        <w:autoSpaceDN w:val="0"/>
        <w:spacing w:before="64" w:after="0" w:line="275" w:lineRule="exact"/>
        <w:ind w:right="4"/>
        <w:jc w:val="right"/>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УТВЕРЖДЕНО</w:t>
      </w:r>
    </w:p>
    <w:p w14:paraId="480ECA57">
      <w:pPr>
        <w:widowControl w:val="0"/>
        <w:autoSpaceDE w:val="0"/>
        <w:autoSpaceDN w:val="0"/>
        <w:spacing w:after="0" w:line="240" w:lineRule="auto"/>
        <w:ind w:right="93"/>
        <w:jc w:val="right"/>
        <w:rPr>
          <w:rFonts w:ascii="Times New Roman" w:hAnsi="Times New Roman" w:eastAsia="Times New Roman" w:cs="Times New Roman"/>
          <w:spacing w:val="-7"/>
          <w:sz w:val="28"/>
          <w:szCs w:val="28"/>
        </w:rPr>
      </w:pPr>
      <w:r>
        <w:rPr>
          <w:rFonts w:ascii="Times New Roman" w:hAnsi="Times New Roman" w:eastAsia="Times New Roman" w:cs="Times New Roman"/>
          <w:sz w:val="28"/>
          <w:szCs w:val="28"/>
        </w:rPr>
        <w:t>решением</w:t>
      </w:r>
      <w:r>
        <w:rPr>
          <w:rFonts w:ascii="Times New Roman" w:hAnsi="Times New Roman" w:eastAsia="Times New Roman" w:cs="Times New Roman"/>
          <w:spacing w:val="-11"/>
          <w:sz w:val="28"/>
          <w:szCs w:val="28"/>
        </w:rPr>
        <w:t xml:space="preserve"> </w:t>
      </w:r>
      <w:r>
        <w:rPr>
          <w:rFonts w:ascii="Times New Roman" w:hAnsi="Times New Roman" w:eastAsia="Times New Roman" w:cs="Times New Roman"/>
          <w:sz w:val="28"/>
          <w:szCs w:val="28"/>
        </w:rPr>
        <w:t>Собрания</w:t>
      </w:r>
      <w:r>
        <w:rPr>
          <w:rFonts w:ascii="Times New Roman" w:hAnsi="Times New Roman" w:eastAsia="Times New Roman" w:cs="Times New Roman"/>
          <w:spacing w:val="-15"/>
          <w:sz w:val="28"/>
          <w:szCs w:val="28"/>
        </w:rPr>
        <w:t xml:space="preserve"> </w:t>
      </w:r>
      <w:r>
        <w:rPr>
          <w:rFonts w:ascii="Times New Roman" w:hAnsi="Times New Roman" w:eastAsia="Times New Roman" w:cs="Times New Roman"/>
          <w:sz w:val="28"/>
          <w:szCs w:val="28"/>
        </w:rPr>
        <w:t>представителей</w:t>
      </w:r>
      <w:r>
        <w:rPr>
          <w:rFonts w:ascii="Times New Roman" w:hAnsi="Times New Roman" w:eastAsia="Times New Roman" w:cs="Times New Roman"/>
          <w:spacing w:val="-7"/>
          <w:sz w:val="28"/>
          <w:szCs w:val="28"/>
        </w:rPr>
        <w:t xml:space="preserve"> </w:t>
      </w:r>
    </w:p>
    <w:p w14:paraId="4B8DB282">
      <w:pPr>
        <w:widowControl w:val="0"/>
        <w:autoSpaceDE w:val="0"/>
        <w:autoSpaceDN w:val="0"/>
        <w:spacing w:after="0" w:line="240" w:lineRule="auto"/>
        <w:ind w:right="93"/>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сельского поселения Кинельский муниципального</w:t>
      </w:r>
    </w:p>
    <w:p w14:paraId="3838693D">
      <w:pPr>
        <w:widowControl w:val="0"/>
        <w:autoSpaceDE w:val="0"/>
        <w:autoSpaceDN w:val="0"/>
        <w:spacing w:after="0" w:line="240" w:lineRule="auto"/>
        <w:ind w:right="93"/>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района Кинельский Самарской области</w:t>
      </w:r>
    </w:p>
    <w:p w14:paraId="12055CB4">
      <w:pPr>
        <w:widowControl w:val="0"/>
        <w:autoSpaceDE w:val="0"/>
        <w:autoSpaceDN w:val="0"/>
        <w:spacing w:after="0" w:line="240" w:lineRule="auto"/>
        <w:ind w:right="93"/>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от __________ 2025 г. № ____</w:t>
      </w:r>
    </w:p>
    <w:p w14:paraId="70B1FB8B">
      <w:pPr>
        <w:ind w:firstLine="567"/>
        <w:jc w:val="right"/>
        <w:rPr>
          <w:color w:val="000000"/>
          <w:sz w:val="17"/>
          <w:szCs w:val="17"/>
        </w:rPr>
      </w:pPr>
    </w:p>
    <w:p w14:paraId="0D75435A">
      <w:pPr>
        <w:ind w:firstLine="567"/>
        <w:jc w:val="right"/>
        <w:rPr>
          <w:color w:val="000000"/>
          <w:sz w:val="17"/>
          <w:szCs w:val="17"/>
        </w:rPr>
      </w:pPr>
    </w:p>
    <w:p w14:paraId="77D132D1">
      <w:pPr>
        <w:autoSpaceDE w:val="0"/>
        <w:autoSpaceDN w:val="0"/>
        <w:adjustRightInd w:val="0"/>
        <w:ind w:right="98"/>
        <w:jc w:val="center"/>
        <w:rPr>
          <w:rFonts w:hint="default" w:ascii="Times New Roman" w:hAnsi="Times New Roman" w:cs="Times New Roman"/>
          <w:b/>
          <w:bCs/>
          <w:sz w:val="28"/>
          <w:szCs w:val="28"/>
        </w:rPr>
      </w:pPr>
      <w:r>
        <w:rPr>
          <w:rFonts w:hint="default" w:ascii="Times New Roman" w:hAnsi="Times New Roman" w:cs="Times New Roman"/>
          <w:b/>
          <w:bCs/>
          <w:color w:val="000000"/>
          <w:sz w:val="28"/>
          <w:szCs w:val="28"/>
        </w:rPr>
        <w:t>ПОЛОЖЕНИЕ О МУНИЦИПАЛЬНОМ КОНТРОЛЕ В СФЕРЕ БЛАГОУСТРОЙСТВА НА ТЕРРИТОРИИ</w:t>
      </w:r>
      <w:r>
        <w:rPr>
          <w:rFonts w:hint="default" w:ascii="Times New Roman" w:hAnsi="Times New Roman" w:cs="Times New Roman"/>
          <w:color w:val="000000"/>
          <w:sz w:val="28"/>
          <w:szCs w:val="28"/>
        </w:rPr>
        <w:t xml:space="preserve"> </w:t>
      </w:r>
      <w:r>
        <w:rPr>
          <w:rFonts w:hint="default" w:ascii="Times New Roman" w:hAnsi="Times New Roman" w:cs="Times New Roman"/>
          <w:b/>
          <w:sz w:val="28"/>
          <w:szCs w:val="28"/>
        </w:rPr>
        <w:t xml:space="preserve">СЕЛЬСКОГО ПОСЕЛЕНИЯ КИНЕЛЬСКИЙ МУНИЦИПАЛЬНОГО РАЙОНА КИНЕЛЬСКИЙ САМАРСКОЙ ОБЛАСТИ </w:t>
      </w:r>
    </w:p>
    <w:p w14:paraId="4A112034">
      <w:pPr>
        <w:pStyle w:val="151"/>
        <w:spacing w:line="276" w:lineRule="auto"/>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14:paraId="0D06F8C3">
      <w:pPr>
        <w:pStyle w:val="151"/>
        <w:spacing w:line="276" w:lineRule="auto"/>
        <w:ind w:firstLine="709"/>
        <w:jc w:val="both"/>
        <w:rPr>
          <w:rFonts w:ascii="Times New Roman" w:hAnsi="Times New Roman" w:cs="Times New Roman"/>
        </w:rPr>
      </w:pPr>
      <w:r>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bookmarkStart w:id="0" w:name="_Hlk80626278"/>
      <w:r>
        <w:rPr>
          <w:rFonts w:ascii="Times New Roman" w:hAnsi="Times New Roman" w:cs="Times New Roman"/>
          <w:color w:val="000000"/>
          <w:sz w:val="28"/>
          <w:szCs w:val="28"/>
        </w:rPr>
        <w:t xml:space="preserve">сельского поселения Кинельский муниципального района Кинельский Самарской области  </w:t>
      </w:r>
      <w:bookmarkEnd w:id="0"/>
      <w:r>
        <w:rPr>
          <w:rFonts w:ascii="Times New Roman" w:hAnsi="Times New Roman" w:cs="Times New Roman"/>
          <w:color w:val="000000"/>
          <w:sz w:val="28"/>
          <w:szCs w:val="28"/>
        </w:rPr>
        <w:t>(далее – контроль в сфере благоустройства).</w:t>
      </w:r>
    </w:p>
    <w:p w14:paraId="329EFD67">
      <w:pPr>
        <w:pStyle w:val="151"/>
        <w:keepNext w:val="0"/>
        <w:keepLines w:val="0"/>
        <w:pageBreakBefore w:val="0"/>
        <w:widowControl w:val="0"/>
        <w:kinsoku/>
        <w:wordWrap/>
        <w:overflowPunct/>
        <w:topLinePunct w:val="0"/>
        <w:autoSpaceDE w:val="0"/>
        <w:autoSpaceDN/>
        <w:bidi w:val="0"/>
        <w:adjustRightInd/>
        <w:snapToGrid/>
        <w:spacing w:line="276" w:lineRule="auto"/>
        <w:ind w:firstLine="709"/>
        <w:jc w:val="both"/>
        <w:textAlignment w:val="auto"/>
        <w:rPr>
          <w:rFonts w:ascii="Times New Roman" w:hAnsi="Times New Roman" w:cs="Times New Roman"/>
          <w:color w:val="000000"/>
          <w:sz w:val="28"/>
          <w:szCs w:val="28"/>
        </w:rPr>
      </w:pPr>
      <w:r>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Pr>
          <w:rFonts w:ascii="Times New Roman" w:hAnsi="Times New Roman" w:cs="Times New Roman"/>
          <w:color w:val="000000"/>
          <w:sz w:val="28"/>
          <w:szCs w:val="28"/>
          <w:shd w:val="clear" w:color="auto" w:fill="FFFFFF"/>
        </w:rPr>
        <w:t xml:space="preserve">Правил благоустройства </w:t>
      </w:r>
      <w:r>
        <w:rPr>
          <w:rFonts w:ascii="Times New Roman" w:hAnsi="Times New Roman" w:cs="Times New Roman"/>
          <w:color w:val="000000"/>
          <w:sz w:val="28"/>
          <w:szCs w:val="28"/>
          <w:shd w:val="clear" w:color="auto" w:fill="FFFFFF"/>
          <w:lang w:val="ru-RU"/>
        </w:rPr>
        <w:t>на</w:t>
      </w:r>
      <w:r>
        <w:rPr>
          <w:rFonts w:hint="default" w:ascii="Times New Roman" w:hAnsi="Times New Roman" w:cs="Times New Roman"/>
          <w:color w:val="000000"/>
          <w:sz w:val="28"/>
          <w:szCs w:val="28"/>
          <w:shd w:val="clear" w:color="auto" w:fill="FFFFFF"/>
          <w:lang w:val="ru-RU"/>
        </w:rPr>
        <w:t xml:space="preserve"> </w:t>
      </w:r>
      <w:r>
        <w:rPr>
          <w:rFonts w:ascii="Times New Roman" w:hAnsi="Times New Roman" w:cs="Times New Roman"/>
          <w:color w:val="000000"/>
          <w:sz w:val="28"/>
          <w:szCs w:val="28"/>
          <w:shd w:val="clear" w:color="auto" w:fill="FFFFFF"/>
        </w:rPr>
        <w:t xml:space="preserve">территории </w:t>
      </w:r>
      <w:r>
        <w:rPr>
          <w:rFonts w:ascii="Times New Roman" w:hAnsi="Times New Roman" w:cs="Times New Roman"/>
          <w:color w:val="000000"/>
          <w:sz w:val="28"/>
          <w:szCs w:val="28"/>
        </w:rPr>
        <w:t>сельского поселения Кинельский муниципального района Кинельский Самарской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(далее – Правила благоустройства)</w:t>
      </w:r>
      <w:r>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27B7DA4B">
      <w:pPr>
        <w:spacing w:line="276" w:lineRule="auto"/>
        <w:ind w:firstLine="709"/>
        <w:contextualSpacing/>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1.3. Контроль в сфере благоустройства осуществляется администрацией</w:t>
      </w:r>
      <w:r>
        <w:rPr>
          <w:rFonts w:hint="default" w:ascii="Times New Roman" w:hAnsi="Times New Roman" w:cs="Times New Roman"/>
          <w:color w:val="000000"/>
        </w:rPr>
        <w:t xml:space="preserve"> </w:t>
      </w:r>
      <w:r>
        <w:rPr>
          <w:rFonts w:hint="default" w:ascii="Times New Roman" w:hAnsi="Times New Roman" w:cs="Times New Roman"/>
          <w:color w:val="000000"/>
          <w:sz w:val="28"/>
          <w:szCs w:val="28"/>
        </w:rPr>
        <w:t xml:space="preserve">сельского поселения </w:t>
      </w:r>
      <w:r>
        <w:rPr>
          <w:rFonts w:ascii="Times New Roman" w:hAnsi="Times New Roman" w:cs="Times New Roman"/>
          <w:color w:val="000000"/>
          <w:sz w:val="28"/>
          <w:szCs w:val="28"/>
        </w:rPr>
        <w:t>Кинельский</w:t>
      </w:r>
      <w:r>
        <w:rPr>
          <w:rFonts w:hint="default" w:ascii="Times New Roman" w:hAnsi="Times New Roman" w:cs="Times New Roman"/>
          <w:color w:val="000000"/>
          <w:sz w:val="28"/>
          <w:szCs w:val="28"/>
        </w:rPr>
        <w:t xml:space="preserve"> муниципального района Кинельский Самарской области  (далее – администрация).</w:t>
      </w:r>
    </w:p>
    <w:p w14:paraId="0BC35EF6">
      <w:pPr>
        <w:spacing w:line="276" w:lineRule="auto"/>
        <w:ind w:firstLine="709"/>
        <w:contextualSpacing/>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1.4. Должностными лицами администрации, уполномоченными осуществлять контроль в сфере благоустройства, являются </w:t>
      </w:r>
      <w:r>
        <w:rPr>
          <w:rFonts w:hint="default" w:ascii="Times New Roman" w:hAnsi="Times New Roman" w:cs="Times New Roman"/>
          <w:color w:val="000000"/>
          <w:sz w:val="28"/>
          <w:szCs w:val="28"/>
          <w:lang w:val="ru-RU"/>
        </w:rPr>
        <w:t xml:space="preserve">глава сельского поселения Кинельский </w:t>
      </w:r>
      <w:r>
        <w:rPr>
          <w:rFonts w:hint="default" w:ascii="Times New Roman" w:hAnsi="Times New Roman" w:cs="Times New Roman"/>
          <w:color w:val="000000"/>
          <w:sz w:val="28"/>
          <w:szCs w:val="28"/>
        </w:rPr>
        <w:t>(далее также – должностные лица, уполномоченные осуществлять контроль)</w:t>
      </w:r>
      <w:r>
        <w:rPr>
          <w:rFonts w:hint="default" w:ascii="Times New Roman" w:hAnsi="Times New Roman" w:cs="Times New Roman"/>
          <w:i/>
          <w:iCs/>
          <w:color w:val="000000"/>
        </w:rPr>
        <w:t>.</w:t>
      </w:r>
      <w:r>
        <w:rPr>
          <w:rFonts w:hint="default" w:ascii="Times New Roman" w:hAnsi="Times New Roman" w:cs="Times New Roman"/>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4A759C4E">
      <w:pPr>
        <w:keepNext w:val="0"/>
        <w:keepLines w:val="0"/>
        <w:pageBreakBefore w:val="0"/>
        <w:widowControl/>
        <w:kinsoku/>
        <w:wordWrap/>
        <w:overflowPunct/>
        <w:topLinePunct w:val="0"/>
        <w:autoSpaceDE/>
        <w:autoSpaceDN/>
        <w:bidi w:val="0"/>
        <w:adjustRightInd/>
        <w:snapToGrid/>
        <w:spacing w:after="0" w:line="240" w:lineRule="auto"/>
        <w:ind w:firstLine="709"/>
        <w:contextualSpacing/>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6ED511DE">
      <w:pPr>
        <w:pStyle w:val="151"/>
        <w:spacing w:line="276" w:lineRule="auto"/>
        <w:ind w:firstLine="709"/>
        <w:jc w:val="both"/>
        <w:rPr>
          <w:rFonts w:ascii="Times New Roman" w:hAnsi="Times New Roman" w:cs="Times New Roman"/>
        </w:rPr>
      </w:pPr>
      <w:r>
        <w:rPr>
          <w:rFonts w:ascii="Times New Roman" w:hAnsi="Times New Roman" w:cs="Times New Roman"/>
          <w:color w:val="000000"/>
          <w:sz w:val="28"/>
          <w:szCs w:val="28"/>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Pr>
          <w:rStyle w:val="20"/>
          <w:rFonts w:ascii="Times New Roman" w:hAnsi="Times New Roman" w:cs="Times New Roman"/>
          <w:color w:val="000000"/>
          <w:sz w:val="28"/>
          <w:szCs w:val="28"/>
          <w:u w:val="none"/>
        </w:rPr>
        <w:t>закона</w:t>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Pr>
          <w:rStyle w:val="20"/>
          <w:rFonts w:ascii="Times New Roman" w:hAnsi="Times New Roman" w:cs="Times New Roman"/>
          <w:color w:val="000000"/>
          <w:sz w:val="28"/>
          <w:szCs w:val="28"/>
          <w:u w:val="none"/>
        </w:rPr>
        <w:t>закона</w:t>
      </w:r>
      <w:r>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18123CE8">
      <w:pPr>
        <w:pStyle w:val="151"/>
        <w:spacing w:line="276" w:lineRule="auto"/>
        <w:ind w:firstLine="709"/>
        <w:jc w:val="both"/>
        <w:rPr>
          <w:rFonts w:ascii="Times New Roman" w:hAnsi="Times New Roman" w:cs="Times New Roman"/>
          <w:color w:val="000000"/>
          <w:sz w:val="28"/>
          <w:szCs w:val="28"/>
        </w:rPr>
      </w:pPr>
      <w:bookmarkStart w:id="1" w:name="Par61"/>
      <w:bookmarkEnd w:id="1"/>
      <w:r>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14:paraId="1B0A6471">
      <w:pPr>
        <w:keepNext w:val="0"/>
        <w:keepLines w:val="0"/>
        <w:pageBreakBefore w:val="0"/>
        <w:widowControl w:val="0"/>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1) обязательные требования по содержанию прилегающих территорий. Под прилегающей территорией понимается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в соответствии с порядком, установленным Законом </w:t>
      </w:r>
      <w:bookmarkStart w:id="2" w:name="_Hlk6817744"/>
      <w:r>
        <w:rPr>
          <w:rFonts w:hint="default" w:ascii="Times New Roman" w:hAnsi="Times New Roman" w:cs="Times New Roman"/>
          <w:color w:val="000000"/>
          <w:sz w:val="28"/>
          <w:szCs w:val="28"/>
        </w:rPr>
        <w:t>Самарской области от 13.06.2018 № 48-ГД «О порядке определения границ прилегающих территорий для целей благоустройства в Самарской области»</w:t>
      </w:r>
      <w:bookmarkEnd w:id="2"/>
      <w:r>
        <w:rPr>
          <w:rFonts w:hint="default" w:ascii="Times New Roman" w:hAnsi="Times New Roman" w:cs="Times New Roman"/>
          <w:color w:val="000000"/>
          <w:sz w:val="28"/>
          <w:szCs w:val="28"/>
        </w:rPr>
        <w:t>;</w:t>
      </w:r>
    </w:p>
    <w:p w14:paraId="5CF91684">
      <w:pPr>
        <w:pStyle w:val="33"/>
        <w:tabs>
          <w:tab w:val="left" w:pos="1200"/>
        </w:tabs>
        <w:spacing w:after="0" w:line="276"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2) обязательные требования по содержанию элементов и объектов благоустройства, в том числе требования: </w:t>
      </w:r>
    </w:p>
    <w:p w14:paraId="0AD4EC6C">
      <w:pPr>
        <w:pStyle w:val="33"/>
        <w:tabs>
          <w:tab w:val="left" w:pos="1200"/>
        </w:tabs>
        <w:spacing w:after="0" w:line="276"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69EBB58B">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shd w:val="clear" w:color="auto" w:fill="FFFFFF"/>
        </w:rPr>
      </w:pPr>
      <w:r>
        <w:rPr>
          <w:rFonts w:hint="default" w:ascii="Times New Roman" w:hAnsi="Times New Roman" w:cs="Times New Roman"/>
          <w:color w:val="000000"/>
          <w:sz w:val="28"/>
          <w:szCs w:val="28"/>
        </w:rPr>
        <w:t xml:space="preserve">- по </w:t>
      </w:r>
      <w:r>
        <w:rPr>
          <w:rFonts w:hint="default" w:ascii="Times New Roman" w:hAnsi="Times New Roman" w:cs="Times New Roman"/>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7938AF9A">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shd w:val="clear" w:color="auto" w:fill="FFFFFF"/>
        </w:rPr>
      </w:pPr>
      <w:r>
        <w:rPr>
          <w:rFonts w:hint="default" w:ascii="Times New Roman" w:hAnsi="Times New Roman" w:cs="Times New Roman"/>
          <w:color w:val="000000"/>
          <w:sz w:val="28"/>
          <w:szCs w:val="28"/>
        </w:rPr>
        <w:t xml:space="preserve">- по </w:t>
      </w:r>
      <w:r>
        <w:rPr>
          <w:rFonts w:hint="default" w:ascii="Times New Roman" w:hAnsi="Times New Roman" w:cs="Times New Roman"/>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14:paraId="656C0FA0">
      <w:pPr>
        <w:keepNext w:val="0"/>
        <w:keepLines w:val="0"/>
        <w:pageBreakBefore w:val="0"/>
        <w:widowControl/>
        <w:kinsoku/>
        <w:wordWrap/>
        <w:overflowPunct/>
        <w:topLinePunct w:val="0"/>
        <w:autoSpaceDE/>
        <w:autoSpaceDN/>
        <w:bidi w:val="0"/>
        <w:adjustRightInd/>
        <w:snapToGrid/>
        <w:spacing w:after="0" w:line="276"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Самарской области и Правилами благоустройства;</w:t>
      </w:r>
    </w:p>
    <w:p w14:paraId="0A883BA8">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6BB16CA4">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по направлению в администрацию уведомления о проведении работ в результате аварий в срок, установленный нормативными правовыми актами Самарской области;</w:t>
      </w:r>
    </w:p>
    <w:p w14:paraId="2C5F2C3E">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shd w:val="clear" w:color="auto" w:fill="FFFFFF"/>
        </w:rPr>
      </w:pPr>
      <w:r>
        <w:rPr>
          <w:rFonts w:hint="default" w:ascii="Times New Roman" w:hAnsi="Times New Roman" w:cs="Times New Roman"/>
          <w:color w:val="000000"/>
          <w:sz w:val="28"/>
          <w:szCs w:val="28"/>
          <w:shd w:val="clear" w:color="auto" w:fill="FFFFFF"/>
        </w:rPr>
        <w:t xml:space="preserve">- о недопустимости </w:t>
      </w:r>
      <w:r>
        <w:rPr>
          <w:rFonts w:hint="default" w:ascii="Times New Roman" w:hAnsi="Times New Roman" w:cs="Times New Roman"/>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52C82FB9">
      <w:pPr>
        <w:pStyle w:val="33"/>
        <w:tabs>
          <w:tab w:val="left" w:pos="1200"/>
        </w:tabs>
        <w:spacing w:after="0" w:line="276"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3) обязательные требования по уборке территории сельского поселения Кинельский муниципального района Кинельский Самарской области   в зимний период, включая контроль проведения мероприятий по очистке от снега, наледи и сосулек кровель зданий, сооружений; </w:t>
      </w:r>
    </w:p>
    <w:p w14:paraId="30376E20">
      <w:pPr>
        <w:pStyle w:val="33"/>
        <w:tabs>
          <w:tab w:val="left" w:pos="1200"/>
        </w:tabs>
        <w:spacing w:after="0" w:line="276"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 обязательные требования по уборке территории сельского поселения Кинельский</w:t>
      </w:r>
      <w:r>
        <w:rPr>
          <w:rFonts w:hint="default" w:ascii="Times New Roman" w:hAnsi="Times New Roman" w:cs="Times New Roman"/>
          <w:color w:val="FF0000"/>
          <w:sz w:val="28"/>
          <w:szCs w:val="28"/>
        </w:rPr>
        <w:t xml:space="preserve"> </w:t>
      </w:r>
      <w:r>
        <w:rPr>
          <w:rFonts w:hint="default" w:ascii="Times New Roman" w:hAnsi="Times New Roman" w:cs="Times New Roman"/>
          <w:color w:val="000000"/>
          <w:sz w:val="28"/>
          <w:szCs w:val="28"/>
        </w:rPr>
        <w:t xml:space="preserve">муниципального района Кинельский Самарской области   в летний период, включая обязательные требования по </w:t>
      </w:r>
      <w:r>
        <w:rPr>
          <w:rFonts w:hint="default" w:ascii="Times New Roman" w:hAnsi="Times New Roman" w:eastAsia="Calibri" w:cs="Times New Roman"/>
          <w:bCs/>
          <w:color w:val="000000"/>
          <w:sz w:val="28"/>
          <w:szCs w:val="28"/>
          <w:lang w:eastAsia="en-US"/>
        </w:rPr>
        <w:t>выявлению карантинных, ядовитых и сорных растений, борьбе с ними, локализации, ликвидации их очагов</w:t>
      </w:r>
      <w:r>
        <w:rPr>
          <w:rFonts w:hint="default" w:ascii="Times New Roman" w:hAnsi="Times New Roman" w:cs="Times New Roman"/>
          <w:color w:val="000000"/>
          <w:sz w:val="28"/>
          <w:szCs w:val="28"/>
        </w:rPr>
        <w:t>;</w:t>
      </w:r>
    </w:p>
    <w:p w14:paraId="06E222B3">
      <w:pPr>
        <w:pStyle w:val="33"/>
        <w:tabs>
          <w:tab w:val="left" w:pos="1200"/>
        </w:tabs>
        <w:spacing w:after="0" w:line="276"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5) дополнительные обязательные требования </w:t>
      </w:r>
      <w:r>
        <w:rPr>
          <w:rFonts w:hint="default" w:ascii="Times New Roman" w:hAnsi="Times New Roman" w:cs="Times New Roman"/>
          <w:color w:val="000000"/>
          <w:sz w:val="28"/>
          <w:szCs w:val="28"/>
          <w:shd w:val="clear" w:color="auto" w:fill="FFFFFF"/>
        </w:rPr>
        <w:t>пожарной безопасности</w:t>
      </w:r>
      <w:r>
        <w:rPr>
          <w:rFonts w:hint="default" w:ascii="Times New Roman" w:hAnsi="Times New Roman" w:cs="Times New Roman"/>
          <w:color w:val="000000"/>
          <w:sz w:val="28"/>
          <w:szCs w:val="28"/>
        </w:rPr>
        <w:t xml:space="preserve"> в </w:t>
      </w:r>
      <w:r>
        <w:rPr>
          <w:rFonts w:hint="default" w:ascii="Times New Roman" w:hAnsi="Times New Roman" w:cs="Times New Roman"/>
          <w:color w:val="000000"/>
          <w:sz w:val="28"/>
          <w:szCs w:val="28"/>
          <w:shd w:val="clear" w:color="auto" w:fill="FFFFFF"/>
        </w:rPr>
        <w:t xml:space="preserve">период действия особого противопожарного режима; </w:t>
      </w:r>
    </w:p>
    <w:p w14:paraId="7DBF32A9">
      <w:pPr>
        <w:pStyle w:val="33"/>
        <w:tabs>
          <w:tab w:val="left" w:pos="1200"/>
        </w:tabs>
        <w:spacing w:after="0" w:line="276"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bCs/>
          <w:color w:val="000000"/>
          <w:sz w:val="28"/>
          <w:szCs w:val="28"/>
        </w:rPr>
        <w:t xml:space="preserve">6) </w:t>
      </w:r>
      <w:r>
        <w:rPr>
          <w:rFonts w:hint="default" w:ascii="Times New Roman" w:hAnsi="Times New Roman" w:cs="Times New Roman"/>
          <w:color w:val="000000"/>
          <w:sz w:val="28"/>
          <w:szCs w:val="28"/>
        </w:rPr>
        <w:t xml:space="preserve">обязательные требования по </w:t>
      </w:r>
      <w:r>
        <w:rPr>
          <w:rFonts w:hint="default" w:ascii="Times New Roman" w:hAnsi="Times New Roman" w:cs="Times New Roman"/>
          <w:bCs/>
          <w:color w:val="000000"/>
          <w:sz w:val="28"/>
          <w:szCs w:val="28"/>
        </w:rPr>
        <w:t>прокладке, переустройству, ремонту и содержанию подземных коммуникаций на территориях общего пользования</w:t>
      </w:r>
      <w:r>
        <w:rPr>
          <w:rFonts w:hint="default" w:ascii="Times New Roman" w:hAnsi="Times New Roman" w:cs="Times New Roman"/>
          <w:color w:val="000000"/>
          <w:sz w:val="28"/>
          <w:szCs w:val="28"/>
        </w:rPr>
        <w:t>;</w:t>
      </w:r>
    </w:p>
    <w:p w14:paraId="42A3727B">
      <w:pPr>
        <w:pStyle w:val="33"/>
        <w:tabs>
          <w:tab w:val="left" w:pos="1200"/>
        </w:tabs>
        <w:spacing w:after="0" w:line="276"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14:paraId="66A1BC11">
      <w:pPr>
        <w:pStyle w:val="33"/>
        <w:keepNext w:val="0"/>
        <w:keepLines w:val="0"/>
        <w:pageBreakBefore w:val="0"/>
        <w:widowControl/>
        <w:tabs>
          <w:tab w:val="left" w:pos="1200"/>
        </w:tabs>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8) обязательные требования по</w:t>
      </w:r>
      <w:r>
        <w:rPr>
          <w:rFonts w:hint="default" w:ascii="Times New Roman" w:hAnsi="Times New Roman" w:eastAsia="Calibri" w:cs="Times New Roman"/>
          <w:bCs/>
          <w:color w:val="000000"/>
          <w:sz w:val="28"/>
          <w:szCs w:val="28"/>
          <w:lang w:eastAsia="en-US"/>
        </w:rPr>
        <w:t xml:space="preserve"> </w:t>
      </w:r>
      <w:r>
        <w:rPr>
          <w:rFonts w:hint="default" w:ascii="Times New Roman" w:hAnsi="Times New Roman" w:cs="Times New Roman"/>
          <w:bCs/>
          <w:color w:val="000000"/>
          <w:sz w:val="28"/>
          <w:szCs w:val="28"/>
        </w:rPr>
        <w:t>выгулу животных</w:t>
      </w:r>
      <w:r>
        <w:rPr>
          <w:rFonts w:hint="default" w:ascii="Times New Roman" w:hAnsi="Times New Roman" w:cs="Times New Roman"/>
          <w:color w:val="000000"/>
          <w:sz w:val="28"/>
          <w:szCs w:val="28"/>
        </w:rPr>
        <w:t xml:space="preserve"> и требования о недопустимости </w:t>
      </w:r>
      <w:r>
        <w:rPr>
          <w:rFonts w:hint="default" w:ascii="Times New Roman" w:hAnsi="Times New Roman" w:cs="Times New Roman"/>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09C5E85B">
      <w:pPr>
        <w:pStyle w:val="151"/>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63BC547F">
      <w:pPr>
        <w:keepNext w:val="0"/>
        <w:keepLines w:val="0"/>
        <w:pageBreakBefore w:val="0"/>
        <w:widowControl w:val="0"/>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70869C81">
      <w:pPr>
        <w:keepNext w:val="0"/>
        <w:keepLines w:val="0"/>
        <w:pageBreakBefore w:val="0"/>
        <w:widowControl w:val="0"/>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0270DD1C">
      <w:pPr>
        <w:keepNext w:val="0"/>
        <w:keepLines w:val="0"/>
        <w:pageBreakBefore w:val="0"/>
        <w:widowControl w:val="0"/>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55E9E1D8">
      <w:pPr>
        <w:keepNext w:val="0"/>
        <w:keepLines w:val="0"/>
        <w:pageBreakBefore w:val="0"/>
        <w:widowControl w:val="0"/>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0428DB78">
      <w:pPr>
        <w:keepNext w:val="0"/>
        <w:keepLines w:val="0"/>
        <w:pageBreakBefore w:val="0"/>
        <w:widowControl w:val="0"/>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 дворовые территории;</w:t>
      </w:r>
    </w:p>
    <w:p w14:paraId="40FB8D46">
      <w:pPr>
        <w:keepNext w:val="0"/>
        <w:keepLines w:val="0"/>
        <w:pageBreakBefore w:val="0"/>
        <w:widowControl w:val="0"/>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 детские и спортивные площадки;</w:t>
      </w:r>
    </w:p>
    <w:p w14:paraId="643DEBA4">
      <w:pPr>
        <w:keepNext w:val="0"/>
        <w:keepLines w:val="0"/>
        <w:pageBreakBefore w:val="0"/>
        <w:widowControl w:val="0"/>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5) площадки для выгула животных;</w:t>
      </w:r>
    </w:p>
    <w:p w14:paraId="329656E2">
      <w:pPr>
        <w:keepNext w:val="0"/>
        <w:keepLines w:val="0"/>
        <w:pageBreakBefore w:val="0"/>
        <w:widowControl w:val="0"/>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6) парковки (парковочные места);</w:t>
      </w:r>
    </w:p>
    <w:p w14:paraId="14F600B3">
      <w:pPr>
        <w:keepNext w:val="0"/>
        <w:keepLines w:val="0"/>
        <w:pageBreakBefore w:val="0"/>
        <w:widowControl w:val="0"/>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7) парки, скверы, иные зеленые зоны;</w:t>
      </w:r>
    </w:p>
    <w:p w14:paraId="7DD6E8E9">
      <w:pPr>
        <w:keepNext w:val="0"/>
        <w:keepLines w:val="0"/>
        <w:pageBreakBefore w:val="0"/>
        <w:widowControl w:val="0"/>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8) технические и санитарно-защитные зоны;</w:t>
      </w:r>
    </w:p>
    <w:p w14:paraId="6E802301">
      <w:pPr>
        <w:widowControl w:val="0"/>
        <w:suppressAutoHyphens/>
        <w:autoSpaceDE w:val="0"/>
        <w:spacing w:line="276"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57AC134B">
      <w:pPr>
        <w:suppressAutoHyphens/>
        <w:autoSpaceDE w:val="0"/>
        <w:spacing w:line="276" w:lineRule="auto"/>
        <w:jc w:val="center"/>
        <w:rPr>
          <w:rFonts w:hint="default" w:ascii="Times New Roman" w:hAnsi="Times New Roman" w:cs="Times New Roman"/>
          <w:b/>
          <w:bCs/>
          <w:color w:val="000000"/>
          <w:sz w:val="28"/>
          <w:szCs w:val="28"/>
          <w:lang w:eastAsia="zh-CN"/>
        </w:rPr>
      </w:pPr>
      <w:r>
        <w:rPr>
          <w:rFonts w:hint="default" w:ascii="Times New Roman" w:hAnsi="Times New Roman" w:cs="Times New Roman"/>
          <w:b/>
          <w:bCs/>
          <w:color w:val="000000"/>
          <w:sz w:val="28"/>
          <w:szCs w:val="28"/>
          <w:lang w:eastAsia="zh-CN"/>
        </w:rPr>
        <w:t>2. Управление рисками причинения вреда (ущерба) охраняемым законом ценностям при осуществлении контроля в сфере благоустройства</w:t>
      </w:r>
    </w:p>
    <w:p w14:paraId="54E13910">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sz w:val="28"/>
          <w:szCs w:val="28"/>
          <w:lang w:eastAsia="zh-CN"/>
        </w:rPr>
      </w:pPr>
      <w:r>
        <w:rPr>
          <w:rFonts w:hint="default" w:ascii="Times New Roman" w:hAnsi="Times New Roman" w:cs="Times New Roman"/>
          <w:color w:val="000000"/>
          <w:sz w:val="28"/>
          <w:szCs w:val="28"/>
          <w:lang w:eastAsia="zh-CN"/>
        </w:rPr>
        <w:t>2.1. Администрация осуществляет контроль в сфере благоустройства на основе управления рисками причинения вреда (ущерба).</w:t>
      </w:r>
    </w:p>
    <w:p w14:paraId="0CBCF72B">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bidi="ru-RU"/>
        </w:rPr>
      </w:pPr>
      <w:r>
        <w:rPr>
          <w:rFonts w:hint="default" w:ascii="Times New Roman" w:hAnsi="Times New Roman" w:cs="Times New Roman"/>
          <w:color w:val="000000"/>
          <w:sz w:val="28"/>
          <w:szCs w:val="28"/>
          <w:lang w:eastAsia="zh-CN"/>
        </w:rPr>
        <w:t xml:space="preserve">2.2. </w:t>
      </w:r>
      <w:r>
        <w:rPr>
          <w:rFonts w:hint="default" w:ascii="Times New Roman" w:hAnsi="Times New Roman" w:cs="Times New Roman"/>
          <w:color w:val="000000"/>
          <w:sz w:val="28"/>
          <w:szCs w:val="28"/>
          <w:lang w:eastAsia="zh-CN" w:bidi="ru-RU"/>
        </w:rPr>
        <w:t>Для целей управления рисками причинения вреда (ущерба) охраняемым законом ценностям при осуществлении муниципального контроля в сфере благоустройства объекты контроля подлежат отнесению к одной из следующих категорий риска причинения вреда (ущерба):</w:t>
      </w:r>
    </w:p>
    <w:p w14:paraId="339C935B">
      <w:pPr>
        <w:keepNext w:val="0"/>
        <w:keepLines w:val="0"/>
        <w:pageBreakBefore w:val="0"/>
        <w:widowControl/>
        <w:suppressAutoHyphens/>
        <w:kinsoku/>
        <w:wordWrap/>
        <w:overflowPunct/>
        <w:topLinePunct w:val="0"/>
        <w:autoSpaceDE w:val="0"/>
        <w:autoSpaceDN/>
        <w:bidi w:val="0"/>
        <w:adjustRightInd/>
        <w:snapToGrid/>
        <w:spacing w:after="0" w:line="276" w:lineRule="auto"/>
        <w:ind w:firstLine="709"/>
        <w:jc w:val="both"/>
        <w:textAlignment w:val="auto"/>
        <w:rPr>
          <w:rFonts w:hint="default" w:ascii="Times New Roman" w:hAnsi="Times New Roman" w:cs="Times New Roman"/>
          <w:color w:val="000000"/>
          <w:sz w:val="28"/>
          <w:szCs w:val="28"/>
          <w:lang w:eastAsia="zh-CN" w:bidi="ru-RU"/>
        </w:rPr>
      </w:pPr>
      <w:r>
        <w:rPr>
          <w:rFonts w:hint="default" w:ascii="Times New Roman" w:hAnsi="Times New Roman" w:cs="Times New Roman"/>
          <w:color w:val="000000"/>
          <w:sz w:val="28"/>
          <w:szCs w:val="28"/>
          <w:lang w:eastAsia="zh-CN" w:bidi="ru-RU"/>
        </w:rPr>
        <w:t>1) высокий риск;</w:t>
      </w:r>
    </w:p>
    <w:p w14:paraId="4B626139">
      <w:pPr>
        <w:keepNext w:val="0"/>
        <w:keepLines w:val="0"/>
        <w:pageBreakBefore w:val="0"/>
        <w:widowControl/>
        <w:suppressAutoHyphens/>
        <w:kinsoku/>
        <w:wordWrap/>
        <w:overflowPunct/>
        <w:topLinePunct w:val="0"/>
        <w:autoSpaceDE w:val="0"/>
        <w:autoSpaceDN/>
        <w:bidi w:val="0"/>
        <w:adjustRightInd/>
        <w:snapToGrid/>
        <w:spacing w:after="0" w:line="276" w:lineRule="auto"/>
        <w:ind w:firstLine="709"/>
        <w:jc w:val="both"/>
        <w:textAlignment w:val="auto"/>
        <w:rPr>
          <w:rFonts w:hint="default" w:ascii="Times New Roman" w:hAnsi="Times New Roman" w:cs="Times New Roman"/>
          <w:color w:val="000000"/>
          <w:sz w:val="28"/>
          <w:szCs w:val="28"/>
          <w:lang w:eastAsia="zh-CN" w:bidi="ru-RU"/>
        </w:rPr>
      </w:pPr>
      <w:r>
        <w:rPr>
          <w:rFonts w:hint="default" w:ascii="Times New Roman" w:hAnsi="Times New Roman" w:cs="Times New Roman"/>
          <w:color w:val="000000"/>
          <w:sz w:val="28"/>
          <w:szCs w:val="28"/>
          <w:lang w:eastAsia="zh-CN" w:bidi="ru-RU"/>
        </w:rPr>
        <w:t>2) средний риск;</w:t>
      </w:r>
    </w:p>
    <w:p w14:paraId="6FD04882">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bidi="ru-RU"/>
        </w:rPr>
      </w:pPr>
      <w:r>
        <w:rPr>
          <w:rFonts w:hint="default" w:ascii="Times New Roman" w:hAnsi="Times New Roman" w:cs="Times New Roman"/>
          <w:color w:val="000000"/>
          <w:sz w:val="28"/>
          <w:szCs w:val="28"/>
          <w:lang w:eastAsia="zh-CN" w:bidi="ru-RU"/>
        </w:rPr>
        <w:t>3) низкий риск.</w:t>
      </w:r>
    </w:p>
    <w:p w14:paraId="1CCCD175">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sz w:val="28"/>
          <w:szCs w:val="28"/>
          <w:lang w:eastAsia="zh-CN"/>
        </w:rPr>
      </w:pPr>
      <w:r>
        <w:rPr>
          <w:rFonts w:hint="default" w:ascii="Times New Roman" w:hAnsi="Times New Roman" w:cs="Times New Roman"/>
          <w:color w:val="000000"/>
          <w:sz w:val="28"/>
          <w:szCs w:val="28"/>
          <w:lang w:eastAsia="zh-CN"/>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с </w:t>
      </w:r>
      <w:r>
        <w:rPr>
          <w:rFonts w:hint="default" w:ascii="Times New Roman" w:hAnsi="Times New Roman" w:cs="Times New Roman"/>
          <w:sz w:val="28"/>
          <w:szCs w:val="28"/>
          <w:u w:val="none"/>
          <w:lang w:eastAsia="zh-CN"/>
        </w:rPr>
        <w:fldChar w:fldCharType="begin"/>
      </w:r>
      <w:r>
        <w:rPr>
          <w:rFonts w:hint="default" w:ascii="Times New Roman" w:hAnsi="Times New Roman" w:cs="Times New Roman"/>
          <w:sz w:val="28"/>
          <w:szCs w:val="28"/>
          <w:u w:val="none"/>
          <w:lang w:eastAsia="zh-CN"/>
        </w:rPr>
        <w:instrText xml:space="preserve"> HYPERLINK  \l "Par381" \n _blank</w:instrText>
      </w:r>
      <w:r>
        <w:rPr>
          <w:rFonts w:hint="default" w:ascii="Times New Roman" w:hAnsi="Times New Roman" w:cs="Times New Roman"/>
          <w:sz w:val="28"/>
          <w:szCs w:val="28"/>
          <w:u w:val="none"/>
          <w:lang w:eastAsia="zh-CN"/>
        </w:rPr>
        <w:fldChar w:fldCharType="separate"/>
      </w:r>
      <w:r>
        <w:rPr>
          <w:rFonts w:hint="default" w:ascii="Times New Roman" w:hAnsi="Times New Roman" w:cs="Times New Roman"/>
          <w:color w:val="000000"/>
          <w:sz w:val="28"/>
          <w:szCs w:val="28"/>
          <w:u w:val="none"/>
          <w:lang w:eastAsia="zh-CN"/>
        </w:rPr>
        <w:t>критериями</w:t>
      </w:r>
      <w:r>
        <w:rPr>
          <w:rFonts w:hint="default" w:ascii="Times New Roman" w:hAnsi="Times New Roman" w:cs="Times New Roman"/>
          <w:sz w:val="28"/>
          <w:szCs w:val="28"/>
          <w:u w:val="none"/>
          <w:lang w:eastAsia="zh-CN"/>
        </w:rPr>
        <w:fldChar w:fldCharType="end"/>
      </w:r>
      <w:r>
        <w:rPr>
          <w:rFonts w:hint="default" w:ascii="Times New Roman" w:hAnsi="Times New Roman" w:cs="Times New Roman"/>
          <w:color w:val="000000"/>
          <w:sz w:val="28"/>
          <w:szCs w:val="28"/>
          <w:lang w:eastAsia="zh-CN"/>
        </w:rPr>
        <w:t xml:space="preserve">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14:paraId="784416DE">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sz w:val="28"/>
          <w:szCs w:val="28"/>
          <w:lang w:eastAsia="zh-CN"/>
        </w:rPr>
      </w:pPr>
      <w:r>
        <w:rPr>
          <w:rFonts w:hint="default" w:ascii="Times New Roman" w:hAnsi="Times New Roman" w:cs="Times New Roman"/>
          <w:color w:val="000000"/>
          <w:sz w:val="28"/>
          <w:szCs w:val="28"/>
          <w:lang w:eastAsia="zh-CN"/>
        </w:rPr>
        <w:t>2.4. Проведение администрацией мероприятий в зависимости от присвоенной категории риска осуществляется со следующей периодичностью:</w:t>
      </w:r>
    </w:p>
    <w:p w14:paraId="2B8D159E">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sz w:val="28"/>
          <w:szCs w:val="28"/>
          <w:lang w:eastAsia="zh-CN"/>
        </w:rPr>
      </w:pPr>
      <w:r>
        <w:rPr>
          <w:rFonts w:hint="default" w:ascii="Times New Roman" w:hAnsi="Times New Roman" w:cs="Times New Roman"/>
          <w:color w:val="000000"/>
          <w:sz w:val="28"/>
          <w:szCs w:val="28"/>
          <w:lang w:eastAsia="zh-CN"/>
        </w:rPr>
        <w:t>1) для объектов контроля, отнесенных к категории высокого риска, - один профилактический визит в год;</w:t>
      </w:r>
    </w:p>
    <w:p w14:paraId="5B5A42AF">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sz w:val="28"/>
          <w:szCs w:val="28"/>
          <w:lang w:eastAsia="zh-CN"/>
        </w:rPr>
      </w:pPr>
      <w:r>
        <w:rPr>
          <w:rFonts w:hint="default" w:ascii="Times New Roman" w:hAnsi="Times New Roman" w:cs="Times New Roman"/>
          <w:color w:val="000000"/>
          <w:sz w:val="28"/>
          <w:szCs w:val="28"/>
          <w:lang w:eastAsia="zh-CN"/>
        </w:rPr>
        <w:t xml:space="preserve">2) для объектов контроля, отнесенных к категории среднего риска, - один профилактический визит в 3 года, если </w:t>
      </w:r>
      <w:r>
        <w:rPr>
          <w:rFonts w:hint="default" w:ascii="Times New Roman" w:hAnsi="Times New Roman" w:cs="Times New Roman"/>
          <w:color w:val="000000"/>
          <w:sz w:val="28"/>
          <w:szCs w:val="28"/>
          <w:shd w:val="clear" w:color="auto" w:fill="FFFFFF"/>
          <w:lang w:eastAsia="zh-CN"/>
        </w:rPr>
        <w:t>Правительством Российской Федерации не установлена иная периодичность проведения обязательных профилактических визитов по муниципальному контролю в сфере благоустройства для объектов контроля, отнесенных к категории среднего риска</w:t>
      </w:r>
      <w:r>
        <w:rPr>
          <w:rFonts w:hint="default" w:ascii="Times New Roman" w:hAnsi="Times New Roman" w:cs="Times New Roman"/>
          <w:color w:val="000000"/>
          <w:sz w:val="28"/>
          <w:szCs w:val="28"/>
          <w:lang w:eastAsia="zh-CN"/>
        </w:rPr>
        <w:t>.</w:t>
      </w:r>
    </w:p>
    <w:p w14:paraId="1C0C7D36">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sz w:val="28"/>
          <w:szCs w:val="28"/>
          <w:lang w:eastAsia="zh-CN"/>
        </w:rPr>
        <w:t>В отношении объектов контроля, отнесенных к категориям высокого и среднего риска, плановые контрольные мероприятия не проводятся.</w:t>
      </w:r>
      <w:r>
        <w:rPr>
          <w:rFonts w:hint="default" w:ascii="Times New Roman" w:hAnsi="Times New Roman" w:cs="Times New Roman"/>
          <w:color w:val="000000"/>
          <w:sz w:val="28"/>
          <w:szCs w:val="28"/>
          <w:lang w:eastAsia="zh-CN"/>
        </w:rPr>
        <w:t xml:space="preserve"> </w:t>
      </w:r>
      <w:r>
        <w:rPr>
          <w:rFonts w:hint="default" w:ascii="Times New Roman" w:hAnsi="Times New Roman" w:cs="Times New Roman"/>
          <w:color w:val="000000"/>
          <w:sz w:val="28"/>
          <w:szCs w:val="28"/>
          <w:shd w:val="clear" w:color="auto" w:fill="FFFFFF"/>
          <w:lang w:eastAsia="zh-CN"/>
        </w:rPr>
        <w:t>Федеральным законом о муниципальном контроле в сфере благоустройства может быть предусмотрено освобождение контролируемого лица от проведения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0F66E51C">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В отношении объектов контроля, отнесенных к категории низкого риска, плановые контрольные мероприятия и обязательные профилактические визиты не проводятся.</w:t>
      </w:r>
    </w:p>
    <w:p w14:paraId="318B54BB">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sz w:val="28"/>
          <w:szCs w:val="28"/>
          <w:lang w:eastAsia="zh-CN"/>
        </w:rPr>
      </w:pPr>
      <w:r>
        <w:rPr>
          <w:rFonts w:hint="default" w:ascii="Times New Roman" w:hAnsi="Times New Roman" w:cs="Times New Roman"/>
          <w:color w:val="000000"/>
          <w:sz w:val="28"/>
          <w:szCs w:val="28"/>
          <w:lang w:eastAsia="zh-CN"/>
        </w:rPr>
        <w:t>Принятие решения об отнесении объектов контроля к категории низкого риска не требуется.</w:t>
      </w:r>
    </w:p>
    <w:p w14:paraId="03B0E720">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2.5.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14:paraId="60ED7919">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sz w:val="28"/>
          <w:szCs w:val="28"/>
          <w:lang w:eastAsia="zh-CN"/>
        </w:rPr>
      </w:pPr>
      <w:r>
        <w:rPr>
          <w:rFonts w:hint="default" w:ascii="Times New Roman" w:hAnsi="Times New Roman" w:cs="Times New Roman"/>
          <w:color w:val="000000"/>
          <w:sz w:val="28"/>
          <w:szCs w:val="28"/>
          <w:lang w:eastAsia="zh-CN"/>
        </w:rPr>
        <w:t>Правообладатель объекта контроля вправе подать в администрацию заявление об изменении присвоенной ранее объекту контроля категории риска.</w:t>
      </w:r>
    </w:p>
    <w:p w14:paraId="47359ADA">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sz w:val="28"/>
          <w:szCs w:val="28"/>
          <w:lang w:eastAsia="zh-CN"/>
        </w:rPr>
      </w:pPr>
      <w:r>
        <w:rPr>
          <w:rFonts w:hint="default" w:ascii="Times New Roman" w:hAnsi="Times New Roman" w:cs="Times New Roman"/>
          <w:color w:val="000000"/>
          <w:sz w:val="28"/>
          <w:szCs w:val="28"/>
          <w:lang w:eastAsia="zh-CN"/>
        </w:rPr>
        <w:t xml:space="preserve">2.6. Администрация ведет перечни объектов контроля, которым присвоены категории риска (далее – перечни объектов контроля). </w:t>
      </w:r>
    </w:p>
    <w:p w14:paraId="576BBC9B">
      <w:pPr>
        <w:suppressAutoHyphens/>
        <w:autoSpaceDE w:val="0"/>
        <w:spacing w:line="276" w:lineRule="auto"/>
        <w:ind w:firstLine="709"/>
        <w:jc w:val="both"/>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 xml:space="preserve">Порядок отнесения объектов контроля к категории риска размещается на официальном сайте администрации в информационно-телекоммуникационной сети «Интернет» (далее – официальный сайт администрации) в разделе «Контрольно-надзорная деятельность». </w:t>
      </w:r>
    </w:p>
    <w:p w14:paraId="31E6566E">
      <w:pPr>
        <w:suppressAutoHyphens/>
        <w:autoSpaceDE w:val="0"/>
        <w:spacing w:line="276" w:lineRule="auto"/>
        <w:ind w:firstLine="709"/>
        <w:jc w:val="both"/>
        <w:rPr>
          <w:rFonts w:hint="default" w:ascii="Times New Roman" w:hAnsi="Times New Roman" w:cs="Times New Roman"/>
          <w:b/>
          <w:color w:val="000000"/>
          <w:sz w:val="28"/>
          <w:szCs w:val="28"/>
          <w:lang w:eastAsia="zh-CN"/>
        </w:rPr>
      </w:pPr>
      <w:r>
        <w:rPr>
          <w:rFonts w:hint="default" w:ascii="Times New Roman" w:hAnsi="Times New Roman" w:cs="Times New Roman"/>
          <w:b/>
          <w:color w:val="000000"/>
          <w:sz w:val="28"/>
          <w:szCs w:val="28"/>
          <w:lang w:eastAsia="zh-CN"/>
        </w:rPr>
        <w:t>3. Профилактика рисков причинения вреда (ущерба) охраняемым законом ценностям</w:t>
      </w:r>
    </w:p>
    <w:p w14:paraId="18B22FE4">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3.1. Администрация осуществляет контроль в сфере благоустройства в том числе посредством проведения профилактических мероприятий.</w:t>
      </w:r>
    </w:p>
    <w:p w14:paraId="0AAD7540">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повышения информированности о способах их соблюдения.</w:t>
      </w:r>
    </w:p>
    <w:p w14:paraId="3CE9E372">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CD444D1">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FF69309">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w:t>
      </w:r>
      <w:r>
        <w:rPr>
          <w:rFonts w:hint="default" w:ascii="Times New Roman" w:hAnsi="Times New Roman" w:cs="Times New Roman"/>
          <w:color w:val="000000"/>
          <w:sz w:val="28"/>
          <w:szCs w:val="28"/>
          <w:lang w:val="ru-RU" w:eastAsia="zh-CN"/>
        </w:rPr>
        <w:t>сельского поселения Кинельский</w:t>
      </w:r>
      <w:r>
        <w:rPr>
          <w:rFonts w:hint="default" w:ascii="Times New Roman" w:hAnsi="Times New Roman" w:cs="Times New Roman"/>
          <w:color w:val="FF0000"/>
          <w:sz w:val="28"/>
          <w:szCs w:val="28"/>
          <w:lang w:eastAsia="zh-CN"/>
        </w:rPr>
        <w:t xml:space="preserve"> </w:t>
      </w:r>
      <w:r>
        <w:rPr>
          <w:rFonts w:hint="default" w:ascii="Times New Roman" w:hAnsi="Times New Roman" w:cs="Times New Roman"/>
          <w:color w:val="000000"/>
          <w:sz w:val="28"/>
          <w:szCs w:val="28"/>
          <w:lang w:eastAsia="zh-CN"/>
        </w:rPr>
        <w:t>для принятия решения о проведении контрольных мероприятий,  либо в случаях, предусмотренных Федеральным законом от 31.07.2020 № 248-ФЗ «О государственном контроле (надзоре) и муниципальном контроле в Российской Федерации», принимает меры, указанные в статье 90 указанного Федерального закона.</w:t>
      </w:r>
    </w:p>
    <w:p w14:paraId="2960D233">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3.5. При осуществлении администрацией контроля в сфере благоустройства проводятся следующие виды профилактических мероприятий:</w:t>
      </w:r>
    </w:p>
    <w:p w14:paraId="1B489C1C">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1) информирование;</w:t>
      </w:r>
    </w:p>
    <w:p w14:paraId="7F0AA496">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2) объявление предостережений;</w:t>
      </w:r>
    </w:p>
    <w:p w14:paraId="7B4D28DB">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3) консультирование;</w:t>
      </w:r>
    </w:p>
    <w:p w14:paraId="570EA5BF">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4) профилактический визит;</w:t>
      </w:r>
    </w:p>
    <w:p w14:paraId="08A1982F">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5)</w:t>
      </w:r>
      <w:r>
        <w:rPr>
          <w:rFonts w:hint="default" w:ascii="Times New Roman" w:hAnsi="Times New Roman" w:cs="Times New Roman"/>
          <w:sz w:val="28"/>
          <w:szCs w:val="28"/>
        </w:rPr>
        <w:t xml:space="preserve"> </w:t>
      </w:r>
      <w:r>
        <w:rPr>
          <w:rFonts w:hint="default" w:ascii="Times New Roman" w:hAnsi="Times New Roman" w:cs="Times New Roman"/>
          <w:color w:val="000000"/>
          <w:sz w:val="28"/>
          <w:szCs w:val="28"/>
          <w:lang w:eastAsia="zh-CN"/>
        </w:rPr>
        <w:t>обобщение правоприменительной практики.</w:t>
      </w:r>
    </w:p>
    <w:p w14:paraId="387DD1BB">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разделе «Контрольно-надзорная деятельность»,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5736B6EB">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Администрация обязана размещать и поддерживать в актуальном состоянии на официальном сайте администрации в разделе «Контрольно-надзорная деятельность»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14:paraId="5047C492">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 xml:space="preserve">Администрация также вправе информировать население </w:t>
      </w:r>
      <w:r>
        <w:rPr>
          <w:rFonts w:hint="default" w:ascii="Times New Roman" w:hAnsi="Times New Roman" w:cs="Times New Roman"/>
          <w:color w:val="000000"/>
          <w:sz w:val="28"/>
          <w:szCs w:val="28"/>
          <w:lang w:val="ru-RU" w:eastAsia="zh-CN"/>
        </w:rPr>
        <w:t xml:space="preserve">сельского поселения Кинельский </w:t>
      </w:r>
      <w:r>
        <w:rPr>
          <w:rFonts w:hint="default" w:ascii="Times New Roman" w:hAnsi="Times New Roman" w:cs="Times New Roman"/>
          <w:color w:val="000000"/>
          <w:sz w:val="28"/>
          <w:szCs w:val="28"/>
          <w:lang w:eastAsia="zh-CN"/>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135D92EA">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 xml:space="preserve">3.7.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Pr>
          <w:rFonts w:hint="default" w:ascii="Times New Roman" w:hAnsi="Times New Roman" w:cs="Times New Roman"/>
          <w:color w:val="000000"/>
          <w:sz w:val="28"/>
          <w:szCs w:val="28"/>
          <w:lang w:val="ru-RU" w:eastAsia="zh-CN"/>
        </w:rPr>
        <w:t>сельского поселения Кинельский</w:t>
      </w:r>
      <w:r>
        <w:rPr>
          <w:rFonts w:hint="default" w:ascii="Times New Roman" w:hAnsi="Times New Roman" w:cs="Times New Roman"/>
          <w:color w:val="FF0000"/>
          <w:sz w:val="28"/>
          <w:szCs w:val="28"/>
          <w:lang w:eastAsia="zh-CN"/>
        </w:rPr>
        <w:t xml:space="preserve"> </w:t>
      </w:r>
      <w:r>
        <w:rPr>
          <w:rFonts w:hint="default" w:ascii="Times New Roman" w:hAnsi="Times New Roman" w:cs="Times New Roman"/>
          <w:color w:val="000000"/>
          <w:sz w:val="28"/>
          <w:szCs w:val="28"/>
          <w:lang w:eastAsia="zh-CN"/>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2B100D3">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p>
    <w:p w14:paraId="464856EE">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 xml:space="preserve">«О типовых формах документов, используемых контрольным (надзорным) органом». </w:t>
      </w:r>
    </w:p>
    <w:p w14:paraId="7A58A54F">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271BBDE">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0A9FA20">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3.8.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5303288">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 xml:space="preserve">Личный прием граждан проводится главой </w:t>
      </w:r>
      <w:r>
        <w:rPr>
          <w:rFonts w:hint="default" w:ascii="Times New Roman" w:hAnsi="Times New Roman" w:cs="Times New Roman"/>
          <w:color w:val="000000"/>
          <w:sz w:val="28"/>
          <w:szCs w:val="28"/>
          <w:lang w:val="ru-RU" w:eastAsia="zh-CN"/>
        </w:rPr>
        <w:t>сельского поселения Кинельский</w:t>
      </w:r>
      <w:r>
        <w:rPr>
          <w:rFonts w:hint="default" w:ascii="Times New Roman" w:hAnsi="Times New Roman" w:cs="Times New Roman"/>
          <w:color w:val="000000"/>
          <w:sz w:val="28"/>
          <w:szCs w:val="28"/>
          <w:lang w:eastAsia="zh-CN"/>
        </w:rPr>
        <w:t xml:space="preserve">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разделе «Контрольно-надзорная деятельность».</w:t>
      </w:r>
    </w:p>
    <w:p w14:paraId="06913952">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Консультирование осуществляется в устной или письменной форме по следующим вопросам:</w:t>
      </w:r>
    </w:p>
    <w:p w14:paraId="78170150">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1) организация и осуществление контроля в сфере благоустройства;</w:t>
      </w:r>
    </w:p>
    <w:p w14:paraId="29AEA959">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2) порядок осуществления контрольных мероприятий, установленных настоящим Положением;</w:t>
      </w:r>
    </w:p>
    <w:p w14:paraId="5FDC9C8F">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3) порядок обжалования действий (бездействия) должностных лиц, уполномоченных осуществлять контроль;</w:t>
      </w:r>
    </w:p>
    <w:p w14:paraId="46E5705B">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0557190B">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14:paraId="2A8EF032">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3.9. Консультирование в письменной форме осуществляется должностным лицом, уполномоченным осуществлять контроль, в следующих случаях:</w:t>
      </w:r>
    </w:p>
    <w:p w14:paraId="152C6062">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14:paraId="35A25594">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2) за время консультирования предоставить в устной форме ответ на поставленные вопросы невозможно;</w:t>
      </w:r>
    </w:p>
    <w:p w14:paraId="184719DB">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3) ответ на поставленные вопросы требует дополнительного запроса сведений.</w:t>
      </w:r>
    </w:p>
    <w:p w14:paraId="60F6ECBF">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29306313">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w:t>
      </w:r>
    </w:p>
    <w:p w14:paraId="23662F68">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68F1030F">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Должностными лицами, уполномоченными осуществлять контроль, ведется журнал учета консультирований.</w:t>
      </w:r>
    </w:p>
    <w:p w14:paraId="0FD8723A">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разделе «Контрольно-надзорная деятельность» письменного разъяснения, подписанного главой </w:t>
      </w:r>
      <w:r>
        <w:rPr>
          <w:rFonts w:hint="default" w:ascii="Times New Roman" w:hAnsi="Times New Roman" w:cs="Times New Roman"/>
          <w:color w:val="000000"/>
          <w:sz w:val="28"/>
          <w:szCs w:val="28"/>
          <w:lang w:val="ru-RU" w:eastAsia="zh-CN"/>
        </w:rPr>
        <w:t>сельского поселения Кинельский</w:t>
      </w:r>
      <w:r>
        <w:rPr>
          <w:rFonts w:hint="default" w:ascii="Times New Roman" w:hAnsi="Times New Roman" w:cs="Times New Roman"/>
          <w:color w:val="000000"/>
          <w:sz w:val="28"/>
          <w:szCs w:val="28"/>
          <w:lang w:eastAsia="zh-CN"/>
        </w:rPr>
        <w:t xml:space="preserve"> или должностным лицом, уполномоченным осуществлять контроль.</w:t>
      </w:r>
    </w:p>
    <w:p w14:paraId="65965632">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3.10. Профилактический визит проводится в форме профилактической беседы должностным лицом, осуществляющим контроль,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3FEEBDA1">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осуществляющее контроль,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75425BA3">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 xml:space="preserve">Профилактический визит проводится по инициативе администрации (обязательный профилактический визит) или по инициативе контролируемого лица. </w:t>
      </w:r>
    </w:p>
    <w:p w14:paraId="314A13B2">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3.11. Обязательный профилактический визит не предусматривает отказ контролируемого лица от его проведения.</w:t>
      </w:r>
    </w:p>
    <w:p w14:paraId="780CD9E2">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В рамках обязательного профилактического визита должностное лицо, осуществляющее контроль, при необходимости проводит осмотр, истребование необходимых документов, инструментальное обследование.</w:t>
      </w:r>
    </w:p>
    <w:p w14:paraId="41707E4E">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Срок проведения обязательного профилактического визита не может превышать десять рабочих дней.</w:t>
      </w:r>
    </w:p>
    <w:p w14:paraId="161B84EE">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764DC4FB">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от 31.07.2020 № 248-ФЗ «О государственном контроле (надзоре) и муниципальном контроле в Российской Федерации».</w:t>
      </w:r>
    </w:p>
    <w:p w14:paraId="62AAE041">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3.12.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0DF30222">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6418F80A">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41C811B2">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Предписания об устранении нарушений обязательных требований, выявленных в ходе профилактического визита, проводимого по инициативе контролируемого лица, контролируемым лицам не могут выдаваться.</w:t>
      </w:r>
    </w:p>
    <w:p w14:paraId="1C6C8BD5">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3.13.</w:t>
      </w:r>
      <w:r>
        <w:rPr>
          <w:rFonts w:hint="default" w:ascii="Times New Roman" w:hAnsi="Times New Roman" w:cs="Times New Roman"/>
          <w:sz w:val="28"/>
          <w:szCs w:val="28"/>
        </w:rPr>
        <w:t xml:space="preserve"> </w:t>
      </w:r>
      <w:r>
        <w:rPr>
          <w:rFonts w:hint="default" w:ascii="Times New Roman" w:hAnsi="Times New Roman" w:cs="Times New Roman"/>
          <w:color w:val="000000"/>
          <w:sz w:val="28"/>
          <w:szCs w:val="28"/>
          <w:lang w:eastAsia="zh-CN"/>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6DFE97C1">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разделе «Контрольно-надзорная деятельность».</w:t>
      </w:r>
    </w:p>
    <w:p w14:paraId="36CDB738">
      <w:pPr>
        <w:suppressAutoHyphens/>
        <w:autoSpaceDE w:val="0"/>
        <w:spacing w:line="360" w:lineRule="auto"/>
        <w:jc w:val="center"/>
        <w:rPr>
          <w:rFonts w:hint="default" w:ascii="Times New Roman" w:hAnsi="Times New Roman" w:cs="Times New Roman"/>
          <w:b/>
          <w:bCs/>
          <w:color w:val="000000"/>
          <w:sz w:val="10"/>
          <w:szCs w:val="10"/>
          <w:lang w:eastAsia="zh-CN"/>
        </w:rPr>
      </w:pPr>
    </w:p>
    <w:p w14:paraId="660F9760">
      <w:pPr>
        <w:suppressAutoHyphens/>
        <w:autoSpaceDE w:val="0"/>
        <w:spacing w:line="360" w:lineRule="auto"/>
        <w:jc w:val="center"/>
        <w:rPr>
          <w:rFonts w:hint="default" w:ascii="Times New Roman" w:hAnsi="Times New Roman" w:cs="Times New Roman"/>
          <w:b/>
          <w:bCs/>
          <w:color w:val="000000"/>
          <w:sz w:val="28"/>
          <w:szCs w:val="28"/>
          <w:lang w:eastAsia="zh-CN"/>
        </w:rPr>
      </w:pPr>
      <w:r>
        <w:rPr>
          <w:rFonts w:hint="default" w:ascii="Times New Roman" w:hAnsi="Times New Roman" w:cs="Times New Roman"/>
          <w:b/>
          <w:bCs/>
          <w:color w:val="000000"/>
          <w:sz w:val="28"/>
          <w:szCs w:val="28"/>
          <w:lang w:eastAsia="zh-CN"/>
        </w:rPr>
        <w:t>4. Осуществление контрольных мероприятий и контрольных действий</w:t>
      </w:r>
    </w:p>
    <w:p w14:paraId="1D23988D">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sz w:val="28"/>
          <w:szCs w:val="28"/>
          <w:lang w:eastAsia="zh-CN"/>
        </w:rPr>
      </w:pPr>
      <w:r>
        <w:rPr>
          <w:rFonts w:hint="default" w:ascii="Times New Roman" w:hAnsi="Times New Roman" w:cs="Times New Roman"/>
          <w:color w:val="000000"/>
          <w:sz w:val="28"/>
          <w:szCs w:val="28"/>
          <w:lang w:eastAsia="zh-CN"/>
        </w:rPr>
        <w:t>4.1. При осуществлении контроля в сфере благоустройства администрацией проводятся следующие виды контрольных мероприятий и контрольных действий в рамках указанных мероприятий:</w:t>
      </w:r>
    </w:p>
    <w:p w14:paraId="47E3F4A1">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sz w:val="28"/>
          <w:szCs w:val="28"/>
          <w:lang w:eastAsia="zh-CN"/>
        </w:rPr>
      </w:pPr>
      <w:r>
        <w:rPr>
          <w:rFonts w:hint="default" w:ascii="Times New Roman" w:hAnsi="Times New Roman" w:cs="Times New Roman"/>
          <w:color w:val="000000"/>
          <w:sz w:val="28"/>
          <w:szCs w:val="28"/>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4EC7E7D7">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sz w:val="28"/>
          <w:szCs w:val="28"/>
          <w:lang w:eastAsia="zh-CN"/>
        </w:rPr>
      </w:pPr>
      <w:r>
        <w:rPr>
          <w:rFonts w:hint="default" w:ascii="Times New Roman" w:hAnsi="Times New Roman" w:cs="Times New Roman"/>
          <w:color w:val="000000"/>
          <w:sz w:val="28"/>
          <w:szCs w:val="28"/>
          <w:lang w:eastAsia="zh-CN"/>
        </w:rPr>
        <w:t>2) рейдовый осмотр (посредством осмотра, опроса, получения письменных объяснений, истребования документов, инструментального обследования);</w:t>
      </w:r>
    </w:p>
    <w:p w14:paraId="3E0500DA">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sz w:val="28"/>
          <w:szCs w:val="28"/>
          <w:lang w:eastAsia="zh-CN"/>
        </w:rPr>
      </w:pPr>
      <w:r>
        <w:rPr>
          <w:rFonts w:hint="default" w:ascii="Times New Roman" w:hAnsi="Times New Roman" w:cs="Times New Roman"/>
          <w:color w:val="000000"/>
          <w:sz w:val="28"/>
          <w:szCs w:val="28"/>
          <w:lang w:eastAsia="zh-CN"/>
        </w:rPr>
        <w:t>3) документарная проверка (посредством получения письменных объяснений, истребования документов);</w:t>
      </w:r>
    </w:p>
    <w:p w14:paraId="788422BB">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w:t>
      </w:r>
    </w:p>
    <w:p w14:paraId="2216E323">
      <w:pPr>
        <w:keepNext w:val="0"/>
        <w:keepLines w:val="0"/>
        <w:pageBreakBefore w:val="0"/>
        <w:widowControl/>
        <w:kinsoku/>
        <w:wordWrap/>
        <w:overflowPunct/>
        <w:topLinePunct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Pr>
          <w:rFonts w:hint="default" w:ascii="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hint="default" w:ascii="Times New Roman" w:hAnsi="Times New Roman" w:cs="Times New Roman"/>
          <w:color w:val="000000"/>
          <w:sz w:val="28"/>
          <w:szCs w:val="28"/>
        </w:rPr>
        <w:t>);</w:t>
      </w:r>
    </w:p>
    <w:p w14:paraId="60A0B8FF">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sz w:val="28"/>
          <w:szCs w:val="28"/>
          <w:lang w:eastAsia="zh-CN"/>
        </w:rPr>
      </w:pPr>
      <w:r>
        <w:rPr>
          <w:rFonts w:hint="default" w:ascii="Times New Roman" w:hAnsi="Times New Roman" w:cs="Times New Roman"/>
          <w:color w:val="000000"/>
          <w:sz w:val="28"/>
          <w:szCs w:val="28"/>
          <w:lang w:eastAsia="zh-CN"/>
        </w:rPr>
        <w:t>6) выездное обследование (посредством осмотра, инструментального обследования).</w:t>
      </w:r>
    </w:p>
    <w:p w14:paraId="7D5B14F0">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sz w:val="28"/>
          <w:szCs w:val="28"/>
          <w:lang w:eastAsia="zh-CN"/>
        </w:rPr>
      </w:pPr>
      <w:r>
        <w:rPr>
          <w:rFonts w:hint="default" w:ascii="Times New Roman" w:hAnsi="Times New Roman" w:cs="Times New Roman"/>
          <w:color w:val="000000"/>
          <w:sz w:val="28"/>
          <w:szCs w:val="28"/>
          <w:lang w:eastAsia="zh-CN"/>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266F16B8">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4.3.  Основанием для проведения контрольных мероприятий, за исключением случаев, указанных в пункте 4.4 настоящего Положения, является:</w:t>
      </w:r>
    </w:p>
    <w:p w14:paraId="317D7FD3">
      <w:pPr>
        <w:keepNext w:val="0"/>
        <w:keepLines w:val="0"/>
        <w:pageBreakBefore w:val="0"/>
        <w:widowControl/>
        <w:kinsoku/>
        <w:wordWrap/>
        <w:overflowPunct/>
        <w:topLinePunct w:val="0"/>
        <w:autoSpaceDN/>
        <w:bidi w:val="0"/>
        <w:adjustRightInd/>
        <w:snapToGrid/>
        <w:spacing w:after="0" w:line="240" w:lineRule="auto"/>
        <w:ind w:firstLine="72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от 31.07.2020 № 248-ФЗ «О государственном контроле (надзоре) и муниципальном контроле в Российской Федерации»;</w:t>
      </w:r>
    </w:p>
    <w:p w14:paraId="0E2711F7">
      <w:pPr>
        <w:keepNext w:val="0"/>
        <w:keepLines w:val="0"/>
        <w:pageBreakBefore w:val="0"/>
        <w:widowControl/>
        <w:kinsoku/>
        <w:wordWrap/>
        <w:overflowPunct/>
        <w:topLinePunct w:val="0"/>
        <w:autoSpaceDN/>
        <w:bidi w:val="0"/>
        <w:adjustRightInd/>
        <w:snapToGrid/>
        <w:spacing w:after="0" w:line="240" w:lineRule="auto"/>
        <w:ind w:firstLine="72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4779F04D">
      <w:pPr>
        <w:keepNext w:val="0"/>
        <w:keepLines w:val="0"/>
        <w:pageBreakBefore w:val="0"/>
        <w:widowControl/>
        <w:kinsoku/>
        <w:wordWrap/>
        <w:overflowPunct/>
        <w:topLinePunct w:val="0"/>
        <w:autoSpaceDN/>
        <w:bidi w:val="0"/>
        <w:adjustRightInd/>
        <w:snapToGrid/>
        <w:spacing w:after="0" w:line="240" w:lineRule="auto"/>
        <w:ind w:firstLine="72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5B36C1A">
      <w:pPr>
        <w:keepNext w:val="0"/>
        <w:keepLines w:val="0"/>
        <w:pageBreakBefore w:val="0"/>
        <w:widowControl/>
        <w:kinsoku/>
        <w:wordWrap/>
        <w:overflowPunct/>
        <w:topLinePunct w:val="0"/>
        <w:autoSpaceDN/>
        <w:bidi w:val="0"/>
        <w:adjustRightInd/>
        <w:snapToGrid/>
        <w:spacing w:after="0" w:line="240" w:lineRule="auto"/>
        <w:ind w:firstLine="72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14:paraId="05939DB1">
      <w:pPr>
        <w:keepNext w:val="0"/>
        <w:keepLines w:val="0"/>
        <w:pageBreakBefore w:val="0"/>
        <w:widowControl/>
        <w:kinsoku/>
        <w:wordWrap/>
        <w:overflowPunct/>
        <w:topLinePunct w:val="0"/>
        <w:autoSpaceDN/>
        <w:bidi w:val="0"/>
        <w:adjustRightInd/>
        <w:snapToGrid/>
        <w:spacing w:after="0" w:line="240" w:lineRule="auto"/>
        <w:ind w:firstLine="72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8F18FD5">
      <w:pPr>
        <w:keepNext w:val="0"/>
        <w:keepLines w:val="0"/>
        <w:pageBreakBefore w:val="0"/>
        <w:widowControl/>
        <w:kinsoku/>
        <w:wordWrap/>
        <w:overflowPunct/>
        <w:topLinePunct w:val="0"/>
        <w:autoSpaceDN/>
        <w:bidi w:val="0"/>
        <w:adjustRightInd/>
        <w:snapToGrid/>
        <w:spacing w:after="0" w:line="240" w:lineRule="auto"/>
        <w:ind w:firstLine="72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6) уклонение контролируемого лица от проведения обязательного профилактического визита.</w:t>
      </w:r>
    </w:p>
    <w:p w14:paraId="6FD1DE03">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 xml:space="preserve">4.4. </w:t>
      </w:r>
      <w:r>
        <w:rPr>
          <w:rFonts w:hint="default" w:ascii="Times New Roman" w:hAnsi="Times New Roman" w:cs="Times New Roman"/>
          <w:color w:val="000000"/>
          <w:sz w:val="28"/>
          <w:szCs w:val="28"/>
          <w:shd w:val="clear" w:color="auto" w:fill="FFFFFF"/>
          <w:lang w:eastAsia="zh-CN"/>
        </w:rPr>
        <w:t xml:space="preserve">Контрольные мероприятия без взаимодействия с контролируемыми лицами проводятся </w:t>
      </w:r>
      <w:r>
        <w:rPr>
          <w:rFonts w:hint="default" w:ascii="Times New Roman" w:hAnsi="Times New Roman" w:cs="Times New Roman"/>
          <w:color w:val="000000"/>
          <w:sz w:val="28"/>
          <w:szCs w:val="28"/>
          <w:lang w:eastAsia="zh-CN"/>
        </w:rPr>
        <w:t>должностными лицами, осуществляющими контроль,</w:t>
      </w:r>
      <w:r>
        <w:rPr>
          <w:rFonts w:hint="default" w:ascii="Times New Roman" w:hAnsi="Times New Roman" w:cs="Times New Roman"/>
          <w:color w:val="000000"/>
          <w:sz w:val="28"/>
          <w:szCs w:val="28"/>
          <w:shd w:val="clear" w:color="auto" w:fill="FFFFFF"/>
          <w:lang w:eastAsia="zh-CN"/>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w:t>
      </w:r>
      <w:r>
        <w:rPr>
          <w:rFonts w:hint="default" w:ascii="Times New Roman" w:hAnsi="Times New Roman" w:cs="Times New Roman"/>
          <w:color w:val="000000"/>
          <w:sz w:val="28"/>
          <w:szCs w:val="28"/>
          <w:lang w:eastAsia="zh-CN"/>
        </w:rPr>
        <w:t xml:space="preserve"> от 31.07.2020 № 248-ФЗ «О государственном контроле (надзоре) и муниципальном контроле в Российской Федерации»</w:t>
      </w:r>
      <w:r>
        <w:rPr>
          <w:rFonts w:hint="default" w:ascii="Times New Roman" w:hAnsi="Times New Roman" w:cs="Times New Roman"/>
          <w:color w:val="000000"/>
          <w:sz w:val="28"/>
          <w:szCs w:val="28"/>
          <w:shd w:val="clear" w:color="auto" w:fill="FFFFFF"/>
          <w:lang w:eastAsia="zh-CN"/>
        </w:rPr>
        <w:t>.</w:t>
      </w:r>
    </w:p>
    <w:p w14:paraId="0FB785B0">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4.5. Индикаторы риска нарушения обязательных требований указаны в приложении № 2 к настоящему Положению.</w:t>
      </w:r>
    </w:p>
    <w:p w14:paraId="7B2B30F5">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Перечень индикаторов риска нарушения обязательных требований размещается на официальном сайте администрации в разделе «Контрольно-надзорная деятельность».</w:t>
      </w:r>
    </w:p>
    <w:p w14:paraId="25B4E9C6">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shd w:val="clear" w:color="auto" w:fill="FFFFFF"/>
          <w:lang w:eastAsia="zh-CN"/>
        </w:rPr>
        <w:t xml:space="preserve">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r>
        <w:rPr>
          <w:rFonts w:hint="default" w:ascii="Times New Roman" w:hAnsi="Times New Roman" w:cs="Times New Roman"/>
          <w:color w:val="000000"/>
          <w:sz w:val="28"/>
          <w:szCs w:val="28"/>
          <w:lang w:eastAsia="zh-CN"/>
        </w:rPr>
        <w:t>должностное лицо, осуществляющее контроль,</w:t>
      </w:r>
      <w:r>
        <w:rPr>
          <w:rFonts w:hint="default" w:ascii="Times New Roman" w:hAnsi="Times New Roman" w:cs="Times New Roman"/>
          <w:color w:val="000000"/>
          <w:sz w:val="28"/>
          <w:szCs w:val="28"/>
          <w:shd w:val="clear" w:color="auto" w:fill="FFFFFF"/>
          <w:lang w:eastAsia="zh-CN"/>
        </w:rPr>
        <w:t xml:space="preserve"> направляет уполномоченному должностному лицу администрации мотивированное представление о проведении контрольного мероприятия.</w:t>
      </w:r>
    </w:p>
    <w:p w14:paraId="0E848551">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 xml:space="preserve">4.6. Контрольные мероприятия, проводимые при взаимодействии с контролируемым лицом, проводятся на основании </w:t>
      </w:r>
      <w:bookmarkStart w:id="3" w:name="_Hlk190164450"/>
      <w:r>
        <w:rPr>
          <w:rFonts w:hint="default" w:ascii="Times New Roman" w:hAnsi="Times New Roman" w:cs="Times New Roman"/>
          <w:color w:val="000000"/>
          <w:sz w:val="28"/>
          <w:szCs w:val="28"/>
          <w:lang w:eastAsia="zh-CN"/>
        </w:rPr>
        <w:t xml:space="preserve">решения о проведении контрольного мероприятия. </w:t>
      </w:r>
    </w:p>
    <w:p w14:paraId="1157F4BA">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К</w:t>
      </w:r>
      <w:r>
        <w:rPr>
          <w:rFonts w:hint="default" w:ascii="Times New Roman" w:hAnsi="Times New Roman" w:cs="Times New Roman"/>
          <w:color w:val="000000"/>
          <w:sz w:val="28"/>
          <w:szCs w:val="28"/>
          <w:shd w:val="clear" w:color="auto" w:fill="FFFFFF"/>
          <w:lang w:eastAsia="zh-CN"/>
        </w:rPr>
        <w:t>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w:t>
      </w:r>
      <w:r>
        <w:rPr>
          <w:rFonts w:hint="default" w:ascii="Times New Roman" w:hAnsi="Times New Roman" w:cs="Times New Roman"/>
          <w:color w:val="000000"/>
          <w:sz w:val="28"/>
          <w:szCs w:val="28"/>
          <w:lang w:eastAsia="zh-CN"/>
        </w:rPr>
        <w:fldChar w:fldCharType="begin"/>
      </w:r>
      <w:r>
        <w:rPr>
          <w:rFonts w:hint="default" w:ascii="Times New Roman" w:hAnsi="Times New Roman" w:cs="Times New Roman"/>
          <w:color w:val="000000"/>
          <w:sz w:val="28"/>
          <w:szCs w:val="28"/>
          <w:lang w:eastAsia="zh-CN"/>
        </w:rPr>
        <w:instrText xml:space="preserve">HYPERLINK "https://internet.garant.ru/" \l "/document/12191208/entry/5000"</w:instrText>
      </w:r>
      <w:r>
        <w:rPr>
          <w:rFonts w:hint="default" w:ascii="Times New Roman" w:hAnsi="Times New Roman" w:cs="Times New Roman"/>
          <w:color w:val="000000"/>
          <w:sz w:val="28"/>
          <w:szCs w:val="28"/>
          <w:lang w:eastAsia="zh-CN"/>
        </w:rPr>
        <w:fldChar w:fldCharType="separate"/>
      </w:r>
      <w:r>
        <w:rPr>
          <w:rFonts w:hint="default" w:ascii="Times New Roman" w:hAnsi="Times New Roman" w:cs="Times New Roman"/>
          <w:color w:val="000000"/>
          <w:sz w:val="28"/>
          <w:szCs w:val="28"/>
          <w:u w:val="single"/>
          <w:shd w:val="clear" w:color="auto" w:fill="FFFFFF"/>
          <w:lang w:eastAsia="zh-CN"/>
        </w:rPr>
        <w:t>правилами</w:t>
      </w:r>
      <w:r>
        <w:rPr>
          <w:rFonts w:hint="default" w:ascii="Times New Roman" w:hAnsi="Times New Roman" w:cs="Times New Roman"/>
          <w:color w:val="000000"/>
          <w:sz w:val="28"/>
          <w:szCs w:val="28"/>
          <w:lang w:eastAsia="zh-CN"/>
        </w:rPr>
        <w:fldChar w:fldCharType="end"/>
      </w:r>
      <w:r>
        <w:rPr>
          <w:rFonts w:hint="default" w:ascii="Times New Roman" w:hAnsi="Times New Roman" w:cs="Times New Roman"/>
          <w:color w:val="000000"/>
          <w:sz w:val="28"/>
          <w:szCs w:val="28"/>
          <w:shd w:val="clear" w:color="auto" w:fill="FFFFFF"/>
          <w:lang w:eastAsia="zh-CN"/>
        </w:rPr>
        <w:t>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bookmarkEnd w:id="3"/>
      <w:r>
        <w:rPr>
          <w:rFonts w:hint="default" w:ascii="Times New Roman" w:hAnsi="Times New Roman" w:cs="Times New Roman"/>
          <w:color w:val="000000"/>
          <w:sz w:val="28"/>
          <w:szCs w:val="28"/>
          <w:lang w:eastAsia="zh-CN"/>
        </w:rPr>
        <w:t>.</w:t>
      </w:r>
    </w:p>
    <w:p w14:paraId="7B03986E">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 xml:space="preserve">4.7. Контрольные мероприятия в отношении граждан, юридических лиц и индивидуальных предпринимателей проводятся должностными лицами, осуществляющими контроль, в соответствии с Федеральным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HYPERLINK "https://login.consultant.ru/link/?req=doc&amp;base=LAW&amp;n=358750&amp;date=25.06.2021&amp;demo=1"</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color w:val="000000"/>
          <w:sz w:val="28"/>
          <w:szCs w:val="28"/>
          <w:u w:val="single"/>
          <w:lang w:eastAsia="zh-CN"/>
        </w:rPr>
        <w:t>законом</w:t>
      </w:r>
      <w:r>
        <w:rPr>
          <w:rFonts w:hint="default" w:ascii="Times New Roman" w:hAnsi="Times New Roman" w:cs="Times New Roman"/>
          <w:sz w:val="28"/>
          <w:szCs w:val="28"/>
          <w:lang w:eastAsia="zh-CN"/>
        </w:rPr>
        <w:fldChar w:fldCharType="end"/>
      </w:r>
      <w:r>
        <w:rPr>
          <w:rFonts w:hint="default" w:ascii="Times New Roman" w:hAnsi="Times New Roman" w:cs="Times New Roman"/>
          <w:color w:val="000000"/>
          <w:sz w:val="28"/>
          <w:szCs w:val="28"/>
          <w:lang w:eastAsia="zh-CN"/>
        </w:rPr>
        <w:t xml:space="preserve"> от 31.07.2020 № 248-ФЗ «О государственном контроле (надзоре) и муниципальном контроле в Российской Федерации».</w:t>
      </w:r>
    </w:p>
    <w:p w14:paraId="325A55F1">
      <w:pPr>
        <w:keepNext w:val="0"/>
        <w:keepLines w:val="0"/>
        <w:pageBreakBefore w:val="0"/>
        <w:widowControl/>
        <w:kinsoku/>
        <w:wordWrap/>
        <w:overflowPunct/>
        <w:topLinePunct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4.8.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rFonts w:hint="default" w:ascii="Times New Roman" w:hAnsi="Times New Roman" w:cs="Times New Roman"/>
          <w:color w:val="000000"/>
          <w:sz w:val="28"/>
          <w:szCs w:val="28"/>
          <w:shd w:val="clear" w:color="auto" w:fill="FFFFFF"/>
        </w:rPr>
        <w:t>распоряжением Правительства Российской Федерации от 19.04.2016 № 724-р перечнем</w:t>
      </w:r>
      <w:r>
        <w:rPr>
          <w:rFonts w:hint="default" w:ascii="Times New Roman" w:hAnsi="Times New Roman" w:cs="Times New Roman"/>
          <w:color w:val="000000"/>
          <w:sz w:val="28"/>
          <w:szCs w:val="28"/>
        </w:rPr>
        <w:br w:type="textWrapping"/>
      </w:r>
      <w:r>
        <w:rPr>
          <w:rFonts w:hint="default" w:ascii="Times New Roman" w:hAnsi="Times New Roman" w:cs="Times New Roman"/>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r>
        <w:rPr>
          <w:rFonts w:hint="default" w:ascii="Times New Roman" w:hAnsi="Times New Roman" w:cs="Times New Roman"/>
          <w:color w:val="000000"/>
          <w:sz w:val="28"/>
          <w:szCs w:val="28"/>
        </w:rPr>
        <w:t xml:space="preserve">утвержденными постановлением Правительства Российской Федерации от 06.03.2021 № 338 </w:t>
      </w:r>
      <w:bookmarkStart w:id="4" w:name="_Hlt189581291"/>
      <w:bookmarkStart w:id="5" w:name="_Hlt189581292"/>
      <w:r>
        <w:rPr>
          <w:rFonts w:hint="default" w:ascii="Times New Roman" w:hAnsi="Times New Roman" w:cs="Times New Roman"/>
          <w:color w:val="000000"/>
          <w:sz w:val="28"/>
          <w:szCs w:val="28"/>
        </w:rPr>
        <w:fldChar w:fldCharType="begin"/>
      </w:r>
      <w:r>
        <w:rPr>
          <w:rFonts w:hint="default" w:ascii="Times New Roman" w:hAnsi="Times New Roman" w:cs="Times New Roman"/>
          <w:color w:val="000000"/>
          <w:sz w:val="28"/>
          <w:szCs w:val="28"/>
        </w:rPr>
        <w:instrText xml:space="preserve"> HYPERLINK "https://login.consultant.ru/link/?req=doc&amp;base=LAW&amp;n=378980&amp;date=25.06.2021&amp;demo=1&amp;dst=100014&amp;fld=134"</w:instrText>
      </w:r>
      <w:r>
        <w:rPr>
          <w:rFonts w:hint="default" w:ascii="Times New Roman" w:hAnsi="Times New Roman" w:cs="Times New Roman"/>
          <w:color w:val="000000"/>
          <w:sz w:val="28"/>
          <w:szCs w:val="28"/>
        </w:rPr>
        <w:fldChar w:fldCharType="separate"/>
      </w:r>
      <w:r>
        <w:rPr>
          <w:rFonts w:hint="default" w:ascii="Times New Roman" w:hAnsi="Times New Roman" w:cs="Times New Roman"/>
          <w:color w:val="000000"/>
          <w:sz w:val="28"/>
          <w:szCs w:val="28"/>
          <w:u w:val="single"/>
        </w:rPr>
        <w:t>Правилами</w:t>
      </w:r>
      <w:r>
        <w:rPr>
          <w:rFonts w:hint="default" w:ascii="Times New Roman" w:hAnsi="Times New Roman" w:cs="Times New Roman"/>
          <w:color w:val="000000"/>
          <w:sz w:val="28"/>
          <w:szCs w:val="28"/>
        </w:rPr>
        <w:fldChar w:fldCharType="end"/>
      </w:r>
      <w:bookmarkEnd w:id="4"/>
      <w:bookmarkEnd w:id="5"/>
      <w:r>
        <w:rPr>
          <w:rFonts w:hint="default"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w:t>
      </w:r>
    </w:p>
    <w:p w14:paraId="47262217">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 xml:space="preserve">4.9. </w:t>
      </w:r>
      <w:r>
        <w:rPr>
          <w:rFonts w:hint="default" w:ascii="Times New Roman" w:hAnsi="Times New Roman" w:cs="Times New Roman"/>
          <w:color w:val="000000"/>
          <w:sz w:val="28"/>
          <w:szCs w:val="28"/>
          <w:shd w:val="clear" w:color="auto" w:fill="FFFFFF"/>
          <w:lang w:eastAsia="zh-CN"/>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w:t>
      </w:r>
      <w:bookmarkStart w:id="6" w:name="_Hlk190164764"/>
      <w:r>
        <w:rPr>
          <w:rFonts w:hint="default" w:ascii="Times New Roman" w:hAnsi="Times New Roman" w:cs="Times New Roman"/>
          <w:color w:val="000000"/>
          <w:sz w:val="28"/>
          <w:szCs w:val="28"/>
          <w:shd w:val="clear" w:color="auto" w:fill="FFFFFF"/>
          <w:lang w:eastAsia="zh-CN"/>
        </w:rPr>
        <w:t xml:space="preserve">наличие </w:t>
      </w:r>
      <w:r>
        <w:rPr>
          <w:rFonts w:hint="default" w:ascii="Times New Roman" w:hAnsi="Times New Roman" w:cs="Times New Roman"/>
          <w:color w:val="000000"/>
          <w:sz w:val="28"/>
          <w:szCs w:val="28"/>
          <w:lang w:eastAsia="zh-CN"/>
        </w:rPr>
        <w:t>уважительных причин для отсутствия контролируемого лица (болезнь</w:t>
      </w:r>
      <w:r>
        <w:rPr>
          <w:rFonts w:hint="default" w:ascii="Times New Roman" w:hAnsi="Times New Roman" w:cs="Times New Roman"/>
          <w:color w:val="000000"/>
          <w:sz w:val="28"/>
          <w:szCs w:val="28"/>
          <w:shd w:val="clear" w:color="auto" w:fill="FFFFFF"/>
          <w:lang w:eastAsia="zh-CN"/>
        </w:rPr>
        <w:t xml:space="preserve"> контролируемого лица</w:t>
      </w:r>
      <w:r>
        <w:rPr>
          <w:rFonts w:hint="default" w:ascii="Times New Roman" w:hAnsi="Times New Roman" w:cs="Times New Roman"/>
          <w:color w:val="000000"/>
          <w:sz w:val="28"/>
          <w:szCs w:val="28"/>
          <w:lang w:eastAsia="zh-CN"/>
        </w:rPr>
        <w:t>, его командировка и т.п.) при проведении</w:t>
      </w:r>
      <w:r>
        <w:rPr>
          <w:rFonts w:hint="default" w:ascii="Times New Roman" w:hAnsi="Times New Roman" w:cs="Times New Roman"/>
          <w:color w:val="000000"/>
          <w:sz w:val="28"/>
          <w:szCs w:val="28"/>
          <w:shd w:val="clear" w:color="auto" w:fill="FFFFFF"/>
          <w:lang w:eastAsia="zh-CN"/>
        </w:rPr>
        <w:t xml:space="preserve"> контрольного мероприятия</w:t>
      </w:r>
      <w:bookmarkEnd w:id="6"/>
      <w:r>
        <w:rPr>
          <w:rFonts w:hint="default" w:ascii="Times New Roman" w:hAnsi="Times New Roman" w:cs="Times New Roman"/>
          <w:color w:val="000000"/>
          <w:sz w:val="28"/>
          <w:szCs w:val="28"/>
          <w:lang w:eastAsia="zh-CN"/>
        </w:rPr>
        <w:t>.</w:t>
      </w:r>
    </w:p>
    <w:p w14:paraId="799F3E63">
      <w:pPr>
        <w:keepNext w:val="0"/>
        <w:keepLines w:val="0"/>
        <w:pageBreakBefore w:val="0"/>
        <w:widowControl/>
        <w:kinsoku/>
        <w:wordWrap/>
        <w:overflowPunct/>
        <w:topLinePunct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4.10. Срок проведения выездной проверки не может превышать 10 рабочих дней. </w:t>
      </w:r>
    </w:p>
    <w:p w14:paraId="5AAF301D">
      <w:pPr>
        <w:keepNext w:val="0"/>
        <w:keepLines w:val="0"/>
        <w:pageBreakBefore w:val="0"/>
        <w:widowControl/>
        <w:kinsoku/>
        <w:wordWrap/>
        <w:overflowPunct/>
        <w:topLinePunct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03EEC8D5">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 xml:space="preserve">4.11.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w:t>
      </w:r>
    </w:p>
    <w:p w14:paraId="22984306">
      <w:pPr>
        <w:keepNext w:val="0"/>
        <w:keepLines w:val="0"/>
        <w:pageBreakBefore w:val="0"/>
        <w:widowControl/>
        <w:kinsoku/>
        <w:wordWrap/>
        <w:overflowPunct/>
        <w:topLinePunct w:val="0"/>
        <w:autoSpaceDE/>
        <w:autoSpaceDN/>
        <w:bidi w:val="0"/>
        <w:adjustRightInd/>
        <w:snapToGrid/>
        <w:spacing w:after="0" w:line="240" w:lineRule="auto"/>
        <w:ind w:firstLine="652"/>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контроля, в отношении которого проводится контрольное мероприятие. </w:t>
      </w:r>
    </w:p>
    <w:p w14:paraId="17E6CEAC">
      <w:pPr>
        <w:keepNext w:val="0"/>
        <w:keepLines w:val="0"/>
        <w:pageBreakBefore w:val="0"/>
        <w:widowControl/>
        <w:kinsoku/>
        <w:wordWrap/>
        <w:overflowPunct/>
        <w:topLinePunct w:val="0"/>
        <w:autoSpaceDE/>
        <w:autoSpaceDN/>
        <w:bidi w:val="0"/>
        <w:adjustRightInd/>
        <w:snapToGrid/>
        <w:spacing w:after="0" w:line="240" w:lineRule="auto"/>
        <w:ind w:firstLine="652"/>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14:paraId="30D706CB">
      <w:pPr>
        <w:keepNext w:val="0"/>
        <w:keepLines w:val="0"/>
        <w:pageBreakBefore w:val="0"/>
        <w:widowControl/>
        <w:kinsoku/>
        <w:wordWrap/>
        <w:overflowPunct/>
        <w:topLinePunct w:val="0"/>
        <w:autoSpaceDE/>
        <w:autoSpaceDN/>
        <w:bidi w:val="0"/>
        <w:adjustRightInd/>
        <w:snapToGrid/>
        <w:spacing w:after="0" w:line="240" w:lineRule="auto"/>
        <w:ind w:firstLine="652"/>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Аудио- и видеозапись осуществляются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3D15AAFE">
      <w:pPr>
        <w:keepNext w:val="0"/>
        <w:keepLines w:val="0"/>
        <w:pageBreakBefore w:val="0"/>
        <w:widowControl/>
        <w:suppressAutoHyphens/>
        <w:kinsoku/>
        <w:wordWrap/>
        <w:overflowPunct/>
        <w:topLinePunct w:val="0"/>
        <w:autoSpaceDE w:val="0"/>
        <w:autoSpaceDN/>
        <w:bidi w:val="0"/>
        <w:adjustRightInd/>
        <w:snapToGrid/>
        <w:spacing w:after="0" w:line="240" w:lineRule="auto"/>
        <w:ind w:firstLine="652"/>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В случаях проведения инструментального обследования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геодезические и картометрические измерения.</w:t>
      </w:r>
    </w:p>
    <w:p w14:paraId="79629AFF">
      <w:pPr>
        <w:keepNext w:val="0"/>
        <w:keepLines w:val="0"/>
        <w:pageBreakBefore w:val="0"/>
        <w:widowControl/>
        <w:suppressAutoHyphens/>
        <w:kinsoku/>
        <w:wordWrap/>
        <w:overflowPunct/>
        <w:topLinePunct w:val="0"/>
        <w:autoSpaceDE w:val="0"/>
        <w:autoSpaceDN/>
        <w:bidi w:val="0"/>
        <w:adjustRightInd/>
        <w:snapToGrid/>
        <w:spacing w:after="0" w:line="240" w:lineRule="auto"/>
        <w:ind w:firstLine="652"/>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0203686F">
      <w:pPr>
        <w:keepNext w:val="0"/>
        <w:keepLines w:val="0"/>
        <w:pageBreakBefore w:val="0"/>
        <w:widowControl/>
        <w:suppressAutoHyphens/>
        <w:kinsoku/>
        <w:wordWrap/>
        <w:overflowPunct/>
        <w:topLinePunct w:val="0"/>
        <w:autoSpaceDE w:val="0"/>
        <w:autoSpaceDN/>
        <w:bidi w:val="0"/>
        <w:adjustRightInd/>
        <w:snapToGrid/>
        <w:spacing w:after="0" w:line="240" w:lineRule="auto"/>
        <w:ind w:firstLine="652"/>
        <w:jc w:val="both"/>
        <w:textAlignment w:val="auto"/>
        <w:rPr>
          <w:rFonts w:hint="default" w:ascii="Times New Roman" w:hAnsi="Times New Roman" w:cs="Times New Roman"/>
          <w:sz w:val="28"/>
          <w:szCs w:val="28"/>
          <w:lang w:eastAsia="zh-CN"/>
        </w:rPr>
      </w:pPr>
      <w:r>
        <w:rPr>
          <w:rFonts w:hint="default" w:ascii="Times New Roman" w:hAnsi="Times New Roman" w:cs="Times New Roman"/>
          <w:color w:val="000000"/>
          <w:sz w:val="28"/>
          <w:szCs w:val="28"/>
          <w:lang w:eastAsia="zh-CN"/>
        </w:rPr>
        <w:t xml:space="preserve">4.12.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HYPERLINK "https://login.consultant.ru/link/?req=doc&amp;base=LAW&amp;n=358750&amp;date=25.06.2021&amp;demo=1&amp;dst=100998&amp;fld=134"</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color w:val="000000"/>
          <w:sz w:val="28"/>
          <w:szCs w:val="28"/>
          <w:u w:val="single"/>
          <w:lang w:eastAsia="zh-CN"/>
        </w:rPr>
        <w:t>частью 2 статьи 90</w:t>
      </w:r>
      <w:r>
        <w:rPr>
          <w:rFonts w:hint="default" w:ascii="Times New Roman" w:hAnsi="Times New Roman" w:cs="Times New Roman"/>
          <w:sz w:val="28"/>
          <w:szCs w:val="28"/>
          <w:lang w:eastAsia="zh-CN"/>
        </w:rPr>
        <w:fldChar w:fldCharType="end"/>
      </w:r>
      <w:r>
        <w:rPr>
          <w:rFonts w:hint="default" w:ascii="Times New Roman" w:hAnsi="Times New Roman" w:cs="Times New Roman"/>
          <w:color w:val="000000"/>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14:paraId="5F15F98C">
      <w:pPr>
        <w:keepNext w:val="0"/>
        <w:keepLines w:val="0"/>
        <w:pageBreakBefore w:val="0"/>
        <w:widowControl/>
        <w:suppressAutoHyphens/>
        <w:kinsoku/>
        <w:wordWrap/>
        <w:overflowPunct/>
        <w:topLinePunct w:val="0"/>
        <w:autoSpaceDE w:val="0"/>
        <w:autoSpaceDN/>
        <w:bidi w:val="0"/>
        <w:adjustRightInd/>
        <w:snapToGrid/>
        <w:spacing w:after="0" w:line="240" w:lineRule="auto"/>
        <w:ind w:firstLine="652"/>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4.13.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29C2845F">
      <w:pPr>
        <w:keepNext w:val="0"/>
        <w:keepLines w:val="0"/>
        <w:pageBreakBefore w:val="0"/>
        <w:widowControl/>
        <w:kinsoku/>
        <w:wordWrap/>
        <w:overflowPunct/>
        <w:topLinePunct w:val="0"/>
        <w:autoSpaceDE/>
        <w:autoSpaceDN/>
        <w:bidi w:val="0"/>
        <w:adjustRightInd/>
        <w:snapToGrid/>
        <w:spacing w:after="0" w:line="240" w:lineRule="auto"/>
        <w:ind w:firstLine="652"/>
        <w:jc w:val="both"/>
        <w:textAlignment w:val="auto"/>
        <w:rPr>
          <w:rFonts w:hint="default" w:ascii="Times New Roman" w:hAnsi="Times New Roman" w:cs="Times New Roman"/>
          <w:color w:val="000000"/>
          <w:sz w:val="28"/>
          <w:szCs w:val="28"/>
        </w:rPr>
      </w:pPr>
      <w:bookmarkStart w:id="7" w:name="_Hlk190166112"/>
      <w:r>
        <w:rPr>
          <w:rFonts w:hint="default"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 от 31.07.2020 № 248-ФЗ «О государственном контроле (надзоре) и муниципальном контроле в Российской Федерации», если иной порядок оформления акта не установлен Федеральным законом от 31.07.2020 № 248-ФЗ «О государственном контроле (надзоре) и муниципальном контроле в Российской Федерации» или Правительством Российской Федерации</w:t>
      </w:r>
      <w:bookmarkEnd w:id="7"/>
      <w:r>
        <w:rPr>
          <w:rFonts w:hint="default" w:ascii="Times New Roman" w:hAnsi="Times New Roman" w:cs="Times New Roman"/>
          <w:color w:val="000000"/>
          <w:sz w:val="28"/>
          <w:szCs w:val="28"/>
        </w:rPr>
        <w:t>.</w:t>
      </w:r>
    </w:p>
    <w:p w14:paraId="150E9DEE">
      <w:pPr>
        <w:keepNext w:val="0"/>
        <w:keepLines w:val="0"/>
        <w:pageBreakBefore w:val="0"/>
        <w:widowControl/>
        <w:suppressAutoHyphens/>
        <w:kinsoku/>
        <w:wordWrap/>
        <w:overflowPunct/>
        <w:topLinePunct w:val="0"/>
        <w:autoSpaceDE w:val="0"/>
        <w:autoSpaceDN/>
        <w:bidi w:val="0"/>
        <w:adjustRightInd/>
        <w:snapToGrid/>
        <w:spacing w:after="0" w:line="240" w:lineRule="auto"/>
        <w:ind w:firstLine="652"/>
        <w:jc w:val="both"/>
        <w:textAlignment w:val="auto"/>
        <w:rPr>
          <w:rFonts w:hint="default" w:ascii="Times New Roman" w:hAnsi="Times New Roman" w:cs="Times New Roman"/>
          <w:color w:val="000000"/>
          <w:sz w:val="28"/>
          <w:szCs w:val="28"/>
          <w:lang w:eastAsia="zh-CN"/>
        </w:rPr>
      </w:pPr>
      <w:bookmarkStart w:id="8" w:name="_Hlk190165650"/>
      <w:r>
        <w:rPr>
          <w:rFonts w:hint="default" w:ascii="Times New Roman" w:hAnsi="Times New Roman" w:cs="Times New Roman"/>
          <w:color w:val="000000"/>
          <w:sz w:val="28"/>
          <w:szCs w:val="28"/>
          <w:shd w:val="clear" w:color="auto" w:fill="FFFFFF"/>
          <w:lang w:eastAsia="zh-CN"/>
        </w:rPr>
        <w:t xml:space="preserve">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w:t>
      </w:r>
      <w:r>
        <w:rPr>
          <w:rFonts w:hint="default" w:ascii="Times New Roman" w:hAnsi="Times New Roman" w:cs="Times New Roman"/>
          <w:color w:val="000000"/>
          <w:sz w:val="28"/>
          <w:szCs w:val="28"/>
          <w:lang w:eastAsia="zh-CN"/>
        </w:rPr>
        <w:t>Федерального закона от 31.07.2020 № 248-ФЗ «О государственном контроле (надзоре) и муниципальном контроле в Российской Федерации»</w:t>
      </w:r>
      <w:r>
        <w:rPr>
          <w:rFonts w:hint="default" w:ascii="Times New Roman" w:hAnsi="Times New Roman" w:cs="Times New Roman"/>
          <w:color w:val="000000"/>
          <w:sz w:val="28"/>
          <w:szCs w:val="28"/>
          <w:shd w:val="clear" w:color="auto" w:fill="FFFFFF"/>
          <w:lang w:eastAsia="zh-CN"/>
        </w:rPr>
        <w:t xml:space="preserve">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Pr>
          <w:rFonts w:hint="default" w:ascii="Times New Roman" w:hAnsi="Times New Roman" w:cs="Times New Roman"/>
          <w:color w:val="000000"/>
          <w:sz w:val="28"/>
          <w:szCs w:val="28"/>
          <w:lang w:eastAsia="zh-CN"/>
        </w:rPr>
        <w:t>Федерального закона от 31.07.2020 № 248-ФЗ «О государственном контроле (надзоре) и муниципальном контроле в Российской Федерации»</w:t>
      </w:r>
      <w:r>
        <w:rPr>
          <w:rFonts w:hint="default" w:ascii="Times New Roman" w:hAnsi="Times New Roman" w:cs="Times New Roman"/>
          <w:color w:val="000000"/>
          <w:sz w:val="28"/>
          <w:szCs w:val="28"/>
          <w:shd w:val="clear" w:color="auto" w:fill="FFFFFF"/>
          <w:lang w:eastAsia="zh-CN"/>
        </w:rPr>
        <w:t>.</w:t>
      </w:r>
      <w:r>
        <w:rPr>
          <w:rFonts w:hint="default" w:ascii="Times New Roman" w:hAnsi="Times New Roman" w:cs="Times New Roman"/>
          <w:color w:val="000000"/>
          <w:sz w:val="28"/>
          <w:szCs w:val="28"/>
          <w:lang w:eastAsia="zh-CN"/>
        </w:rPr>
        <w:t xml:space="preserve"> </w:t>
      </w:r>
    </w:p>
    <w:bookmarkEnd w:id="8"/>
    <w:p w14:paraId="5CC2EDE1">
      <w:pPr>
        <w:keepNext w:val="0"/>
        <w:keepLines w:val="0"/>
        <w:pageBreakBefore w:val="0"/>
        <w:widowControl/>
        <w:suppressAutoHyphens/>
        <w:kinsoku/>
        <w:wordWrap/>
        <w:overflowPunct/>
        <w:topLinePunct w:val="0"/>
        <w:autoSpaceDE w:val="0"/>
        <w:autoSpaceDN/>
        <w:bidi w:val="0"/>
        <w:adjustRightInd/>
        <w:snapToGrid/>
        <w:spacing w:after="0" w:line="240" w:lineRule="auto"/>
        <w:ind w:firstLine="652"/>
        <w:jc w:val="both"/>
        <w:textAlignment w:val="auto"/>
        <w:rPr>
          <w:rFonts w:hint="default" w:ascii="Times New Roman" w:hAnsi="Times New Roman" w:cs="Times New Roman"/>
          <w:color w:val="22272F"/>
          <w:sz w:val="28"/>
          <w:szCs w:val="28"/>
          <w:shd w:val="clear" w:color="auto" w:fill="FFFFFF"/>
          <w:lang w:eastAsia="zh-CN"/>
        </w:rPr>
      </w:pPr>
      <w:r>
        <w:rPr>
          <w:rFonts w:hint="default" w:ascii="Times New Roman" w:hAnsi="Times New Roman" w:cs="Times New Roman"/>
          <w:color w:val="000000"/>
          <w:sz w:val="28"/>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5353016">
      <w:pPr>
        <w:keepNext w:val="0"/>
        <w:keepLines w:val="0"/>
        <w:pageBreakBefore w:val="0"/>
        <w:widowControl/>
        <w:suppressAutoHyphens/>
        <w:kinsoku/>
        <w:wordWrap/>
        <w:overflowPunct/>
        <w:topLinePunct w:val="0"/>
        <w:autoSpaceDE w:val="0"/>
        <w:autoSpaceDN/>
        <w:bidi w:val="0"/>
        <w:adjustRightInd/>
        <w:snapToGrid/>
        <w:spacing w:after="0" w:line="240" w:lineRule="auto"/>
        <w:ind w:firstLine="652"/>
        <w:jc w:val="both"/>
        <w:textAlignment w:val="auto"/>
        <w:rPr>
          <w:rFonts w:hint="default" w:ascii="Times New Roman" w:hAnsi="Times New Roman" w:cs="Times New Roman"/>
          <w:sz w:val="28"/>
          <w:szCs w:val="28"/>
          <w:lang w:eastAsia="zh-CN"/>
        </w:rPr>
      </w:pPr>
      <w:r>
        <w:rPr>
          <w:rFonts w:hint="default" w:ascii="Times New Roman" w:hAnsi="Times New Roman" w:cs="Times New Roman"/>
          <w:color w:val="000000"/>
          <w:sz w:val="28"/>
          <w:szCs w:val="28"/>
          <w:lang w:eastAsia="zh-CN"/>
        </w:rPr>
        <w:t>4.14. Информация о контрольных мероприятиях размещается в Едином реестре контрольных (надзорных) мероприятий.</w:t>
      </w:r>
    </w:p>
    <w:p w14:paraId="080970C7">
      <w:pPr>
        <w:keepNext w:val="0"/>
        <w:keepLines w:val="0"/>
        <w:pageBreakBefore w:val="0"/>
        <w:widowControl/>
        <w:suppressAutoHyphens/>
        <w:kinsoku/>
        <w:wordWrap/>
        <w:overflowPunct/>
        <w:topLinePunct w:val="0"/>
        <w:autoSpaceDE w:val="0"/>
        <w:autoSpaceDN/>
        <w:bidi w:val="0"/>
        <w:adjustRightInd/>
        <w:snapToGrid/>
        <w:spacing w:after="0" w:line="240" w:lineRule="auto"/>
        <w:ind w:firstLine="652"/>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 xml:space="preserve">4.15.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hint="default" w:ascii="Times New Roman" w:hAnsi="Times New Roman" w:cs="Times New Roman"/>
          <w:color w:val="000000"/>
          <w:sz w:val="28"/>
          <w:szCs w:val="28"/>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hint="default" w:ascii="Times New Roman" w:hAnsi="Times New Roman" w:cs="Times New Roman"/>
          <w:color w:val="000000"/>
          <w:sz w:val="28"/>
          <w:szCs w:val="28"/>
          <w:lang w:eastAsia="zh-CN"/>
        </w:rPr>
        <w:t>Единый портал</w:t>
      </w:r>
      <w:r>
        <w:rPr>
          <w:rFonts w:hint="default" w:ascii="Times New Roman" w:hAnsi="Times New Roman" w:cs="Times New Roman"/>
          <w:color w:val="000000"/>
          <w:sz w:val="28"/>
          <w:szCs w:val="28"/>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59B3BD2A">
      <w:pPr>
        <w:keepNext w:val="0"/>
        <w:keepLines w:val="0"/>
        <w:pageBreakBefore w:val="0"/>
        <w:widowControl/>
        <w:suppressAutoHyphens/>
        <w:kinsoku/>
        <w:wordWrap/>
        <w:overflowPunct/>
        <w:topLinePunct w:val="0"/>
        <w:autoSpaceDE w:val="0"/>
        <w:autoSpaceDN/>
        <w:bidi w:val="0"/>
        <w:adjustRightInd/>
        <w:snapToGrid/>
        <w:spacing w:after="0" w:line="240" w:lineRule="auto"/>
        <w:ind w:firstLine="652"/>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hint="default" w:ascii="Times New Roman" w:hAnsi="Times New Roman" w:cs="Times New Roman"/>
          <w:color w:val="000000"/>
          <w:sz w:val="28"/>
          <w:szCs w:val="28"/>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hint="default" w:ascii="Times New Roman" w:hAnsi="Times New Roman" w:cs="Times New Roman"/>
          <w:color w:val="000000"/>
          <w:sz w:val="28"/>
          <w:szCs w:val="28"/>
          <w:lang w:eastAsia="zh-CN"/>
        </w:rPr>
        <w:t xml:space="preserve"> Указанный гражданин вправе направлять администрации документы на бумажном носителе.</w:t>
      </w:r>
    </w:p>
    <w:p w14:paraId="7C7CEF7F">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До 31 декабря 2025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47769B82">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4.16.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AA4EFD8">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sz w:val="28"/>
          <w:szCs w:val="28"/>
          <w:lang w:eastAsia="zh-CN"/>
        </w:rPr>
      </w:pPr>
      <w:r>
        <w:rPr>
          <w:rFonts w:hint="default" w:ascii="Times New Roman" w:hAnsi="Times New Roman" w:cs="Times New Roman"/>
          <w:color w:val="000000"/>
          <w:sz w:val="28"/>
          <w:szCs w:val="28"/>
          <w:lang w:eastAsia="zh-CN"/>
        </w:rPr>
        <w:t>4.17.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4ACF01C8">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sz w:val="28"/>
          <w:szCs w:val="28"/>
          <w:lang w:eastAsia="zh-CN"/>
        </w:rPr>
      </w:pPr>
      <w:r>
        <w:rPr>
          <w:rFonts w:hint="default" w:ascii="Times New Roman" w:hAnsi="Times New Roman" w:cs="Times New Roman"/>
          <w:color w:val="000000"/>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w:t>
      </w:r>
    </w:p>
    <w:p w14:paraId="55386948">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sz w:val="28"/>
          <w:szCs w:val="28"/>
          <w:lang w:eastAsia="zh-CN"/>
        </w:rPr>
      </w:pPr>
      <w:r>
        <w:rPr>
          <w:rFonts w:hint="default" w:ascii="Times New Roman" w:hAnsi="Times New Roman" w:cs="Times New Roman"/>
          <w:color w:val="000000"/>
          <w:sz w:val="28"/>
          <w:szCs w:val="28"/>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002A74F2">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5567DB7">
      <w:pPr>
        <w:keepNext w:val="0"/>
        <w:keepLines w:val="0"/>
        <w:pageBreakBefore w:val="0"/>
        <w:widowControl/>
        <w:kinsoku/>
        <w:wordWrap/>
        <w:overflowPunct/>
        <w:topLinePunct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4) </w:t>
      </w:r>
      <w:r>
        <w:rPr>
          <w:rFonts w:hint="default" w:ascii="Times New Roman"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rFonts w:hint="default" w:ascii="Times New Roman" w:hAnsi="Times New Roman" w:cs="Times New Roman"/>
          <w:color w:val="000000"/>
          <w:sz w:val="28"/>
          <w:szCs w:val="28"/>
        </w:rPr>
        <w:t>;</w:t>
      </w:r>
    </w:p>
    <w:p w14:paraId="37135534">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sz w:val="28"/>
          <w:szCs w:val="28"/>
          <w:lang w:eastAsia="zh-CN"/>
        </w:rPr>
      </w:pPr>
      <w:r>
        <w:rPr>
          <w:rFonts w:hint="default" w:ascii="Times New Roman" w:hAnsi="Times New Roman" w:cs="Times New Roman"/>
          <w:color w:val="000000"/>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E7798C6">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22272F"/>
          <w:sz w:val="28"/>
          <w:szCs w:val="28"/>
          <w:shd w:val="clear" w:color="auto" w:fill="FFFFFF"/>
        </w:rPr>
      </w:pPr>
      <w:r>
        <w:rPr>
          <w:rFonts w:hint="default" w:ascii="Times New Roman" w:hAnsi="Times New Roman" w:cs="Times New Roman"/>
          <w:color w:val="000000"/>
          <w:sz w:val="28"/>
          <w:szCs w:val="28"/>
          <w:lang w:eastAsia="zh-CN"/>
        </w:rPr>
        <w:t xml:space="preserve">4.18. </w:t>
      </w:r>
      <w:bookmarkStart w:id="9" w:name="_Hlk190166745"/>
      <w:r>
        <w:rPr>
          <w:rFonts w:hint="default" w:ascii="Times New Roman" w:hAnsi="Times New Roman" w:cs="Times New Roman"/>
          <w:color w:val="000000"/>
          <w:sz w:val="28"/>
          <w:szCs w:val="28"/>
          <w:shd w:val="clear" w:color="auto" w:fill="FFFFFF"/>
          <w:lang w:eastAsia="zh-CN"/>
        </w:rPr>
        <w:t xml:space="preserve">Если в ходе проведения выездного обследования выявлены нарушения обязательных требований, то должностным лицом, </w:t>
      </w:r>
      <w:r>
        <w:rPr>
          <w:rFonts w:hint="default" w:ascii="Times New Roman" w:hAnsi="Times New Roman" w:cs="Times New Roman"/>
          <w:color w:val="000000"/>
          <w:sz w:val="28"/>
          <w:szCs w:val="28"/>
          <w:lang w:eastAsia="zh-CN"/>
        </w:rPr>
        <w:t>уполномоченным осуществлять контроль</w:t>
      </w:r>
      <w:r>
        <w:rPr>
          <w:rFonts w:hint="default" w:ascii="Times New Roman" w:hAnsi="Times New Roman" w:cs="Times New Roman"/>
          <w:color w:val="000000"/>
          <w:sz w:val="28"/>
          <w:szCs w:val="28"/>
          <w:shd w:val="clear" w:color="auto" w:fill="FFFFFF"/>
          <w:lang w:eastAsia="zh-CN"/>
        </w:rPr>
        <w:t xml:space="preserve">, составляется акт выездного обследования, который направляется контролируемому лицу, и выдается предписание об устранении выявленных нарушений. </w:t>
      </w:r>
      <w:r>
        <w:rPr>
          <w:rFonts w:hint="default" w:ascii="Times New Roman" w:hAnsi="Times New Roman" w:cs="Times New Roman"/>
          <w:color w:val="22272F"/>
          <w:sz w:val="28"/>
          <w:szCs w:val="28"/>
          <w:shd w:val="clear" w:color="auto" w:fill="FFFFFF"/>
        </w:rPr>
        <w:t>Оценка исполнения такого предписания, осуществляется только посредством проведения контрольных мероприятий без взаимодействия с контролируемым лицом.</w:t>
      </w:r>
    </w:p>
    <w:p w14:paraId="6AF5CCDB">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22272F"/>
          <w:sz w:val="28"/>
          <w:szCs w:val="28"/>
          <w:shd w:val="clear" w:color="auto" w:fill="FFFFFF"/>
        </w:rPr>
        <w:t xml:space="preserve">4.19. </w:t>
      </w:r>
      <w:r>
        <w:rPr>
          <w:rFonts w:hint="default" w:ascii="Times New Roman" w:hAnsi="Times New Roman" w:cs="Times New Roman"/>
          <w:color w:val="000000"/>
          <w:sz w:val="28"/>
          <w:szCs w:val="28"/>
          <w:lang w:eastAsia="zh-CN"/>
        </w:rPr>
        <w:t xml:space="preserve">Предписание </w:t>
      </w:r>
      <w:r>
        <w:rPr>
          <w:rFonts w:hint="default" w:ascii="Times New Roman" w:hAnsi="Times New Roman" w:cs="Times New Roman"/>
          <w:color w:val="000000"/>
          <w:sz w:val="28"/>
          <w:szCs w:val="28"/>
          <w:shd w:val="clear" w:color="auto" w:fill="FFFFFF"/>
          <w:lang w:eastAsia="zh-CN"/>
        </w:rPr>
        <w:t>об устранении выявленных нарушений</w:t>
      </w:r>
      <w:r>
        <w:rPr>
          <w:rFonts w:hint="default" w:ascii="Times New Roman" w:hAnsi="Times New Roman" w:cs="Times New Roman"/>
          <w:color w:val="000000"/>
          <w:sz w:val="28"/>
          <w:szCs w:val="28"/>
          <w:lang w:eastAsia="zh-CN"/>
        </w:rPr>
        <w:t xml:space="preserve"> обязательных требований должно быть оформлено в соответствии с требованиями статьи 90.1 Федерального закона от 31.07.2020 № 248-ФЗ «О государственном контроле (надзоре) и муниципальном контроле в Российской Федерации».</w:t>
      </w:r>
    </w:p>
    <w:p w14:paraId="0FEF4885">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 xml:space="preserve">4.20. </w:t>
      </w:r>
      <w:r>
        <w:rPr>
          <w:rFonts w:hint="default" w:ascii="Times New Roman" w:hAnsi="Times New Roman" w:cs="Times New Roman"/>
          <w:color w:val="22272F"/>
          <w:sz w:val="28"/>
          <w:szCs w:val="28"/>
          <w:shd w:val="clear" w:color="auto" w:fill="FFFFFF"/>
          <w:lang w:eastAsia="zh-CN"/>
        </w:rPr>
        <w:t xml:space="preserve">Контролируемое лицо, в отношении которого выявлены нарушения обязательных требований, вправе, если иное не предусмотрено постановлением Правительства Российской Федерации, подать ходатайство о заключении с администрацией соглашения о надлежащем устранении выявленных нарушений обязательных требований в соответствии со </w:t>
      </w:r>
      <w:r>
        <w:rPr>
          <w:rFonts w:hint="default" w:ascii="Times New Roman" w:hAnsi="Times New Roman" w:cs="Times New Roman"/>
          <w:color w:val="000000"/>
          <w:sz w:val="28"/>
          <w:szCs w:val="28"/>
          <w:lang w:eastAsia="zh-CN"/>
        </w:rPr>
        <w:t xml:space="preserve">статьей 90.2 Федерального закона от 31.07.2020 № 248-ФЗ «О государственном контроле (надзоре) и муниципальном контроле в Российской Федерации» и постановлением Правительства Российской Федерации, определяющим </w:t>
      </w:r>
      <w:r>
        <w:rPr>
          <w:rFonts w:hint="default" w:ascii="Times New Roman" w:hAnsi="Times New Roman" w:cs="Times New Roman"/>
          <w:color w:val="22272F"/>
          <w:sz w:val="28"/>
          <w:szCs w:val="28"/>
          <w:shd w:val="clear" w:color="auto" w:fill="FFFFFF"/>
          <w:lang w:eastAsia="zh-CN"/>
        </w:rPr>
        <w:t>порядок заключения такого соглашения.</w:t>
      </w:r>
      <w:bookmarkEnd w:id="9"/>
    </w:p>
    <w:p w14:paraId="6803B508">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4.21.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Самарской области, органами местного самоуправления, правоохранительными органами, организациями и гражданами.</w:t>
      </w:r>
    </w:p>
    <w:p w14:paraId="71C0A0F2">
      <w:pPr>
        <w:keepNext w:val="0"/>
        <w:keepLines w:val="0"/>
        <w:pageBreakBefore w:val="0"/>
        <w:widowControl/>
        <w:kinsoku/>
        <w:wordWrap/>
        <w:overflowPunct/>
        <w:topLinePunct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13A36881">
      <w:pPr>
        <w:spacing w:line="360" w:lineRule="auto"/>
        <w:ind w:firstLine="709"/>
        <w:jc w:val="both"/>
        <w:rPr>
          <w:rFonts w:hint="default" w:ascii="Times New Roman" w:hAnsi="Times New Roman" w:cs="Times New Roman"/>
          <w:color w:val="000000"/>
          <w:sz w:val="10"/>
          <w:szCs w:val="10"/>
        </w:rPr>
      </w:pPr>
    </w:p>
    <w:p w14:paraId="4DFE4818">
      <w:pPr>
        <w:suppressAutoHyphens/>
        <w:autoSpaceDE w:val="0"/>
        <w:jc w:val="center"/>
        <w:rPr>
          <w:rFonts w:hint="default" w:ascii="Times New Roman" w:hAnsi="Times New Roman" w:cs="Times New Roman"/>
          <w:b/>
          <w:bCs/>
          <w:color w:val="000000"/>
          <w:sz w:val="28"/>
          <w:szCs w:val="28"/>
          <w:lang w:eastAsia="zh-CN"/>
        </w:rPr>
      </w:pPr>
      <w:r>
        <w:rPr>
          <w:rFonts w:hint="default" w:ascii="Times New Roman" w:hAnsi="Times New Roman" w:cs="Times New Roman"/>
          <w:b/>
          <w:bCs/>
          <w:color w:val="000000"/>
          <w:sz w:val="28"/>
          <w:szCs w:val="28"/>
          <w:lang w:eastAsia="zh-CN"/>
        </w:rPr>
        <w:t>5. Обжалование решений администрации, действий (бездействия) должностных лиц, уполномоченных осуществлять контроль</w:t>
      </w:r>
    </w:p>
    <w:p w14:paraId="6D14DFBA">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sz w:val="28"/>
          <w:szCs w:val="28"/>
          <w:lang w:eastAsia="zh-CN"/>
        </w:rPr>
      </w:pPr>
      <w:r>
        <w:rPr>
          <w:rFonts w:hint="default" w:ascii="Times New Roman" w:hAnsi="Times New Roman" w:cs="Times New Roman"/>
          <w:color w:val="000000"/>
          <w:sz w:val="28"/>
          <w:szCs w:val="28"/>
          <w:lang w:eastAsia="zh-CN"/>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3F63333F">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14:paraId="0669E1C1">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rPr>
      </w:pPr>
      <w:bookmarkStart w:id="10" w:name="_Hlk190166809"/>
      <w:r>
        <w:rPr>
          <w:rFonts w:hint="default" w:ascii="Times New Roman" w:hAnsi="Times New Roman" w:cs="Times New Roman"/>
          <w:color w:val="000000"/>
          <w:sz w:val="28"/>
          <w:szCs w:val="28"/>
        </w:rPr>
        <w:t xml:space="preserve">1) решений о проведении контрольных мероприятий и обязательных профилактических визитов; </w:t>
      </w:r>
    </w:p>
    <w:p w14:paraId="53E9F144">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2) актов контрольных мероприятий и обязательных профилактических визитов, предписаний об устранении выявленных нарушений; </w:t>
      </w:r>
    </w:p>
    <w:p w14:paraId="2EAAC2F7">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 действий (бездействия) должностных лиц администрации в рамках контрольных мероприятий и обязательных профилактических визитов;</w:t>
      </w:r>
    </w:p>
    <w:p w14:paraId="077524EE">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 решений об отнесении объектов контроля к соответствующей категории риска;</w:t>
      </w:r>
    </w:p>
    <w:p w14:paraId="3FED570A">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5) решений об отказе в проведении обязательных профилактических визитов по заявлениям контролируемых лиц;</w:t>
      </w:r>
    </w:p>
    <w:p w14:paraId="73B005A8">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6) иных решений, принимаемых администрацией по итогам профилактических и (или) контрольных мероприятий, предусмотренных настоящим Положением, в отношении контролируемых лиц или объектов контроля.</w:t>
      </w:r>
      <w:bookmarkEnd w:id="10"/>
    </w:p>
    <w:p w14:paraId="27801609">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sz w:val="28"/>
          <w:szCs w:val="28"/>
          <w:lang w:eastAsia="zh-CN"/>
        </w:rPr>
      </w:pPr>
      <w:r>
        <w:rPr>
          <w:rFonts w:hint="default" w:ascii="Times New Roman" w:hAnsi="Times New Roman" w:cs="Times New Roman"/>
          <w:color w:val="000000"/>
          <w:sz w:val="28"/>
          <w:szCs w:val="28"/>
          <w:lang w:eastAsia="zh-CN"/>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14:paraId="6D6FDAB8">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 xml:space="preserve">5.4. Жалоба на решение администрации, действия (бездействие) его должностных лиц рассматривается главой (заместителем главы) </w:t>
      </w:r>
      <w:r>
        <w:rPr>
          <w:rFonts w:hint="default" w:ascii="Times New Roman" w:hAnsi="Times New Roman" w:cs="Times New Roman"/>
          <w:color w:val="FF0000"/>
          <w:sz w:val="28"/>
          <w:szCs w:val="28"/>
          <w:lang w:eastAsia="zh-CN"/>
        </w:rPr>
        <w:t>…………….</w:t>
      </w:r>
    </w:p>
    <w:p w14:paraId="11AC703C">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sz w:val="28"/>
          <w:szCs w:val="28"/>
          <w:lang w:eastAsia="zh-CN"/>
        </w:rPr>
      </w:pPr>
      <w:r>
        <w:rPr>
          <w:rFonts w:hint="default" w:ascii="Times New Roman" w:hAnsi="Times New Roman" w:cs="Times New Roman"/>
          <w:color w:val="000000"/>
          <w:sz w:val="28"/>
          <w:szCs w:val="28"/>
          <w:lang w:eastAsia="zh-CN"/>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56E7106E">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sz w:val="28"/>
          <w:szCs w:val="28"/>
          <w:lang w:eastAsia="zh-CN"/>
        </w:rPr>
      </w:pPr>
      <w:r>
        <w:rPr>
          <w:rFonts w:hint="default" w:ascii="Times New Roman" w:hAnsi="Times New Roman" w:cs="Times New Roman"/>
          <w:color w:val="000000"/>
          <w:sz w:val="28"/>
          <w:szCs w:val="28"/>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14:paraId="5F8C95B6">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sz w:val="28"/>
          <w:szCs w:val="28"/>
          <w:lang w:eastAsia="zh-CN"/>
        </w:rPr>
      </w:pPr>
      <w:r>
        <w:rPr>
          <w:rFonts w:hint="default" w:ascii="Times New Roman" w:hAnsi="Times New Roman" w:cs="Times New Roman"/>
          <w:color w:val="000000"/>
          <w:sz w:val="28"/>
          <w:szCs w:val="28"/>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2FE1E0EB">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sz w:val="28"/>
          <w:szCs w:val="28"/>
          <w:lang w:eastAsia="zh-CN"/>
        </w:rPr>
      </w:pPr>
      <w:r>
        <w:rPr>
          <w:rFonts w:hint="default" w:ascii="Times New Roman" w:hAnsi="Times New Roman" w:cs="Times New Roman"/>
          <w:color w:val="000000"/>
          <w:sz w:val="28"/>
          <w:szCs w:val="28"/>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306D5BB5">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 xml:space="preserve">5.6. Жалоба на решение администрации, действия (бездействие) его должностных лиц подлежит рассмотрению в течение </w:t>
      </w:r>
      <w:bookmarkStart w:id="11" w:name="_Hlk190166894"/>
      <w:r>
        <w:rPr>
          <w:rFonts w:hint="default" w:ascii="Times New Roman" w:hAnsi="Times New Roman" w:cs="Times New Roman"/>
          <w:color w:val="000000"/>
          <w:sz w:val="28"/>
          <w:szCs w:val="28"/>
          <w:lang w:eastAsia="zh-CN"/>
        </w:rPr>
        <w:t xml:space="preserve">пятнадцати рабочих дней со дня ее регистрации в подсистеме досудебного обжалования. </w:t>
      </w:r>
    </w:p>
    <w:p w14:paraId="75DB51A4">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shd w:val="clear" w:color="auto" w:fill="FFFFFF"/>
          <w:lang w:eastAsia="zh-CN"/>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bookmarkEnd w:id="11"/>
    </w:p>
    <w:p w14:paraId="6B505D6B">
      <w:pPr>
        <w:keepNext w:val="0"/>
        <w:keepLines w:val="0"/>
        <w:pageBreakBefore w:val="0"/>
        <w:widowControl/>
        <w:kinsoku/>
        <w:wordWrap/>
        <w:overflowPunct/>
        <w:topLinePunct w:val="0"/>
        <w:autoSpaceDN/>
        <w:bidi w:val="0"/>
        <w:adjustRightInd/>
        <w:snapToGrid/>
        <w:spacing w:after="0"/>
        <w:jc w:val="both"/>
        <w:textAlignment w:val="auto"/>
        <w:rPr>
          <w:rFonts w:hint="default" w:ascii="Times New Roman" w:hAnsi="Times New Roman" w:cs="Times New Roman"/>
          <w:color w:val="FF0000"/>
          <w:sz w:val="28"/>
          <w:szCs w:val="28"/>
        </w:rPr>
      </w:pPr>
    </w:p>
    <w:p w14:paraId="5BAAA99F">
      <w:pPr>
        <w:pStyle w:val="152"/>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6. Ключевые показатели контроля в сфере благоустройства</w:t>
      </w:r>
      <w:r>
        <w:rPr>
          <w:rFonts w:hint="default" w:ascii="Times New Roman" w:hAnsi="Times New Roman" w:cs="Times New Roman"/>
          <w:color w:val="000000"/>
          <w:sz w:val="28"/>
          <w:szCs w:val="28"/>
        </w:rPr>
        <w:t xml:space="preserve"> </w:t>
      </w:r>
      <w:r>
        <w:rPr>
          <w:rFonts w:hint="default" w:ascii="Times New Roman" w:hAnsi="Times New Roman" w:cs="Times New Roman"/>
          <w:b/>
          <w:bCs/>
          <w:color w:val="000000"/>
          <w:sz w:val="28"/>
          <w:szCs w:val="28"/>
        </w:rPr>
        <w:t>и их целевые значения</w:t>
      </w:r>
    </w:p>
    <w:p w14:paraId="241E4051">
      <w:pPr>
        <w:pStyle w:val="152"/>
        <w:ind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C594B31">
      <w:pPr>
        <w:pStyle w:val="152"/>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6.2. Ключевые и индикативные показатели контроля в сфере благоустройства указаны в приложении № 3  к настоящему Положению.</w:t>
      </w:r>
    </w:p>
    <w:p w14:paraId="5345B931">
      <w:pPr>
        <w:pStyle w:val="152"/>
        <w:ind w:firstLine="709"/>
        <w:jc w:val="both"/>
        <w:rPr>
          <w:rFonts w:hint="default" w:ascii="Times New Roman" w:hAnsi="Times New Roman" w:cs="Times New Roman"/>
          <w:color w:val="000000"/>
          <w:sz w:val="28"/>
          <w:szCs w:val="28"/>
        </w:rPr>
      </w:pPr>
    </w:p>
    <w:p w14:paraId="0353F210">
      <w:pPr>
        <w:pStyle w:val="152"/>
        <w:ind w:firstLine="709"/>
        <w:jc w:val="both"/>
        <w:rPr>
          <w:rFonts w:hint="default" w:ascii="Times New Roman" w:hAnsi="Times New Roman" w:cs="Times New Roman"/>
          <w:color w:val="000000"/>
          <w:sz w:val="28"/>
          <w:szCs w:val="28"/>
        </w:rPr>
      </w:pPr>
    </w:p>
    <w:p w14:paraId="238FDD84">
      <w:pPr>
        <w:pStyle w:val="152"/>
        <w:ind w:firstLine="709"/>
        <w:jc w:val="both"/>
        <w:rPr>
          <w:rFonts w:hint="default" w:ascii="Times New Roman" w:hAnsi="Times New Roman" w:cs="Times New Roman"/>
          <w:color w:val="000000"/>
          <w:sz w:val="28"/>
          <w:szCs w:val="28"/>
        </w:rPr>
      </w:pPr>
    </w:p>
    <w:p w14:paraId="12A193BC">
      <w:pPr>
        <w:pStyle w:val="152"/>
        <w:ind w:firstLine="709"/>
        <w:jc w:val="both"/>
        <w:rPr>
          <w:rFonts w:hint="default" w:ascii="Times New Roman" w:hAnsi="Times New Roman" w:cs="Times New Roman"/>
          <w:color w:val="000000"/>
          <w:sz w:val="28"/>
          <w:szCs w:val="28"/>
        </w:rPr>
      </w:pPr>
    </w:p>
    <w:p w14:paraId="2288F850">
      <w:pPr>
        <w:pStyle w:val="152"/>
        <w:ind w:firstLine="709"/>
        <w:jc w:val="both"/>
        <w:rPr>
          <w:rFonts w:hint="default" w:ascii="Times New Roman" w:hAnsi="Times New Roman" w:cs="Times New Roman"/>
          <w:color w:val="000000"/>
          <w:sz w:val="28"/>
          <w:szCs w:val="28"/>
        </w:rPr>
      </w:pPr>
    </w:p>
    <w:p w14:paraId="68862B32">
      <w:pPr>
        <w:pStyle w:val="152"/>
        <w:ind w:firstLine="709"/>
        <w:jc w:val="both"/>
        <w:rPr>
          <w:rFonts w:hint="default" w:ascii="Times New Roman" w:hAnsi="Times New Roman" w:cs="Times New Roman"/>
          <w:color w:val="000000"/>
          <w:sz w:val="28"/>
          <w:szCs w:val="28"/>
        </w:rPr>
      </w:pPr>
    </w:p>
    <w:p w14:paraId="15F974A7">
      <w:pPr>
        <w:pStyle w:val="152"/>
        <w:ind w:firstLine="709"/>
        <w:jc w:val="both"/>
        <w:rPr>
          <w:rFonts w:hint="default" w:ascii="Times New Roman" w:hAnsi="Times New Roman" w:cs="Times New Roman"/>
          <w:color w:val="000000"/>
          <w:sz w:val="28"/>
          <w:szCs w:val="28"/>
        </w:rPr>
      </w:pPr>
    </w:p>
    <w:p w14:paraId="1888F13C">
      <w:pPr>
        <w:pStyle w:val="152"/>
        <w:ind w:firstLine="709"/>
        <w:jc w:val="both"/>
        <w:rPr>
          <w:rFonts w:hint="default" w:ascii="Times New Roman" w:hAnsi="Times New Roman" w:cs="Times New Roman"/>
          <w:color w:val="000000"/>
          <w:sz w:val="28"/>
          <w:szCs w:val="28"/>
        </w:rPr>
      </w:pPr>
    </w:p>
    <w:p w14:paraId="293698BB">
      <w:pPr>
        <w:pStyle w:val="152"/>
        <w:ind w:firstLine="709"/>
        <w:jc w:val="both"/>
        <w:rPr>
          <w:rFonts w:hint="default" w:ascii="Times New Roman" w:hAnsi="Times New Roman" w:cs="Times New Roman"/>
          <w:color w:val="000000"/>
          <w:sz w:val="28"/>
          <w:szCs w:val="28"/>
        </w:rPr>
      </w:pPr>
    </w:p>
    <w:p w14:paraId="774A33AD">
      <w:pPr>
        <w:pStyle w:val="152"/>
        <w:ind w:firstLine="709"/>
        <w:jc w:val="both"/>
        <w:rPr>
          <w:rFonts w:hint="default" w:ascii="Times New Roman" w:hAnsi="Times New Roman" w:cs="Times New Roman"/>
          <w:color w:val="000000"/>
          <w:sz w:val="28"/>
          <w:szCs w:val="28"/>
        </w:rPr>
      </w:pPr>
    </w:p>
    <w:p w14:paraId="5C2AB483">
      <w:pPr>
        <w:pStyle w:val="152"/>
        <w:ind w:firstLine="709"/>
        <w:jc w:val="both"/>
        <w:rPr>
          <w:rFonts w:hint="default" w:ascii="Times New Roman" w:hAnsi="Times New Roman" w:cs="Times New Roman"/>
          <w:color w:val="000000"/>
          <w:sz w:val="28"/>
          <w:szCs w:val="28"/>
        </w:rPr>
      </w:pPr>
    </w:p>
    <w:p w14:paraId="432C48D7">
      <w:pPr>
        <w:pStyle w:val="152"/>
        <w:ind w:firstLine="709"/>
        <w:jc w:val="both"/>
        <w:rPr>
          <w:rFonts w:hint="default" w:ascii="Times New Roman" w:hAnsi="Times New Roman" w:cs="Times New Roman"/>
          <w:color w:val="000000"/>
          <w:sz w:val="28"/>
          <w:szCs w:val="28"/>
        </w:rPr>
      </w:pPr>
    </w:p>
    <w:p w14:paraId="592CD647">
      <w:pPr>
        <w:pStyle w:val="152"/>
        <w:ind w:firstLine="709"/>
        <w:jc w:val="both"/>
        <w:rPr>
          <w:rFonts w:hint="default" w:ascii="Times New Roman" w:hAnsi="Times New Roman" w:cs="Times New Roman"/>
          <w:color w:val="000000"/>
          <w:sz w:val="28"/>
          <w:szCs w:val="28"/>
        </w:rPr>
      </w:pPr>
    </w:p>
    <w:p w14:paraId="39D19793">
      <w:pPr>
        <w:pStyle w:val="152"/>
        <w:ind w:firstLine="709"/>
        <w:jc w:val="both"/>
        <w:rPr>
          <w:rFonts w:hint="default" w:ascii="Times New Roman" w:hAnsi="Times New Roman" w:cs="Times New Roman"/>
          <w:color w:val="000000"/>
          <w:sz w:val="28"/>
          <w:szCs w:val="28"/>
        </w:rPr>
      </w:pPr>
    </w:p>
    <w:p w14:paraId="2F6280E1">
      <w:pPr>
        <w:pStyle w:val="152"/>
        <w:ind w:firstLine="709"/>
        <w:jc w:val="both"/>
        <w:rPr>
          <w:rFonts w:hint="default" w:ascii="Times New Roman" w:hAnsi="Times New Roman" w:cs="Times New Roman"/>
          <w:color w:val="000000"/>
          <w:sz w:val="28"/>
          <w:szCs w:val="28"/>
        </w:rPr>
      </w:pPr>
    </w:p>
    <w:p w14:paraId="1FCEE694">
      <w:pPr>
        <w:pStyle w:val="152"/>
        <w:ind w:firstLine="709"/>
        <w:jc w:val="both"/>
        <w:rPr>
          <w:rFonts w:hint="default" w:ascii="Times New Roman" w:hAnsi="Times New Roman" w:cs="Times New Roman"/>
          <w:color w:val="000000"/>
          <w:sz w:val="28"/>
          <w:szCs w:val="28"/>
        </w:rPr>
      </w:pPr>
    </w:p>
    <w:p w14:paraId="737DEBF0">
      <w:pPr>
        <w:pStyle w:val="152"/>
        <w:ind w:firstLine="709"/>
        <w:jc w:val="both"/>
        <w:rPr>
          <w:rFonts w:hint="default" w:ascii="Times New Roman" w:hAnsi="Times New Roman" w:cs="Times New Roman"/>
          <w:color w:val="000000"/>
          <w:sz w:val="28"/>
          <w:szCs w:val="28"/>
        </w:rPr>
      </w:pPr>
    </w:p>
    <w:p w14:paraId="15EBF918">
      <w:pPr>
        <w:pStyle w:val="152"/>
        <w:ind w:firstLine="709"/>
        <w:jc w:val="both"/>
        <w:rPr>
          <w:rFonts w:hint="default" w:ascii="Times New Roman" w:hAnsi="Times New Roman" w:cs="Times New Roman"/>
          <w:color w:val="000000"/>
          <w:sz w:val="28"/>
          <w:szCs w:val="28"/>
        </w:rPr>
      </w:pPr>
    </w:p>
    <w:p w14:paraId="7A3DAB96">
      <w:pPr>
        <w:pStyle w:val="152"/>
        <w:ind w:firstLine="709"/>
        <w:jc w:val="both"/>
        <w:rPr>
          <w:rFonts w:hint="default" w:ascii="Times New Roman" w:hAnsi="Times New Roman" w:cs="Times New Roman"/>
          <w:color w:val="000000"/>
          <w:sz w:val="28"/>
          <w:szCs w:val="28"/>
        </w:rPr>
      </w:pPr>
    </w:p>
    <w:p w14:paraId="2796EDD1">
      <w:pPr>
        <w:pStyle w:val="152"/>
        <w:ind w:firstLine="709"/>
        <w:jc w:val="both"/>
        <w:rPr>
          <w:rFonts w:hint="default" w:ascii="Times New Roman" w:hAnsi="Times New Roman" w:cs="Times New Roman"/>
          <w:color w:val="000000"/>
          <w:sz w:val="28"/>
          <w:szCs w:val="28"/>
        </w:rPr>
      </w:pPr>
    </w:p>
    <w:p w14:paraId="055DAACB">
      <w:pPr>
        <w:pStyle w:val="152"/>
        <w:ind w:firstLine="709"/>
        <w:jc w:val="both"/>
        <w:rPr>
          <w:rFonts w:hint="default" w:ascii="Times New Roman" w:hAnsi="Times New Roman" w:cs="Times New Roman"/>
          <w:color w:val="000000"/>
          <w:sz w:val="28"/>
          <w:szCs w:val="28"/>
        </w:rPr>
      </w:pPr>
    </w:p>
    <w:p w14:paraId="45EF6712">
      <w:pPr>
        <w:pStyle w:val="152"/>
        <w:ind w:firstLine="709"/>
        <w:jc w:val="both"/>
        <w:rPr>
          <w:rFonts w:hint="default" w:ascii="Times New Roman" w:hAnsi="Times New Roman" w:cs="Times New Roman"/>
          <w:color w:val="000000"/>
          <w:sz w:val="28"/>
          <w:szCs w:val="28"/>
        </w:rPr>
      </w:pPr>
    </w:p>
    <w:p w14:paraId="1EEC6BB9">
      <w:pPr>
        <w:pStyle w:val="152"/>
        <w:ind w:firstLine="709"/>
        <w:jc w:val="both"/>
        <w:rPr>
          <w:rFonts w:hint="default" w:ascii="Times New Roman" w:hAnsi="Times New Roman" w:cs="Times New Roman"/>
          <w:color w:val="000000"/>
          <w:sz w:val="28"/>
          <w:szCs w:val="28"/>
        </w:rPr>
      </w:pPr>
    </w:p>
    <w:p w14:paraId="75B5DD4A">
      <w:pPr>
        <w:pStyle w:val="152"/>
        <w:ind w:firstLine="709"/>
        <w:jc w:val="both"/>
        <w:rPr>
          <w:rFonts w:hint="default" w:ascii="Times New Roman" w:hAnsi="Times New Roman" w:cs="Times New Roman"/>
          <w:color w:val="000000"/>
          <w:sz w:val="28"/>
          <w:szCs w:val="28"/>
        </w:rPr>
      </w:pPr>
    </w:p>
    <w:p w14:paraId="0ACCFC88">
      <w:pPr>
        <w:pStyle w:val="152"/>
        <w:ind w:firstLine="709"/>
        <w:jc w:val="both"/>
        <w:rPr>
          <w:rFonts w:hint="default" w:ascii="Times New Roman" w:hAnsi="Times New Roman" w:cs="Times New Roman"/>
          <w:color w:val="000000"/>
          <w:sz w:val="28"/>
          <w:szCs w:val="28"/>
        </w:rPr>
      </w:pPr>
    </w:p>
    <w:p w14:paraId="07B9DE70">
      <w:pPr>
        <w:pStyle w:val="152"/>
        <w:ind w:firstLine="709"/>
        <w:jc w:val="both"/>
        <w:rPr>
          <w:rFonts w:hint="default" w:ascii="Times New Roman" w:hAnsi="Times New Roman" w:cs="Times New Roman"/>
          <w:color w:val="000000"/>
          <w:sz w:val="28"/>
          <w:szCs w:val="28"/>
        </w:rPr>
      </w:pPr>
    </w:p>
    <w:p w14:paraId="3E57C829">
      <w:pPr>
        <w:pStyle w:val="152"/>
        <w:ind w:firstLine="709"/>
        <w:jc w:val="both"/>
        <w:rPr>
          <w:rFonts w:hint="default" w:ascii="Times New Roman" w:hAnsi="Times New Roman" w:cs="Times New Roman"/>
          <w:color w:val="000000"/>
          <w:sz w:val="28"/>
          <w:szCs w:val="28"/>
        </w:rPr>
      </w:pPr>
    </w:p>
    <w:p w14:paraId="7AAA8A4A">
      <w:pPr>
        <w:pStyle w:val="152"/>
        <w:ind w:firstLine="709"/>
        <w:jc w:val="both"/>
        <w:rPr>
          <w:rFonts w:hint="default" w:ascii="Times New Roman" w:hAnsi="Times New Roman" w:cs="Times New Roman"/>
          <w:color w:val="000000"/>
          <w:sz w:val="28"/>
          <w:szCs w:val="28"/>
        </w:rPr>
      </w:pPr>
    </w:p>
    <w:p w14:paraId="7DDE4B85">
      <w:pPr>
        <w:pStyle w:val="152"/>
        <w:ind w:firstLine="709"/>
        <w:jc w:val="both"/>
        <w:rPr>
          <w:rFonts w:hint="default" w:ascii="Times New Roman" w:hAnsi="Times New Roman" w:cs="Times New Roman"/>
          <w:color w:val="000000"/>
          <w:sz w:val="28"/>
          <w:szCs w:val="28"/>
        </w:rPr>
      </w:pPr>
    </w:p>
    <w:p w14:paraId="41F2F501">
      <w:pPr>
        <w:pStyle w:val="152"/>
        <w:ind w:firstLine="709"/>
        <w:jc w:val="both"/>
        <w:rPr>
          <w:rFonts w:hint="default" w:ascii="Times New Roman" w:hAnsi="Times New Roman" w:cs="Times New Roman"/>
          <w:color w:val="000000"/>
          <w:sz w:val="28"/>
          <w:szCs w:val="28"/>
        </w:rPr>
      </w:pPr>
    </w:p>
    <w:p w14:paraId="13E9B774">
      <w:pPr>
        <w:pStyle w:val="152"/>
        <w:ind w:firstLine="709"/>
        <w:jc w:val="both"/>
        <w:rPr>
          <w:rFonts w:hint="default" w:ascii="Times New Roman" w:hAnsi="Times New Roman" w:cs="Times New Roman"/>
          <w:color w:val="000000"/>
          <w:sz w:val="28"/>
          <w:szCs w:val="28"/>
        </w:rPr>
      </w:pPr>
    </w:p>
    <w:p w14:paraId="56DF2BB1">
      <w:pPr>
        <w:pStyle w:val="152"/>
        <w:ind w:firstLine="709"/>
        <w:jc w:val="both"/>
        <w:rPr>
          <w:rFonts w:hint="default" w:ascii="Times New Roman" w:hAnsi="Times New Roman" w:cs="Times New Roman"/>
          <w:sz w:val="28"/>
          <w:szCs w:val="28"/>
        </w:rPr>
      </w:pPr>
      <w:r>
        <w:rPr>
          <w:rFonts w:hint="default" w:ascii="Times New Roman" w:hAnsi="Times New Roman" w:cs="Times New Roman"/>
          <w:b/>
          <w:bCs/>
          <w:i/>
          <w:iCs/>
          <w:color w:val="4472C4"/>
          <w:sz w:val="28"/>
          <w:szCs w:val="28"/>
          <w:lang w:bidi="ru-RU"/>
        </w:rPr>
        <w:t xml:space="preserve"> </w:t>
      </w:r>
    </w:p>
    <w:p w14:paraId="0299538F">
      <w:pPr>
        <w:pStyle w:val="151"/>
        <w:ind w:firstLine="0"/>
        <w:jc w:val="right"/>
        <w:rPr>
          <w:rFonts w:hint="default" w:ascii="Times New Roman" w:hAnsi="Times New Roman" w:cs="Times New Roman"/>
          <w:sz w:val="28"/>
          <w:szCs w:val="28"/>
        </w:rPr>
      </w:pPr>
      <w:r>
        <w:rPr>
          <w:rFonts w:hint="default" w:ascii="Times New Roman" w:hAnsi="Times New Roman" w:cs="Times New Roman"/>
          <w:color w:val="000000"/>
          <w:sz w:val="28"/>
          <w:szCs w:val="28"/>
        </w:rPr>
        <w:t>Приложение № 1</w:t>
      </w:r>
    </w:p>
    <w:p w14:paraId="285B3C72">
      <w:pPr>
        <w:pStyle w:val="151"/>
        <w:ind w:firstLine="0"/>
        <w:jc w:val="righ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к Положению о муниципальном контроле </w:t>
      </w:r>
    </w:p>
    <w:p w14:paraId="70092F48">
      <w:pPr>
        <w:pStyle w:val="151"/>
        <w:ind w:firstLine="0"/>
        <w:jc w:val="righ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в сфере благоустройства на территории</w:t>
      </w:r>
    </w:p>
    <w:p w14:paraId="00462D25">
      <w:pPr>
        <w:pStyle w:val="151"/>
        <w:ind w:firstLine="0"/>
        <w:jc w:val="righ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сельского поселения </w:t>
      </w:r>
      <w:r>
        <w:rPr>
          <w:rFonts w:hint="default" w:ascii="Times New Roman" w:hAnsi="Times New Roman" w:cs="Times New Roman"/>
          <w:color w:val="000000"/>
          <w:sz w:val="28"/>
          <w:szCs w:val="28"/>
          <w:lang w:val="ru-RU"/>
        </w:rPr>
        <w:t>Кинельский</w:t>
      </w:r>
      <w:r>
        <w:rPr>
          <w:rFonts w:hint="default" w:ascii="Times New Roman" w:hAnsi="Times New Roman" w:cs="Times New Roman"/>
          <w:color w:val="000000"/>
          <w:sz w:val="28"/>
          <w:szCs w:val="28"/>
        </w:rPr>
        <w:t xml:space="preserve"> </w:t>
      </w:r>
    </w:p>
    <w:p w14:paraId="41ECE4AB">
      <w:pPr>
        <w:pStyle w:val="151"/>
        <w:ind w:firstLine="0"/>
        <w:jc w:val="righ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муниципального района Кинельский </w:t>
      </w:r>
    </w:p>
    <w:p w14:paraId="6FFCE91C">
      <w:pPr>
        <w:pStyle w:val="151"/>
        <w:ind w:firstLine="0"/>
        <w:jc w:val="righ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Самарской области </w:t>
      </w:r>
    </w:p>
    <w:p w14:paraId="4B304D3C">
      <w:pPr>
        <w:widowControl w:val="0"/>
        <w:autoSpaceDE w:val="0"/>
        <w:ind w:firstLine="540"/>
        <w:jc w:val="both"/>
        <w:rPr>
          <w:rFonts w:hint="default" w:ascii="Times New Roman" w:hAnsi="Times New Roman" w:cs="Times New Roman"/>
          <w:color w:val="000000"/>
          <w:sz w:val="28"/>
          <w:szCs w:val="28"/>
        </w:rPr>
      </w:pPr>
    </w:p>
    <w:p w14:paraId="7B165979">
      <w:pPr>
        <w:jc w:val="center"/>
        <w:rPr>
          <w:rFonts w:hint="default" w:ascii="Times New Roman" w:hAnsi="Times New Roman" w:eastAsia="Arial" w:cs="Times New Roman"/>
          <w:b/>
          <w:color w:val="000000"/>
          <w:sz w:val="28"/>
          <w:szCs w:val="28"/>
          <w:lang w:bidi="ru-RU"/>
        </w:rPr>
      </w:pPr>
      <w:r>
        <w:rPr>
          <w:rFonts w:hint="default" w:ascii="Times New Roman" w:hAnsi="Times New Roman" w:cs="Times New Roman"/>
          <w:b/>
          <w:color w:val="000000"/>
          <w:sz w:val="28"/>
          <w:szCs w:val="28"/>
        </w:rPr>
        <w:t xml:space="preserve">Критерии отнесения объектов контроля к категории риска причинения вреда (ущерба) в рамках осуществления </w:t>
      </w:r>
      <w:r>
        <w:rPr>
          <w:rFonts w:hint="default" w:ascii="Times New Roman" w:hAnsi="Times New Roman" w:eastAsia="Arial" w:cs="Times New Roman"/>
          <w:b/>
          <w:color w:val="000000"/>
          <w:sz w:val="28"/>
          <w:szCs w:val="28"/>
          <w:lang w:bidi="ru-RU"/>
        </w:rPr>
        <w:t xml:space="preserve">администрацией сельского поселения    </w:t>
      </w:r>
      <w:r>
        <w:rPr>
          <w:rFonts w:hint="default" w:ascii="Times New Roman" w:hAnsi="Times New Roman" w:eastAsia="Arial" w:cs="Times New Roman"/>
          <w:b/>
          <w:color w:val="000000"/>
          <w:sz w:val="28"/>
          <w:szCs w:val="28"/>
          <w:lang w:bidi="ru-RU"/>
        </w:rPr>
        <w:t>Кинельский</w:t>
      </w:r>
      <w:r>
        <w:rPr>
          <w:rFonts w:hint="default" w:ascii="Times New Roman" w:hAnsi="Times New Roman" w:eastAsia="Arial" w:cs="Times New Roman"/>
          <w:b/>
          <w:color w:val="000000"/>
          <w:sz w:val="28"/>
          <w:szCs w:val="28"/>
          <w:lang w:val="en-US" w:bidi="ru-RU"/>
        </w:rPr>
        <w:t xml:space="preserve"> </w:t>
      </w:r>
      <w:r>
        <w:rPr>
          <w:rFonts w:hint="default" w:ascii="Times New Roman" w:hAnsi="Times New Roman" w:eastAsia="Arial" w:cs="Times New Roman"/>
          <w:b/>
          <w:color w:val="000000"/>
          <w:sz w:val="28"/>
          <w:szCs w:val="28"/>
          <w:lang w:bidi="ru-RU"/>
        </w:rPr>
        <w:t>муниципального района Кинельский Самарской области  контроля в сфере благоустройства</w:t>
      </w:r>
    </w:p>
    <w:p w14:paraId="6CA8D3B4">
      <w:pPr>
        <w:keepNext w:val="0"/>
        <w:keepLines w:val="0"/>
        <w:pageBreakBefore w:val="0"/>
        <w:widowControl/>
        <w:kinsoku/>
        <w:wordWrap/>
        <w:overflowPunct/>
        <w:topLinePunct w:val="0"/>
        <w:autoSpaceDE/>
        <w:autoSpaceDN/>
        <w:bidi w:val="0"/>
        <w:adjustRightInd/>
        <w:snapToGrid/>
        <w:spacing w:after="0" w:line="240" w:lineRule="auto"/>
        <w:ind w:firstLine="720"/>
        <w:jc w:val="both"/>
        <w:textAlignment w:val="auto"/>
        <w:rPr>
          <w:rFonts w:hint="default" w:ascii="Times New Roman" w:hAnsi="Times New Roman" w:eastAsia="Arial" w:cs="Times New Roman"/>
          <w:color w:val="000000"/>
          <w:sz w:val="28"/>
          <w:szCs w:val="28"/>
          <w:lang w:bidi="ru-RU"/>
        </w:rPr>
      </w:pPr>
      <w:r>
        <w:rPr>
          <w:rFonts w:hint="default" w:ascii="Times New Roman" w:hAnsi="Times New Roman" w:eastAsia="Arial" w:cs="Times New Roman"/>
          <w:color w:val="000000"/>
          <w:sz w:val="28"/>
          <w:szCs w:val="28"/>
          <w:lang w:bidi="ru-RU"/>
        </w:rPr>
        <w:t>1. Критериями отнесения объектов к категории высокого риска являются:</w:t>
      </w:r>
    </w:p>
    <w:p w14:paraId="2072C5A8">
      <w:pPr>
        <w:keepNext w:val="0"/>
        <w:keepLines w:val="0"/>
        <w:pageBreakBefore w:val="0"/>
        <w:widowControl/>
        <w:kinsoku/>
        <w:wordWrap/>
        <w:overflowPunct/>
        <w:topLinePunct w:val="0"/>
        <w:autoSpaceDE/>
        <w:autoSpaceDN/>
        <w:bidi w:val="0"/>
        <w:adjustRightInd/>
        <w:snapToGrid/>
        <w:spacing w:after="0" w:line="240" w:lineRule="auto"/>
        <w:ind w:firstLine="720"/>
        <w:jc w:val="both"/>
        <w:textAlignment w:val="auto"/>
        <w:rPr>
          <w:rFonts w:hint="default" w:ascii="Times New Roman" w:hAnsi="Times New Roman" w:eastAsia="Arial" w:cs="Times New Roman"/>
          <w:color w:val="000000"/>
          <w:sz w:val="28"/>
          <w:szCs w:val="28"/>
          <w:lang w:bidi="ru-RU"/>
        </w:rPr>
      </w:pPr>
      <w:r>
        <w:rPr>
          <w:rFonts w:hint="default" w:ascii="Times New Roman" w:hAnsi="Times New Roman" w:eastAsia="Arial" w:cs="Times New Roman"/>
          <w:color w:val="000000"/>
          <w:sz w:val="28"/>
          <w:szCs w:val="28"/>
          <w:lang w:bidi="ru-RU"/>
        </w:rPr>
        <w:t>1) наличие в течение предшествующего года у контролируемого лица в процессе осуществления его деятельности случаев гибели и (или) травматизма в результате нарушения обязательных требований в сфере благоустройства на территории  сельского поселения</w:t>
      </w:r>
      <w:r>
        <w:rPr>
          <w:rFonts w:hint="default" w:ascii="Times New Roman" w:hAnsi="Times New Roman" w:eastAsia="Arial" w:cs="Times New Roman"/>
          <w:color w:val="000000"/>
          <w:sz w:val="28"/>
          <w:szCs w:val="28"/>
          <w:lang w:val="en-US" w:bidi="ru-RU"/>
        </w:rPr>
        <w:t xml:space="preserve"> </w:t>
      </w:r>
      <w:r>
        <w:rPr>
          <w:rFonts w:hint="default" w:ascii="Times New Roman" w:hAnsi="Times New Roman" w:eastAsia="Arial" w:cs="Times New Roman"/>
          <w:color w:val="000000"/>
          <w:sz w:val="28"/>
          <w:szCs w:val="28"/>
          <w:lang w:bidi="ru-RU"/>
        </w:rPr>
        <w:t>Кинельский</w:t>
      </w:r>
      <w:r>
        <w:rPr>
          <w:rFonts w:hint="default" w:ascii="Times New Roman" w:hAnsi="Times New Roman" w:eastAsia="Arial" w:cs="Times New Roman"/>
          <w:color w:val="000000"/>
          <w:sz w:val="28"/>
          <w:szCs w:val="28"/>
          <w:lang w:bidi="ru-RU"/>
        </w:rPr>
        <w:t xml:space="preserve"> муниципального района Кинельский Самарской области;</w:t>
      </w:r>
    </w:p>
    <w:p w14:paraId="7F5E9873">
      <w:pPr>
        <w:keepNext w:val="0"/>
        <w:keepLines w:val="0"/>
        <w:pageBreakBefore w:val="0"/>
        <w:widowControl/>
        <w:kinsoku/>
        <w:wordWrap/>
        <w:overflowPunct/>
        <w:topLinePunct w:val="0"/>
        <w:autoSpaceDE/>
        <w:autoSpaceDN/>
        <w:bidi w:val="0"/>
        <w:adjustRightInd/>
        <w:snapToGrid/>
        <w:spacing w:after="0" w:line="240" w:lineRule="auto"/>
        <w:ind w:firstLine="720"/>
        <w:jc w:val="both"/>
        <w:textAlignment w:val="auto"/>
        <w:rPr>
          <w:rFonts w:hint="default" w:ascii="Times New Roman" w:hAnsi="Times New Roman" w:eastAsia="Arial" w:cs="Times New Roman"/>
          <w:color w:val="000000"/>
          <w:sz w:val="28"/>
          <w:szCs w:val="28"/>
          <w:lang w:bidi="ru-RU"/>
        </w:rPr>
      </w:pPr>
      <w:r>
        <w:rPr>
          <w:rFonts w:hint="default" w:ascii="Times New Roman" w:hAnsi="Times New Roman" w:eastAsia="Arial" w:cs="Times New Roman"/>
          <w:color w:val="000000"/>
          <w:sz w:val="28"/>
          <w:szCs w:val="28"/>
          <w:lang w:bidi="ru-RU"/>
        </w:rPr>
        <w:t>2) наличие на объекте контроля в течение предшествующего года случая воспрепятствования контролируемыми лицами или законными представителями доступу муниципальных инспекторов на объект контроля;</w:t>
      </w:r>
    </w:p>
    <w:p w14:paraId="3D715CD0">
      <w:pPr>
        <w:keepNext w:val="0"/>
        <w:keepLines w:val="0"/>
        <w:pageBreakBefore w:val="0"/>
        <w:widowControl/>
        <w:kinsoku/>
        <w:wordWrap/>
        <w:overflowPunct/>
        <w:topLinePunct w:val="0"/>
        <w:autoSpaceDE/>
        <w:autoSpaceDN/>
        <w:bidi w:val="0"/>
        <w:adjustRightInd/>
        <w:snapToGrid/>
        <w:spacing w:after="0" w:line="240" w:lineRule="auto"/>
        <w:ind w:firstLine="720"/>
        <w:jc w:val="both"/>
        <w:textAlignment w:val="auto"/>
        <w:rPr>
          <w:rFonts w:hint="default" w:ascii="Times New Roman" w:hAnsi="Times New Roman" w:eastAsia="Arial" w:cs="Times New Roman"/>
          <w:color w:val="000000"/>
          <w:sz w:val="28"/>
          <w:szCs w:val="28"/>
          <w:lang w:bidi="ru-RU"/>
        </w:rPr>
      </w:pPr>
      <w:r>
        <w:rPr>
          <w:rFonts w:hint="default" w:ascii="Times New Roman" w:hAnsi="Times New Roman" w:eastAsia="Arial" w:cs="Times New Roman"/>
          <w:color w:val="000000"/>
          <w:sz w:val="28"/>
          <w:szCs w:val="28"/>
          <w:lang w:bidi="ru-RU"/>
        </w:rPr>
        <w:t>3) наличие на объекте контроля в течение предшествующего года нарушений следующих обязательных требований в сфере благоустройства на территории сельского поселения</w:t>
      </w:r>
      <w:r>
        <w:rPr>
          <w:rFonts w:hint="default" w:ascii="Times New Roman" w:hAnsi="Times New Roman" w:eastAsia="Arial" w:cs="Times New Roman"/>
          <w:color w:val="000000"/>
          <w:sz w:val="28"/>
          <w:szCs w:val="28"/>
          <w:lang w:val="en-US" w:bidi="ru-RU"/>
        </w:rPr>
        <w:t xml:space="preserve"> </w:t>
      </w:r>
      <w:r>
        <w:rPr>
          <w:rFonts w:hint="default" w:ascii="Times New Roman" w:hAnsi="Times New Roman" w:eastAsia="Arial" w:cs="Times New Roman"/>
          <w:color w:val="000000"/>
          <w:sz w:val="28"/>
          <w:szCs w:val="28"/>
          <w:lang w:bidi="ru-RU"/>
        </w:rPr>
        <w:t>Кинельский</w:t>
      </w:r>
      <w:r>
        <w:rPr>
          <w:rFonts w:hint="default" w:ascii="Times New Roman" w:hAnsi="Times New Roman" w:eastAsia="Arial" w:cs="Times New Roman"/>
          <w:color w:val="000000"/>
          <w:sz w:val="28"/>
          <w:szCs w:val="28"/>
          <w:lang w:bidi="ru-RU"/>
        </w:rPr>
        <w:t xml:space="preserve"> муниципального района Кинельский Самарской области;</w:t>
      </w:r>
    </w:p>
    <w:p w14:paraId="5411BB9F">
      <w:pPr>
        <w:keepNext w:val="0"/>
        <w:keepLines w:val="0"/>
        <w:pageBreakBefore w:val="0"/>
        <w:widowControl/>
        <w:kinsoku/>
        <w:wordWrap/>
        <w:overflowPunct/>
        <w:topLinePunct w:val="0"/>
        <w:autoSpaceDE/>
        <w:autoSpaceDN/>
        <w:bidi w:val="0"/>
        <w:adjustRightInd/>
        <w:snapToGrid/>
        <w:spacing w:after="0" w:line="240" w:lineRule="auto"/>
        <w:ind w:firstLine="720"/>
        <w:jc w:val="both"/>
        <w:textAlignment w:val="auto"/>
        <w:rPr>
          <w:rFonts w:hint="default" w:ascii="Times New Roman" w:hAnsi="Times New Roman" w:eastAsia="Arial" w:cs="Times New Roman"/>
          <w:color w:val="000000"/>
          <w:sz w:val="28"/>
          <w:szCs w:val="28"/>
          <w:lang w:bidi="ru-RU"/>
        </w:rPr>
      </w:pPr>
      <w:r>
        <w:rPr>
          <w:rFonts w:eastAsia="Arial"/>
          <w:color w:val="000000"/>
          <w:sz w:val="28"/>
          <w:szCs w:val="28"/>
          <w:lang w:bidi="ru-RU"/>
        </w:rPr>
        <w:t>• н</w:t>
      </w:r>
      <w:r>
        <w:rPr>
          <w:rFonts w:hint="default" w:ascii="Times New Roman" w:hAnsi="Times New Roman" w:eastAsia="Arial" w:cs="Times New Roman"/>
          <w:color w:val="000000"/>
          <w:sz w:val="28"/>
          <w:szCs w:val="28"/>
          <w:lang w:bidi="ru-RU"/>
        </w:rPr>
        <w:t>арушений требований по содержанию спортивных площадок, несоблюдение норм безопасности при эксплуатации оборудования спортивных площадок;</w:t>
      </w:r>
    </w:p>
    <w:p w14:paraId="51C71909">
      <w:pPr>
        <w:keepNext w:val="0"/>
        <w:keepLines w:val="0"/>
        <w:pageBreakBefore w:val="0"/>
        <w:widowControl/>
        <w:kinsoku/>
        <w:wordWrap/>
        <w:overflowPunct/>
        <w:topLinePunct w:val="0"/>
        <w:autoSpaceDE/>
        <w:autoSpaceDN/>
        <w:bidi w:val="0"/>
        <w:adjustRightInd/>
        <w:snapToGrid/>
        <w:spacing w:after="0" w:line="240" w:lineRule="auto"/>
        <w:ind w:firstLine="720"/>
        <w:jc w:val="both"/>
        <w:textAlignment w:val="auto"/>
        <w:rPr>
          <w:rFonts w:hint="default" w:ascii="Times New Roman" w:hAnsi="Times New Roman" w:eastAsia="Arial" w:cs="Times New Roman"/>
          <w:color w:val="000000"/>
          <w:sz w:val="28"/>
          <w:szCs w:val="28"/>
          <w:lang w:bidi="ru-RU"/>
        </w:rPr>
      </w:pPr>
      <w:r>
        <w:rPr>
          <w:rFonts w:eastAsia="Arial"/>
          <w:color w:val="000000"/>
          <w:sz w:val="28"/>
          <w:szCs w:val="28"/>
          <w:lang w:bidi="ru-RU"/>
        </w:rPr>
        <w:t xml:space="preserve">• </w:t>
      </w:r>
      <w:r>
        <w:rPr>
          <w:rFonts w:hint="default" w:ascii="Times New Roman" w:hAnsi="Times New Roman" w:eastAsia="Arial" w:cs="Times New Roman"/>
          <w:color w:val="000000"/>
          <w:sz w:val="28"/>
          <w:szCs w:val="28"/>
          <w:lang w:bidi="ru-RU"/>
        </w:rPr>
        <w:t>нарушений требований безопасности при эксплуатации оборудования детских площадок;</w:t>
      </w:r>
    </w:p>
    <w:p w14:paraId="3F7DABA4">
      <w:pPr>
        <w:keepNext w:val="0"/>
        <w:keepLines w:val="0"/>
        <w:pageBreakBefore w:val="0"/>
        <w:widowControl/>
        <w:kinsoku/>
        <w:wordWrap/>
        <w:overflowPunct/>
        <w:topLinePunct w:val="0"/>
        <w:autoSpaceDE/>
        <w:autoSpaceDN/>
        <w:bidi w:val="0"/>
        <w:adjustRightInd/>
        <w:snapToGrid/>
        <w:spacing w:after="0" w:line="240" w:lineRule="auto"/>
        <w:ind w:firstLine="720"/>
        <w:jc w:val="both"/>
        <w:textAlignment w:val="auto"/>
        <w:rPr>
          <w:rFonts w:hint="default" w:ascii="Times New Roman" w:hAnsi="Times New Roman" w:eastAsia="Arial" w:cs="Times New Roman"/>
          <w:color w:val="000000"/>
          <w:sz w:val="28"/>
          <w:szCs w:val="28"/>
          <w:lang w:bidi="ru-RU"/>
        </w:rPr>
      </w:pPr>
      <w:r>
        <w:rPr>
          <w:rFonts w:hint="default" w:ascii="Times New Roman" w:hAnsi="Times New Roman" w:eastAsia="Arial" w:cs="Times New Roman"/>
          <w:color w:val="000000"/>
          <w:sz w:val="28"/>
          <w:szCs w:val="28"/>
          <w:lang w:bidi="ru-RU"/>
        </w:rPr>
        <w:t>• невыполнение обеспечения условий доступности для инвалидов к объектам социальной, инженерной и транспортной инфраструктуры и предоставляемым услугам.</w:t>
      </w:r>
    </w:p>
    <w:p w14:paraId="1AD851B3">
      <w:pPr>
        <w:keepNext w:val="0"/>
        <w:keepLines w:val="0"/>
        <w:pageBreakBefore w:val="0"/>
        <w:widowControl/>
        <w:kinsoku/>
        <w:wordWrap/>
        <w:overflowPunct/>
        <w:topLinePunct w:val="0"/>
        <w:autoSpaceDE/>
        <w:autoSpaceDN/>
        <w:bidi w:val="0"/>
        <w:adjustRightInd/>
        <w:snapToGrid/>
        <w:spacing w:after="0" w:line="240" w:lineRule="auto"/>
        <w:ind w:firstLine="720"/>
        <w:jc w:val="both"/>
        <w:textAlignment w:val="auto"/>
        <w:rPr>
          <w:rFonts w:hint="default" w:ascii="Times New Roman" w:hAnsi="Times New Roman" w:eastAsia="Arial" w:cs="Times New Roman"/>
          <w:color w:val="000000"/>
          <w:sz w:val="28"/>
          <w:szCs w:val="28"/>
          <w:lang w:bidi="ru-RU"/>
        </w:rPr>
      </w:pPr>
    </w:p>
    <w:p w14:paraId="56544157">
      <w:pPr>
        <w:keepNext w:val="0"/>
        <w:keepLines w:val="0"/>
        <w:pageBreakBefore w:val="0"/>
        <w:widowControl/>
        <w:kinsoku/>
        <w:wordWrap/>
        <w:overflowPunct/>
        <w:topLinePunct w:val="0"/>
        <w:autoSpaceDE/>
        <w:autoSpaceDN/>
        <w:bidi w:val="0"/>
        <w:adjustRightInd/>
        <w:snapToGrid/>
        <w:spacing w:after="0" w:line="240" w:lineRule="auto"/>
        <w:ind w:firstLine="720"/>
        <w:jc w:val="both"/>
        <w:textAlignment w:val="auto"/>
        <w:rPr>
          <w:rFonts w:hint="default" w:ascii="Times New Roman" w:hAnsi="Times New Roman" w:eastAsia="Arial" w:cs="Times New Roman"/>
          <w:color w:val="000000"/>
          <w:sz w:val="28"/>
          <w:szCs w:val="28"/>
          <w:lang w:bidi="ru-RU"/>
        </w:rPr>
      </w:pPr>
      <w:r>
        <w:rPr>
          <w:rFonts w:hint="default" w:ascii="Times New Roman" w:hAnsi="Times New Roman" w:eastAsia="Arial" w:cs="Times New Roman"/>
          <w:color w:val="000000"/>
          <w:sz w:val="28"/>
          <w:szCs w:val="28"/>
          <w:lang w:bidi="ru-RU"/>
        </w:rPr>
        <w:t>2. Критериями отнесения объектов контроля к категории среднего риска является наличие на объектах контроля в течение предшествующего года двух и более нарушений следующих обязательных требований:</w:t>
      </w:r>
    </w:p>
    <w:p w14:paraId="25F00380">
      <w:pPr>
        <w:keepNext w:val="0"/>
        <w:keepLines w:val="0"/>
        <w:pageBreakBefore w:val="0"/>
        <w:widowControl/>
        <w:kinsoku/>
        <w:wordWrap/>
        <w:overflowPunct/>
        <w:topLinePunct w:val="0"/>
        <w:autoSpaceDE/>
        <w:autoSpaceDN/>
        <w:bidi w:val="0"/>
        <w:adjustRightInd/>
        <w:snapToGrid/>
        <w:spacing w:after="0" w:line="240" w:lineRule="auto"/>
        <w:ind w:firstLine="720"/>
        <w:jc w:val="both"/>
        <w:textAlignment w:val="auto"/>
        <w:rPr>
          <w:rFonts w:hint="default" w:ascii="Times New Roman" w:hAnsi="Times New Roman" w:eastAsia="Arial" w:cs="Times New Roman"/>
          <w:color w:val="000000"/>
          <w:sz w:val="28"/>
          <w:szCs w:val="28"/>
          <w:lang w:bidi="ru-RU"/>
        </w:rPr>
      </w:pPr>
      <w:r>
        <w:rPr>
          <w:rFonts w:hint="default" w:ascii="Times New Roman" w:hAnsi="Times New Roman" w:eastAsia="Arial" w:cs="Times New Roman"/>
          <w:color w:val="000000"/>
          <w:sz w:val="28"/>
          <w:szCs w:val="28"/>
          <w:lang w:bidi="ru-RU"/>
        </w:rPr>
        <w:t xml:space="preserve">1) нарушение порядка при осуществлении земляных работ, в том числе отсутствие разрешения на осуществление таких работ, отсутствие ограждения места осуществления работ, несоблюдение норм санитарного состояния прилегающей территории, установленных требований безопасности движения пешеходов и транспорта, необеспечение подъездов и подходов к местам общего пользования, несвоевременное выполнение работ по восстановлению нарушенного и/или проектного благоустройства после их завершения; </w:t>
      </w:r>
    </w:p>
    <w:p w14:paraId="62263F89">
      <w:pPr>
        <w:keepNext w:val="0"/>
        <w:keepLines w:val="0"/>
        <w:pageBreakBefore w:val="0"/>
        <w:widowControl/>
        <w:kinsoku/>
        <w:wordWrap/>
        <w:overflowPunct/>
        <w:topLinePunct w:val="0"/>
        <w:autoSpaceDE/>
        <w:autoSpaceDN/>
        <w:bidi w:val="0"/>
        <w:adjustRightInd/>
        <w:snapToGrid/>
        <w:spacing w:after="0" w:line="240" w:lineRule="auto"/>
        <w:ind w:firstLine="720"/>
        <w:jc w:val="both"/>
        <w:textAlignment w:val="auto"/>
        <w:rPr>
          <w:rFonts w:hint="default" w:ascii="Times New Roman" w:hAnsi="Times New Roman" w:eastAsia="Arial" w:cs="Times New Roman"/>
          <w:color w:val="000000"/>
          <w:sz w:val="28"/>
          <w:szCs w:val="28"/>
          <w:lang w:bidi="ru-RU"/>
        </w:rPr>
      </w:pPr>
      <w:r>
        <w:rPr>
          <w:rFonts w:hint="default" w:ascii="Times New Roman" w:hAnsi="Times New Roman" w:eastAsia="Arial" w:cs="Times New Roman"/>
          <w:color w:val="000000"/>
          <w:sz w:val="28"/>
          <w:szCs w:val="28"/>
          <w:lang w:bidi="ru-RU"/>
        </w:rPr>
        <w:t>2) несоблюдение требований к обустройству и оформлению строительных объектов и площадок;</w:t>
      </w:r>
    </w:p>
    <w:p w14:paraId="4143AAEE">
      <w:pPr>
        <w:keepNext w:val="0"/>
        <w:keepLines w:val="0"/>
        <w:pageBreakBefore w:val="0"/>
        <w:widowControl/>
        <w:kinsoku/>
        <w:wordWrap/>
        <w:overflowPunct/>
        <w:topLinePunct w:val="0"/>
        <w:autoSpaceDE/>
        <w:autoSpaceDN/>
        <w:bidi w:val="0"/>
        <w:adjustRightInd/>
        <w:snapToGrid/>
        <w:spacing w:after="0" w:line="240" w:lineRule="auto"/>
        <w:ind w:firstLine="720"/>
        <w:jc w:val="both"/>
        <w:textAlignment w:val="auto"/>
        <w:rPr>
          <w:rFonts w:hint="default" w:ascii="Times New Roman" w:hAnsi="Times New Roman" w:eastAsia="Arial" w:cs="Times New Roman"/>
          <w:color w:val="000000"/>
          <w:sz w:val="28"/>
          <w:szCs w:val="28"/>
          <w:lang w:bidi="ru-RU"/>
        </w:rPr>
      </w:pPr>
      <w:r>
        <w:rPr>
          <w:rFonts w:hint="default" w:ascii="Times New Roman" w:hAnsi="Times New Roman" w:eastAsia="Arial" w:cs="Times New Roman"/>
          <w:color w:val="000000"/>
          <w:sz w:val="28"/>
          <w:szCs w:val="28"/>
          <w:lang w:bidi="ru-RU"/>
        </w:rPr>
        <w:t>3) непринятие контролируемыми лицами, в собственности, владении и пользовании которых находятся здания, строения, сооружения, мер по очистке кровель, козырьков и навесов от снега, наледи и сосулек;</w:t>
      </w:r>
    </w:p>
    <w:p w14:paraId="2C7512A6">
      <w:pPr>
        <w:keepNext w:val="0"/>
        <w:keepLines w:val="0"/>
        <w:pageBreakBefore w:val="0"/>
        <w:widowControl/>
        <w:kinsoku/>
        <w:wordWrap/>
        <w:overflowPunct/>
        <w:topLinePunct w:val="0"/>
        <w:autoSpaceDE/>
        <w:autoSpaceDN/>
        <w:bidi w:val="0"/>
        <w:adjustRightInd/>
        <w:snapToGrid/>
        <w:spacing w:after="0" w:line="240" w:lineRule="auto"/>
        <w:ind w:firstLine="720"/>
        <w:jc w:val="both"/>
        <w:textAlignment w:val="auto"/>
        <w:rPr>
          <w:rFonts w:hint="default" w:ascii="Times New Roman" w:hAnsi="Times New Roman" w:eastAsia="Arial" w:cs="Times New Roman"/>
          <w:color w:val="000000"/>
          <w:sz w:val="28"/>
          <w:szCs w:val="28"/>
          <w:lang w:bidi="ru-RU"/>
        </w:rPr>
      </w:pPr>
      <w:r>
        <w:rPr>
          <w:rFonts w:hint="default" w:ascii="Times New Roman" w:hAnsi="Times New Roman" w:eastAsia="Arial" w:cs="Times New Roman"/>
          <w:color w:val="000000"/>
          <w:sz w:val="28"/>
          <w:szCs w:val="28"/>
          <w:lang w:bidi="ru-RU"/>
        </w:rPr>
        <w:t>4) нарушение по содержанию и эксплуатации инженерных коммуникаций и сооружений, а также непринятие контролируемыми лицами надлежащих мер по устранению дефектов (засыпка и засорение водоотводных лотков, слив жидких коммунальных отходов,  хозяйственно-бытовых и производственных сточных вод, сброс снега, льда, смета и мусора в канализационные колодцы, закрытие крышек люков колодцев);</w:t>
      </w:r>
    </w:p>
    <w:p w14:paraId="5D3CEEA9">
      <w:pPr>
        <w:keepNext w:val="0"/>
        <w:keepLines w:val="0"/>
        <w:pageBreakBefore w:val="0"/>
        <w:widowControl/>
        <w:kinsoku/>
        <w:wordWrap/>
        <w:overflowPunct/>
        <w:topLinePunct w:val="0"/>
        <w:autoSpaceDE/>
        <w:autoSpaceDN/>
        <w:bidi w:val="0"/>
        <w:adjustRightInd/>
        <w:snapToGrid/>
        <w:spacing w:after="0" w:line="240" w:lineRule="auto"/>
        <w:ind w:firstLine="720"/>
        <w:jc w:val="both"/>
        <w:textAlignment w:val="auto"/>
        <w:rPr>
          <w:rFonts w:hint="default" w:ascii="Times New Roman" w:hAnsi="Times New Roman" w:eastAsia="Arial" w:cs="Times New Roman"/>
          <w:color w:val="000000"/>
          <w:sz w:val="28"/>
          <w:szCs w:val="28"/>
          <w:lang w:bidi="ru-RU"/>
        </w:rPr>
      </w:pPr>
      <w:r>
        <w:rPr>
          <w:rFonts w:hint="default" w:ascii="Times New Roman" w:hAnsi="Times New Roman" w:eastAsia="Arial" w:cs="Times New Roman"/>
          <w:color w:val="000000"/>
          <w:sz w:val="28"/>
          <w:szCs w:val="28"/>
          <w:lang w:bidi="ru-RU"/>
        </w:rPr>
        <w:t>5) не проведение  мероприятий, связанных с уборкой,    поддержанием   в чистоте и не проведением своевременного ремонта фасадов зданий, строений, сооружений, малых архитектурных форм, заборов и  ограждений;</w:t>
      </w:r>
    </w:p>
    <w:p w14:paraId="0232CE39">
      <w:pPr>
        <w:keepNext w:val="0"/>
        <w:keepLines w:val="0"/>
        <w:pageBreakBefore w:val="0"/>
        <w:widowControl/>
        <w:kinsoku/>
        <w:wordWrap/>
        <w:overflowPunct/>
        <w:topLinePunct w:val="0"/>
        <w:autoSpaceDE/>
        <w:autoSpaceDN/>
        <w:bidi w:val="0"/>
        <w:adjustRightInd/>
        <w:snapToGrid/>
        <w:spacing w:after="0" w:line="240" w:lineRule="auto"/>
        <w:ind w:firstLine="720"/>
        <w:jc w:val="both"/>
        <w:textAlignment w:val="auto"/>
        <w:rPr>
          <w:rFonts w:hint="default" w:ascii="Times New Roman" w:hAnsi="Times New Roman" w:eastAsia="Arial" w:cs="Times New Roman"/>
          <w:color w:val="000000"/>
          <w:sz w:val="28"/>
          <w:szCs w:val="28"/>
          <w:lang w:bidi="ru-RU"/>
        </w:rPr>
      </w:pPr>
      <w:r>
        <w:rPr>
          <w:rFonts w:hint="default" w:ascii="Times New Roman" w:hAnsi="Times New Roman" w:eastAsia="Arial" w:cs="Times New Roman"/>
          <w:color w:val="000000"/>
          <w:sz w:val="28"/>
          <w:szCs w:val="28"/>
          <w:lang w:bidi="ru-RU"/>
        </w:rPr>
        <w:t>6) не проведение работ по очистке фасадов, ограждений и иных объектов благоустройства   самовольно расклеенных объявлений, плакатов и информационно-печатной продукции, очистке (либо закрашивании) от надписей и рисунков на фасадах (конструктивных элементах), ограждениях и иных объектах благоустройства;</w:t>
      </w:r>
    </w:p>
    <w:p w14:paraId="6879CBB5">
      <w:pPr>
        <w:ind w:firstLine="720"/>
        <w:jc w:val="both"/>
        <w:rPr>
          <w:rFonts w:hint="default" w:ascii="Times New Roman" w:hAnsi="Times New Roman" w:eastAsia="Arial" w:cs="Times New Roman"/>
          <w:color w:val="000000"/>
          <w:sz w:val="28"/>
          <w:szCs w:val="28"/>
          <w:lang w:bidi="ru-RU"/>
        </w:rPr>
      </w:pPr>
      <w:r>
        <w:rPr>
          <w:rFonts w:hint="default" w:ascii="Times New Roman" w:hAnsi="Times New Roman" w:eastAsia="Arial" w:cs="Times New Roman"/>
          <w:color w:val="000000"/>
          <w:sz w:val="28"/>
          <w:szCs w:val="28"/>
          <w:lang w:bidi="ru-RU"/>
        </w:rPr>
        <w:t>7) нарушение порядка сноса (удаления) и (или) пересадки насаждений, вырубки деревьях, кустарников (отсутствие порубочного билета и (или) разрешения на пересадку деревьев и кустарников).</w:t>
      </w:r>
    </w:p>
    <w:p w14:paraId="49D5094A">
      <w:pPr>
        <w:pStyle w:val="151"/>
        <w:ind w:firstLine="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br w:type="page"/>
      </w:r>
    </w:p>
    <w:p w14:paraId="31DBEAE6">
      <w:pPr>
        <w:pStyle w:val="151"/>
        <w:ind w:firstLine="0"/>
        <w:jc w:val="right"/>
        <w:rPr>
          <w:rFonts w:hint="default" w:ascii="Times New Roman" w:hAnsi="Times New Roman" w:cs="Times New Roman"/>
          <w:sz w:val="28"/>
          <w:szCs w:val="28"/>
        </w:rPr>
      </w:pPr>
      <w:r>
        <w:rPr>
          <w:rFonts w:hint="default" w:ascii="Times New Roman" w:hAnsi="Times New Roman" w:cs="Times New Roman"/>
          <w:color w:val="000000"/>
          <w:sz w:val="28"/>
          <w:szCs w:val="28"/>
        </w:rPr>
        <w:t>Приложение № 2</w:t>
      </w:r>
    </w:p>
    <w:p w14:paraId="3F10E5CE">
      <w:pPr>
        <w:pStyle w:val="151"/>
        <w:ind w:firstLine="0"/>
        <w:jc w:val="righ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к Положению о муниципальном контроле </w:t>
      </w:r>
    </w:p>
    <w:p w14:paraId="23DBD167">
      <w:pPr>
        <w:pStyle w:val="151"/>
        <w:ind w:firstLine="0"/>
        <w:jc w:val="righ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в сфере благоустройства на территории</w:t>
      </w:r>
    </w:p>
    <w:p w14:paraId="5F6D47BA">
      <w:pPr>
        <w:pStyle w:val="151"/>
        <w:ind w:firstLine="0"/>
        <w:jc w:val="righ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сельского поселения </w:t>
      </w:r>
      <w:r>
        <w:rPr>
          <w:rFonts w:hint="default" w:ascii="Times New Roman" w:hAnsi="Times New Roman" w:cs="Times New Roman"/>
          <w:color w:val="000000"/>
          <w:sz w:val="28"/>
          <w:szCs w:val="28"/>
          <w:lang w:val="ru-RU"/>
        </w:rPr>
        <w:t>Кинельский</w:t>
      </w:r>
      <w:r>
        <w:rPr>
          <w:rFonts w:hint="default" w:ascii="Times New Roman" w:hAnsi="Times New Roman" w:cs="Times New Roman"/>
          <w:color w:val="000000"/>
          <w:sz w:val="28"/>
          <w:szCs w:val="28"/>
        </w:rPr>
        <w:t xml:space="preserve"> </w:t>
      </w:r>
    </w:p>
    <w:p w14:paraId="40855D5F">
      <w:pPr>
        <w:pStyle w:val="151"/>
        <w:ind w:firstLine="0"/>
        <w:jc w:val="righ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муниципального района Кинельский </w:t>
      </w:r>
    </w:p>
    <w:p w14:paraId="7949A23C">
      <w:pPr>
        <w:pStyle w:val="151"/>
        <w:ind w:firstLine="0"/>
        <w:jc w:val="righ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Самарской области </w:t>
      </w:r>
    </w:p>
    <w:p w14:paraId="57606894">
      <w:pPr>
        <w:widowControl w:val="0"/>
        <w:autoSpaceDE w:val="0"/>
        <w:ind w:firstLine="540"/>
        <w:jc w:val="both"/>
        <w:rPr>
          <w:rFonts w:hint="default" w:ascii="Times New Roman" w:hAnsi="Times New Roman" w:cs="Times New Roman"/>
          <w:color w:val="000000"/>
          <w:sz w:val="28"/>
          <w:szCs w:val="28"/>
        </w:rPr>
      </w:pPr>
      <w:bookmarkStart w:id="12" w:name="Par381"/>
      <w:bookmarkEnd w:id="12"/>
    </w:p>
    <w:p w14:paraId="1C4A14C6">
      <w:pPr>
        <w:pStyle w:val="153"/>
        <w:jc w:val="center"/>
        <w:rPr>
          <w:rFonts w:hint="default" w:ascii="Times New Roman" w:hAnsi="Times New Roman" w:cs="Times New Roman"/>
          <w:color w:val="000000"/>
          <w:sz w:val="28"/>
          <w:szCs w:val="28"/>
        </w:rPr>
      </w:pPr>
      <w:bookmarkStart w:id="13" w:name="_Hlk147942524"/>
      <w:r>
        <w:rPr>
          <w:rFonts w:hint="default"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Pr>
          <w:rFonts w:hint="default" w:ascii="Times New Roman" w:hAnsi="Times New Roman" w:cs="Times New Roman"/>
          <w:color w:val="000000"/>
          <w:sz w:val="28"/>
          <w:szCs w:val="28"/>
          <w:lang w:val="ru-RU"/>
        </w:rPr>
        <w:t xml:space="preserve"> </w:t>
      </w:r>
      <w:r>
        <w:rPr>
          <w:rFonts w:hint="default" w:ascii="Times New Roman" w:hAnsi="Times New Roman" w:cs="Times New Roman"/>
          <w:color w:val="000000"/>
          <w:sz w:val="28"/>
          <w:szCs w:val="28"/>
        </w:rPr>
        <w:t xml:space="preserve">проверок при осуществлении администрацией сельского поселения </w:t>
      </w:r>
      <w:r>
        <w:rPr>
          <w:rFonts w:hint="default" w:ascii="Times New Roman" w:hAnsi="Times New Roman" w:cs="Times New Roman"/>
          <w:color w:val="000000"/>
          <w:sz w:val="28"/>
          <w:szCs w:val="28"/>
          <w:lang w:val="ru-RU"/>
        </w:rPr>
        <w:t>Кинельский</w:t>
      </w:r>
      <w:r>
        <w:rPr>
          <w:rFonts w:hint="default" w:ascii="Times New Roman" w:hAnsi="Times New Roman" w:cs="Times New Roman"/>
          <w:color w:val="FF0000"/>
          <w:sz w:val="28"/>
          <w:szCs w:val="28"/>
        </w:rPr>
        <w:t xml:space="preserve"> </w:t>
      </w:r>
      <w:r>
        <w:rPr>
          <w:rFonts w:hint="default" w:ascii="Times New Roman" w:hAnsi="Times New Roman" w:cs="Times New Roman"/>
          <w:color w:val="000000"/>
          <w:sz w:val="28"/>
          <w:szCs w:val="28"/>
        </w:rPr>
        <w:t xml:space="preserve">  муниципального района Кинельский Самарской области  контроля в сфере благоустройства</w:t>
      </w:r>
    </w:p>
    <w:p w14:paraId="7C7768F9">
      <w:pPr>
        <w:pStyle w:val="151"/>
        <w:ind w:firstLine="540"/>
        <w:jc w:val="both"/>
        <w:rPr>
          <w:rFonts w:hint="default" w:ascii="Times New Roman" w:hAnsi="Times New Roman" w:cs="Times New Roman"/>
          <w:color w:val="000000"/>
          <w:sz w:val="28"/>
          <w:szCs w:val="28"/>
        </w:rPr>
      </w:pPr>
    </w:p>
    <w:p w14:paraId="4CA52CEF">
      <w:pPr>
        <w:pStyle w:val="151"/>
        <w:ind w:firstLine="540"/>
        <w:jc w:val="both"/>
        <w:rPr>
          <w:rFonts w:hint="default" w:ascii="Times New Roman" w:hAnsi="Times New Roman" w:cs="Times New Roman"/>
          <w:color w:val="000000"/>
          <w:sz w:val="28"/>
          <w:szCs w:val="28"/>
        </w:rPr>
      </w:pPr>
    </w:p>
    <w:p w14:paraId="3F941B61">
      <w:pPr>
        <w:ind w:left="542"/>
        <w:jc w:val="both"/>
        <w:rPr>
          <w:rFonts w:hint="default" w:ascii="Times New Roman" w:hAnsi="Times New Roman" w:cs="Times New Roman"/>
          <w:sz w:val="28"/>
          <w:szCs w:val="28"/>
        </w:rPr>
      </w:pPr>
      <w:r>
        <w:rPr>
          <w:rFonts w:hint="default" w:ascii="Times New Roman" w:hAnsi="Times New Roman" w:cs="Times New Roman"/>
          <w:sz w:val="28"/>
          <w:szCs w:val="28"/>
        </w:rPr>
        <w:t xml:space="preserve">1. </w:t>
      </w:r>
      <w:bookmarkEnd w:id="13"/>
      <w:bookmarkStart w:id="14" w:name="_Hlk156912349"/>
      <w:r>
        <w:rPr>
          <w:rFonts w:hint="default" w:ascii="Times New Roman" w:hAnsi="Times New Roman" w:cs="Times New Roman"/>
          <w:sz w:val="28"/>
          <w:szCs w:val="28"/>
        </w:rPr>
        <w:t xml:space="preserve"> Одновременное наличие следующих факторов: </w:t>
      </w:r>
    </w:p>
    <w:p w14:paraId="0228F0E7">
      <w:pPr>
        <w:ind w:firstLine="542"/>
        <w:jc w:val="both"/>
        <w:rPr>
          <w:rFonts w:hint="default" w:ascii="Times New Roman" w:hAnsi="Times New Roman" w:cs="Times New Roman"/>
          <w:sz w:val="28"/>
          <w:szCs w:val="28"/>
        </w:rPr>
      </w:pPr>
      <w:r>
        <w:rPr>
          <w:rFonts w:hint="default" w:ascii="Times New Roman" w:hAnsi="Times New Roman" w:cs="Times New Roman"/>
          <w:sz w:val="28"/>
          <w:szCs w:val="28"/>
        </w:rPr>
        <w:t>1) наличие у органа местного самоуправления информации о незаключении организацией (индивидуальным предпринимателем) договора на вывоз отходов;</w:t>
      </w:r>
    </w:p>
    <w:p w14:paraId="09693895">
      <w:pPr>
        <w:ind w:firstLine="542"/>
        <w:jc w:val="both"/>
        <w:rPr>
          <w:rFonts w:hint="default" w:ascii="Times New Roman" w:hAnsi="Times New Roman" w:cs="Times New Roman"/>
          <w:sz w:val="28"/>
          <w:szCs w:val="28"/>
        </w:rPr>
      </w:pPr>
      <w:r>
        <w:rPr>
          <w:rFonts w:hint="default" w:ascii="Times New Roman" w:hAnsi="Times New Roman" w:cs="Times New Roman"/>
          <w:sz w:val="28"/>
          <w:szCs w:val="28"/>
        </w:rPr>
        <w:t>2)  наличие на расстоянии не более 100 метров от места осуществления деятельности той же организации (того же индивидуального предпринимателя) несанкционированной свалки отходов.</w:t>
      </w:r>
    </w:p>
    <w:p w14:paraId="0FA70D17">
      <w:pPr>
        <w:ind w:firstLine="542"/>
        <w:jc w:val="both"/>
        <w:rPr>
          <w:rFonts w:hint="default" w:ascii="Times New Roman" w:hAnsi="Times New Roman" w:cs="Times New Roman"/>
          <w:sz w:val="28"/>
          <w:szCs w:val="28"/>
        </w:rPr>
      </w:pPr>
      <w:r>
        <w:rPr>
          <w:rFonts w:hint="default" w:ascii="Times New Roman" w:hAnsi="Times New Roman" w:cs="Times New Roman"/>
          <w:sz w:val="28"/>
          <w:szCs w:val="28"/>
        </w:rPr>
        <w:t xml:space="preserve">2. Одновременное наличие следующих факторов: </w:t>
      </w:r>
    </w:p>
    <w:p w14:paraId="36CB4F44">
      <w:pPr>
        <w:ind w:firstLine="542"/>
        <w:jc w:val="both"/>
        <w:rPr>
          <w:rFonts w:hint="default" w:ascii="Times New Roman" w:hAnsi="Times New Roman" w:cs="Times New Roman"/>
          <w:sz w:val="28"/>
          <w:szCs w:val="28"/>
        </w:rPr>
      </w:pPr>
      <w:r>
        <w:rPr>
          <w:rFonts w:hint="default" w:ascii="Times New Roman" w:hAnsi="Times New Roman" w:cs="Times New Roman"/>
          <w:sz w:val="28"/>
          <w:szCs w:val="28"/>
        </w:rPr>
        <w:t>1) наличие у органа местного самоуправления сведений о наличии сельскохозяйственных животных у физического лица, в том числе согласно содержанию похозяйственных книг;</w:t>
      </w:r>
    </w:p>
    <w:p w14:paraId="63D14B4A">
      <w:pPr>
        <w:ind w:firstLine="542"/>
        <w:jc w:val="both"/>
        <w:rPr>
          <w:rFonts w:hint="default" w:ascii="Times New Roman" w:hAnsi="Times New Roman" w:cs="Times New Roman"/>
          <w:sz w:val="28"/>
          <w:szCs w:val="28"/>
        </w:rPr>
      </w:pPr>
      <w:r>
        <w:rPr>
          <w:rFonts w:hint="default" w:ascii="Times New Roman" w:hAnsi="Times New Roman" w:cs="Times New Roman"/>
          <w:sz w:val="28"/>
          <w:szCs w:val="28"/>
        </w:rPr>
        <w:t xml:space="preserve">2) наличие у органа местного самоуправления информации о незаключении тем же физическим лицом договора на выпас сельскохозяйственных животных. </w:t>
      </w:r>
    </w:p>
    <w:p w14:paraId="46EF102B">
      <w:pPr>
        <w:ind w:firstLine="542"/>
        <w:jc w:val="both"/>
        <w:rPr>
          <w:rFonts w:hint="default" w:ascii="Times New Roman" w:hAnsi="Times New Roman" w:cs="Times New Roman"/>
          <w:sz w:val="28"/>
          <w:szCs w:val="28"/>
        </w:rPr>
      </w:pPr>
      <w:r>
        <w:rPr>
          <w:rFonts w:hint="default" w:ascii="Times New Roman" w:hAnsi="Times New Roman" w:cs="Times New Roman"/>
          <w:sz w:val="28"/>
          <w:szCs w:val="28"/>
        </w:rPr>
        <w:t>3. Незаключение лицом договора, определяющего границы прилегающей территории и обязанности по содержанию прилегающей территории (при наличии установленной обязанности заключения такого договора).</w:t>
      </w:r>
    </w:p>
    <w:bookmarkEnd w:id="14"/>
    <w:p w14:paraId="69826C65">
      <w:pPr>
        <w:pStyle w:val="151"/>
        <w:ind w:firstLine="709"/>
        <w:jc w:val="both"/>
        <w:rPr>
          <w:rFonts w:hint="default" w:ascii="Times New Roman" w:hAnsi="Times New Roman" w:cs="Times New Roman"/>
          <w:sz w:val="28"/>
          <w:szCs w:val="28"/>
          <w:highlight w:val="yellow"/>
        </w:rPr>
      </w:pPr>
    </w:p>
    <w:p w14:paraId="1250CB50">
      <w:pPr>
        <w:pStyle w:val="154"/>
        <w:widowControl/>
        <w:jc w:val="both"/>
        <w:rPr>
          <w:rFonts w:hint="default" w:ascii="Times New Roman" w:hAnsi="Times New Roman" w:cs="Times New Roman"/>
          <w:sz w:val="28"/>
          <w:szCs w:val="28"/>
        </w:rPr>
      </w:pPr>
    </w:p>
    <w:p w14:paraId="69FBD981">
      <w:pPr>
        <w:pStyle w:val="33"/>
        <w:tabs>
          <w:tab w:val="left" w:pos="1200"/>
        </w:tabs>
        <w:spacing w:after="0" w:line="240" w:lineRule="auto"/>
        <w:ind w:firstLine="709"/>
        <w:jc w:val="both"/>
        <w:rPr>
          <w:rFonts w:hint="default" w:ascii="Times New Roman" w:hAnsi="Times New Roman" w:cs="Times New Roman"/>
          <w:sz w:val="28"/>
          <w:szCs w:val="28"/>
        </w:rPr>
      </w:pPr>
    </w:p>
    <w:p w14:paraId="399E49D5">
      <w:pPr>
        <w:pStyle w:val="33"/>
        <w:tabs>
          <w:tab w:val="left" w:pos="1200"/>
        </w:tabs>
        <w:spacing w:after="0" w:line="240" w:lineRule="auto"/>
        <w:ind w:firstLine="709"/>
        <w:jc w:val="both"/>
        <w:rPr>
          <w:rFonts w:hint="default" w:ascii="Times New Roman" w:hAnsi="Times New Roman" w:cs="Times New Roman"/>
          <w:sz w:val="28"/>
          <w:szCs w:val="28"/>
        </w:rPr>
      </w:pPr>
    </w:p>
    <w:p w14:paraId="1B06E691">
      <w:pPr>
        <w:pStyle w:val="33"/>
        <w:tabs>
          <w:tab w:val="left" w:pos="1200"/>
        </w:tabs>
        <w:spacing w:after="0" w:line="240" w:lineRule="auto"/>
        <w:ind w:firstLine="709"/>
        <w:jc w:val="both"/>
        <w:rPr>
          <w:rFonts w:hint="default" w:ascii="Times New Roman" w:hAnsi="Times New Roman" w:cs="Times New Roman"/>
          <w:sz w:val="28"/>
          <w:szCs w:val="28"/>
        </w:rPr>
      </w:pPr>
    </w:p>
    <w:p w14:paraId="30295EEB">
      <w:pPr>
        <w:pStyle w:val="33"/>
        <w:tabs>
          <w:tab w:val="left" w:pos="1200"/>
        </w:tabs>
        <w:spacing w:after="0" w:line="240" w:lineRule="auto"/>
        <w:ind w:firstLine="709"/>
        <w:jc w:val="both"/>
        <w:rPr>
          <w:rFonts w:hint="default" w:ascii="Times New Roman" w:hAnsi="Times New Roman" w:cs="Times New Roman"/>
          <w:sz w:val="28"/>
          <w:szCs w:val="28"/>
        </w:rPr>
      </w:pPr>
    </w:p>
    <w:p w14:paraId="04DE723A">
      <w:pPr>
        <w:pStyle w:val="33"/>
        <w:tabs>
          <w:tab w:val="left" w:pos="1200"/>
        </w:tabs>
        <w:spacing w:after="0" w:line="240" w:lineRule="auto"/>
        <w:ind w:firstLine="709"/>
        <w:jc w:val="both"/>
        <w:rPr>
          <w:rFonts w:hint="default" w:ascii="Times New Roman" w:hAnsi="Times New Roman" w:cs="Times New Roman"/>
          <w:sz w:val="28"/>
          <w:szCs w:val="28"/>
        </w:rPr>
      </w:pPr>
    </w:p>
    <w:p w14:paraId="24AA39CE">
      <w:pPr>
        <w:pStyle w:val="33"/>
        <w:tabs>
          <w:tab w:val="left" w:pos="1200"/>
        </w:tabs>
        <w:spacing w:after="0" w:line="240" w:lineRule="auto"/>
        <w:ind w:firstLine="709"/>
        <w:jc w:val="both"/>
        <w:rPr>
          <w:rFonts w:hint="default" w:ascii="Times New Roman" w:hAnsi="Times New Roman" w:cs="Times New Roman"/>
          <w:sz w:val="28"/>
          <w:szCs w:val="28"/>
        </w:rPr>
      </w:pPr>
    </w:p>
    <w:p w14:paraId="4A9F335A">
      <w:pPr>
        <w:pStyle w:val="151"/>
        <w:ind w:firstLine="0"/>
        <w:jc w:val="right"/>
        <w:rPr>
          <w:rFonts w:ascii="Times New Roman" w:hAnsi="Times New Roman" w:cs="Times New Roman"/>
        </w:rPr>
      </w:pPr>
      <w:r>
        <w:rPr>
          <w:rFonts w:ascii="Times New Roman" w:hAnsi="Times New Roman" w:cs="Times New Roman"/>
          <w:color w:val="000000"/>
          <w:sz w:val="24"/>
          <w:szCs w:val="24"/>
        </w:rPr>
        <w:t>Приложение № 3</w:t>
      </w:r>
    </w:p>
    <w:p w14:paraId="574D120F">
      <w:pPr>
        <w:pStyle w:val="151"/>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муниципальном контроле </w:t>
      </w:r>
    </w:p>
    <w:p w14:paraId="1F2C8CC8">
      <w:pPr>
        <w:pStyle w:val="151"/>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в сфере благоустройства на территории</w:t>
      </w:r>
    </w:p>
    <w:p w14:paraId="2A9BDB7D">
      <w:pPr>
        <w:pStyle w:val="151"/>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сельского поселения </w:t>
      </w:r>
      <w:r>
        <w:rPr>
          <w:rFonts w:ascii="Times New Roman" w:hAnsi="Times New Roman" w:cs="Times New Roman"/>
          <w:color w:val="000000"/>
          <w:sz w:val="24"/>
          <w:szCs w:val="24"/>
          <w:lang w:val="ru-RU"/>
        </w:rPr>
        <w:t>Кинельский</w:t>
      </w:r>
      <w:r>
        <w:rPr>
          <w:rFonts w:ascii="Times New Roman" w:hAnsi="Times New Roman" w:cs="Times New Roman"/>
          <w:color w:val="FF0000"/>
          <w:sz w:val="24"/>
          <w:szCs w:val="24"/>
        </w:rPr>
        <w:t>.</w:t>
      </w:r>
      <w:r>
        <w:rPr>
          <w:rFonts w:ascii="Times New Roman" w:hAnsi="Times New Roman" w:cs="Times New Roman"/>
          <w:color w:val="000000"/>
          <w:sz w:val="24"/>
          <w:szCs w:val="24"/>
        </w:rPr>
        <w:t xml:space="preserve"> </w:t>
      </w:r>
    </w:p>
    <w:p w14:paraId="6BFC8CF6">
      <w:pPr>
        <w:pStyle w:val="151"/>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муниципального района Кинельский </w:t>
      </w:r>
    </w:p>
    <w:p w14:paraId="0A0AC179">
      <w:pPr>
        <w:pStyle w:val="33"/>
        <w:tabs>
          <w:tab w:val="left" w:pos="1200"/>
        </w:tabs>
        <w:spacing w:after="0" w:line="240" w:lineRule="auto"/>
        <w:ind w:firstLine="709"/>
        <w:jc w:val="right"/>
        <w:rPr>
          <w:rFonts w:hint="default" w:ascii="Times New Roman" w:hAnsi="Times New Roman" w:cs="Times New Roman"/>
          <w:color w:val="000000"/>
        </w:rPr>
      </w:pPr>
      <w:r>
        <w:rPr>
          <w:rFonts w:hint="default" w:ascii="Times New Roman" w:hAnsi="Times New Roman" w:cs="Times New Roman"/>
          <w:color w:val="000000"/>
        </w:rPr>
        <w:t xml:space="preserve">Самарской области  </w:t>
      </w:r>
    </w:p>
    <w:p w14:paraId="5D82BB99">
      <w:pPr>
        <w:pStyle w:val="33"/>
        <w:tabs>
          <w:tab w:val="left" w:pos="1200"/>
        </w:tabs>
        <w:spacing w:after="0" w:line="240" w:lineRule="auto"/>
        <w:ind w:firstLine="709"/>
        <w:jc w:val="right"/>
        <w:rPr>
          <w:rFonts w:hint="default" w:ascii="Times New Roman" w:hAnsi="Times New Roman" w:cs="Times New Roman"/>
          <w:sz w:val="28"/>
          <w:szCs w:val="28"/>
        </w:rPr>
      </w:pPr>
    </w:p>
    <w:p w14:paraId="58EDC3CF">
      <w:pPr>
        <w:spacing w:line="240" w:lineRule="exact"/>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 xml:space="preserve">Ключевые и индикативные показатели контроля </w:t>
      </w:r>
    </w:p>
    <w:p w14:paraId="1164662F">
      <w:pPr>
        <w:spacing w:line="240" w:lineRule="exact"/>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в сфере благоустройства</w:t>
      </w:r>
    </w:p>
    <w:p w14:paraId="1002A14D">
      <w:pPr>
        <w:spacing w:line="240" w:lineRule="exact"/>
        <w:rPr>
          <w:rFonts w:hint="default" w:ascii="Times New Roman" w:hAnsi="Times New Roman" w:cs="Times New Roman"/>
          <w:color w:val="000000"/>
          <w:sz w:val="28"/>
          <w:szCs w:val="28"/>
        </w:rPr>
      </w:pPr>
    </w:p>
    <w:p w14:paraId="3EEE491F">
      <w:pPr>
        <w:spacing w:line="240" w:lineRule="exact"/>
        <w:ind w:firstLine="709"/>
        <w:jc w:val="both"/>
        <w:rPr>
          <w:rFonts w:hint="default" w:ascii="Times New Roman" w:hAnsi="Times New Roman" w:cs="Times New Roman"/>
          <w:b/>
          <w:color w:val="000000"/>
        </w:rPr>
      </w:pPr>
    </w:p>
    <w:tbl>
      <w:tblPr>
        <w:tblStyle w:val="12"/>
        <w:tblW w:w="10890"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959"/>
        <w:gridCol w:w="1793"/>
        <w:gridCol w:w="1411"/>
        <w:gridCol w:w="2658"/>
        <w:gridCol w:w="2502"/>
        <w:gridCol w:w="1567"/>
      </w:tblGrid>
      <w:tr w14:paraId="7D7C6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5E5956D8">
            <w:pPr>
              <w:pStyle w:val="155"/>
              <w:ind w:firstLine="1"/>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Индекс показателя</w:t>
            </w:r>
          </w:p>
        </w:tc>
        <w:tc>
          <w:tcPr>
            <w:tcW w:w="17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0A83B5A0">
            <w:pPr>
              <w:pStyle w:val="155"/>
              <w:ind w:firstLine="184"/>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Наименование показателя</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5D4E0BDB">
            <w:pPr>
              <w:pStyle w:val="155"/>
              <w:ind w:firstLine="236"/>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Формула расчета</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17A00889">
            <w:pPr>
              <w:pStyle w:val="155"/>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Комментарии (интерпретация значений)</w:t>
            </w:r>
          </w:p>
        </w:tc>
        <w:tc>
          <w:tcPr>
            <w:tcW w:w="25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130392A4">
            <w:pPr>
              <w:pStyle w:val="155"/>
              <w:ind w:firstLine="142"/>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Целевые значения показателей</w:t>
            </w:r>
          </w:p>
        </w:tc>
        <w:tc>
          <w:tcPr>
            <w:tcW w:w="15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160156B8">
            <w:pPr>
              <w:pStyle w:val="155"/>
              <w:ind w:firstLine="28"/>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Источник данных для определения значения показателя</w:t>
            </w:r>
          </w:p>
        </w:tc>
      </w:tr>
      <w:tr w14:paraId="47FDC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0897" w:type="dxa"/>
            <w:gridSpan w:val="6"/>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52574B71">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Ключевые показатели</w:t>
            </w:r>
          </w:p>
        </w:tc>
      </w:tr>
      <w:tr w14:paraId="62527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6D15C677">
            <w:pPr>
              <w:pStyle w:val="155"/>
              <w:ind w:firstLine="1"/>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А</w:t>
            </w:r>
          </w:p>
        </w:tc>
        <w:tc>
          <w:tcPr>
            <w:tcW w:w="9938" w:type="dxa"/>
            <w:gridSpan w:val="5"/>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27766C09">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Показатели результативности, отражающие уровень минимизации вреда (ущерба) охраняемым законом ценностям, уровень устранения риска причинения вреда (ущерба) </w:t>
            </w:r>
          </w:p>
        </w:tc>
      </w:tr>
      <w:tr w14:paraId="59ECD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58A9479A">
            <w:pPr>
              <w:pStyle w:val="155"/>
              <w:ind w:firstLine="143"/>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А.1</w:t>
            </w:r>
          </w:p>
        </w:tc>
        <w:tc>
          <w:tcPr>
            <w:tcW w:w="17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378CADFD">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Доля площади прилегающих территорий, в отношении которых не осуществляется содержание соответствующими собственниками (владельцами) </w:t>
            </w:r>
            <w:r>
              <w:rPr>
                <w:rFonts w:hint="default" w:ascii="Times New Roman" w:hAnsi="Times New Roman" w:cs="Times New Roman"/>
                <w:color w:val="000000"/>
                <w:sz w:val="20"/>
                <w:szCs w:val="20"/>
                <w:shd w:val="clear" w:color="auto" w:fill="FFFFFF"/>
              </w:rPr>
              <w:t>зданий, строений, сооружений, земельных участков,</w:t>
            </w:r>
          </w:p>
          <w:p w14:paraId="7575E8A0">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к общей площади всех прилегающих территорий</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5344E19E">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А.1 = 100% х</w:t>
            </w:r>
          </w:p>
          <w:p w14:paraId="0FDFE3EF">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rPr>
              <w:t>S</w:t>
            </w:r>
            <w:r>
              <w:rPr>
                <w:rFonts w:hint="default" w:ascii="Times New Roman" w:hAnsi="Times New Roman" w:cs="Times New Roman"/>
                <w:color w:val="000000"/>
                <w:sz w:val="20"/>
                <w:szCs w:val="20"/>
              </w:rPr>
              <w:t xml:space="preserve">не сод. / </w:t>
            </w:r>
            <w:r>
              <w:rPr>
                <w:rFonts w:hint="default" w:ascii="Times New Roman" w:hAnsi="Times New Roman" w:cs="Times New Roman"/>
                <w:color w:val="000000"/>
                <w:sz w:val="20"/>
                <w:szCs w:val="20"/>
                <w:lang w:val="en-US"/>
              </w:rPr>
              <w:t>S</w:t>
            </w:r>
            <w:r>
              <w:rPr>
                <w:rFonts w:hint="default" w:ascii="Times New Roman" w:hAnsi="Times New Roman" w:cs="Times New Roman"/>
                <w:color w:val="000000"/>
                <w:sz w:val="20"/>
                <w:szCs w:val="20"/>
              </w:rPr>
              <w:t>прил.</w:t>
            </w:r>
          </w:p>
          <w:p w14:paraId="5FBDC675">
            <w:pPr>
              <w:pStyle w:val="156"/>
              <w:spacing w:before="0" w:beforeAutospacing="0" w:after="0" w:afterAutospacing="0"/>
              <w:rPr>
                <w:rFonts w:hint="default" w:ascii="Times New Roman" w:hAnsi="Times New Roman" w:cs="Times New Roman"/>
                <w:color w:val="000000"/>
                <w:sz w:val="20"/>
                <w:szCs w:val="20"/>
              </w:rPr>
            </w:pPr>
          </w:p>
          <w:p w14:paraId="5A659728">
            <w:pPr>
              <w:pStyle w:val="156"/>
              <w:spacing w:before="0" w:beforeAutospacing="0" w:after="0" w:afterAutospacing="0"/>
              <w:rPr>
                <w:rFonts w:hint="default" w:ascii="Times New Roman" w:hAnsi="Times New Roman" w:cs="Times New Roman"/>
                <w:color w:val="000000"/>
                <w:sz w:val="20"/>
                <w:szCs w:val="20"/>
              </w:rPr>
            </w:pP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2BBE6FFE">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А.1 - доля площади прилегающих территорий, в отношении которых в соответствии с </w:t>
            </w:r>
            <w:r>
              <w:rPr>
                <w:rFonts w:hint="default" w:ascii="Times New Roman" w:hAnsi="Times New Roman" w:cs="Times New Roman"/>
                <w:color w:val="000000"/>
                <w:sz w:val="20"/>
                <w:szCs w:val="20"/>
                <w:shd w:val="clear" w:color="auto" w:fill="FFFFFF"/>
              </w:rPr>
              <w:t xml:space="preserve">правилами благоустройства </w:t>
            </w:r>
            <w:r>
              <w:rPr>
                <w:rFonts w:hint="default" w:ascii="Times New Roman" w:hAnsi="Times New Roman" w:cs="Times New Roman"/>
                <w:color w:val="000000"/>
                <w:sz w:val="20"/>
                <w:szCs w:val="20"/>
              </w:rPr>
              <w:t xml:space="preserve">не осуществляется содержание соответствующими собственниками (владельцами) </w:t>
            </w:r>
            <w:r>
              <w:rPr>
                <w:rFonts w:hint="default" w:ascii="Times New Roman" w:hAnsi="Times New Roman" w:cs="Times New Roman"/>
                <w:color w:val="000000"/>
                <w:sz w:val="20"/>
                <w:szCs w:val="20"/>
                <w:shd w:val="clear" w:color="auto" w:fill="FFFFFF"/>
              </w:rPr>
              <w:t xml:space="preserve">зданий, строений, сооружений, земельных участков, </w:t>
            </w:r>
            <w:r>
              <w:rPr>
                <w:rFonts w:hint="default" w:ascii="Times New Roman" w:hAnsi="Times New Roman" w:cs="Times New Roman"/>
                <w:color w:val="000000"/>
                <w:sz w:val="20"/>
                <w:szCs w:val="20"/>
              </w:rPr>
              <w:t>к общей площади всех прилегающих территорий</w:t>
            </w:r>
          </w:p>
          <w:p w14:paraId="549FDEBF">
            <w:pPr>
              <w:pStyle w:val="156"/>
              <w:spacing w:before="0" w:beforeAutospacing="0" w:after="0" w:afterAutospacing="0"/>
              <w:rPr>
                <w:rFonts w:hint="default" w:ascii="Times New Roman" w:hAnsi="Times New Roman" w:cs="Times New Roman"/>
                <w:color w:val="000000"/>
                <w:sz w:val="20"/>
                <w:szCs w:val="20"/>
              </w:rPr>
            </w:pPr>
          </w:p>
          <w:p w14:paraId="146BEF25">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rPr>
              <w:t>S</w:t>
            </w:r>
            <w:r>
              <w:rPr>
                <w:rFonts w:hint="default" w:ascii="Times New Roman" w:hAnsi="Times New Roman" w:cs="Times New Roman"/>
                <w:color w:val="000000"/>
                <w:sz w:val="20"/>
                <w:szCs w:val="20"/>
              </w:rPr>
              <w:t xml:space="preserve">не сод.  – общая площадь прилегающих территорий, в отношении которых в соответствии с </w:t>
            </w:r>
            <w:r>
              <w:rPr>
                <w:rFonts w:hint="default" w:ascii="Times New Roman" w:hAnsi="Times New Roman" w:cs="Times New Roman"/>
                <w:color w:val="000000"/>
                <w:sz w:val="20"/>
                <w:szCs w:val="20"/>
                <w:shd w:val="clear" w:color="auto" w:fill="FFFFFF"/>
              </w:rPr>
              <w:t xml:space="preserve">правилами благоустройства </w:t>
            </w:r>
            <w:r>
              <w:rPr>
                <w:rFonts w:hint="default" w:ascii="Times New Roman" w:hAnsi="Times New Roman" w:cs="Times New Roman"/>
                <w:color w:val="000000"/>
                <w:sz w:val="20"/>
                <w:szCs w:val="20"/>
              </w:rPr>
              <w:t xml:space="preserve">не осуществляется содержание соответствующими собственниками (владельцами) </w:t>
            </w:r>
            <w:r>
              <w:rPr>
                <w:rFonts w:hint="default" w:ascii="Times New Roman" w:hAnsi="Times New Roman" w:cs="Times New Roman"/>
                <w:color w:val="000000"/>
                <w:sz w:val="20"/>
                <w:szCs w:val="20"/>
                <w:shd w:val="clear" w:color="auto" w:fill="FFFFFF"/>
              </w:rPr>
              <w:t>зданий, строений, сооружений, земельных участков</w:t>
            </w:r>
          </w:p>
          <w:p w14:paraId="6DAE96D9">
            <w:pPr>
              <w:pStyle w:val="156"/>
              <w:spacing w:before="0" w:beforeAutospacing="0" w:after="0" w:afterAutospacing="0"/>
              <w:rPr>
                <w:rFonts w:hint="default" w:ascii="Times New Roman" w:hAnsi="Times New Roman" w:cs="Times New Roman"/>
                <w:color w:val="000000"/>
                <w:sz w:val="20"/>
                <w:szCs w:val="20"/>
              </w:rPr>
            </w:pPr>
          </w:p>
          <w:p w14:paraId="06ED197F">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rPr>
              <w:t>S</w:t>
            </w:r>
            <w:r>
              <w:rPr>
                <w:rFonts w:hint="default" w:ascii="Times New Roman" w:hAnsi="Times New Roman" w:cs="Times New Roman"/>
                <w:color w:val="000000"/>
                <w:sz w:val="20"/>
                <w:szCs w:val="20"/>
              </w:rPr>
              <w:t>прил. – общая площадь всех прилегающих территорий</w:t>
            </w:r>
          </w:p>
          <w:p w14:paraId="15E4D0F9">
            <w:pPr>
              <w:pStyle w:val="157"/>
              <w:spacing w:before="0" w:beforeAutospacing="0" w:after="0" w:afterAutospacing="0"/>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25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6C2505B5">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менее или равно _____ </w:t>
            </w:r>
            <w:r>
              <w:rPr>
                <w:rFonts w:hint="default" w:ascii="Times New Roman" w:hAnsi="Times New Roman" w:cs="Times New Roman"/>
                <w:i/>
                <w:iCs/>
                <w:color w:val="000000"/>
                <w:sz w:val="20"/>
                <w:szCs w:val="20"/>
              </w:rPr>
              <w:t xml:space="preserve">(Указывается значение показателя (например, 0,1 %) исходя из рассчитанной площади территорий, в отношении которых в соответствии с </w:t>
            </w:r>
            <w:r>
              <w:rPr>
                <w:rFonts w:hint="default" w:ascii="Times New Roman" w:hAnsi="Times New Roman" w:cs="Times New Roman"/>
                <w:i/>
                <w:iCs/>
                <w:color w:val="000000"/>
                <w:sz w:val="20"/>
                <w:szCs w:val="20"/>
                <w:shd w:val="clear" w:color="auto" w:fill="FFFFFF"/>
              </w:rPr>
              <w:t xml:space="preserve">правилами благоустройства </w:t>
            </w:r>
            <w:r>
              <w:rPr>
                <w:rFonts w:hint="default" w:ascii="Times New Roman" w:hAnsi="Times New Roman" w:cs="Times New Roman"/>
                <w:i/>
                <w:iCs/>
                <w:color w:val="000000"/>
                <w:sz w:val="20"/>
                <w:szCs w:val="20"/>
              </w:rPr>
              <w:t xml:space="preserve">не осуществляется содержание соответствующими собственниками (владельцами) </w:t>
            </w:r>
            <w:r>
              <w:rPr>
                <w:rFonts w:hint="default" w:ascii="Times New Roman" w:hAnsi="Times New Roman" w:cs="Times New Roman"/>
                <w:i/>
                <w:iCs/>
                <w:color w:val="000000"/>
                <w:sz w:val="20"/>
                <w:szCs w:val="20"/>
                <w:shd w:val="clear" w:color="auto" w:fill="FFFFFF"/>
              </w:rPr>
              <w:t xml:space="preserve">зданий, строений, сооружений, земельных участков, </w:t>
            </w:r>
            <w:r>
              <w:rPr>
                <w:rFonts w:hint="default" w:ascii="Times New Roman" w:hAnsi="Times New Roman" w:cs="Times New Roman"/>
                <w:i/>
                <w:iCs/>
                <w:color w:val="000000"/>
                <w:sz w:val="20"/>
                <w:szCs w:val="20"/>
              </w:rPr>
              <w:t>с учетом площади всех прилегающих территорий. Соответствующая доля должна уменьшаться из года в год. Следовательно, предлагаем полученную величину уменьшить примерно на 10% в сравнении с предыдущим годом)</w:t>
            </w:r>
          </w:p>
        </w:tc>
        <w:tc>
          <w:tcPr>
            <w:tcW w:w="15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47EFECF7">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контроля в сфере благоустройства в течение отчетного года </w:t>
            </w:r>
          </w:p>
        </w:tc>
      </w:tr>
      <w:tr w14:paraId="0EB0D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7B778338">
            <w:pPr>
              <w:pStyle w:val="155"/>
              <w:ind w:firstLine="143"/>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А.2</w:t>
            </w:r>
          </w:p>
        </w:tc>
        <w:tc>
          <w:tcPr>
            <w:tcW w:w="17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65332290">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Количество утраченных в течение отчетного года деревьев и кустарников, удаленных без порубочного билета в случаях, когда требовалось получение порубочного билета</w:t>
            </w:r>
          </w:p>
          <w:p w14:paraId="1917D038">
            <w:pPr>
              <w:pStyle w:val="156"/>
              <w:spacing w:before="0" w:beforeAutospacing="0" w:after="0" w:afterAutospacing="0"/>
              <w:rPr>
                <w:rFonts w:hint="default" w:ascii="Times New Roman" w:hAnsi="Times New Roman" w:cs="Times New Roman"/>
                <w:color w:val="000000"/>
                <w:sz w:val="20"/>
                <w:szCs w:val="20"/>
              </w:rPr>
            </w:pPr>
          </w:p>
        </w:tc>
        <w:tc>
          <w:tcPr>
            <w:tcW w:w="141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1402F333">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А.2 = </w:t>
            </w:r>
          </w:p>
          <w:p w14:paraId="5C7053F2">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УДК)</w:t>
            </w:r>
          </w:p>
          <w:p w14:paraId="7C1B7242">
            <w:pPr>
              <w:pStyle w:val="156"/>
              <w:spacing w:before="0" w:beforeAutospacing="0" w:after="0" w:afterAutospacing="0"/>
              <w:jc w:val="center"/>
              <w:rPr>
                <w:rFonts w:hint="default" w:ascii="Times New Roman" w:hAnsi="Times New Roman" w:cs="Times New Roman"/>
                <w:color w:val="000000"/>
                <w:sz w:val="20"/>
                <w:szCs w:val="20"/>
              </w:rPr>
            </w:pP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2F6663DD">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А.2 - определяется как сумма утраченных в течение отчетного года деревьев и кустарников (УДК), удаленных без порубочного билета в случаях, когда требовалось получение порубочного билета. </w:t>
            </w:r>
          </w:p>
        </w:tc>
        <w:tc>
          <w:tcPr>
            <w:tcW w:w="25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41B4A863">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0 </w:t>
            </w:r>
          </w:p>
          <w:p w14:paraId="18F55943">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либо</w:t>
            </w:r>
          </w:p>
          <w:p w14:paraId="1F1156AF">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менее или равно _____ </w:t>
            </w:r>
          </w:p>
          <w:p w14:paraId="1557AA46">
            <w:pPr>
              <w:pStyle w:val="156"/>
              <w:spacing w:before="0" w:beforeAutospacing="0" w:after="0" w:afterAutospacing="0"/>
              <w:jc w:val="center"/>
              <w:rPr>
                <w:rFonts w:hint="default" w:ascii="Times New Roman" w:hAnsi="Times New Roman" w:cs="Times New Roman"/>
                <w:i/>
                <w:iCs/>
                <w:color w:val="000000"/>
                <w:sz w:val="20"/>
                <w:szCs w:val="20"/>
              </w:rPr>
            </w:pPr>
            <w:r>
              <w:rPr>
                <w:rFonts w:hint="default" w:ascii="Times New Roman" w:hAnsi="Times New Roman" w:cs="Times New Roman"/>
                <w:i/>
                <w:iCs/>
                <w:color w:val="000000"/>
                <w:sz w:val="20"/>
                <w:szCs w:val="20"/>
              </w:rPr>
              <w:t xml:space="preserve">(Указывается прогнозируемое значение показателя. </w:t>
            </w:r>
          </w:p>
          <w:p w14:paraId="5B8067FB">
            <w:pPr>
              <w:pStyle w:val="156"/>
              <w:spacing w:before="0" w:beforeAutospacing="0" w:after="0" w:afterAutospacing="0"/>
              <w:jc w:val="center"/>
              <w:rPr>
                <w:rFonts w:hint="default" w:ascii="Times New Roman" w:hAnsi="Times New Roman" w:cs="Times New Roman"/>
                <w:i/>
                <w:iCs/>
                <w:color w:val="000000"/>
                <w:sz w:val="20"/>
                <w:szCs w:val="20"/>
              </w:rPr>
            </w:pPr>
            <w:r>
              <w:rPr>
                <w:rFonts w:hint="default" w:ascii="Times New Roman" w:hAnsi="Times New Roman" w:cs="Times New Roman"/>
                <w:i/>
                <w:iCs/>
                <w:color w:val="000000"/>
                <w:sz w:val="20"/>
                <w:szCs w:val="20"/>
              </w:rPr>
              <w:t>Значение показателя должно уменьшаться из года в год.)</w:t>
            </w:r>
          </w:p>
        </w:tc>
        <w:tc>
          <w:tcPr>
            <w:tcW w:w="15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005D24B6">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контроля в сфере благоустройства в течение отчетного года </w:t>
            </w:r>
          </w:p>
        </w:tc>
      </w:tr>
      <w:tr w14:paraId="65710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66D21FC6">
            <w:pPr>
              <w:pStyle w:val="155"/>
              <w:ind w:firstLine="143"/>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А.3</w:t>
            </w:r>
          </w:p>
        </w:tc>
        <w:tc>
          <w:tcPr>
            <w:tcW w:w="17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07CB865A">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Количество кубометров мусора, обнаруженного в течение отчетного года на территориях общего пользования и прилегающих территориях </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08F4D50A">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А.3 = </w:t>
            </w:r>
          </w:p>
          <w:p w14:paraId="7D46D67F">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КМТОП)</w:t>
            </w:r>
          </w:p>
          <w:p w14:paraId="71ADF07C">
            <w:pPr>
              <w:pStyle w:val="156"/>
              <w:spacing w:before="0" w:beforeAutospacing="0" w:after="0" w:afterAutospacing="0"/>
              <w:jc w:val="center"/>
              <w:rPr>
                <w:rFonts w:hint="default" w:ascii="Times New Roman" w:hAnsi="Times New Roman" w:cs="Times New Roman"/>
                <w:color w:val="000000"/>
                <w:sz w:val="20"/>
                <w:szCs w:val="20"/>
              </w:rPr>
            </w:pP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709E125A">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А.3 - определяется как сумма кубометров мусора (КМТОП), обнаруженного в течение отчетного года на территориях общего пользования и прилегающих территориях. </w:t>
            </w:r>
          </w:p>
        </w:tc>
        <w:tc>
          <w:tcPr>
            <w:tcW w:w="25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58207B0B">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0 </w:t>
            </w:r>
          </w:p>
          <w:p w14:paraId="4AB98719">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либо</w:t>
            </w:r>
          </w:p>
          <w:p w14:paraId="682F1DD7">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менее или равно _____ </w:t>
            </w:r>
          </w:p>
          <w:p w14:paraId="2426B4EC">
            <w:pPr>
              <w:pStyle w:val="156"/>
              <w:spacing w:before="0" w:beforeAutospacing="0" w:after="0" w:afterAutospacing="0"/>
              <w:jc w:val="center"/>
              <w:rPr>
                <w:rFonts w:hint="default" w:ascii="Times New Roman" w:hAnsi="Times New Roman" w:cs="Times New Roman"/>
                <w:i/>
                <w:iCs/>
                <w:color w:val="000000"/>
                <w:sz w:val="20"/>
                <w:szCs w:val="20"/>
              </w:rPr>
            </w:pPr>
            <w:r>
              <w:rPr>
                <w:rFonts w:hint="default" w:ascii="Times New Roman" w:hAnsi="Times New Roman" w:cs="Times New Roman"/>
                <w:i/>
                <w:iCs/>
                <w:color w:val="000000"/>
                <w:sz w:val="20"/>
                <w:szCs w:val="20"/>
              </w:rPr>
              <w:t xml:space="preserve">(Указывается прогнозируемое значение показателя. </w:t>
            </w:r>
          </w:p>
          <w:p w14:paraId="29770BF0">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i/>
                <w:iCs/>
                <w:color w:val="000000"/>
                <w:sz w:val="20"/>
                <w:szCs w:val="20"/>
              </w:rPr>
              <w:t>Значение показателя должно уменьшаться из года в год.)</w:t>
            </w:r>
          </w:p>
        </w:tc>
        <w:tc>
          <w:tcPr>
            <w:tcW w:w="15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0C11A4FD">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контроля в сфере благоустройства в течение отчетного года </w:t>
            </w:r>
          </w:p>
        </w:tc>
      </w:tr>
      <w:tr w14:paraId="22732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337EE45E">
            <w:pPr>
              <w:pStyle w:val="155"/>
              <w:ind w:firstLine="285"/>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А.4</w:t>
            </w:r>
          </w:p>
        </w:tc>
        <w:tc>
          <w:tcPr>
            <w:tcW w:w="17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46F9FE7E">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Количество случаев травматизма людей,  выявленных в течение отчетного года</w:t>
            </w:r>
          </w:p>
          <w:p w14:paraId="76DA15F6">
            <w:pPr>
              <w:pStyle w:val="156"/>
              <w:spacing w:before="0" w:beforeAutospacing="0" w:after="0" w:afterAutospacing="0"/>
              <w:rPr>
                <w:rFonts w:hint="default" w:ascii="Times New Roman" w:hAnsi="Times New Roman" w:cs="Times New Roman"/>
                <w:color w:val="000000"/>
                <w:sz w:val="20"/>
                <w:szCs w:val="20"/>
              </w:rPr>
            </w:pPr>
          </w:p>
        </w:tc>
        <w:tc>
          <w:tcPr>
            <w:tcW w:w="141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32264A33">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А.4 = </w:t>
            </w:r>
          </w:p>
          <w:p w14:paraId="78D85AFA">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СТЛ)</w:t>
            </w:r>
          </w:p>
          <w:p w14:paraId="6C6DCF40">
            <w:pPr>
              <w:pStyle w:val="156"/>
              <w:spacing w:before="0" w:beforeAutospacing="0" w:after="0" w:afterAutospacing="0"/>
              <w:jc w:val="center"/>
              <w:rPr>
                <w:rFonts w:hint="default" w:ascii="Times New Roman" w:hAnsi="Times New Roman" w:cs="Times New Roman"/>
                <w:color w:val="000000"/>
                <w:sz w:val="20"/>
                <w:szCs w:val="20"/>
              </w:rPr>
            </w:pP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1EB44FE9">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А.4 - определяется как сумма случаев </w:t>
            </w:r>
          </w:p>
          <w:p w14:paraId="614E6172">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получения людьми травм (СТЛ) в течение отчетного года вследствие: </w:t>
            </w:r>
          </w:p>
          <w:p w14:paraId="700A4469">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не своевременного удаления наледи на территории общего пользования (включая прилегающие территории);</w:t>
            </w:r>
          </w:p>
          <w:p w14:paraId="2DC65448">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 не своевременного удаления сосулек;</w:t>
            </w:r>
          </w:p>
          <w:p w14:paraId="0A816669">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не установления ограждения опасных участков, включая мест ведения земляных и строительных работ</w:t>
            </w:r>
          </w:p>
          <w:p w14:paraId="7939394E">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w:t>
            </w:r>
          </w:p>
        </w:tc>
        <w:tc>
          <w:tcPr>
            <w:tcW w:w="25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3997125F">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0 </w:t>
            </w:r>
          </w:p>
          <w:p w14:paraId="3FC93F33">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либо</w:t>
            </w:r>
          </w:p>
          <w:p w14:paraId="7F0F37FC">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менее или равно _____ </w:t>
            </w:r>
          </w:p>
          <w:p w14:paraId="451FC6F5">
            <w:pPr>
              <w:pStyle w:val="156"/>
              <w:spacing w:before="0" w:beforeAutospacing="0" w:after="0" w:afterAutospacing="0"/>
              <w:jc w:val="center"/>
              <w:rPr>
                <w:rFonts w:hint="default" w:ascii="Times New Roman" w:hAnsi="Times New Roman" w:cs="Times New Roman"/>
                <w:i/>
                <w:iCs/>
                <w:color w:val="000000"/>
                <w:sz w:val="20"/>
                <w:szCs w:val="20"/>
              </w:rPr>
            </w:pPr>
            <w:r>
              <w:rPr>
                <w:rFonts w:hint="default" w:ascii="Times New Roman" w:hAnsi="Times New Roman" w:cs="Times New Roman"/>
                <w:i/>
                <w:iCs/>
                <w:color w:val="000000"/>
                <w:sz w:val="20"/>
                <w:szCs w:val="20"/>
              </w:rPr>
              <w:t xml:space="preserve">(Указывается прогнозируемое значение показателя. </w:t>
            </w:r>
          </w:p>
          <w:p w14:paraId="0BA94308">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i/>
                <w:iCs/>
                <w:color w:val="000000"/>
                <w:sz w:val="20"/>
                <w:szCs w:val="20"/>
              </w:rPr>
              <w:t>Значение показателя должно уменьшаться из года в год.)</w:t>
            </w:r>
          </w:p>
        </w:tc>
        <w:tc>
          <w:tcPr>
            <w:tcW w:w="15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693BF621">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Сведения учреждений здравоохранения о травматизме и жалобы граждан</w:t>
            </w:r>
          </w:p>
        </w:tc>
      </w:tr>
      <w:tr w14:paraId="4F520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02AB89A8">
            <w:pPr>
              <w:pStyle w:val="155"/>
              <w:ind w:firstLine="285"/>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А.5</w:t>
            </w:r>
          </w:p>
        </w:tc>
        <w:tc>
          <w:tcPr>
            <w:tcW w:w="17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060D61D3">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Количество выявленных в течение отчетного года случаев причинения вреда людям</w:t>
            </w:r>
            <w:r>
              <w:rPr>
                <w:rFonts w:hint="default" w:ascii="Times New Roman" w:hAnsi="Times New Roman" w:eastAsia="Calibri" w:cs="Times New Roman"/>
                <w:bCs/>
                <w:color w:val="000000"/>
                <w:sz w:val="28"/>
                <w:szCs w:val="28"/>
                <w:lang w:eastAsia="en-US"/>
              </w:rPr>
              <w:t xml:space="preserve"> </w:t>
            </w:r>
            <w:r>
              <w:rPr>
                <w:rFonts w:hint="default" w:ascii="Times New Roman" w:hAnsi="Times New Roman" w:eastAsia="Calibri" w:cs="Times New Roman"/>
                <w:bCs/>
                <w:color w:val="000000"/>
                <w:sz w:val="20"/>
                <w:szCs w:val="20"/>
                <w:lang w:eastAsia="en-US"/>
              </w:rPr>
              <w:t>карантинными и ядовиты</w:t>
            </w:r>
            <w:r>
              <w:rPr>
                <w:rFonts w:hint="default" w:ascii="Times New Roman" w:hAnsi="Times New Roman" w:cs="Times New Roman"/>
                <w:bCs/>
                <w:color w:val="000000"/>
                <w:sz w:val="20"/>
                <w:szCs w:val="20"/>
              </w:rPr>
              <w:t>ми растениями</w:t>
            </w:r>
            <w:r>
              <w:rPr>
                <w:rFonts w:hint="default" w:ascii="Times New Roman" w:hAnsi="Times New Roman" w:cs="Times New Roman"/>
                <w:color w:val="000000"/>
                <w:sz w:val="20"/>
                <w:szCs w:val="20"/>
              </w:rPr>
              <w:t xml:space="preserve">  </w:t>
            </w:r>
          </w:p>
          <w:p w14:paraId="3E9B2A8B">
            <w:pPr>
              <w:pStyle w:val="156"/>
              <w:spacing w:before="0" w:beforeAutospacing="0" w:after="0" w:afterAutospacing="0"/>
              <w:rPr>
                <w:rFonts w:hint="default" w:ascii="Times New Roman" w:hAnsi="Times New Roman" w:cs="Times New Roman"/>
                <w:color w:val="000000"/>
                <w:sz w:val="20"/>
                <w:szCs w:val="20"/>
              </w:rPr>
            </w:pPr>
          </w:p>
        </w:tc>
        <w:tc>
          <w:tcPr>
            <w:tcW w:w="141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3404F63C">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А.5 = </w:t>
            </w:r>
          </w:p>
          <w:p w14:paraId="53830C37">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СВЛ)</w:t>
            </w:r>
          </w:p>
          <w:p w14:paraId="3F49C3EB">
            <w:pPr>
              <w:pStyle w:val="156"/>
              <w:spacing w:before="0" w:beforeAutospacing="0" w:after="0" w:afterAutospacing="0"/>
              <w:jc w:val="center"/>
              <w:rPr>
                <w:rFonts w:hint="default" w:ascii="Times New Roman" w:hAnsi="Times New Roman" w:cs="Times New Roman"/>
                <w:color w:val="000000"/>
                <w:sz w:val="20"/>
                <w:szCs w:val="20"/>
              </w:rPr>
            </w:pP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55B08223">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А.5 - определяется как сумма случаев </w:t>
            </w:r>
          </w:p>
          <w:p w14:paraId="7571F008">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получения в течение отчетного года людьми вреда (СВЛ) вследствие не своевременного удаления </w:t>
            </w:r>
            <w:r>
              <w:rPr>
                <w:rFonts w:hint="default" w:ascii="Times New Roman" w:hAnsi="Times New Roman" w:eastAsia="Calibri" w:cs="Times New Roman"/>
                <w:bCs/>
                <w:color w:val="000000"/>
                <w:sz w:val="20"/>
                <w:szCs w:val="20"/>
                <w:lang w:eastAsia="en-US"/>
              </w:rPr>
              <w:t>карантинных и ядовиты</w:t>
            </w:r>
            <w:r>
              <w:rPr>
                <w:rFonts w:hint="default" w:ascii="Times New Roman" w:hAnsi="Times New Roman" w:cs="Times New Roman"/>
                <w:bCs/>
                <w:color w:val="000000"/>
                <w:sz w:val="20"/>
                <w:szCs w:val="20"/>
              </w:rPr>
              <w:t>х растений с</w:t>
            </w:r>
            <w:r>
              <w:rPr>
                <w:rFonts w:hint="default" w:ascii="Times New Roman" w:hAnsi="Times New Roman" w:cs="Times New Roman"/>
                <w:color w:val="000000"/>
                <w:sz w:val="20"/>
                <w:szCs w:val="20"/>
              </w:rPr>
              <w:t xml:space="preserve"> территорий общего пользования и прилегающих территорий    </w:t>
            </w:r>
          </w:p>
        </w:tc>
        <w:tc>
          <w:tcPr>
            <w:tcW w:w="25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3C48A082">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0 </w:t>
            </w:r>
          </w:p>
          <w:p w14:paraId="543F68F8">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либо</w:t>
            </w:r>
          </w:p>
          <w:p w14:paraId="22ED6837">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менее или равно _____ </w:t>
            </w:r>
          </w:p>
          <w:p w14:paraId="5DEA8C68">
            <w:pPr>
              <w:pStyle w:val="156"/>
              <w:spacing w:before="0" w:beforeAutospacing="0" w:after="0" w:afterAutospacing="0"/>
              <w:jc w:val="center"/>
              <w:rPr>
                <w:rFonts w:hint="default" w:ascii="Times New Roman" w:hAnsi="Times New Roman" w:cs="Times New Roman"/>
                <w:i/>
                <w:iCs/>
                <w:color w:val="000000"/>
                <w:sz w:val="20"/>
                <w:szCs w:val="20"/>
              </w:rPr>
            </w:pPr>
            <w:r>
              <w:rPr>
                <w:rFonts w:hint="default" w:ascii="Times New Roman" w:hAnsi="Times New Roman" w:cs="Times New Roman"/>
                <w:i/>
                <w:iCs/>
                <w:color w:val="000000"/>
                <w:sz w:val="20"/>
                <w:szCs w:val="20"/>
              </w:rPr>
              <w:t xml:space="preserve">(Указывается прогнозируемое значение показателя. </w:t>
            </w:r>
          </w:p>
          <w:p w14:paraId="617059C9">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i/>
                <w:iCs/>
                <w:color w:val="000000"/>
                <w:sz w:val="20"/>
                <w:szCs w:val="20"/>
              </w:rPr>
              <w:t>Значение показателя должно уменьшаться из года в год.)</w:t>
            </w:r>
          </w:p>
        </w:tc>
        <w:tc>
          <w:tcPr>
            <w:tcW w:w="15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2A4D038B">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Сведения учреждений здравоохранения о причинении вреда здоровью и жалобы граждан</w:t>
            </w:r>
          </w:p>
        </w:tc>
      </w:tr>
      <w:tr w14:paraId="0AE50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0897" w:type="dxa"/>
            <w:gridSpan w:val="6"/>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29640F3A">
            <w:pPr>
              <w:pStyle w:val="157"/>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Индикативные показатели</w:t>
            </w:r>
          </w:p>
        </w:tc>
      </w:tr>
      <w:tr w14:paraId="78844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41E882E8">
            <w:pPr>
              <w:pStyle w:val="155"/>
              <w:ind w:firstLine="143"/>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w:t>
            </w:r>
          </w:p>
        </w:tc>
        <w:tc>
          <w:tcPr>
            <w:tcW w:w="9938" w:type="dxa"/>
            <w:gridSpan w:val="5"/>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03E7B6FA">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Показатели эффективности, применяемые для мониторинга контрольной деятельности, её анализа, выявления проблем, возникающих при её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
          <w:p w14:paraId="12F31925">
            <w:pPr>
              <w:pStyle w:val="157"/>
              <w:spacing w:before="0" w:beforeAutospacing="0" w:after="0" w:afterAutospacing="0"/>
              <w:rPr>
                <w:rFonts w:hint="default" w:ascii="Times New Roman" w:hAnsi="Times New Roman" w:cs="Times New Roman"/>
                <w:color w:val="000000"/>
                <w:sz w:val="20"/>
                <w:szCs w:val="20"/>
              </w:rPr>
            </w:pPr>
          </w:p>
        </w:tc>
      </w:tr>
      <w:tr w14:paraId="6D3AA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17705998">
            <w:pPr>
              <w:pStyle w:val="155"/>
              <w:ind w:firstLine="143"/>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Б.1</w:t>
            </w:r>
          </w:p>
        </w:tc>
        <w:tc>
          <w:tcPr>
            <w:tcW w:w="17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6F51B1D5">
            <w:pPr>
              <w:rPr>
                <w:rFonts w:hint="default" w:ascii="Times New Roman" w:hAnsi="Times New Roman" w:cs="Times New Roman"/>
                <w:sz w:val="20"/>
                <w:szCs w:val="20"/>
              </w:rPr>
            </w:pPr>
            <w:r>
              <w:rPr>
                <w:rFonts w:hint="default" w:ascii="Times New Roman" w:hAnsi="Times New Roman" w:cs="Times New Roman"/>
                <w:sz w:val="20"/>
                <w:szCs w:val="20"/>
              </w:rPr>
              <w:t>Количество внеплановых контрольных мероприятий, проведенных за отчетный период</w:t>
            </w:r>
          </w:p>
          <w:p w14:paraId="7B2172D8">
            <w:pPr>
              <w:pStyle w:val="156"/>
              <w:spacing w:before="0" w:beforeAutospacing="0" w:after="0" w:afterAutospacing="0"/>
              <w:rPr>
                <w:rFonts w:hint="default" w:ascii="Times New Roman" w:hAnsi="Times New Roman" w:cs="Times New Roman"/>
                <w:color w:val="000000"/>
                <w:sz w:val="20"/>
                <w:szCs w:val="20"/>
              </w:rPr>
            </w:pPr>
          </w:p>
        </w:tc>
        <w:tc>
          <w:tcPr>
            <w:tcW w:w="141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18830C48">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КВМ)</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0A9C4A98">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Б.1 определяется как сумма внеплановых контрольных мероприятий (КВМ), проведенных за отчетный период</w:t>
            </w:r>
          </w:p>
          <w:p w14:paraId="31A2B907">
            <w:pPr>
              <w:pStyle w:val="156"/>
              <w:spacing w:before="0" w:beforeAutospacing="0" w:after="0" w:afterAutospacing="0"/>
              <w:rPr>
                <w:rFonts w:hint="default" w:ascii="Times New Roman" w:hAnsi="Times New Roman" w:cs="Times New Roman"/>
                <w:color w:val="000000"/>
                <w:sz w:val="20"/>
                <w:szCs w:val="20"/>
              </w:rPr>
            </w:pPr>
          </w:p>
        </w:tc>
        <w:tc>
          <w:tcPr>
            <w:tcW w:w="25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7200B300">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Целевое значение не устанавливается, так как муниципальный контроль не преследует цели повышения интенсивности проведения муниципального контроля и привлечения к ответственности контролируемых лиц, а в большей степени ориентирован на профилактику нарушений обязательных требований</w:t>
            </w:r>
          </w:p>
        </w:tc>
        <w:tc>
          <w:tcPr>
            <w:tcW w:w="15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763ED239">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муниципального контроля в отчетном году </w:t>
            </w:r>
          </w:p>
        </w:tc>
      </w:tr>
      <w:tr w14:paraId="2ED31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2E3FAE99">
            <w:pPr>
              <w:pStyle w:val="155"/>
              <w:ind w:firstLine="143"/>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Б.2</w:t>
            </w:r>
          </w:p>
        </w:tc>
        <w:tc>
          <w:tcPr>
            <w:tcW w:w="17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0A4354A1">
            <w:pPr>
              <w:rPr>
                <w:rFonts w:hint="default" w:ascii="Times New Roman" w:hAnsi="Times New Roman" w:cs="Times New Roman"/>
                <w:sz w:val="20"/>
                <w:szCs w:val="20"/>
              </w:rPr>
            </w:pPr>
            <w:r>
              <w:rPr>
                <w:rFonts w:hint="default" w:ascii="Times New Roman" w:hAnsi="Times New Roman" w:cs="Times New Roman"/>
                <w:sz w:val="20"/>
                <w:szCs w:val="20"/>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24539293">
            <w:pPr>
              <w:pStyle w:val="156"/>
              <w:spacing w:before="0" w:beforeAutospacing="0" w:after="0" w:afterAutospacing="0"/>
              <w:rPr>
                <w:rFonts w:hint="default" w:ascii="Times New Roman" w:hAnsi="Times New Roman" w:cs="Times New Roman"/>
                <w:color w:val="000000"/>
                <w:sz w:val="20"/>
                <w:szCs w:val="20"/>
              </w:rPr>
            </w:pPr>
          </w:p>
        </w:tc>
        <w:tc>
          <w:tcPr>
            <w:tcW w:w="141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0A53F768">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Б.2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КВМИР)</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6CABE8EA">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Б.2 определяется как сумма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(КВМИР), проведенных за отчетный период</w:t>
            </w:r>
          </w:p>
          <w:p w14:paraId="6DB7271E">
            <w:pPr>
              <w:pStyle w:val="156"/>
              <w:spacing w:before="0" w:beforeAutospacing="0" w:after="0" w:afterAutospacing="0"/>
              <w:rPr>
                <w:rFonts w:hint="default" w:ascii="Times New Roman" w:hAnsi="Times New Roman" w:cs="Times New Roman"/>
                <w:color w:val="000000"/>
                <w:sz w:val="20"/>
                <w:szCs w:val="20"/>
              </w:rPr>
            </w:pPr>
          </w:p>
        </w:tc>
        <w:tc>
          <w:tcPr>
            <w:tcW w:w="25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7E6B4969">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p>
        </w:tc>
        <w:tc>
          <w:tcPr>
            <w:tcW w:w="15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12B18CAD">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муниципального контроля в отчетном году </w:t>
            </w:r>
          </w:p>
        </w:tc>
      </w:tr>
      <w:tr w14:paraId="51442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35A095B1">
            <w:pPr>
              <w:pStyle w:val="155"/>
              <w:ind w:firstLine="143"/>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Б.3</w:t>
            </w:r>
          </w:p>
        </w:tc>
        <w:tc>
          <w:tcPr>
            <w:tcW w:w="17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2F32D96E">
            <w:pPr>
              <w:rPr>
                <w:rFonts w:hint="default" w:ascii="Times New Roman" w:hAnsi="Times New Roman" w:cs="Times New Roman"/>
                <w:sz w:val="20"/>
                <w:szCs w:val="20"/>
              </w:rPr>
            </w:pPr>
            <w:r>
              <w:rPr>
                <w:rFonts w:hint="default" w:ascii="Times New Roman" w:hAnsi="Times New Roman" w:cs="Times New Roman"/>
                <w:sz w:val="20"/>
                <w:szCs w:val="20"/>
              </w:rPr>
              <w:t>Общее количество контрольных мероприятий с взаимодействием, проведенных за отчетный период</w:t>
            </w:r>
          </w:p>
          <w:p w14:paraId="65EB17E1">
            <w:pPr>
              <w:pStyle w:val="156"/>
              <w:spacing w:before="0" w:beforeAutospacing="0" w:after="0" w:afterAutospacing="0"/>
              <w:rPr>
                <w:rFonts w:hint="default" w:ascii="Times New Roman" w:hAnsi="Times New Roman" w:cs="Times New Roman"/>
                <w:color w:val="000000"/>
                <w:sz w:val="20"/>
                <w:szCs w:val="20"/>
              </w:rPr>
            </w:pPr>
          </w:p>
        </w:tc>
        <w:tc>
          <w:tcPr>
            <w:tcW w:w="141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1106BE64">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Б.3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КМСВ)</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0E6E765F">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Б.3 определяется как сумма контрольных мероприятий с взаимодействием (КМСВ), проведенных за отчетный период</w:t>
            </w:r>
          </w:p>
          <w:p w14:paraId="2E9C8ADF">
            <w:pPr>
              <w:pStyle w:val="156"/>
              <w:spacing w:before="0" w:beforeAutospacing="0" w:after="0" w:afterAutospacing="0"/>
              <w:rPr>
                <w:rFonts w:hint="default" w:ascii="Times New Roman" w:hAnsi="Times New Roman" w:cs="Times New Roman"/>
                <w:color w:val="000000"/>
                <w:sz w:val="20"/>
                <w:szCs w:val="20"/>
              </w:rPr>
            </w:pPr>
          </w:p>
        </w:tc>
        <w:tc>
          <w:tcPr>
            <w:tcW w:w="25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137FF019">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p>
        </w:tc>
        <w:tc>
          <w:tcPr>
            <w:tcW w:w="15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112297D3">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муниципального контроля в отчетном году </w:t>
            </w:r>
          </w:p>
        </w:tc>
      </w:tr>
      <w:tr w14:paraId="57120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31D59835">
            <w:pPr>
              <w:pStyle w:val="155"/>
              <w:ind w:firstLine="143"/>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Б.4</w:t>
            </w:r>
          </w:p>
        </w:tc>
        <w:tc>
          <w:tcPr>
            <w:tcW w:w="17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56BC4B45">
            <w:pPr>
              <w:rPr>
                <w:rFonts w:hint="default" w:ascii="Times New Roman" w:hAnsi="Times New Roman" w:cs="Times New Roman"/>
                <w:sz w:val="20"/>
                <w:szCs w:val="20"/>
              </w:rPr>
            </w:pPr>
            <w:r>
              <w:rPr>
                <w:rFonts w:hint="default" w:ascii="Times New Roman" w:hAnsi="Times New Roman" w:cs="Times New Roman"/>
                <w:sz w:val="20"/>
                <w:szCs w:val="20"/>
              </w:rPr>
              <w:t>Количество контрольных мероприятий с взаимодействием по каждому виду контрольных мероприятий, проведенных за отчетный период</w:t>
            </w:r>
          </w:p>
          <w:p w14:paraId="0DB525BD">
            <w:pPr>
              <w:pStyle w:val="156"/>
              <w:spacing w:before="0" w:beforeAutospacing="0" w:after="0" w:afterAutospacing="0"/>
              <w:rPr>
                <w:rFonts w:hint="default" w:ascii="Times New Roman" w:hAnsi="Times New Roman" w:cs="Times New Roman"/>
                <w:color w:val="000000"/>
                <w:sz w:val="20"/>
                <w:szCs w:val="20"/>
              </w:rPr>
            </w:pPr>
          </w:p>
        </w:tc>
        <w:tc>
          <w:tcPr>
            <w:tcW w:w="141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233C4C15">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Б.4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КМСВвид)</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00F2FE28">
            <w:pPr>
              <w:pStyle w:val="156"/>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color w:val="000000"/>
                <w:sz w:val="20"/>
                <w:szCs w:val="20"/>
              </w:rPr>
              <w:t>Б.4 определяется как сумма контрольных мероприятий с взаимодействием по каждому виду контрольных мероприятий (КМСВвид), проведенных за отчетный период.</w:t>
            </w:r>
          </w:p>
          <w:p w14:paraId="163089E4">
            <w:pPr>
              <w:pStyle w:val="156"/>
              <w:spacing w:before="0" w:beforeAutospacing="0" w:after="0" w:afterAutospacing="0"/>
              <w:rPr>
                <w:rFonts w:hint="default" w:ascii="Times New Roman" w:hAnsi="Times New Roman" w:cs="Times New Roman"/>
                <w:color w:val="000000"/>
                <w:sz w:val="20"/>
                <w:szCs w:val="20"/>
              </w:rPr>
            </w:pPr>
          </w:p>
        </w:tc>
        <w:tc>
          <w:tcPr>
            <w:tcW w:w="25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589E972F">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p>
        </w:tc>
        <w:tc>
          <w:tcPr>
            <w:tcW w:w="15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70A9AA67">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муниципального контроля в отчетном году </w:t>
            </w:r>
          </w:p>
        </w:tc>
      </w:tr>
      <w:tr w14:paraId="60B51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702B1783">
            <w:pPr>
              <w:pStyle w:val="155"/>
              <w:ind w:firstLine="143"/>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Б.5</w:t>
            </w:r>
          </w:p>
        </w:tc>
        <w:tc>
          <w:tcPr>
            <w:tcW w:w="17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7F26FDB2">
            <w:pPr>
              <w:rPr>
                <w:rFonts w:hint="default" w:ascii="Times New Roman" w:hAnsi="Times New Roman" w:cs="Times New Roman"/>
                <w:sz w:val="20"/>
                <w:szCs w:val="20"/>
              </w:rPr>
            </w:pPr>
            <w:r>
              <w:rPr>
                <w:rFonts w:hint="default" w:ascii="Times New Roman" w:hAnsi="Times New Roman" w:cs="Times New Roman"/>
                <w:sz w:val="20"/>
                <w:szCs w:val="20"/>
              </w:rPr>
              <w:t>Количество контрольных мероприятий, проведенных с использованием средств дистанционного взаимодействия, за отчетный период</w:t>
            </w:r>
          </w:p>
          <w:p w14:paraId="1EA7A38A">
            <w:pPr>
              <w:pStyle w:val="156"/>
              <w:spacing w:before="0" w:beforeAutospacing="0" w:after="0" w:afterAutospacing="0"/>
              <w:rPr>
                <w:rFonts w:hint="default" w:ascii="Times New Roman" w:hAnsi="Times New Roman" w:cs="Times New Roman"/>
                <w:color w:val="000000"/>
                <w:sz w:val="20"/>
                <w:szCs w:val="20"/>
              </w:rPr>
            </w:pPr>
          </w:p>
        </w:tc>
        <w:tc>
          <w:tcPr>
            <w:tcW w:w="141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6371D36F">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Б.5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КМДист)</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26D7F039">
            <w:pPr>
              <w:pStyle w:val="156"/>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color w:val="000000"/>
                <w:sz w:val="20"/>
                <w:szCs w:val="20"/>
              </w:rPr>
              <w:t>Б.5 определяется как сумма контрольных мероприятий, проведенных с использованием средств дистанционного взаимодействия (КМДист), проведенных за отчетный период.</w:t>
            </w:r>
          </w:p>
          <w:p w14:paraId="4E0C9502">
            <w:pPr>
              <w:pStyle w:val="156"/>
              <w:spacing w:before="0" w:beforeAutospacing="0" w:after="0" w:afterAutospacing="0"/>
              <w:rPr>
                <w:rFonts w:hint="default" w:ascii="Times New Roman" w:hAnsi="Times New Roman" w:cs="Times New Roman"/>
                <w:color w:val="000000"/>
                <w:sz w:val="20"/>
                <w:szCs w:val="20"/>
              </w:rPr>
            </w:pPr>
          </w:p>
        </w:tc>
        <w:tc>
          <w:tcPr>
            <w:tcW w:w="25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2E5D3FDE">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p>
        </w:tc>
        <w:tc>
          <w:tcPr>
            <w:tcW w:w="15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00CA2752">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муниципального контроля в отчетном году </w:t>
            </w:r>
          </w:p>
        </w:tc>
      </w:tr>
      <w:tr w14:paraId="558FD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6C4973BF">
            <w:pPr>
              <w:pStyle w:val="155"/>
              <w:ind w:firstLine="285"/>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Б.6</w:t>
            </w:r>
          </w:p>
        </w:tc>
        <w:tc>
          <w:tcPr>
            <w:tcW w:w="17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587BB413">
            <w:pPr>
              <w:rPr>
                <w:rFonts w:hint="default" w:ascii="Times New Roman" w:hAnsi="Times New Roman" w:cs="Times New Roman"/>
                <w:sz w:val="20"/>
                <w:szCs w:val="20"/>
              </w:rPr>
            </w:pPr>
            <w:r>
              <w:rPr>
                <w:rFonts w:hint="default" w:ascii="Times New Roman" w:hAnsi="Times New Roman" w:cs="Times New Roman"/>
                <w:sz w:val="20"/>
                <w:szCs w:val="20"/>
              </w:rPr>
              <w:t>Количество предостережений о недопустимости нарушения обязательных требований, объявленных за отчетный период</w:t>
            </w:r>
          </w:p>
          <w:p w14:paraId="34B2D0E9">
            <w:pPr>
              <w:pStyle w:val="156"/>
              <w:spacing w:before="0" w:beforeAutospacing="0" w:after="0" w:afterAutospacing="0"/>
              <w:rPr>
                <w:rFonts w:hint="default" w:ascii="Times New Roman" w:hAnsi="Times New Roman" w:cs="Times New Roman"/>
                <w:color w:val="000000"/>
                <w:sz w:val="20"/>
                <w:szCs w:val="20"/>
              </w:rPr>
            </w:pPr>
          </w:p>
        </w:tc>
        <w:tc>
          <w:tcPr>
            <w:tcW w:w="141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6DC65612">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Б.6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КПНН)</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0A23EC2C">
            <w:pPr>
              <w:pStyle w:val="156"/>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color w:val="000000"/>
                <w:sz w:val="20"/>
                <w:szCs w:val="20"/>
              </w:rPr>
              <w:t>Б.7 определяется как сумма предостережений о недопустимости нарушения обязательных требований (КПНН), проведенных за отчетный период.</w:t>
            </w:r>
          </w:p>
          <w:p w14:paraId="5A97416E">
            <w:pPr>
              <w:pStyle w:val="156"/>
              <w:spacing w:before="0" w:beforeAutospacing="0" w:after="0" w:afterAutospacing="0"/>
              <w:rPr>
                <w:rFonts w:hint="default" w:ascii="Times New Roman" w:hAnsi="Times New Roman" w:cs="Times New Roman"/>
                <w:color w:val="000000"/>
                <w:sz w:val="20"/>
                <w:szCs w:val="20"/>
              </w:rPr>
            </w:pPr>
          </w:p>
        </w:tc>
        <w:tc>
          <w:tcPr>
            <w:tcW w:w="25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59A33241">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p>
        </w:tc>
        <w:tc>
          <w:tcPr>
            <w:tcW w:w="15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4761305F">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муниципального контроля в отчетном году </w:t>
            </w:r>
          </w:p>
        </w:tc>
      </w:tr>
      <w:tr w14:paraId="1649D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079A3FEB">
            <w:pPr>
              <w:pStyle w:val="155"/>
              <w:ind w:firstLine="143"/>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Б.7</w:t>
            </w:r>
          </w:p>
        </w:tc>
        <w:tc>
          <w:tcPr>
            <w:tcW w:w="17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37CEBD74">
            <w:pPr>
              <w:rPr>
                <w:rFonts w:hint="default" w:ascii="Times New Roman" w:hAnsi="Times New Roman" w:cs="Times New Roman"/>
                <w:sz w:val="20"/>
                <w:szCs w:val="20"/>
              </w:rPr>
            </w:pPr>
            <w:r>
              <w:rPr>
                <w:rFonts w:hint="default" w:ascii="Times New Roman" w:hAnsi="Times New Roman" w:cs="Times New Roman"/>
                <w:sz w:val="20"/>
                <w:szCs w:val="20"/>
              </w:rPr>
              <w:t>Количество контрол</w:t>
            </w:r>
            <w:bookmarkStart w:id="15" w:name="_GoBack"/>
            <w:bookmarkEnd w:id="15"/>
            <w:r>
              <w:rPr>
                <w:rFonts w:hint="default" w:ascii="Times New Roman" w:hAnsi="Times New Roman" w:cs="Times New Roman"/>
                <w:sz w:val="20"/>
                <w:szCs w:val="20"/>
              </w:rPr>
              <w:t>ьных</w:t>
            </w:r>
          </w:p>
          <w:p w14:paraId="5AD58D17">
            <w:pPr>
              <w:rPr>
                <w:rFonts w:hint="default" w:ascii="Times New Roman" w:hAnsi="Times New Roman" w:cs="Times New Roman"/>
                <w:sz w:val="20"/>
                <w:szCs w:val="20"/>
              </w:rPr>
            </w:pPr>
            <w:r>
              <w:rPr>
                <w:rFonts w:hint="default" w:ascii="Times New Roman" w:hAnsi="Times New Roman" w:cs="Times New Roman"/>
                <w:sz w:val="20"/>
                <w:szCs w:val="20"/>
              </w:rPr>
              <w:t>мероприятий, по результатам которых выявлены нарушения обязательных требований, за отчетный период</w:t>
            </w:r>
          </w:p>
          <w:p w14:paraId="41EC0162">
            <w:pPr>
              <w:pStyle w:val="156"/>
              <w:spacing w:before="0" w:beforeAutospacing="0" w:after="0" w:afterAutospacing="0"/>
              <w:rPr>
                <w:rFonts w:hint="default" w:ascii="Times New Roman" w:hAnsi="Times New Roman" w:cs="Times New Roman"/>
                <w:color w:val="000000"/>
                <w:sz w:val="20"/>
                <w:szCs w:val="20"/>
              </w:rPr>
            </w:pPr>
          </w:p>
        </w:tc>
        <w:tc>
          <w:tcPr>
            <w:tcW w:w="141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72F55FDE">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Б.7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КМНОТ)</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0074AEAD">
            <w:pPr>
              <w:rPr>
                <w:rFonts w:hint="default" w:ascii="Times New Roman" w:hAnsi="Times New Roman" w:cs="Times New Roman"/>
                <w:sz w:val="20"/>
                <w:szCs w:val="20"/>
              </w:rPr>
            </w:pPr>
            <w:r>
              <w:rPr>
                <w:rFonts w:hint="default" w:ascii="Times New Roman" w:hAnsi="Times New Roman" w:cs="Times New Roman"/>
                <w:color w:val="000000"/>
                <w:sz w:val="20"/>
                <w:szCs w:val="20"/>
              </w:rPr>
              <w:t>Б.8 определяется как сумма контрольных мероприятий, по результатам которых выявлены нарушения обязательных требований (КМНОТ), проведенных за отчетный период.</w:t>
            </w:r>
          </w:p>
          <w:p w14:paraId="31B570D0">
            <w:pPr>
              <w:pStyle w:val="156"/>
              <w:spacing w:before="0" w:beforeAutospacing="0" w:after="0" w:afterAutospacing="0"/>
              <w:rPr>
                <w:rFonts w:hint="default" w:ascii="Times New Roman" w:hAnsi="Times New Roman" w:cs="Times New Roman"/>
                <w:color w:val="000000"/>
                <w:sz w:val="20"/>
                <w:szCs w:val="20"/>
              </w:rPr>
            </w:pPr>
          </w:p>
        </w:tc>
        <w:tc>
          <w:tcPr>
            <w:tcW w:w="25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1B465D82">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p>
        </w:tc>
        <w:tc>
          <w:tcPr>
            <w:tcW w:w="15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366B7C13">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муниципального контроля в отчетном году </w:t>
            </w:r>
          </w:p>
        </w:tc>
      </w:tr>
      <w:tr w14:paraId="6A74D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2F6A2D62">
            <w:pPr>
              <w:pStyle w:val="155"/>
              <w:ind w:firstLine="143"/>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Б.8</w:t>
            </w:r>
          </w:p>
        </w:tc>
        <w:tc>
          <w:tcPr>
            <w:tcW w:w="17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1D2DFA6B">
            <w:pPr>
              <w:rPr>
                <w:rFonts w:hint="default" w:ascii="Times New Roman" w:hAnsi="Times New Roman" w:cs="Times New Roman"/>
              </w:rPr>
            </w:pPr>
            <w:r>
              <w:rPr>
                <w:rFonts w:hint="default" w:ascii="Times New Roman" w:hAnsi="Times New Roman" w:cs="Times New Roman"/>
                <w:sz w:val="20"/>
                <w:szCs w:val="20"/>
              </w:rPr>
              <w:t>Количество контрольных мероприятий, по итогам которых возбуждены дела об административных правонарушениях, за отчетный период</w:t>
            </w:r>
          </w:p>
          <w:p w14:paraId="6849E21E">
            <w:pPr>
              <w:pStyle w:val="156"/>
              <w:spacing w:before="0" w:beforeAutospacing="0" w:after="0" w:afterAutospacing="0"/>
              <w:rPr>
                <w:rFonts w:hint="default" w:ascii="Times New Roman" w:hAnsi="Times New Roman" w:cs="Times New Roman"/>
                <w:color w:val="000000"/>
                <w:sz w:val="20"/>
                <w:szCs w:val="20"/>
              </w:rPr>
            </w:pPr>
          </w:p>
        </w:tc>
        <w:tc>
          <w:tcPr>
            <w:tcW w:w="141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4B971977">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Б.8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КМАП)</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7A0F0659">
            <w:pPr>
              <w:rPr>
                <w:rFonts w:hint="default" w:ascii="Times New Roman" w:hAnsi="Times New Roman" w:cs="Times New Roman"/>
                <w:sz w:val="20"/>
                <w:szCs w:val="20"/>
              </w:rPr>
            </w:pPr>
            <w:r>
              <w:rPr>
                <w:rFonts w:hint="default" w:ascii="Times New Roman" w:hAnsi="Times New Roman" w:cs="Times New Roman"/>
                <w:color w:val="000000"/>
                <w:sz w:val="20"/>
                <w:szCs w:val="20"/>
              </w:rPr>
              <w:t>Б.8 определяется как сумма контрольных мероприятий, по итогам которых возбуждены дела об административных правонарушениях (КМАП), проведенных за отчетный период.</w:t>
            </w:r>
          </w:p>
          <w:p w14:paraId="2EB9496A">
            <w:pPr>
              <w:pStyle w:val="156"/>
              <w:spacing w:before="0" w:beforeAutospacing="0" w:after="0" w:afterAutospacing="0"/>
              <w:rPr>
                <w:rFonts w:hint="default" w:ascii="Times New Roman" w:hAnsi="Times New Roman" w:cs="Times New Roman"/>
                <w:color w:val="000000"/>
                <w:sz w:val="20"/>
                <w:szCs w:val="20"/>
              </w:rPr>
            </w:pPr>
          </w:p>
        </w:tc>
        <w:tc>
          <w:tcPr>
            <w:tcW w:w="25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44EB048F">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p>
        </w:tc>
        <w:tc>
          <w:tcPr>
            <w:tcW w:w="15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07294131">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муниципального контроля в отчетном году </w:t>
            </w:r>
          </w:p>
        </w:tc>
      </w:tr>
      <w:tr w14:paraId="6AC24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7C4FEFBE">
            <w:pPr>
              <w:pStyle w:val="155"/>
              <w:ind w:firstLine="143"/>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Б.9</w:t>
            </w:r>
          </w:p>
        </w:tc>
        <w:tc>
          <w:tcPr>
            <w:tcW w:w="17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0C98DFEB">
            <w:pPr>
              <w:rPr>
                <w:rFonts w:hint="default" w:ascii="Times New Roman" w:hAnsi="Times New Roman" w:cs="Times New Roman"/>
                <w:sz w:val="20"/>
                <w:szCs w:val="20"/>
              </w:rPr>
            </w:pPr>
            <w:r>
              <w:rPr>
                <w:rFonts w:hint="default" w:ascii="Times New Roman" w:hAnsi="Times New Roman" w:cs="Times New Roman"/>
                <w:sz w:val="20"/>
                <w:szCs w:val="20"/>
              </w:rPr>
              <w:t>Сумма административных штрафов, наложенных по результатам контрольных мероприятий, за отчетный период</w:t>
            </w:r>
          </w:p>
          <w:p w14:paraId="1E4781EC">
            <w:pPr>
              <w:pStyle w:val="156"/>
              <w:spacing w:before="0" w:beforeAutospacing="0" w:after="0" w:afterAutospacing="0"/>
              <w:rPr>
                <w:rFonts w:hint="default" w:ascii="Times New Roman" w:hAnsi="Times New Roman" w:cs="Times New Roman"/>
                <w:color w:val="000000"/>
                <w:sz w:val="20"/>
                <w:szCs w:val="20"/>
              </w:rPr>
            </w:pPr>
          </w:p>
        </w:tc>
        <w:tc>
          <w:tcPr>
            <w:tcW w:w="141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046AB022">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Б.9= </w:t>
            </w:r>
          </w:p>
          <w:p w14:paraId="75AEB89C">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(АШ)</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1C1835C5">
            <w:pPr>
              <w:rPr>
                <w:rFonts w:hint="default" w:ascii="Times New Roman" w:hAnsi="Times New Roman" w:cs="Times New Roman"/>
                <w:sz w:val="20"/>
                <w:szCs w:val="20"/>
              </w:rPr>
            </w:pPr>
            <w:r>
              <w:rPr>
                <w:rFonts w:hint="default" w:ascii="Times New Roman" w:hAnsi="Times New Roman" w:cs="Times New Roman"/>
                <w:color w:val="000000"/>
                <w:sz w:val="20"/>
                <w:szCs w:val="20"/>
              </w:rPr>
              <w:t>Б.9 определяется как сумма административных штрафов, наложенных по результатам контрольных мероприятий (АШ), проведенных за отчетный период.</w:t>
            </w:r>
          </w:p>
          <w:p w14:paraId="120402BF">
            <w:pPr>
              <w:pStyle w:val="156"/>
              <w:spacing w:before="0" w:beforeAutospacing="0" w:after="0" w:afterAutospacing="0"/>
              <w:rPr>
                <w:rFonts w:hint="default" w:ascii="Times New Roman" w:hAnsi="Times New Roman" w:cs="Times New Roman"/>
                <w:color w:val="000000"/>
                <w:sz w:val="20"/>
                <w:szCs w:val="20"/>
              </w:rPr>
            </w:pPr>
          </w:p>
        </w:tc>
        <w:tc>
          <w:tcPr>
            <w:tcW w:w="25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14A393B0">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p>
        </w:tc>
        <w:tc>
          <w:tcPr>
            <w:tcW w:w="15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257ACD65">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муниципального контроля в отчетном году </w:t>
            </w:r>
          </w:p>
        </w:tc>
      </w:tr>
      <w:tr w14:paraId="1E018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567AA742">
            <w:pPr>
              <w:pStyle w:val="155"/>
              <w:ind w:firstLine="143"/>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Б.10</w:t>
            </w:r>
          </w:p>
        </w:tc>
        <w:tc>
          <w:tcPr>
            <w:tcW w:w="17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76FA25AD">
            <w:pPr>
              <w:rPr>
                <w:rFonts w:hint="default" w:ascii="Times New Roman" w:hAnsi="Times New Roman" w:cs="Times New Roman"/>
                <w:sz w:val="20"/>
                <w:szCs w:val="20"/>
              </w:rPr>
            </w:pPr>
            <w:r>
              <w:rPr>
                <w:rFonts w:hint="default" w:ascii="Times New Roman" w:hAnsi="Times New Roman" w:cs="Times New Roman"/>
                <w:sz w:val="20"/>
                <w:szCs w:val="20"/>
              </w:rPr>
              <w:t>Количество направленных в органы прокуратуры заявлений о согласовании проведения контрольных мероприятий, за отчетный период</w:t>
            </w:r>
          </w:p>
          <w:p w14:paraId="37BB8B4A">
            <w:pPr>
              <w:pStyle w:val="156"/>
              <w:spacing w:before="0" w:beforeAutospacing="0" w:after="0" w:afterAutospacing="0"/>
              <w:rPr>
                <w:rFonts w:hint="default" w:ascii="Times New Roman" w:hAnsi="Times New Roman" w:cs="Times New Roman"/>
                <w:color w:val="000000"/>
                <w:sz w:val="20"/>
                <w:szCs w:val="20"/>
              </w:rPr>
            </w:pPr>
          </w:p>
        </w:tc>
        <w:tc>
          <w:tcPr>
            <w:tcW w:w="141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06777C38">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Б.10=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КЗОП)</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229386A6">
            <w:pPr>
              <w:rPr>
                <w:rFonts w:hint="default" w:ascii="Times New Roman" w:hAnsi="Times New Roman" w:cs="Times New Roman"/>
                <w:sz w:val="20"/>
                <w:szCs w:val="20"/>
              </w:rPr>
            </w:pPr>
            <w:r>
              <w:rPr>
                <w:rFonts w:hint="default" w:ascii="Times New Roman" w:hAnsi="Times New Roman" w:cs="Times New Roman"/>
                <w:color w:val="000000"/>
                <w:sz w:val="20"/>
                <w:szCs w:val="20"/>
              </w:rPr>
              <w:t>Б.10определяется как сумма направленных в органы прокуратуры заявлений о согласовании проведения контрольных мероприятий (КЗОП), проведенных за отчетный период.</w:t>
            </w:r>
          </w:p>
          <w:p w14:paraId="6F5C561E">
            <w:pPr>
              <w:pStyle w:val="156"/>
              <w:spacing w:before="0" w:beforeAutospacing="0" w:after="0" w:afterAutospacing="0"/>
              <w:rPr>
                <w:rFonts w:hint="default" w:ascii="Times New Roman" w:hAnsi="Times New Roman" w:cs="Times New Roman"/>
                <w:color w:val="000000"/>
                <w:sz w:val="20"/>
                <w:szCs w:val="20"/>
              </w:rPr>
            </w:pPr>
          </w:p>
        </w:tc>
        <w:tc>
          <w:tcPr>
            <w:tcW w:w="25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39927FCB">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p>
        </w:tc>
        <w:tc>
          <w:tcPr>
            <w:tcW w:w="15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3D5080B6">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муниципального контроля в отчетном году </w:t>
            </w:r>
          </w:p>
        </w:tc>
      </w:tr>
      <w:tr w14:paraId="56887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4991713A">
            <w:pPr>
              <w:pStyle w:val="155"/>
              <w:ind w:firstLine="143"/>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Б.11</w:t>
            </w:r>
          </w:p>
        </w:tc>
        <w:tc>
          <w:tcPr>
            <w:tcW w:w="17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75DE1622">
            <w:pPr>
              <w:rPr>
                <w:rFonts w:hint="default" w:ascii="Times New Roman" w:hAnsi="Times New Roman" w:cs="Times New Roman"/>
                <w:sz w:val="20"/>
                <w:szCs w:val="20"/>
              </w:rPr>
            </w:pPr>
            <w:r>
              <w:rPr>
                <w:rFonts w:hint="default" w:ascii="Times New Roman" w:hAnsi="Times New Roman" w:cs="Times New Roman"/>
                <w:sz w:val="20"/>
                <w:szCs w:val="20"/>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69B27F44">
            <w:pPr>
              <w:pStyle w:val="156"/>
              <w:spacing w:before="0" w:beforeAutospacing="0" w:after="0" w:afterAutospacing="0"/>
              <w:rPr>
                <w:rFonts w:hint="default" w:ascii="Times New Roman" w:hAnsi="Times New Roman" w:cs="Times New Roman"/>
                <w:color w:val="000000"/>
                <w:sz w:val="20"/>
                <w:szCs w:val="20"/>
              </w:rPr>
            </w:pPr>
          </w:p>
        </w:tc>
        <w:tc>
          <w:tcPr>
            <w:tcW w:w="141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320A3BF1">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Б.11=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КЗОПОС)</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77A41A3B">
            <w:pPr>
              <w:rPr>
                <w:rFonts w:hint="default" w:ascii="Times New Roman" w:hAnsi="Times New Roman" w:cs="Times New Roman"/>
                <w:sz w:val="20"/>
                <w:szCs w:val="20"/>
              </w:rPr>
            </w:pPr>
            <w:r>
              <w:rPr>
                <w:rFonts w:hint="default" w:ascii="Times New Roman" w:hAnsi="Times New Roman" w:cs="Times New Roman"/>
                <w:color w:val="000000"/>
                <w:sz w:val="20"/>
                <w:szCs w:val="20"/>
              </w:rPr>
              <w:t>Б.11 определяется как сумма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(КЗОПОС), проведенных за отчетный период.</w:t>
            </w:r>
          </w:p>
          <w:p w14:paraId="038D1C2A">
            <w:pPr>
              <w:pStyle w:val="156"/>
              <w:spacing w:before="0" w:beforeAutospacing="0" w:after="0" w:afterAutospacing="0"/>
              <w:rPr>
                <w:rFonts w:hint="default" w:ascii="Times New Roman" w:hAnsi="Times New Roman" w:cs="Times New Roman"/>
                <w:color w:val="000000"/>
                <w:sz w:val="20"/>
                <w:szCs w:val="20"/>
              </w:rPr>
            </w:pPr>
          </w:p>
        </w:tc>
        <w:tc>
          <w:tcPr>
            <w:tcW w:w="25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2C1A4BA3">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p>
        </w:tc>
        <w:tc>
          <w:tcPr>
            <w:tcW w:w="15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2530E19A">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муниципального контроля в отчетном году </w:t>
            </w:r>
          </w:p>
        </w:tc>
      </w:tr>
      <w:tr w14:paraId="77D4D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7A478521">
            <w:pPr>
              <w:pStyle w:val="155"/>
              <w:ind w:firstLine="285"/>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Б.12</w:t>
            </w:r>
          </w:p>
        </w:tc>
        <w:tc>
          <w:tcPr>
            <w:tcW w:w="17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6021DBAB">
            <w:pPr>
              <w:rPr>
                <w:rFonts w:hint="default" w:ascii="Times New Roman" w:hAnsi="Times New Roman" w:cs="Times New Roman"/>
                <w:sz w:val="20"/>
                <w:szCs w:val="20"/>
              </w:rPr>
            </w:pPr>
            <w:r>
              <w:rPr>
                <w:rFonts w:hint="default" w:ascii="Times New Roman" w:hAnsi="Times New Roman" w:cs="Times New Roman"/>
                <w:sz w:val="20"/>
                <w:szCs w:val="20"/>
              </w:rPr>
              <w:t>Общее количество учтенных объектов контроля на конец отчетного периода</w:t>
            </w:r>
          </w:p>
          <w:p w14:paraId="0932647B">
            <w:pPr>
              <w:pStyle w:val="156"/>
              <w:spacing w:before="0" w:beforeAutospacing="0" w:after="0" w:afterAutospacing="0"/>
              <w:rPr>
                <w:rFonts w:hint="default" w:ascii="Times New Roman" w:hAnsi="Times New Roman" w:cs="Times New Roman"/>
                <w:color w:val="000000"/>
                <w:sz w:val="20"/>
                <w:szCs w:val="20"/>
              </w:rPr>
            </w:pPr>
          </w:p>
        </w:tc>
        <w:tc>
          <w:tcPr>
            <w:tcW w:w="141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01CFB973">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Б.12=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КУОК)</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381CE994">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Б.12 определяется как сумма учтенных объектов контроля на конец отчетного периода (КУОК) </w:t>
            </w:r>
          </w:p>
        </w:tc>
        <w:tc>
          <w:tcPr>
            <w:tcW w:w="25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6ABD63BD">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p>
        </w:tc>
        <w:tc>
          <w:tcPr>
            <w:tcW w:w="15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5656B028">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учёта объектов контроля на конец отчетного года </w:t>
            </w:r>
          </w:p>
        </w:tc>
      </w:tr>
      <w:tr w14:paraId="582E7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119E2BD3">
            <w:pPr>
              <w:pStyle w:val="155"/>
              <w:ind w:firstLine="285"/>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Б.13</w:t>
            </w:r>
          </w:p>
        </w:tc>
        <w:tc>
          <w:tcPr>
            <w:tcW w:w="17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69D3CCD1">
            <w:pPr>
              <w:rPr>
                <w:rFonts w:hint="default" w:ascii="Times New Roman" w:hAnsi="Times New Roman" w:cs="Times New Roman"/>
                <w:sz w:val="20"/>
                <w:szCs w:val="20"/>
              </w:rPr>
            </w:pPr>
            <w:r>
              <w:rPr>
                <w:rFonts w:hint="default" w:ascii="Times New Roman" w:hAnsi="Times New Roman" w:cs="Times New Roman"/>
                <w:sz w:val="20"/>
                <w:szCs w:val="20"/>
              </w:rPr>
              <w:t>Количество учтенных контролируемых лиц на конец отчетного периода</w:t>
            </w:r>
          </w:p>
          <w:p w14:paraId="0EA2B5CA">
            <w:pPr>
              <w:rPr>
                <w:rFonts w:hint="default" w:ascii="Times New Roman" w:hAnsi="Times New Roman" w:cs="Times New Roman"/>
                <w:sz w:val="20"/>
                <w:szCs w:val="20"/>
              </w:rPr>
            </w:pPr>
          </w:p>
          <w:p w14:paraId="2125796A">
            <w:pPr>
              <w:pStyle w:val="156"/>
              <w:spacing w:before="0" w:beforeAutospacing="0" w:after="0" w:afterAutospacing="0"/>
              <w:rPr>
                <w:rFonts w:hint="default" w:ascii="Times New Roman" w:hAnsi="Times New Roman" w:cs="Times New Roman"/>
                <w:color w:val="000000"/>
                <w:sz w:val="20"/>
                <w:szCs w:val="20"/>
              </w:rPr>
            </w:pPr>
          </w:p>
        </w:tc>
        <w:tc>
          <w:tcPr>
            <w:tcW w:w="141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2BCD8CF8">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Б.13=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УКЛ)</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1DB47F97">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Б.13 определяется как сумма учтенных контролируемых лиц на конец отчетного периода (УКЛ) </w:t>
            </w:r>
          </w:p>
        </w:tc>
        <w:tc>
          <w:tcPr>
            <w:tcW w:w="25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22743D83">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p>
        </w:tc>
        <w:tc>
          <w:tcPr>
            <w:tcW w:w="15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280A2005">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учёта контролируемых лиц на конец отчетного периода </w:t>
            </w:r>
          </w:p>
        </w:tc>
      </w:tr>
      <w:tr w14:paraId="7BDF4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206CA4B2">
            <w:pPr>
              <w:pStyle w:val="155"/>
              <w:ind w:firstLine="285"/>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Б.14</w:t>
            </w:r>
          </w:p>
        </w:tc>
        <w:tc>
          <w:tcPr>
            <w:tcW w:w="17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42ED9F84">
            <w:pPr>
              <w:rPr>
                <w:rFonts w:hint="default" w:ascii="Times New Roman" w:hAnsi="Times New Roman" w:cs="Times New Roman"/>
              </w:rPr>
            </w:pPr>
            <w:r>
              <w:rPr>
                <w:rFonts w:hint="default" w:ascii="Times New Roman" w:hAnsi="Times New Roman" w:cs="Times New Roman"/>
                <w:sz w:val="20"/>
                <w:szCs w:val="20"/>
              </w:rPr>
              <w:t>Количество учтенных контролируемых лиц, в отношении которых проведены контрольные мероприятия, за отчетный период</w:t>
            </w:r>
          </w:p>
          <w:p w14:paraId="7E969019">
            <w:pPr>
              <w:pStyle w:val="156"/>
              <w:spacing w:before="0" w:beforeAutospacing="0" w:after="0" w:afterAutospacing="0"/>
              <w:rPr>
                <w:rFonts w:hint="default" w:ascii="Times New Roman" w:hAnsi="Times New Roman" w:cs="Times New Roman"/>
                <w:color w:val="000000"/>
                <w:sz w:val="20"/>
                <w:szCs w:val="20"/>
              </w:rPr>
            </w:pPr>
          </w:p>
        </w:tc>
        <w:tc>
          <w:tcPr>
            <w:tcW w:w="141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500A2B09">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Б.14=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УКЛКМ)</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6C058E9C">
            <w:pPr>
              <w:rPr>
                <w:rFonts w:hint="default" w:ascii="Times New Roman" w:hAnsi="Times New Roman" w:cs="Times New Roman"/>
                <w:sz w:val="20"/>
                <w:szCs w:val="20"/>
              </w:rPr>
            </w:pPr>
            <w:r>
              <w:rPr>
                <w:rFonts w:hint="default" w:ascii="Times New Roman" w:hAnsi="Times New Roman" w:cs="Times New Roman"/>
                <w:color w:val="000000"/>
                <w:sz w:val="20"/>
                <w:szCs w:val="20"/>
              </w:rPr>
              <w:t>Б.14 определяется как сумма контролируемых лиц, в отношении которых проведены контрольные мероприятия (УКЛКМ) за отчетный период.</w:t>
            </w:r>
          </w:p>
          <w:p w14:paraId="04A30404">
            <w:pPr>
              <w:pStyle w:val="156"/>
              <w:spacing w:before="0" w:beforeAutospacing="0" w:after="0" w:afterAutospacing="0"/>
              <w:rPr>
                <w:rFonts w:hint="default" w:ascii="Times New Roman" w:hAnsi="Times New Roman" w:cs="Times New Roman"/>
                <w:color w:val="000000"/>
                <w:sz w:val="20"/>
                <w:szCs w:val="20"/>
              </w:rPr>
            </w:pPr>
          </w:p>
        </w:tc>
        <w:tc>
          <w:tcPr>
            <w:tcW w:w="25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464DBAB9">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p>
        </w:tc>
        <w:tc>
          <w:tcPr>
            <w:tcW w:w="15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009F5ACC">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Результаты осуществления муниципального контроля в отчетном году</w:t>
            </w:r>
          </w:p>
        </w:tc>
      </w:tr>
      <w:tr w14:paraId="7490A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5D09AA9C">
            <w:pPr>
              <w:pStyle w:val="155"/>
              <w:ind w:firstLine="143"/>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Б.15</w:t>
            </w:r>
          </w:p>
        </w:tc>
        <w:tc>
          <w:tcPr>
            <w:tcW w:w="17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65C4B027">
            <w:pPr>
              <w:rPr>
                <w:rFonts w:hint="default" w:ascii="Times New Roman" w:hAnsi="Times New Roman" w:cs="Times New Roman"/>
              </w:rPr>
            </w:pPr>
            <w:r>
              <w:rPr>
                <w:rFonts w:hint="default" w:ascii="Times New Roman" w:hAnsi="Times New Roman" w:cs="Times New Roman"/>
                <w:sz w:val="20"/>
                <w:szCs w:val="20"/>
              </w:rPr>
              <w:t>Количество учтенных контролируемых лиц, в отношении которых проведены контрольные мероприятия, за отчетный период</w:t>
            </w:r>
          </w:p>
          <w:p w14:paraId="71531025">
            <w:pPr>
              <w:pStyle w:val="156"/>
              <w:spacing w:before="0" w:beforeAutospacing="0" w:after="0" w:afterAutospacing="0"/>
              <w:rPr>
                <w:rFonts w:hint="default" w:ascii="Times New Roman" w:hAnsi="Times New Roman" w:cs="Times New Roman"/>
                <w:color w:val="000000"/>
                <w:sz w:val="20"/>
                <w:szCs w:val="20"/>
              </w:rPr>
            </w:pPr>
          </w:p>
        </w:tc>
        <w:tc>
          <w:tcPr>
            <w:tcW w:w="141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0579FA2E">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Б.15=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УКЛКМ)</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7A3B908F">
            <w:pPr>
              <w:rPr>
                <w:rFonts w:hint="default" w:ascii="Times New Roman" w:hAnsi="Times New Roman" w:cs="Times New Roman"/>
                <w:sz w:val="20"/>
                <w:szCs w:val="20"/>
              </w:rPr>
            </w:pPr>
            <w:r>
              <w:rPr>
                <w:rFonts w:hint="default" w:ascii="Times New Roman" w:hAnsi="Times New Roman" w:cs="Times New Roman"/>
                <w:color w:val="000000"/>
                <w:sz w:val="20"/>
                <w:szCs w:val="20"/>
              </w:rPr>
              <w:t>Б.15 определяется как сумма контролируемых лиц, в отношении которых проведены контрольные мероприятия (УКЛКМ) за отчетный период.</w:t>
            </w:r>
          </w:p>
          <w:p w14:paraId="51B8E2B1">
            <w:pPr>
              <w:pStyle w:val="156"/>
              <w:spacing w:before="0" w:beforeAutospacing="0" w:after="0" w:afterAutospacing="0"/>
              <w:rPr>
                <w:rFonts w:hint="default" w:ascii="Times New Roman" w:hAnsi="Times New Roman" w:cs="Times New Roman"/>
                <w:color w:val="000000"/>
                <w:sz w:val="20"/>
                <w:szCs w:val="20"/>
              </w:rPr>
            </w:pPr>
          </w:p>
        </w:tc>
        <w:tc>
          <w:tcPr>
            <w:tcW w:w="25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601EB6EA">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p>
        </w:tc>
        <w:tc>
          <w:tcPr>
            <w:tcW w:w="15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64CF6EA8">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Результаты осуществления муниципального контроля в отчетном году</w:t>
            </w:r>
          </w:p>
        </w:tc>
      </w:tr>
      <w:tr w14:paraId="62DD0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2C885E7E">
            <w:pPr>
              <w:pStyle w:val="155"/>
              <w:ind w:firstLine="143"/>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Б.16</w:t>
            </w:r>
          </w:p>
        </w:tc>
        <w:tc>
          <w:tcPr>
            <w:tcW w:w="17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5FE85BFA">
            <w:pPr>
              <w:rPr>
                <w:rFonts w:hint="default" w:ascii="Times New Roman" w:hAnsi="Times New Roman" w:cs="Times New Roman"/>
              </w:rPr>
            </w:pPr>
            <w:r>
              <w:rPr>
                <w:rFonts w:hint="default" w:ascii="Times New Roman" w:hAnsi="Times New Roman" w:cs="Times New Roman"/>
                <w:sz w:val="20"/>
                <w:szCs w:val="20"/>
              </w:rPr>
              <w:t>Количество учтенных контролируемых лиц, в отношении которых проведены контрольные мероприятия, за отчетный период</w:t>
            </w:r>
          </w:p>
          <w:p w14:paraId="321D7CE5">
            <w:pPr>
              <w:pStyle w:val="156"/>
              <w:spacing w:before="0" w:beforeAutospacing="0" w:after="0" w:afterAutospacing="0"/>
              <w:rPr>
                <w:rFonts w:hint="default" w:ascii="Times New Roman" w:hAnsi="Times New Roman" w:cs="Times New Roman"/>
                <w:color w:val="000000"/>
                <w:sz w:val="20"/>
                <w:szCs w:val="20"/>
              </w:rPr>
            </w:pPr>
          </w:p>
        </w:tc>
        <w:tc>
          <w:tcPr>
            <w:tcW w:w="141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7A3557B3">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Б.16=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УКЛКМ)</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2E7BACFC">
            <w:pPr>
              <w:rPr>
                <w:rFonts w:hint="default" w:ascii="Times New Roman" w:hAnsi="Times New Roman" w:cs="Times New Roman"/>
                <w:sz w:val="20"/>
                <w:szCs w:val="20"/>
              </w:rPr>
            </w:pPr>
            <w:r>
              <w:rPr>
                <w:rFonts w:hint="default" w:ascii="Times New Roman" w:hAnsi="Times New Roman" w:cs="Times New Roman"/>
                <w:color w:val="000000"/>
                <w:sz w:val="20"/>
                <w:szCs w:val="20"/>
              </w:rPr>
              <w:t>Б.16 определяется как сумма контролируемых лиц, в отношении которых проведены контрольные мероприятия (УКЛКМ) за отчетный период.</w:t>
            </w:r>
          </w:p>
          <w:p w14:paraId="7EE78F53">
            <w:pPr>
              <w:pStyle w:val="156"/>
              <w:spacing w:before="0" w:beforeAutospacing="0" w:after="0" w:afterAutospacing="0"/>
              <w:rPr>
                <w:rFonts w:hint="default" w:ascii="Times New Roman" w:hAnsi="Times New Roman" w:cs="Times New Roman"/>
                <w:color w:val="000000"/>
                <w:sz w:val="20"/>
                <w:szCs w:val="20"/>
              </w:rPr>
            </w:pPr>
          </w:p>
        </w:tc>
        <w:tc>
          <w:tcPr>
            <w:tcW w:w="25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28621872">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p>
        </w:tc>
        <w:tc>
          <w:tcPr>
            <w:tcW w:w="15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1DC2F908">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Результаты осуществления муниципального контроля в отчетном году</w:t>
            </w:r>
          </w:p>
        </w:tc>
      </w:tr>
      <w:tr w14:paraId="5486F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586E386D">
            <w:pPr>
              <w:pStyle w:val="155"/>
              <w:ind w:firstLine="143"/>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Б.17</w:t>
            </w:r>
          </w:p>
        </w:tc>
        <w:tc>
          <w:tcPr>
            <w:tcW w:w="17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5D15D233">
            <w:pPr>
              <w:rPr>
                <w:rFonts w:hint="default" w:ascii="Times New Roman" w:hAnsi="Times New Roman" w:cs="Times New Roman"/>
                <w:sz w:val="20"/>
                <w:szCs w:val="20"/>
              </w:rPr>
            </w:pPr>
            <w:r>
              <w:rPr>
                <w:rFonts w:hint="default" w:ascii="Times New Roman" w:hAnsi="Times New Roman" w:cs="Times New Roman"/>
                <w:sz w:val="20"/>
                <w:szCs w:val="20"/>
              </w:rPr>
              <w:t>Количество жалоб, в отношении которых контрольным органом был нарушен срок рассмотрения, за отчетный период</w:t>
            </w:r>
          </w:p>
          <w:p w14:paraId="071D9561">
            <w:pPr>
              <w:pStyle w:val="156"/>
              <w:spacing w:before="0" w:beforeAutospacing="0" w:after="0" w:afterAutospacing="0"/>
              <w:rPr>
                <w:rFonts w:hint="default" w:ascii="Times New Roman" w:hAnsi="Times New Roman" w:cs="Times New Roman"/>
                <w:color w:val="000000"/>
                <w:sz w:val="20"/>
                <w:szCs w:val="20"/>
              </w:rPr>
            </w:pPr>
          </w:p>
        </w:tc>
        <w:tc>
          <w:tcPr>
            <w:tcW w:w="141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2C4E15AC">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Б.17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КЖНС)</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1091FF5A">
            <w:pPr>
              <w:rPr>
                <w:rFonts w:hint="default" w:ascii="Times New Roman" w:hAnsi="Times New Roman" w:cs="Times New Roman"/>
                <w:sz w:val="20"/>
                <w:szCs w:val="20"/>
              </w:rPr>
            </w:pPr>
            <w:r>
              <w:rPr>
                <w:rFonts w:hint="default" w:ascii="Times New Roman" w:hAnsi="Times New Roman" w:cs="Times New Roman"/>
                <w:color w:val="000000"/>
                <w:sz w:val="20"/>
                <w:szCs w:val="20"/>
              </w:rPr>
              <w:t>Б.17 определяется как сумма жалоб, в отношении которых контрольным органом был нарушен срок рассмотрения (КЖНС), за отчетный период.</w:t>
            </w:r>
          </w:p>
          <w:p w14:paraId="636D8181">
            <w:pPr>
              <w:pStyle w:val="156"/>
              <w:spacing w:before="0" w:beforeAutospacing="0" w:after="0" w:afterAutospacing="0"/>
              <w:rPr>
                <w:rFonts w:hint="default" w:ascii="Times New Roman" w:hAnsi="Times New Roman" w:cs="Times New Roman"/>
                <w:color w:val="000000"/>
                <w:sz w:val="20"/>
                <w:szCs w:val="20"/>
              </w:rPr>
            </w:pPr>
          </w:p>
        </w:tc>
        <w:tc>
          <w:tcPr>
            <w:tcW w:w="25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351E1C32">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p>
        </w:tc>
        <w:tc>
          <w:tcPr>
            <w:tcW w:w="15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664EB36D">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Результаты осуществления муниципального контроля в отчетном году</w:t>
            </w:r>
          </w:p>
        </w:tc>
      </w:tr>
      <w:tr w14:paraId="5CCB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11AE5E34">
            <w:pPr>
              <w:pStyle w:val="155"/>
              <w:ind w:firstLine="143"/>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Б.18</w:t>
            </w:r>
          </w:p>
        </w:tc>
        <w:tc>
          <w:tcPr>
            <w:tcW w:w="17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273A8DDD">
            <w:pPr>
              <w:rPr>
                <w:rFonts w:hint="default" w:ascii="Times New Roman" w:hAnsi="Times New Roman" w:cs="Times New Roman"/>
                <w:sz w:val="20"/>
                <w:szCs w:val="20"/>
              </w:rPr>
            </w:pPr>
            <w:r>
              <w:rPr>
                <w:rFonts w:hint="default" w:ascii="Times New Roman" w:hAnsi="Times New Roman" w:cs="Times New Roman"/>
                <w:sz w:val="20"/>
                <w:szCs w:val="20"/>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14:paraId="0FE466CB">
            <w:pPr>
              <w:pStyle w:val="156"/>
              <w:spacing w:before="0" w:beforeAutospacing="0" w:after="0" w:afterAutospacing="0"/>
              <w:rPr>
                <w:rFonts w:hint="default" w:ascii="Times New Roman" w:hAnsi="Times New Roman" w:cs="Times New Roman"/>
                <w:color w:val="000000"/>
                <w:sz w:val="20"/>
                <w:szCs w:val="20"/>
              </w:rPr>
            </w:pPr>
          </w:p>
        </w:tc>
        <w:tc>
          <w:tcPr>
            <w:tcW w:w="141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19C8F4F4">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Б.18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КИЗ)</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3E0F0963">
            <w:pPr>
              <w:rPr>
                <w:rFonts w:hint="default" w:ascii="Times New Roman" w:hAnsi="Times New Roman" w:cs="Times New Roman"/>
                <w:sz w:val="20"/>
                <w:szCs w:val="20"/>
              </w:rPr>
            </w:pPr>
            <w:r>
              <w:rPr>
                <w:rFonts w:hint="default" w:ascii="Times New Roman" w:hAnsi="Times New Roman" w:cs="Times New Roman"/>
                <w:color w:val="000000"/>
                <w:sz w:val="20"/>
                <w:szCs w:val="20"/>
              </w:rPr>
              <w:t>Б.18 определяется как сумма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(КИЗ), за отчетный период.</w:t>
            </w:r>
          </w:p>
          <w:p w14:paraId="6FE0B0D2">
            <w:pPr>
              <w:pStyle w:val="156"/>
              <w:spacing w:before="0" w:beforeAutospacing="0" w:after="0" w:afterAutospacing="0"/>
              <w:rPr>
                <w:rFonts w:hint="default" w:ascii="Times New Roman" w:hAnsi="Times New Roman" w:cs="Times New Roman"/>
                <w:color w:val="000000"/>
                <w:sz w:val="20"/>
                <w:szCs w:val="20"/>
              </w:rPr>
            </w:pPr>
          </w:p>
        </w:tc>
        <w:tc>
          <w:tcPr>
            <w:tcW w:w="25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24B0ACAF">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p>
        </w:tc>
        <w:tc>
          <w:tcPr>
            <w:tcW w:w="15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435DFC48">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Результаты осуществления муниципального контроля в отчетном году</w:t>
            </w:r>
          </w:p>
        </w:tc>
      </w:tr>
      <w:tr w14:paraId="7CD8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5D9163B9">
            <w:pPr>
              <w:pStyle w:val="155"/>
              <w:ind w:firstLine="143"/>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Б.19</w:t>
            </w:r>
          </w:p>
        </w:tc>
        <w:tc>
          <w:tcPr>
            <w:tcW w:w="17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2754CC94">
            <w:pPr>
              <w:rPr>
                <w:rFonts w:hint="default" w:ascii="Times New Roman" w:hAnsi="Times New Roman" w:cs="Times New Roman"/>
                <w:sz w:val="20"/>
                <w:szCs w:val="20"/>
              </w:rPr>
            </w:pPr>
            <w:r>
              <w:rPr>
                <w:rFonts w:hint="default" w:ascii="Times New Roman" w:hAnsi="Times New Roman" w:cs="Times New Roman"/>
                <w:sz w:val="20"/>
                <w:szCs w:val="20"/>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084F6689">
            <w:pPr>
              <w:pStyle w:val="156"/>
              <w:spacing w:before="0" w:beforeAutospacing="0" w:after="0" w:afterAutospacing="0"/>
              <w:rPr>
                <w:rFonts w:hint="default" w:ascii="Times New Roman" w:hAnsi="Times New Roman" w:cs="Times New Roman"/>
                <w:color w:val="000000"/>
                <w:sz w:val="20"/>
                <w:szCs w:val="20"/>
              </w:rPr>
            </w:pPr>
          </w:p>
        </w:tc>
        <w:tc>
          <w:tcPr>
            <w:tcW w:w="141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30731866">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Б.19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КУИЗ)</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7631A4AC">
            <w:pPr>
              <w:rPr>
                <w:rFonts w:hint="default" w:ascii="Times New Roman" w:hAnsi="Times New Roman" w:cs="Times New Roman"/>
                <w:sz w:val="20"/>
                <w:szCs w:val="20"/>
              </w:rPr>
            </w:pPr>
            <w:r>
              <w:rPr>
                <w:rFonts w:hint="default" w:ascii="Times New Roman" w:hAnsi="Times New Roman" w:cs="Times New Roman"/>
                <w:color w:val="000000"/>
                <w:sz w:val="20"/>
                <w:szCs w:val="20"/>
              </w:rPr>
              <w:t>Б.19 определяется как сумма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(КУИЗ), за отчетный период.</w:t>
            </w:r>
          </w:p>
          <w:p w14:paraId="652CDDA4">
            <w:pPr>
              <w:pStyle w:val="156"/>
              <w:spacing w:before="0" w:beforeAutospacing="0" w:after="0" w:afterAutospacing="0"/>
              <w:rPr>
                <w:rFonts w:hint="default" w:ascii="Times New Roman" w:hAnsi="Times New Roman" w:cs="Times New Roman"/>
                <w:color w:val="000000"/>
                <w:sz w:val="20"/>
                <w:szCs w:val="20"/>
              </w:rPr>
            </w:pPr>
          </w:p>
        </w:tc>
        <w:tc>
          <w:tcPr>
            <w:tcW w:w="25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2DBD7600">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p>
        </w:tc>
        <w:tc>
          <w:tcPr>
            <w:tcW w:w="15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78B040C8">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Результаты осуществления муниципального контроля в отчетном году</w:t>
            </w:r>
          </w:p>
        </w:tc>
      </w:tr>
      <w:tr w14:paraId="349A2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687F8244">
            <w:pPr>
              <w:pStyle w:val="155"/>
              <w:ind w:firstLine="143"/>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Б.20</w:t>
            </w:r>
          </w:p>
        </w:tc>
        <w:tc>
          <w:tcPr>
            <w:tcW w:w="17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589664A5">
            <w:pPr>
              <w:rPr>
                <w:rFonts w:hint="default" w:ascii="Times New Roman" w:hAnsi="Times New Roman" w:cs="Times New Roman"/>
                <w:sz w:val="20"/>
                <w:szCs w:val="20"/>
              </w:rPr>
            </w:pPr>
            <w:r>
              <w:rPr>
                <w:rFonts w:hint="default" w:ascii="Times New Roman" w:hAnsi="Times New Roman" w:cs="Times New Roman"/>
                <w:sz w:val="20"/>
                <w:szCs w:val="20"/>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7D7A48EE">
            <w:pPr>
              <w:pStyle w:val="156"/>
              <w:spacing w:before="0" w:beforeAutospacing="0" w:after="0" w:afterAutospacing="0"/>
              <w:rPr>
                <w:rFonts w:hint="default" w:ascii="Times New Roman" w:hAnsi="Times New Roman" w:cs="Times New Roman"/>
                <w:color w:val="000000"/>
                <w:sz w:val="20"/>
                <w:szCs w:val="20"/>
              </w:rPr>
            </w:pPr>
          </w:p>
        </w:tc>
        <w:tc>
          <w:tcPr>
            <w:tcW w:w="141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6D473588">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Б.20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КМГНТ)</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4260EBEE">
            <w:pPr>
              <w:rPr>
                <w:rFonts w:hint="default" w:ascii="Times New Roman" w:hAnsi="Times New Roman" w:cs="Times New Roman"/>
                <w:sz w:val="20"/>
                <w:szCs w:val="20"/>
              </w:rPr>
            </w:pPr>
            <w:r>
              <w:rPr>
                <w:rFonts w:hint="default" w:ascii="Times New Roman" w:hAnsi="Times New Roman" w:cs="Times New Roman"/>
                <w:color w:val="000000"/>
                <w:sz w:val="20"/>
                <w:szCs w:val="20"/>
              </w:rPr>
              <w:t>Б.20 определяется как сумма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(КМГНТ), за отчетный период.</w:t>
            </w:r>
          </w:p>
          <w:p w14:paraId="0A0013CB">
            <w:pPr>
              <w:pStyle w:val="156"/>
              <w:spacing w:before="0" w:beforeAutospacing="0" w:after="0" w:afterAutospacing="0"/>
              <w:rPr>
                <w:rFonts w:hint="default" w:ascii="Times New Roman" w:hAnsi="Times New Roman" w:cs="Times New Roman"/>
                <w:color w:val="000000"/>
                <w:sz w:val="20"/>
                <w:szCs w:val="20"/>
              </w:rPr>
            </w:pPr>
          </w:p>
        </w:tc>
        <w:tc>
          <w:tcPr>
            <w:tcW w:w="25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7D6E038D">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p>
        </w:tc>
        <w:tc>
          <w:tcPr>
            <w:tcW w:w="15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5679D9A8">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Результаты осуществления муниципального контроля в отчетном году</w:t>
            </w:r>
          </w:p>
        </w:tc>
      </w:tr>
      <w:tr w14:paraId="29108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0AB7BE38">
            <w:pPr>
              <w:pStyle w:val="155"/>
              <w:ind w:firstLine="143"/>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Б.21</w:t>
            </w:r>
          </w:p>
        </w:tc>
        <w:tc>
          <w:tcPr>
            <w:tcW w:w="17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4117AF6B">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Доля затрат времени на контроль в сфере благоустройства штатной единицы, в должностные обязанности которой входит выполнение функций по осуществлению контроля в сфере благоустройства</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5816F32B">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Б.21</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15F5788E">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Б.21 определяется как доля посвященного контролю в сфере благоустройства трудового времени штатной единицы, в должностные обязанности которой входит выполнение функций по осуществлению контроля в сфере благоустройства (определяется в процентах или в виде десятичной дроби) </w:t>
            </w:r>
          </w:p>
          <w:p w14:paraId="3BB71E2D">
            <w:pPr>
              <w:pStyle w:val="156"/>
              <w:spacing w:before="0" w:beforeAutospacing="0" w:after="0" w:afterAutospacing="0"/>
              <w:rPr>
                <w:rFonts w:hint="default" w:ascii="Times New Roman" w:hAnsi="Times New Roman" w:cs="Times New Roman"/>
                <w:color w:val="000000"/>
                <w:sz w:val="20"/>
                <w:szCs w:val="20"/>
              </w:rPr>
            </w:pPr>
          </w:p>
        </w:tc>
        <w:tc>
          <w:tcPr>
            <w:tcW w:w="25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3C0EEF5D">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___</w:t>
            </w:r>
          </w:p>
          <w:p w14:paraId="4944B018">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i/>
                <w:iCs/>
                <w:color w:val="000000"/>
                <w:sz w:val="20"/>
                <w:szCs w:val="20"/>
              </w:rPr>
              <w:t>(устанавливается с учетом должностной инструкции и трудового договора)</w:t>
            </w:r>
          </w:p>
        </w:tc>
        <w:tc>
          <w:tcPr>
            <w:tcW w:w="15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27784DC3">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Штатное расписание, должностная инструкция, трудовой договор</w:t>
            </w:r>
          </w:p>
        </w:tc>
      </w:tr>
      <w:tr w14:paraId="457E8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53B4BE6F">
            <w:pPr>
              <w:pStyle w:val="155"/>
              <w:ind w:firstLine="143"/>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Б.22</w:t>
            </w:r>
          </w:p>
        </w:tc>
        <w:tc>
          <w:tcPr>
            <w:tcW w:w="17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31CDA7DF">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Объем затрат местного бюджета на осуществление контроля в сфере благоустройства в год</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4A07DC5F">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Б.22 = ОТ + МТО</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6FCFC465">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Б.22 определяется как сумма затрат в отчетном году на осуществление оплаты труда штатной единицы (штатных единиц), в должностные обязанности которой (которых) входит выполнение функций по осуществлению контроля в сфере благоустройства, включая суммы отчислений с фонда оплаты труда (ОТ), а также суммы затрат на материально-техническое обеспечение контроля в сфере благоустройства (МТО)</w:t>
            </w:r>
          </w:p>
          <w:p w14:paraId="17767ECB">
            <w:pPr>
              <w:pStyle w:val="156"/>
              <w:spacing w:before="0" w:beforeAutospacing="0" w:after="0" w:afterAutospacing="0"/>
              <w:rPr>
                <w:rFonts w:hint="default" w:ascii="Times New Roman" w:hAnsi="Times New Roman" w:cs="Times New Roman"/>
                <w:color w:val="000000"/>
                <w:sz w:val="20"/>
                <w:szCs w:val="20"/>
              </w:rPr>
            </w:pPr>
          </w:p>
        </w:tc>
        <w:tc>
          <w:tcPr>
            <w:tcW w:w="25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46024308">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___</w:t>
            </w:r>
          </w:p>
          <w:p w14:paraId="6A8B7982">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i/>
                <w:iCs/>
                <w:color w:val="000000"/>
                <w:sz w:val="20"/>
                <w:szCs w:val="20"/>
              </w:rPr>
              <w:t>(устанавливается с учетом штатного расписания, должностной инструкции и трудового договора, а также нормативов расходов на материально-техническое обеспечение труда, если они установлены)</w:t>
            </w:r>
          </w:p>
        </w:tc>
        <w:tc>
          <w:tcPr>
            <w:tcW w:w="15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733C046D">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Штатное расписание, должностная инструкция, трудовой договор</w:t>
            </w:r>
          </w:p>
        </w:tc>
      </w:tr>
      <w:tr w14:paraId="47C69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5198D4C5">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Б.23</w:t>
            </w:r>
            <w:r>
              <w:rPr>
                <w:rFonts w:hint="default" w:ascii="Times New Roman" w:hAnsi="Times New Roman" w:cs="Times New Roman"/>
                <w:i/>
                <w:iCs/>
                <w:color w:val="000000"/>
                <w:sz w:val="20"/>
                <w:szCs w:val="20"/>
              </w:rPr>
              <w:t xml:space="preserve"> </w:t>
            </w:r>
          </w:p>
        </w:tc>
        <w:tc>
          <w:tcPr>
            <w:tcW w:w="17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5E472128">
            <w:pPr>
              <w:rPr>
                <w:rFonts w:hint="default" w:ascii="Times New Roman" w:hAnsi="Times New Roman" w:cs="Times New Roman"/>
                <w:color w:val="000000"/>
                <w:sz w:val="20"/>
                <w:szCs w:val="20"/>
                <w:shd w:val="clear" w:color="auto" w:fill="FFFFFF"/>
              </w:rPr>
            </w:pPr>
            <w:r>
              <w:rPr>
                <w:rFonts w:hint="default" w:ascii="Times New Roman" w:hAnsi="Times New Roman" w:cs="Times New Roman"/>
                <w:color w:val="000000"/>
                <w:sz w:val="20"/>
                <w:szCs w:val="20"/>
                <w:shd w:val="clear" w:color="auto" w:fill="FFFFFF"/>
              </w:rPr>
              <w:t xml:space="preserve">Количество составленных должностными лицами, осуществляющими </w:t>
            </w:r>
            <w:r>
              <w:rPr>
                <w:rFonts w:hint="default" w:ascii="Times New Roman" w:hAnsi="Times New Roman" w:cs="Times New Roman"/>
                <w:color w:val="000000"/>
                <w:sz w:val="20"/>
                <w:szCs w:val="20"/>
              </w:rPr>
              <w:t>контроль в сфере благоустройства</w:t>
            </w:r>
            <w:r>
              <w:rPr>
                <w:rFonts w:hint="default" w:ascii="Times New Roman" w:hAnsi="Times New Roman" w:cs="Times New Roman"/>
                <w:color w:val="000000"/>
                <w:sz w:val="20"/>
                <w:szCs w:val="20"/>
                <w:shd w:val="clear" w:color="auto" w:fill="FFFFFF"/>
              </w:rPr>
              <w:t>, актов о воспрепятствовании их деятельности со стороны контролируемых лиц и (или) их представителей</w:t>
            </w:r>
          </w:p>
          <w:p w14:paraId="46D57849">
            <w:pPr>
              <w:rPr>
                <w:rFonts w:hint="default" w:ascii="Times New Roman" w:hAnsi="Times New Roman" w:cs="Times New Roman"/>
                <w:color w:val="000000"/>
                <w:sz w:val="20"/>
                <w:szCs w:val="20"/>
                <w:shd w:val="clear" w:color="auto" w:fill="FFFFFF"/>
              </w:rPr>
            </w:pPr>
          </w:p>
          <w:p w14:paraId="40625C00">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shd w:val="clear" w:color="auto" w:fill="FFFFFF"/>
              </w:rPr>
              <w:t xml:space="preserve"> </w:t>
            </w:r>
          </w:p>
          <w:p w14:paraId="1665EFFB">
            <w:pPr>
              <w:pStyle w:val="156"/>
              <w:spacing w:before="0" w:beforeAutospacing="0" w:after="0" w:afterAutospacing="0"/>
              <w:rPr>
                <w:rFonts w:hint="default" w:ascii="Times New Roman" w:hAnsi="Times New Roman" w:cs="Times New Roman"/>
                <w:color w:val="000000"/>
                <w:sz w:val="20"/>
                <w:szCs w:val="20"/>
              </w:rPr>
            </w:pPr>
          </w:p>
        </w:tc>
        <w:tc>
          <w:tcPr>
            <w:tcW w:w="141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34C14CE4">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Б.23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АП)</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68AF2909">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Б.23 определяется как сумма </w:t>
            </w:r>
            <w:r>
              <w:rPr>
                <w:rFonts w:hint="default" w:ascii="Times New Roman" w:hAnsi="Times New Roman" w:cs="Times New Roman"/>
                <w:color w:val="000000"/>
                <w:sz w:val="20"/>
                <w:szCs w:val="20"/>
                <w:shd w:val="clear" w:color="auto" w:fill="FFFFFF"/>
              </w:rPr>
              <w:t xml:space="preserve">составленных должностными лицами, осуществляющими </w:t>
            </w:r>
            <w:r>
              <w:rPr>
                <w:rFonts w:hint="default" w:ascii="Times New Roman" w:hAnsi="Times New Roman" w:cs="Times New Roman"/>
                <w:color w:val="000000"/>
                <w:sz w:val="20"/>
                <w:szCs w:val="20"/>
              </w:rPr>
              <w:t>контроль в сфере благоустройства</w:t>
            </w:r>
            <w:r>
              <w:rPr>
                <w:rFonts w:hint="default" w:ascii="Times New Roman" w:hAnsi="Times New Roman" w:cs="Times New Roman"/>
                <w:color w:val="000000"/>
                <w:sz w:val="20"/>
                <w:szCs w:val="20"/>
                <w:shd w:val="clear" w:color="auto" w:fill="FFFFFF"/>
              </w:rPr>
              <w:t>, актов (АП)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6C14C367">
            <w:pPr>
              <w:pStyle w:val="156"/>
              <w:spacing w:before="0" w:beforeAutospacing="0" w:after="0" w:afterAutospacing="0"/>
              <w:rPr>
                <w:rFonts w:hint="default" w:ascii="Times New Roman" w:hAnsi="Times New Roman" w:cs="Times New Roman"/>
                <w:color w:val="000000"/>
                <w:sz w:val="20"/>
                <w:szCs w:val="20"/>
              </w:rPr>
            </w:pPr>
          </w:p>
        </w:tc>
        <w:tc>
          <w:tcPr>
            <w:tcW w:w="25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1014F8C0">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Целевое значение не устанавливается</w:t>
            </w:r>
          </w:p>
          <w:p w14:paraId="11348847">
            <w:pPr>
              <w:pStyle w:val="156"/>
              <w:spacing w:before="0" w:beforeAutospacing="0" w:after="0" w:afterAutospacing="0"/>
              <w:jc w:val="center"/>
              <w:rPr>
                <w:rFonts w:hint="default" w:ascii="Times New Roman" w:hAnsi="Times New Roman" w:cs="Times New Roman"/>
                <w:color w:val="000000"/>
                <w:sz w:val="20"/>
                <w:szCs w:val="20"/>
              </w:rPr>
            </w:pPr>
          </w:p>
        </w:tc>
        <w:tc>
          <w:tcPr>
            <w:tcW w:w="15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37C40AC9">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Результаты осуществления контроля в сфере благоустройства в отчетном году</w:t>
            </w:r>
          </w:p>
        </w:tc>
      </w:tr>
      <w:tr w14:paraId="6A870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0B3DE981">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Б.24</w:t>
            </w:r>
          </w:p>
        </w:tc>
        <w:tc>
          <w:tcPr>
            <w:tcW w:w="17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536A16B9">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shd w:val="clear" w:color="auto" w:fill="FFFFFF"/>
              </w:rPr>
              <w:t>Удельный показатель</w:t>
            </w:r>
            <w:r>
              <w:rPr>
                <w:rFonts w:hint="default" w:ascii="Times New Roman" w:hAnsi="Times New Roman" w:cs="Times New Roman"/>
                <w:color w:val="000000"/>
                <w:sz w:val="20"/>
                <w:szCs w:val="20"/>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привлеченных для контроля в сфере благоустройства трудовых ресурсов</w:t>
            </w:r>
          </w:p>
          <w:p w14:paraId="558C326F">
            <w:pPr>
              <w:rPr>
                <w:rFonts w:hint="default" w:ascii="Times New Roman" w:hAnsi="Times New Roman" w:cs="Times New Roman"/>
                <w:color w:val="000000"/>
                <w:sz w:val="20"/>
                <w:szCs w:val="20"/>
                <w:shd w:val="clear" w:color="auto" w:fill="FFFFFF"/>
              </w:rPr>
            </w:pPr>
          </w:p>
        </w:tc>
        <w:tc>
          <w:tcPr>
            <w:tcW w:w="141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4D0FF1EA">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Б.24 = (А.1 + А.2 + А.3 + А.4 + А.5) / Б.21</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636E3EBD">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Составляющие формулы определены выше.</w:t>
            </w:r>
          </w:p>
          <w:p w14:paraId="377820C7">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Значение показателя оценивается в динамике с предыдущими годами </w:t>
            </w:r>
          </w:p>
        </w:tc>
        <w:tc>
          <w:tcPr>
            <w:tcW w:w="25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2C5EF3A5">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Целевое значение не устанавливается</w:t>
            </w:r>
          </w:p>
          <w:p w14:paraId="05228C90">
            <w:pPr>
              <w:pStyle w:val="156"/>
              <w:spacing w:before="0" w:beforeAutospacing="0" w:after="0" w:afterAutospacing="0"/>
              <w:jc w:val="center"/>
              <w:rPr>
                <w:rFonts w:hint="default" w:ascii="Times New Roman" w:hAnsi="Times New Roman" w:cs="Times New Roman"/>
                <w:color w:val="000000"/>
                <w:sz w:val="20"/>
                <w:szCs w:val="20"/>
              </w:rPr>
            </w:pPr>
          </w:p>
        </w:tc>
        <w:tc>
          <w:tcPr>
            <w:tcW w:w="15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7F7A406F">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На основании расчетов показателей, предусмотренных выше</w:t>
            </w:r>
          </w:p>
        </w:tc>
      </w:tr>
      <w:tr w14:paraId="61EB9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66FE80E7">
            <w:pPr>
              <w:pStyle w:val="155"/>
              <w:ind w:firstLine="143"/>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Б.25</w:t>
            </w:r>
          </w:p>
        </w:tc>
        <w:tc>
          <w:tcPr>
            <w:tcW w:w="17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2EB28B0C">
            <w:pPr>
              <w:rPr>
                <w:rFonts w:hint="default" w:ascii="Times New Roman" w:hAnsi="Times New Roman" w:cs="Times New Roman"/>
                <w:color w:val="000000"/>
                <w:sz w:val="20"/>
                <w:szCs w:val="20"/>
                <w:shd w:val="clear" w:color="auto" w:fill="FFFFFF"/>
              </w:rPr>
            </w:pPr>
            <w:r>
              <w:rPr>
                <w:rFonts w:hint="default" w:ascii="Times New Roman" w:hAnsi="Times New Roman" w:cs="Times New Roman"/>
                <w:color w:val="000000"/>
                <w:sz w:val="20"/>
                <w:szCs w:val="20"/>
                <w:shd w:val="clear" w:color="auto" w:fill="FFFFFF"/>
              </w:rPr>
              <w:t>Удельный показатель</w:t>
            </w:r>
            <w:r>
              <w:rPr>
                <w:rFonts w:hint="default" w:ascii="Times New Roman" w:hAnsi="Times New Roman" w:cs="Times New Roman"/>
                <w:color w:val="000000"/>
                <w:sz w:val="20"/>
                <w:szCs w:val="20"/>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объема затрат местного бюджета на осуществление контроля в сфере благоустройства в год</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7FB7FE29">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Б.25 = (А.1 + А.2 + А.3 + А.4 + А.5) / Б.22</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49E24CFD">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Составляющие формулы определены выше.</w:t>
            </w:r>
          </w:p>
          <w:p w14:paraId="54D1D866">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Значение показателя оценивается в динамике с предыдущими годами </w:t>
            </w:r>
          </w:p>
        </w:tc>
        <w:tc>
          <w:tcPr>
            <w:tcW w:w="25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4C9495E4">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Целевое значение не устанавливается</w:t>
            </w:r>
          </w:p>
          <w:p w14:paraId="19A88A8A">
            <w:pPr>
              <w:pStyle w:val="156"/>
              <w:spacing w:before="0" w:beforeAutospacing="0" w:after="0" w:afterAutospacing="0"/>
              <w:jc w:val="center"/>
              <w:rPr>
                <w:rFonts w:hint="default" w:ascii="Times New Roman" w:hAnsi="Times New Roman" w:cs="Times New Roman"/>
                <w:color w:val="000000"/>
                <w:sz w:val="20"/>
                <w:szCs w:val="20"/>
              </w:rPr>
            </w:pPr>
          </w:p>
        </w:tc>
        <w:tc>
          <w:tcPr>
            <w:tcW w:w="15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7741E53E">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На основании расчетов показателей, предусмотренных выше</w:t>
            </w:r>
          </w:p>
        </w:tc>
      </w:tr>
    </w:tbl>
    <w:p w14:paraId="41A67BF4">
      <w:pPr>
        <w:spacing w:line="240" w:lineRule="exact"/>
        <w:rPr>
          <w:rFonts w:hint="default" w:ascii="Times New Roman" w:hAnsi="Times New Roman" w:cs="Times New Roman"/>
          <w:b/>
          <w:color w:val="000000"/>
        </w:rPr>
      </w:pPr>
    </w:p>
    <w:p w14:paraId="3D9E11E7">
      <w:pPr>
        <w:pStyle w:val="33"/>
        <w:tabs>
          <w:tab w:val="left" w:pos="1200"/>
        </w:tabs>
        <w:spacing w:after="0" w:line="240" w:lineRule="auto"/>
        <w:ind w:firstLine="709"/>
        <w:jc w:val="both"/>
        <w:rPr>
          <w:rFonts w:hint="default" w:ascii="Times New Roman" w:hAnsi="Times New Roman" w:cs="Times New Roman"/>
          <w:sz w:val="28"/>
          <w:szCs w:val="28"/>
        </w:rPr>
      </w:pPr>
    </w:p>
    <w:p w14:paraId="629E149E">
      <w:pPr>
        <w:pStyle w:val="33"/>
        <w:tabs>
          <w:tab w:val="left" w:pos="1200"/>
        </w:tabs>
        <w:spacing w:after="0" w:line="240" w:lineRule="auto"/>
        <w:ind w:firstLine="709"/>
        <w:jc w:val="both"/>
        <w:rPr>
          <w:rFonts w:hint="default" w:ascii="Times New Roman" w:hAnsi="Times New Roman" w:cs="Times New Roman"/>
          <w:color w:val="000000"/>
          <w:sz w:val="28"/>
          <w:szCs w:val="28"/>
        </w:rPr>
      </w:pPr>
    </w:p>
    <w:p w14:paraId="4ECE799F">
      <w:pPr>
        <w:pStyle w:val="151"/>
        <w:ind w:firstLine="709"/>
        <w:jc w:val="both"/>
        <w:rPr>
          <w:rFonts w:hint="default" w:ascii="Times New Roman" w:hAnsi="Times New Roman" w:cs="Times New Roman"/>
          <w:color w:val="000000"/>
          <w:sz w:val="28"/>
          <w:szCs w:val="28"/>
          <w:highlight w:val="yellow"/>
        </w:rPr>
      </w:pPr>
    </w:p>
    <w:p w14:paraId="066CE176">
      <w:pPr>
        <w:pStyle w:val="154"/>
        <w:widowControl/>
        <w:jc w:val="both"/>
        <w:rPr>
          <w:rFonts w:hint="default" w:ascii="Times New Roman" w:hAnsi="Times New Roman" w:cs="Times New Roman"/>
          <w:i/>
          <w:iCs/>
          <w:color w:val="000000"/>
          <w:sz w:val="24"/>
          <w:szCs w:val="24"/>
        </w:rPr>
      </w:pPr>
    </w:p>
    <w:p w14:paraId="73B09F05">
      <w:pPr>
        <w:ind w:left="1080" w:hanging="1080"/>
        <w:jc w:val="both"/>
        <w:rPr>
          <w:rFonts w:hint="default" w:ascii="Times New Roman" w:hAnsi="Times New Roman" w:cs="Times New Roman"/>
          <w:b/>
          <w:sz w:val="28"/>
          <w:szCs w:val="28"/>
        </w:rPr>
      </w:pPr>
    </w:p>
    <w:p w14:paraId="1FBDA1D6">
      <w:pPr>
        <w:widowControl w:val="0"/>
        <w:autoSpaceDE w:val="0"/>
        <w:autoSpaceDN w:val="0"/>
        <w:spacing w:before="64" w:after="0" w:line="275" w:lineRule="exact"/>
        <w:ind w:right="4"/>
        <w:jc w:val="right"/>
        <w:rPr>
          <w:rFonts w:hint="default" w:ascii="Times New Roman" w:hAnsi="Times New Roman" w:eastAsia="Times New Roman" w:cs="Times New Roman"/>
          <w:b/>
          <w:spacing w:val="-2"/>
          <w:sz w:val="28"/>
          <w:szCs w:val="28"/>
        </w:rPr>
      </w:pPr>
    </w:p>
    <w:p w14:paraId="0BA22FE8">
      <w:pPr>
        <w:rPr>
          <w:rFonts w:hint="default" w:ascii="Times New Roman" w:hAnsi="Times New Roman" w:cs="Times New Roman"/>
        </w:rPr>
      </w:pPr>
    </w:p>
    <w:p w14:paraId="569DA3B6">
      <w:pPr>
        <w:rPr>
          <w:rFonts w:hint="default" w:ascii="Times New Roman" w:hAnsi="Times New Roman" w:cs="Times New Roman"/>
          <w:lang w:val="en-US"/>
        </w:rPr>
      </w:pPr>
    </w:p>
    <w:sectPr>
      <w:pgSz w:w="11906" w:h="16838"/>
      <w:pgMar w:top="816" w:right="896" w:bottom="816" w:left="1746"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ulim">
    <w:altName w:val="Malgun Gothic"/>
    <w:panose1 w:val="020B0600000101010101"/>
    <w:charset w:val="81"/>
    <w:family w:val="roman"/>
    <w:pitch w:val="default"/>
    <w:sig w:usb0="00000000" w:usb1="00000000" w:usb2="00000010" w:usb3="00000000" w:csb0="00080000" w:csb1="00000000"/>
  </w:font>
  <w:font w:name="MS Mincho">
    <w:altName w:val="MS Gothic"/>
    <w:panose1 w:val="02020609040205080304"/>
    <w:charset w:val="80"/>
    <w:family w:val="roman"/>
    <w:pitch w:val="default"/>
    <w:sig w:usb0="00000000" w:usb1="00000000" w:usb2="00000010" w:usb3="00000000" w:csb0="00020000" w:csb1="00000000"/>
  </w:font>
  <w:font w:name="PT Serif">
    <w:altName w:val="Times New Roman"/>
    <w:panose1 w:val="00000000000000000000"/>
    <w:charset w:val="00"/>
    <w:family w:val="roman"/>
    <w:pitch w:val="default"/>
    <w:sig w:usb0="00000000" w:usb1="00000000" w:usb2="00000000" w:usb3="00000000" w:csb0="00000097" w:csb1="00000000"/>
  </w:font>
  <w:font w:name="Malgun Gothic">
    <w:panose1 w:val="020B0503020000020004"/>
    <w:charset w:val="81"/>
    <w:family w:val="auto"/>
    <w:pitch w:val="default"/>
    <w:sig w:usb0="9000002F" w:usb1="29D77CFB" w:usb2="00000012" w:usb3="00000000" w:csb0="00080001" w:csb1="00000000"/>
  </w:font>
  <w:font w:name="MS Gothic">
    <w:panose1 w:val="020B0609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34"/>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63"/>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49"/>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88"/>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77"/>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81"/>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84"/>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83"/>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8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82"/>
      <w:lvlText w:val=""/>
      <w:lvlJc w:val="left"/>
      <w:pPr>
        <w:tabs>
          <w:tab w:val="left" w:pos="360"/>
        </w:tabs>
        <w:ind w:left="360" w:hanging="360"/>
      </w:pPr>
      <w:rPr>
        <w:rFonts w:hint="default" w:ascii="Wingdings" w:hAnsi="Wingdings"/>
      </w:rPr>
    </w:lvl>
  </w:abstractNum>
  <w:num w:numId="1">
    <w:abstractNumId w:val="0"/>
  </w:num>
  <w:num w:numId="2">
    <w:abstractNumId w:val="2"/>
  </w:num>
  <w:num w:numId="3">
    <w:abstractNumId w:val="1"/>
  </w:num>
  <w:num w:numId="4">
    <w:abstractNumId w:val="4"/>
  </w:num>
  <w:num w:numId="5">
    <w:abstractNumId w:val="5"/>
  </w:num>
  <w:num w:numId="6">
    <w:abstractNumId w:val="9"/>
  </w:num>
  <w:num w:numId="7">
    <w:abstractNumId w:val="7"/>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36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66C502E"/>
    <w:rsid w:val="0A5B187D"/>
    <w:rsid w:val="176822F4"/>
    <w:rsid w:val="1AB85936"/>
    <w:rsid w:val="3D2E204C"/>
    <w:rsid w:val="5D690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unhideWhenUsed="0" w:uiPriority="0" w:semiHidden="0" w:name="Table Classic 4"/>
    <w:lsdException w:unhideWhenUsed="0" w:uiPriority="0" w:semiHidden="0" w:name="Table Colorful 1"/>
    <w:lsdException w:qFormat="1" w:unhideWhenUsed="0" w:uiPriority="0" w:semiHidden="0" w:name="Table Colorful 2"/>
    <w:lsdException w:qFormat="1" w:unhideWhenUsed="0" w:uiPriority="0" w:semiHidden="0" w:name="Table Colorful 3"/>
    <w:lsdException w:unhideWhenUsed="0" w:uiPriority="0" w:semiHidden="0" w:name="Table Columns 1"/>
    <w:lsdException w:qFormat="1" w:unhideWhenUsed="0" w:uiPriority="0" w:semiHidden="0" w:name="Table Columns 2"/>
    <w:lsdException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nhideWhenUsed="0" w:uiPriority="0" w:semiHidden="0" w:name="Table Grid 5"/>
    <w:lsdException w:qFormat="1" w:unhideWhenUsed="0" w:uiPriority="0" w:semiHidden="0" w:name="Table Grid 6"/>
    <w:lsdException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qFormat/>
    <w:uiPriority w:val="0"/>
    <w:pPr>
      <w:keepNext/>
      <w:widowControl/>
      <w:spacing w:before="240" w:after="60"/>
      <w:jc w:val="left"/>
      <w:outlineLvl w:val="0"/>
    </w:pPr>
    <w:rPr>
      <w:rFonts w:ascii="Arial" w:hAnsi="Arial" w:cs="Arial"/>
      <w:b/>
      <w:bCs/>
      <w:kern w:val="32"/>
      <w:sz w:val="32"/>
      <w:szCs w:val="32"/>
    </w:rPr>
  </w:style>
  <w:style w:type="paragraph" w:styleId="3">
    <w:name w:val="heading 2"/>
    <w:basedOn w:val="1"/>
    <w:next w:val="1"/>
    <w:semiHidden/>
    <w:unhideWhenUsed/>
    <w:qFormat/>
    <w:uiPriority w:val="0"/>
    <w:pPr>
      <w:keepNext/>
      <w:widowControl/>
      <w:spacing w:before="240" w:after="60"/>
      <w:jc w:val="left"/>
      <w:outlineLvl w:val="1"/>
    </w:pPr>
    <w:rPr>
      <w:rFonts w:ascii="Arial" w:hAnsi="Arial" w:cs="Arial"/>
      <w:b/>
      <w:bCs/>
      <w:i/>
      <w:iCs/>
      <w:kern w:val="0"/>
      <w:sz w:val="28"/>
      <w:szCs w:val="28"/>
    </w:rPr>
  </w:style>
  <w:style w:type="paragraph" w:styleId="4">
    <w:name w:val="heading 3"/>
    <w:basedOn w:val="1"/>
    <w:next w:val="1"/>
    <w:semiHidden/>
    <w:unhideWhenUsed/>
    <w:qFormat/>
    <w:uiPriority w:val="0"/>
    <w:pPr>
      <w:keepNext/>
      <w:widowControl/>
      <w:spacing w:before="240" w:after="60"/>
      <w:jc w:val="left"/>
      <w:outlineLvl w:val="2"/>
    </w:pPr>
    <w:rPr>
      <w:rFonts w:ascii="Arial" w:hAnsi="Arial" w:cs="Arial"/>
      <w:b/>
      <w:bCs/>
      <w:kern w:val="0"/>
      <w:sz w:val="26"/>
      <w:szCs w:val="26"/>
    </w:rPr>
  </w:style>
  <w:style w:type="paragraph" w:styleId="5">
    <w:name w:val="heading 4"/>
    <w:basedOn w:val="1"/>
    <w:next w:val="1"/>
    <w:semiHidden/>
    <w:unhideWhenUsed/>
    <w:qFormat/>
    <w:uiPriority w:val="0"/>
    <w:pPr>
      <w:keepNext/>
      <w:widowControl/>
      <w:spacing w:before="240" w:after="60"/>
      <w:jc w:val="left"/>
      <w:outlineLvl w:val="3"/>
    </w:pPr>
    <w:rPr>
      <w:b/>
      <w:bCs/>
      <w:kern w:val="0"/>
      <w:sz w:val="28"/>
      <w:szCs w:val="28"/>
    </w:rPr>
  </w:style>
  <w:style w:type="paragraph" w:styleId="6">
    <w:name w:val="heading 5"/>
    <w:basedOn w:val="1"/>
    <w:next w:val="1"/>
    <w:semiHidden/>
    <w:unhideWhenUsed/>
    <w:qFormat/>
    <w:uiPriority w:val="0"/>
    <w:pPr>
      <w:widowControl/>
      <w:spacing w:before="240" w:after="60"/>
      <w:jc w:val="left"/>
      <w:outlineLvl w:val="4"/>
    </w:pPr>
    <w:rPr>
      <w:b/>
      <w:bCs/>
      <w:i/>
      <w:iCs/>
      <w:kern w:val="0"/>
      <w:sz w:val="26"/>
      <w:szCs w:val="26"/>
    </w:rPr>
  </w:style>
  <w:style w:type="paragraph" w:styleId="7">
    <w:name w:val="heading 6"/>
    <w:basedOn w:val="1"/>
    <w:next w:val="1"/>
    <w:semiHidden/>
    <w:unhideWhenUsed/>
    <w:qFormat/>
    <w:uiPriority w:val="0"/>
    <w:pPr>
      <w:widowControl/>
      <w:spacing w:before="240" w:after="60"/>
      <w:outlineLvl w:val="5"/>
    </w:pPr>
    <w:rPr>
      <w:b/>
      <w:bCs/>
      <w:kern w:val="0"/>
      <w:sz w:val="22"/>
      <w:szCs w:val="22"/>
    </w:rPr>
  </w:style>
  <w:style w:type="paragraph" w:styleId="8">
    <w:name w:val="heading 7"/>
    <w:basedOn w:val="1"/>
    <w:next w:val="1"/>
    <w:semiHidden/>
    <w:unhideWhenUsed/>
    <w:qFormat/>
    <w:uiPriority w:val="0"/>
    <w:pPr>
      <w:widowControl/>
      <w:spacing w:before="240" w:after="60"/>
      <w:outlineLvl w:val="6"/>
    </w:pPr>
    <w:rPr>
      <w:kern w:val="0"/>
      <w:sz w:val="24"/>
      <w:szCs w:val="24"/>
    </w:rPr>
  </w:style>
  <w:style w:type="paragraph" w:styleId="9">
    <w:name w:val="heading 8"/>
    <w:basedOn w:val="1"/>
    <w:next w:val="1"/>
    <w:semiHidden/>
    <w:unhideWhenUsed/>
    <w:qFormat/>
    <w:uiPriority w:val="0"/>
    <w:pPr>
      <w:widowControl/>
      <w:spacing w:before="240" w:after="60"/>
      <w:jc w:val="left"/>
      <w:outlineLvl w:val="7"/>
    </w:pPr>
    <w:rPr>
      <w:i/>
      <w:iCs/>
      <w:kern w:val="0"/>
      <w:sz w:val="24"/>
      <w:szCs w:val="24"/>
    </w:rPr>
  </w:style>
  <w:style w:type="paragraph" w:styleId="10">
    <w:name w:val="heading 9"/>
    <w:basedOn w:val="1"/>
    <w:next w:val="1"/>
    <w:semiHidden/>
    <w:unhideWhenUsed/>
    <w:qFormat/>
    <w:uiPriority w:val="0"/>
    <w:pPr>
      <w:widowControl/>
      <w:spacing w:before="240" w:after="60"/>
      <w:jc w:val="left"/>
      <w:outlineLvl w:val="8"/>
    </w:pPr>
    <w:rPr>
      <w:rFonts w:ascii="Arial" w:hAnsi="Arial" w:cs="Arial"/>
      <w:kern w:val="0"/>
      <w:sz w:val="22"/>
      <w:szCs w:val="22"/>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character" w:styleId="13">
    <w:name w:val="HTML Sample"/>
    <w:basedOn w:val="11"/>
    <w:qFormat/>
    <w:uiPriority w:val="0"/>
    <w:rPr>
      <w:rFonts w:ascii="Courier New" w:hAnsi="Courier New" w:cs="Courier New"/>
    </w:rPr>
  </w:style>
  <w:style w:type="character" w:styleId="14">
    <w:name w:val="FollowedHyperlink"/>
    <w:basedOn w:val="11"/>
    <w:qFormat/>
    <w:uiPriority w:val="0"/>
    <w:rPr>
      <w:color w:val="800080"/>
      <w:u w:val="single"/>
    </w:rPr>
  </w:style>
  <w:style w:type="character" w:styleId="15">
    <w:name w:val="footnote reference"/>
    <w:basedOn w:val="11"/>
    <w:qFormat/>
    <w:uiPriority w:val="0"/>
    <w:rPr>
      <w:vertAlign w:val="superscript"/>
    </w:rPr>
  </w:style>
  <w:style w:type="character" w:styleId="16">
    <w:name w:val="annotation reference"/>
    <w:basedOn w:val="11"/>
    <w:qFormat/>
    <w:uiPriority w:val="0"/>
    <w:rPr>
      <w:sz w:val="21"/>
      <w:szCs w:val="21"/>
    </w:rPr>
  </w:style>
  <w:style w:type="character" w:styleId="17">
    <w:name w:val="endnote reference"/>
    <w:basedOn w:val="11"/>
    <w:qFormat/>
    <w:uiPriority w:val="0"/>
    <w:rPr>
      <w:vertAlign w:val="superscript"/>
    </w:rPr>
  </w:style>
  <w:style w:type="character" w:styleId="18">
    <w:name w:val="HTML Acronym"/>
    <w:basedOn w:val="11"/>
    <w:qFormat/>
    <w:uiPriority w:val="0"/>
  </w:style>
  <w:style w:type="character" w:styleId="19">
    <w:name w:val="Emphasis"/>
    <w:basedOn w:val="11"/>
    <w:qFormat/>
    <w:uiPriority w:val="0"/>
    <w:rPr>
      <w:i/>
      <w:iCs/>
    </w:rPr>
  </w:style>
  <w:style w:type="character" w:styleId="20">
    <w:name w:val="Hyperlink"/>
    <w:basedOn w:val="11"/>
    <w:qFormat/>
    <w:uiPriority w:val="0"/>
    <w:rPr>
      <w:color w:val="0000FF"/>
      <w:u w:val="single"/>
    </w:rPr>
  </w:style>
  <w:style w:type="character" w:styleId="21">
    <w:name w:val="HTML Keyboard"/>
    <w:basedOn w:val="11"/>
    <w:qFormat/>
    <w:uiPriority w:val="0"/>
    <w:rPr>
      <w:rFonts w:ascii="Courier New" w:hAnsi="Courier New" w:cs="Courier New"/>
      <w:sz w:val="20"/>
      <w:szCs w:val="20"/>
    </w:rPr>
  </w:style>
  <w:style w:type="character" w:styleId="22">
    <w:name w:val="HTML Code"/>
    <w:basedOn w:val="11"/>
    <w:qFormat/>
    <w:uiPriority w:val="0"/>
    <w:rPr>
      <w:rFonts w:ascii="Courier New" w:hAnsi="Courier New" w:cs="Courier New"/>
      <w:sz w:val="20"/>
      <w:szCs w:val="20"/>
    </w:rPr>
  </w:style>
  <w:style w:type="character" w:styleId="23">
    <w:name w:val="page number"/>
    <w:basedOn w:val="11"/>
    <w:qFormat/>
    <w:uiPriority w:val="0"/>
  </w:style>
  <w:style w:type="character" w:styleId="24">
    <w:name w:val="line number"/>
    <w:basedOn w:val="11"/>
    <w:qFormat/>
    <w:uiPriority w:val="0"/>
  </w:style>
  <w:style w:type="character" w:styleId="25">
    <w:name w:val="HTML Definition"/>
    <w:basedOn w:val="11"/>
    <w:qFormat/>
    <w:uiPriority w:val="0"/>
    <w:rPr>
      <w:i/>
      <w:iCs/>
    </w:rPr>
  </w:style>
  <w:style w:type="character" w:styleId="26">
    <w:name w:val="HTML Variable"/>
    <w:basedOn w:val="11"/>
    <w:qFormat/>
    <w:uiPriority w:val="0"/>
    <w:rPr>
      <w:i/>
      <w:iCs/>
    </w:rPr>
  </w:style>
  <w:style w:type="character" w:styleId="27">
    <w:name w:val="HTML Typewriter"/>
    <w:basedOn w:val="11"/>
    <w:qFormat/>
    <w:uiPriority w:val="0"/>
    <w:rPr>
      <w:rFonts w:ascii="Courier New" w:hAnsi="Courier New" w:cs="Courier New"/>
      <w:sz w:val="20"/>
      <w:szCs w:val="20"/>
    </w:rPr>
  </w:style>
  <w:style w:type="character" w:styleId="28">
    <w:name w:val="Strong"/>
    <w:basedOn w:val="11"/>
    <w:qFormat/>
    <w:uiPriority w:val="0"/>
    <w:rPr>
      <w:b/>
      <w:bCs/>
    </w:rPr>
  </w:style>
  <w:style w:type="character" w:styleId="29">
    <w:name w:val="HTML Cite"/>
    <w:basedOn w:val="11"/>
    <w:qFormat/>
    <w:uiPriority w:val="0"/>
    <w:rPr>
      <w:i/>
      <w:iCs/>
    </w:rPr>
  </w:style>
  <w:style w:type="paragraph" w:styleId="30">
    <w:name w:val="Balloon Text"/>
    <w:basedOn w:val="1"/>
    <w:qFormat/>
    <w:uiPriority w:val="0"/>
    <w:rPr>
      <w:sz w:val="16"/>
      <w:szCs w:val="16"/>
    </w:rPr>
  </w:style>
  <w:style w:type="paragraph" w:styleId="31">
    <w:name w:val="List 5"/>
    <w:basedOn w:val="1"/>
    <w:qFormat/>
    <w:uiPriority w:val="0"/>
    <w:pPr>
      <w:ind w:left="1800" w:hanging="360"/>
    </w:pPr>
  </w:style>
  <w:style w:type="paragraph" w:styleId="32">
    <w:name w:val="List Continue"/>
    <w:basedOn w:val="1"/>
    <w:qFormat/>
    <w:uiPriority w:val="0"/>
    <w:pPr>
      <w:spacing w:after="120"/>
      <w:ind w:left="360"/>
    </w:pPr>
  </w:style>
  <w:style w:type="paragraph" w:styleId="33">
    <w:name w:val="Body Text 2"/>
    <w:basedOn w:val="1"/>
    <w:qFormat/>
    <w:uiPriority w:val="0"/>
    <w:pPr>
      <w:spacing w:after="120" w:line="480" w:lineRule="auto"/>
    </w:pPr>
  </w:style>
  <w:style w:type="paragraph" w:styleId="34">
    <w:name w:val="List Number 5"/>
    <w:basedOn w:val="1"/>
    <w:qFormat/>
    <w:uiPriority w:val="0"/>
    <w:pPr>
      <w:numPr>
        <w:ilvl w:val="0"/>
        <w:numId w:val="1"/>
      </w:numPr>
    </w:pPr>
  </w:style>
  <w:style w:type="paragraph" w:styleId="35">
    <w:name w:val="Closing"/>
    <w:basedOn w:val="1"/>
    <w:qFormat/>
    <w:uiPriority w:val="0"/>
    <w:pPr>
      <w:ind w:left="4320"/>
    </w:pPr>
  </w:style>
  <w:style w:type="paragraph" w:styleId="36">
    <w:name w:val="Normal Indent"/>
    <w:basedOn w:val="1"/>
    <w:qFormat/>
    <w:uiPriority w:val="0"/>
    <w:pPr>
      <w:ind w:left="708"/>
    </w:pPr>
  </w:style>
  <w:style w:type="paragraph" w:styleId="37">
    <w:name w:val="envelope return"/>
    <w:basedOn w:val="1"/>
    <w:qFormat/>
    <w:uiPriority w:val="0"/>
    <w:rPr>
      <w:rFonts w:ascii="Arial" w:hAnsi="Arial" w:cs="Arial"/>
      <w:sz w:val="20"/>
    </w:rPr>
  </w:style>
  <w:style w:type="paragraph" w:styleId="38">
    <w:name w:val="Plain Text"/>
    <w:basedOn w:val="1"/>
    <w:qFormat/>
    <w:uiPriority w:val="0"/>
    <w:rPr>
      <w:rFonts w:ascii="Courier New" w:hAnsi="Courier New" w:cs="Courier New"/>
      <w:sz w:val="20"/>
    </w:rPr>
  </w:style>
  <w:style w:type="paragraph" w:styleId="39">
    <w:name w:val="Body Text Indent 3"/>
    <w:basedOn w:val="1"/>
    <w:qFormat/>
    <w:uiPriority w:val="0"/>
    <w:pPr>
      <w:spacing w:after="120"/>
      <w:ind w:left="360"/>
    </w:pPr>
    <w:rPr>
      <w:sz w:val="16"/>
      <w:szCs w:val="16"/>
    </w:rPr>
  </w:style>
  <w:style w:type="paragraph" w:styleId="40">
    <w:name w:val="endnote text"/>
    <w:basedOn w:val="1"/>
    <w:qFormat/>
    <w:uiPriority w:val="0"/>
    <w:pPr>
      <w:snapToGrid w:val="0"/>
      <w:jc w:val="left"/>
    </w:pPr>
  </w:style>
  <w:style w:type="paragraph" w:styleId="41">
    <w:name w:val="caption"/>
    <w:basedOn w:val="1"/>
    <w:next w:val="1"/>
    <w:semiHidden/>
    <w:unhideWhenUsed/>
    <w:qFormat/>
    <w:uiPriority w:val="0"/>
    <w:rPr>
      <w:rFonts w:ascii="Arial" w:hAnsi="Arial" w:eastAsia="黑体" w:cs="Arial"/>
      <w:sz w:val="20"/>
    </w:rPr>
  </w:style>
  <w:style w:type="paragraph" w:styleId="42">
    <w:name w:val="annotation text"/>
    <w:basedOn w:val="1"/>
    <w:qFormat/>
    <w:uiPriority w:val="0"/>
    <w:pPr>
      <w:jc w:val="left"/>
    </w:pPr>
  </w:style>
  <w:style w:type="paragraph" w:styleId="43">
    <w:name w:val="index 1"/>
    <w:basedOn w:val="1"/>
    <w:next w:val="1"/>
    <w:qFormat/>
    <w:uiPriority w:val="0"/>
  </w:style>
  <w:style w:type="paragraph" w:styleId="44">
    <w:name w:val="annotation subject"/>
    <w:basedOn w:val="42"/>
    <w:next w:val="42"/>
    <w:qFormat/>
    <w:uiPriority w:val="0"/>
    <w:rPr>
      <w:b/>
      <w:bCs/>
    </w:rPr>
  </w:style>
  <w:style w:type="paragraph" w:styleId="45">
    <w:name w:val="Document Map"/>
    <w:basedOn w:val="1"/>
    <w:qFormat/>
    <w:uiPriority w:val="0"/>
    <w:pPr>
      <w:shd w:val="clear" w:color="auto" w:fill="000080"/>
    </w:pPr>
  </w:style>
  <w:style w:type="paragraph" w:styleId="46">
    <w:name w:val="footnote text"/>
    <w:basedOn w:val="1"/>
    <w:qFormat/>
    <w:uiPriority w:val="0"/>
    <w:pPr>
      <w:snapToGrid w:val="0"/>
      <w:jc w:val="left"/>
    </w:pPr>
    <w:rPr>
      <w:sz w:val="18"/>
      <w:szCs w:val="18"/>
    </w:rPr>
  </w:style>
  <w:style w:type="paragraph" w:styleId="47">
    <w:name w:val="toc 8"/>
    <w:basedOn w:val="1"/>
    <w:next w:val="1"/>
    <w:qFormat/>
    <w:uiPriority w:val="0"/>
    <w:pPr>
      <w:ind w:left="2940" w:leftChars="1400"/>
    </w:pPr>
  </w:style>
  <w:style w:type="paragraph" w:styleId="48">
    <w:name w:val="index 2"/>
    <w:basedOn w:val="1"/>
    <w:next w:val="1"/>
    <w:qFormat/>
    <w:uiPriority w:val="0"/>
    <w:pPr>
      <w:ind w:left="200" w:leftChars="200"/>
    </w:pPr>
  </w:style>
  <w:style w:type="paragraph" w:styleId="49">
    <w:name w:val="List Number 3"/>
    <w:basedOn w:val="1"/>
    <w:qFormat/>
    <w:uiPriority w:val="0"/>
    <w:pPr>
      <w:numPr>
        <w:ilvl w:val="0"/>
        <w:numId w:val="2"/>
      </w:numPr>
    </w:pPr>
  </w:style>
  <w:style w:type="paragraph" w:styleId="50">
    <w:name w:val="HTML Address"/>
    <w:basedOn w:val="1"/>
    <w:qFormat/>
    <w:uiPriority w:val="0"/>
    <w:rPr>
      <w:i/>
      <w:iCs/>
    </w:rPr>
  </w:style>
  <w:style w:type="paragraph" w:styleId="51">
    <w:name w:val="index 7"/>
    <w:basedOn w:val="1"/>
    <w:next w:val="1"/>
    <w:qFormat/>
    <w:uiPriority w:val="0"/>
    <w:pPr>
      <w:ind w:left="1200" w:leftChars="1200"/>
    </w:pPr>
  </w:style>
  <w:style w:type="paragraph" w:styleId="52">
    <w:name w:val="index 3"/>
    <w:basedOn w:val="1"/>
    <w:next w:val="1"/>
    <w:qFormat/>
    <w:uiPriority w:val="0"/>
    <w:pPr>
      <w:ind w:left="400" w:leftChars="400"/>
    </w:pPr>
  </w:style>
  <w:style w:type="paragraph" w:styleId="53">
    <w:name w:val="index 5"/>
    <w:basedOn w:val="1"/>
    <w:next w:val="1"/>
    <w:qFormat/>
    <w:uiPriority w:val="0"/>
    <w:pPr>
      <w:ind w:left="800" w:leftChars="800"/>
    </w:pPr>
  </w:style>
  <w:style w:type="paragraph" w:styleId="54">
    <w:name w:val="index 4"/>
    <w:basedOn w:val="1"/>
    <w:next w:val="1"/>
    <w:qFormat/>
    <w:uiPriority w:val="0"/>
    <w:pPr>
      <w:ind w:left="600" w:leftChars="600"/>
    </w:pPr>
  </w:style>
  <w:style w:type="paragraph" w:styleId="55">
    <w:name w:val="header"/>
    <w:basedOn w:val="1"/>
    <w:qFormat/>
    <w:uiPriority w:val="0"/>
    <w:pPr>
      <w:tabs>
        <w:tab w:val="center" w:pos="4153"/>
        <w:tab w:val="right" w:pos="8306"/>
      </w:tabs>
    </w:pPr>
  </w:style>
  <w:style w:type="paragraph" w:styleId="56">
    <w:name w:val="toc 9"/>
    <w:basedOn w:val="1"/>
    <w:next w:val="1"/>
    <w:qFormat/>
    <w:uiPriority w:val="0"/>
    <w:pPr>
      <w:ind w:left="3360" w:leftChars="1600"/>
    </w:pPr>
  </w:style>
  <w:style w:type="paragraph" w:styleId="57">
    <w:name w:val="toc 7"/>
    <w:basedOn w:val="1"/>
    <w:next w:val="1"/>
    <w:qFormat/>
    <w:uiPriority w:val="0"/>
    <w:pPr>
      <w:ind w:left="2520" w:leftChars="1200"/>
    </w:pPr>
  </w:style>
  <w:style w:type="paragraph" w:styleId="58">
    <w:name w:val="index 6"/>
    <w:basedOn w:val="1"/>
    <w:next w:val="1"/>
    <w:uiPriority w:val="0"/>
    <w:pPr>
      <w:ind w:left="1000" w:leftChars="1000"/>
    </w:pPr>
  </w:style>
  <w:style w:type="paragraph" w:styleId="59">
    <w:name w:val="envelope address"/>
    <w:basedOn w:val="1"/>
    <w:qFormat/>
    <w:uiPriority w:val="0"/>
    <w:pPr>
      <w:framePr w:w="7920" w:h="1980" w:hRule="exact" w:hSpace="180" w:wrap="around" w:vAnchor="margin" w:hAnchor="page" w:xAlign="center" w:yAlign="bottom"/>
      <w:ind w:left="2880"/>
    </w:pPr>
    <w:rPr>
      <w:rFonts w:ascii="Arial" w:hAnsi="Arial" w:cs="Arial"/>
      <w:sz w:val="24"/>
      <w:szCs w:val="24"/>
    </w:rPr>
  </w:style>
  <w:style w:type="paragraph" w:styleId="60">
    <w:name w:val="index 8"/>
    <w:basedOn w:val="1"/>
    <w:next w:val="1"/>
    <w:qFormat/>
    <w:uiPriority w:val="0"/>
    <w:pPr>
      <w:ind w:left="1400" w:leftChars="1400"/>
    </w:pPr>
  </w:style>
  <w:style w:type="paragraph" w:styleId="61">
    <w:name w:val="Body Text"/>
    <w:basedOn w:val="1"/>
    <w:uiPriority w:val="0"/>
    <w:pPr>
      <w:spacing w:after="120"/>
    </w:pPr>
  </w:style>
  <w:style w:type="paragraph" w:styleId="62">
    <w:name w:val="index 9"/>
    <w:basedOn w:val="1"/>
    <w:next w:val="1"/>
    <w:qFormat/>
    <w:uiPriority w:val="0"/>
    <w:pPr>
      <w:ind w:left="1600" w:leftChars="1600"/>
    </w:pPr>
  </w:style>
  <w:style w:type="paragraph" w:styleId="63">
    <w:name w:val="List Number 4"/>
    <w:basedOn w:val="1"/>
    <w:uiPriority w:val="0"/>
    <w:pPr>
      <w:numPr>
        <w:ilvl w:val="0"/>
        <w:numId w:val="3"/>
      </w:numPr>
    </w:pPr>
  </w:style>
  <w:style w:type="paragraph" w:styleId="64">
    <w:name w:val="toa heading"/>
    <w:basedOn w:val="1"/>
    <w:next w:val="1"/>
    <w:qFormat/>
    <w:uiPriority w:val="0"/>
    <w:pPr>
      <w:spacing w:before="120"/>
    </w:pPr>
    <w:rPr>
      <w:rFonts w:ascii="Arial" w:hAnsi="Arial" w:cs="Arial"/>
      <w:sz w:val="24"/>
      <w:szCs w:val="24"/>
    </w:rPr>
  </w:style>
  <w:style w:type="paragraph" w:styleId="65">
    <w:name w:val="index heading"/>
    <w:basedOn w:val="1"/>
    <w:next w:val="43"/>
    <w:qFormat/>
    <w:uiPriority w:val="0"/>
    <w:rPr>
      <w:rFonts w:ascii="Arial" w:hAnsi="Arial" w:cs="Arial"/>
      <w:b/>
      <w:bCs/>
    </w:rPr>
  </w:style>
  <w:style w:type="paragraph" w:styleId="66">
    <w:name w:val="toc 1"/>
    <w:basedOn w:val="1"/>
    <w:next w:val="1"/>
    <w:qFormat/>
    <w:uiPriority w:val="0"/>
  </w:style>
  <w:style w:type="paragraph" w:styleId="67">
    <w:name w:val="table of authorities"/>
    <w:basedOn w:val="1"/>
    <w:next w:val="1"/>
    <w:qFormat/>
    <w:uiPriority w:val="0"/>
    <w:pPr>
      <w:ind w:left="420" w:leftChars="200"/>
    </w:pPr>
  </w:style>
  <w:style w:type="paragraph" w:styleId="68">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69">
    <w:name w:val="toc 6"/>
    <w:basedOn w:val="1"/>
    <w:next w:val="1"/>
    <w:uiPriority w:val="0"/>
    <w:pPr>
      <w:ind w:left="2100" w:leftChars="1000"/>
    </w:pPr>
  </w:style>
  <w:style w:type="paragraph" w:styleId="70">
    <w:name w:val="table of figures"/>
    <w:basedOn w:val="1"/>
    <w:next w:val="1"/>
    <w:uiPriority w:val="0"/>
    <w:pPr>
      <w:ind w:leftChars="200" w:hanging="200" w:hangingChars="200"/>
    </w:pPr>
  </w:style>
  <w:style w:type="paragraph" w:styleId="71">
    <w:name w:val="toc 3"/>
    <w:basedOn w:val="1"/>
    <w:next w:val="1"/>
    <w:qFormat/>
    <w:uiPriority w:val="0"/>
    <w:pPr>
      <w:ind w:left="840" w:leftChars="400"/>
    </w:pPr>
  </w:style>
  <w:style w:type="paragraph" w:styleId="72">
    <w:name w:val="toc 2"/>
    <w:basedOn w:val="1"/>
    <w:next w:val="1"/>
    <w:uiPriority w:val="0"/>
    <w:pPr>
      <w:ind w:left="420" w:leftChars="200"/>
    </w:pPr>
  </w:style>
  <w:style w:type="paragraph" w:styleId="73">
    <w:name w:val="toc 4"/>
    <w:basedOn w:val="1"/>
    <w:next w:val="1"/>
    <w:qFormat/>
    <w:uiPriority w:val="0"/>
    <w:pPr>
      <w:ind w:left="1260" w:leftChars="600"/>
    </w:pPr>
  </w:style>
  <w:style w:type="paragraph" w:styleId="74">
    <w:name w:val="toc 5"/>
    <w:basedOn w:val="1"/>
    <w:next w:val="1"/>
    <w:qFormat/>
    <w:uiPriority w:val="0"/>
    <w:pPr>
      <w:ind w:left="1680" w:leftChars="800"/>
    </w:pPr>
  </w:style>
  <w:style w:type="paragraph" w:styleId="75">
    <w:name w:val="Note Heading"/>
    <w:basedOn w:val="1"/>
    <w:next w:val="1"/>
    <w:uiPriority w:val="0"/>
  </w:style>
  <w:style w:type="paragraph" w:styleId="76">
    <w:name w:val="Date"/>
    <w:basedOn w:val="1"/>
    <w:next w:val="1"/>
    <w:qFormat/>
    <w:uiPriority w:val="0"/>
  </w:style>
  <w:style w:type="paragraph" w:styleId="77">
    <w:name w:val="List Bullet 5"/>
    <w:basedOn w:val="1"/>
    <w:qFormat/>
    <w:uiPriority w:val="0"/>
    <w:pPr>
      <w:numPr>
        <w:ilvl w:val="0"/>
        <w:numId w:val="4"/>
      </w:numPr>
    </w:pPr>
  </w:style>
  <w:style w:type="paragraph" w:styleId="78">
    <w:name w:val="Body Text First Indent"/>
    <w:basedOn w:val="61"/>
    <w:qFormat/>
    <w:uiPriority w:val="0"/>
    <w:pPr>
      <w:ind w:firstLine="210"/>
    </w:pPr>
  </w:style>
  <w:style w:type="paragraph" w:styleId="79">
    <w:name w:val="Body Text First Indent 2"/>
    <w:basedOn w:val="80"/>
    <w:qFormat/>
    <w:uiPriority w:val="0"/>
    <w:pPr>
      <w:ind w:firstLine="210"/>
    </w:pPr>
  </w:style>
  <w:style w:type="paragraph" w:styleId="80">
    <w:name w:val="Body Text Indent"/>
    <w:basedOn w:val="1"/>
    <w:qFormat/>
    <w:uiPriority w:val="0"/>
    <w:pPr>
      <w:spacing w:after="120"/>
      <w:ind w:left="360"/>
    </w:pPr>
  </w:style>
  <w:style w:type="paragraph" w:styleId="81">
    <w:name w:val="List Bullet 4"/>
    <w:basedOn w:val="1"/>
    <w:qFormat/>
    <w:uiPriority w:val="0"/>
    <w:pPr>
      <w:numPr>
        <w:ilvl w:val="0"/>
        <w:numId w:val="5"/>
      </w:numPr>
    </w:pPr>
  </w:style>
  <w:style w:type="paragraph" w:styleId="82">
    <w:name w:val="List Bullet"/>
    <w:basedOn w:val="1"/>
    <w:qFormat/>
    <w:uiPriority w:val="0"/>
    <w:pPr>
      <w:numPr>
        <w:ilvl w:val="0"/>
        <w:numId w:val="6"/>
      </w:numPr>
    </w:pPr>
  </w:style>
  <w:style w:type="paragraph" w:styleId="83">
    <w:name w:val="List Bullet 2"/>
    <w:basedOn w:val="1"/>
    <w:uiPriority w:val="0"/>
    <w:pPr>
      <w:numPr>
        <w:ilvl w:val="0"/>
        <w:numId w:val="7"/>
      </w:numPr>
    </w:pPr>
  </w:style>
  <w:style w:type="paragraph" w:styleId="84">
    <w:name w:val="List Bullet 3"/>
    <w:basedOn w:val="1"/>
    <w:qFormat/>
    <w:uiPriority w:val="0"/>
    <w:pPr>
      <w:numPr>
        <w:ilvl w:val="0"/>
        <w:numId w:val="8"/>
      </w:numPr>
    </w:pPr>
  </w:style>
  <w:style w:type="paragraph" w:styleId="85">
    <w:name w:val="Title"/>
    <w:basedOn w:val="1"/>
    <w:qFormat/>
    <w:uiPriority w:val="0"/>
    <w:pPr>
      <w:spacing w:before="240" w:after="60"/>
      <w:jc w:val="center"/>
      <w:outlineLvl w:val="0"/>
    </w:pPr>
    <w:rPr>
      <w:rFonts w:ascii="Arial" w:hAnsi="Arial" w:cs="Arial"/>
      <w:b/>
      <w:bCs/>
      <w:kern w:val="28"/>
      <w:sz w:val="32"/>
      <w:szCs w:val="32"/>
    </w:rPr>
  </w:style>
  <w:style w:type="paragraph" w:styleId="86">
    <w:name w:val="footer"/>
    <w:basedOn w:val="1"/>
    <w:qFormat/>
    <w:uiPriority w:val="0"/>
    <w:pPr>
      <w:tabs>
        <w:tab w:val="center" w:pos="4153"/>
        <w:tab w:val="right" w:pos="8306"/>
      </w:tabs>
    </w:pPr>
  </w:style>
  <w:style w:type="paragraph" w:styleId="87">
    <w:name w:val="List Number"/>
    <w:basedOn w:val="1"/>
    <w:qFormat/>
    <w:uiPriority w:val="0"/>
    <w:pPr>
      <w:numPr>
        <w:ilvl w:val="0"/>
        <w:numId w:val="9"/>
      </w:numPr>
    </w:pPr>
  </w:style>
  <w:style w:type="paragraph" w:styleId="88">
    <w:name w:val="List Number 2"/>
    <w:basedOn w:val="1"/>
    <w:qFormat/>
    <w:uiPriority w:val="0"/>
    <w:pPr>
      <w:numPr>
        <w:ilvl w:val="0"/>
        <w:numId w:val="10"/>
      </w:numPr>
    </w:pPr>
  </w:style>
  <w:style w:type="paragraph" w:styleId="89">
    <w:name w:val="List"/>
    <w:basedOn w:val="1"/>
    <w:qFormat/>
    <w:uiPriority w:val="0"/>
    <w:pPr>
      <w:ind w:left="360" w:hanging="360"/>
    </w:pPr>
  </w:style>
  <w:style w:type="paragraph" w:styleId="90">
    <w:name w:val="Normal (Web)"/>
    <w:basedOn w:val="1"/>
    <w:qFormat/>
    <w:uiPriority w:val="0"/>
    <w:rPr>
      <w:sz w:val="24"/>
      <w:szCs w:val="24"/>
    </w:rPr>
  </w:style>
  <w:style w:type="paragraph" w:styleId="91">
    <w:name w:val="Body Text 3"/>
    <w:basedOn w:val="1"/>
    <w:qFormat/>
    <w:uiPriority w:val="0"/>
    <w:pPr>
      <w:spacing w:after="120"/>
    </w:pPr>
    <w:rPr>
      <w:sz w:val="16"/>
      <w:szCs w:val="16"/>
    </w:rPr>
  </w:style>
  <w:style w:type="paragraph" w:styleId="92">
    <w:name w:val="Body Text Indent 2"/>
    <w:basedOn w:val="1"/>
    <w:qFormat/>
    <w:uiPriority w:val="0"/>
    <w:pPr>
      <w:spacing w:after="120" w:line="480" w:lineRule="auto"/>
      <w:ind w:left="360"/>
    </w:pPr>
  </w:style>
  <w:style w:type="paragraph" w:styleId="93">
    <w:name w:val="Subtitle"/>
    <w:basedOn w:val="1"/>
    <w:qFormat/>
    <w:uiPriority w:val="0"/>
    <w:pPr>
      <w:spacing w:after="60"/>
      <w:jc w:val="center"/>
      <w:outlineLvl w:val="1"/>
    </w:pPr>
    <w:rPr>
      <w:rFonts w:ascii="Arial" w:hAnsi="Arial" w:cs="Arial"/>
      <w:sz w:val="24"/>
      <w:szCs w:val="24"/>
    </w:rPr>
  </w:style>
  <w:style w:type="paragraph" w:styleId="94">
    <w:name w:val="Signature"/>
    <w:basedOn w:val="1"/>
    <w:qFormat/>
    <w:uiPriority w:val="0"/>
    <w:pPr>
      <w:ind w:left="4320"/>
    </w:pPr>
  </w:style>
  <w:style w:type="paragraph" w:styleId="95">
    <w:name w:val="Salutation"/>
    <w:basedOn w:val="1"/>
    <w:next w:val="1"/>
    <w:qFormat/>
    <w:uiPriority w:val="0"/>
  </w:style>
  <w:style w:type="paragraph" w:styleId="96">
    <w:name w:val="List Continue 2"/>
    <w:basedOn w:val="1"/>
    <w:qFormat/>
    <w:uiPriority w:val="0"/>
    <w:pPr>
      <w:spacing w:after="120"/>
      <w:ind w:left="720"/>
    </w:pPr>
  </w:style>
  <w:style w:type="paragraph" w:styleId="97">
    <w:name w:val="List Continue 3"/>
    <w:basedOn w:val="1"/>
    <w:qFormat/>
    <w:uiPriority w:val="0"/>
    <w:pPr>
      <w:spacing w:after="120"/>
      <w:ind w:left="1080"/>
    </w:pPr>
  </w:style>
  <w:style w:type="paragraph" w:styleId="98">
    <w:name w:val="List Continue 4"/>
    <w:basedOn w:val="1"/>
    <w:qFormat/>
    <w:uiPriority w:val="0"/>
    <w:pPr>
      <w:spacing w:after="120"/>
      <w:ind w:left="1440"/>
    </w:pPr>
  </w:style>
  <w:style w:type="paragraph" w:styleId="99">
    <w:name w:val="List Continue 5"/>
    <w:basedOn w:val="1"/>
    <w:qFormat/>
    <w:uiPriority w:val="0"/>
    <w:pPr>
      <w:spacing w:after="120"/>
      <w:ind w:left="1800"/>
    </w:pPr>
  </w:style>
  <w:style w:type="paragraph" w:styleId="100">
    <w:name w:val="List 2"/>
    <w:basedOn w:val="1"/>
    <w:qFormat/>
    <w:uiPriority w:val="0"/>
    <w:pPr>
      <w:ind w:left="720" w:hanging="360"/>
    </w:pPr>
  </w:style>
  <w:style w:type="paragraph" w:styleId="101">
    <w:name w:val="List 3"/>
    <w:basedOn w:val="1"/>
    <w:qFormat/>
    <w:uiPriority w:val="0"/>
    <w:pPr>
      <w:ind w:left="1080" w:hanging="360"/>
    </w:pPr>
  </w:style>
  <w:style w:type="paragraph" w:styleId="102">
    <w:name w:val="List 4"/>
    <w:basedOn w:val="1"/>
    <w:qFormat/>
    <w:uiPriority w:val="0"/>
    <w:pPr>
      <w:ind w:left="1440" w:hanging="360"/>
    </w:pPr>
  </w:style>
  <w:style w:type="paragraph" w:styleId="103">
    <w:name w:val="HTML Preformatted"/>
    <w:basedOn w:val="1"/>
    <w:qFormat/>
    <w:uiPriority w:val="0"/>
    <w:rPr>
      <w:rFonts w:ascii="Courier New" w:hAnsi="Courier New" w:cs="Courier New"/>
      <w:sz w:val="20"/>
    </w:rPr>
  </w:style>
  <w:style w:type="paragraph" w:styleId="104">
    <w:name w:val="Block Text"/>
    <w:basedOn w:val="1"/>
    <w:qFormat/>
    <w:uiPriority w:val="0"/>
    <w:pPr>
      <w:spacing w:after="120"/>
      <w:ind w:left="1440" w:right="1440"/>
    </w:pPr>
  </w:style>
  <w:style w:type="paragraph" w:styleId="10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106">
    <w:name w:val="E-mail Signature"/>
    <w:basedOn w:val="1"/>
    <w:qFormat/>
    <w:uiPriority w:val="0"/>
  </w:style>
  <w:style w:type="table" w:styleId="107">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08">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09">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1">
    <w:name w:val="Table Web 3"/>
    <w:basedOn w:val="12"/>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2">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14">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11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7">
    <w:name w:val="Table Classic 4"/>
    <w:basedOn w:val="12"/>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8">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9">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0">
    <w:name w:val="Table Grid 5"/>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3D effects 3"/>
    <w:basedOn w:val="12"/>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2">
    <w:name w:val="Table Columns 3"/>
    <w:basedOn w:val="12"/>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3">
    <w:name w:val="Table Columns 4"/>
    <w:basedOn w:val="12"/>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4">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25">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26">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7">
    <w:name w:val="Table Colorful 1"/>
    <w:basedOn w:val="12"/>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28">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29">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31">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32">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133">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4">
    <w:name w:val="Table Columns 1"/>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5">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136">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37">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8">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39">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0">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1">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2">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43">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4">
    <w:name w:val="Table Grid 7"/>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45">
    <w:name w:val="Table 3D effects 1"/>
    <w:basedOn w:val="12"/>
    <w:qFormat/>
    <w:uiPriority w:val="0"/>
    <w:pPr>
      <w:widowControl w:val="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6">
    <w:name w:val="Table Columns 2"/>
    <w:basedOn w:val="12"/>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7">
    <w:name w:val="Table Simple 2"/>
    <w:basedOn w:val="12"/>
    <w:qFormat/>
    <w:uiPriority w:val="0"/>
    <w:pPr>
      <w:widowControl w:val="0"/>
      <w:jc w:val="both"/>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8">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50">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customStyle="1" w:styleId="151">
    <w:name w:val="ConsPlusNormal"/>
    <w:next w:val="1"/>
    <w:uiPriority w:val="99"/>
    <w:pPr>
      <w:widowControl w:val="0"/>
      <w:suppressAutoHyphens/>
      <w:autoSpaceDE w:val="0"/>
      <w:ind w:firstLine="720"/>
    </w:pPr>
    <w:rPr>
      <w:rFonts w:ascii="Arial" w:hAnsi="Arial" w:eastAsia="Arial" w:cs="Arial"/>
      <w:lang w:val="ru-RU" w:eastAsia="ru-RU" w:bidi="ru-RU"/>
    </w:rPr>
  </w:style>
  <w:style w:type="paragraph" w:customStyle="1" w:styleId="152">
    <w:name w:val="No Spacing"/>
    <w:uiPriority w:val="0"/>
    <w:pPr>
      <w:suppressAutoHyphens/>
    </w:pPr>
    <w:rPr>
      <w:rFonts w:ascii="Calibri" w:hAnsi="Calibri" w:eastAsia="Times New Roman" w:cs="Calibri"/>
      <w:sz w:val="22"/>
      <w:szCs w:val="22"/>
      <w:lang w:val="ru-RU" w:eastAsia="zh-CN" w:bidi="ar-SA"/>
    </w:rPr>
  </w:style>
  <w:style w:type="paragraph" w:customStyle="1" w:styleId="153">
    <w:name w:val="ConsPlusTitle"/>
    <w:uiPriority w:val="0"/>
    <w:pPr>
      <w:widowControl w:val="0"/>
      <w:suppressAutoHyphens/>
      <w:autoSpaceDE w:val="0"/>
    </w:pPr>
    <w:rPr>
      <w:rFonts w:ascii="Calibri" w:hAnsi="Calibri" w:eastAsia="Calibri" w:cs="Calibri"/>
      <w:b/>
      <w:bCs/>
      <w:sz w:val="22"/>
      <w:szCs w:val="22"/>
      <w:lang w:val="ru-RU" w:eastAsia="zh-CN" w:bidi="ar-SA"/>
    </w:rPr>
  </w:style>
  <w:style w:type="paragraph" w:customStyle="1" w:styleId="154">
    <w:name w:val="ConsTitle"/>
    <w:qFormat/>
    <w:uiPriority w:val="0"/>
    <w:pPr>
      <w:widowControl w:val="0"/>
      <w:suppressAutoHyphens/>
      <w:snapToGrid w:val="0"/>
    </w:pPr>
    <w:rPr>
      <w:rFonts w:ascii="Arial" w:hAnsi="Arial" w:eastAsia="Times New Roman" w:cs="Arial"/>
      <w:b/>
      <w:sz w:val="16"/>
      <w:lang w:val="ru-RU" w:eastAsia="zh-CN" w:bidi="ar-SA"/>
    </w:rPr>
  </w:style>
  <w:style w:type="paragraph" w:customStyle="1" w:styleId="155">
    <w:name w:val="s_1"/>
    <w:basedOn w:val="1"/>
    <w:qFormat/>
    <w:uiPriority w:val="0"/>
    <w:pPr>
      <w:ind w:firstLine="720"/>
      <w:jc w:val="both"/>
    </w:pPr>
    <w:rPr>
      <w:rFonts w:ascii="Arial" w:hAnsi="Arial" w:cs="Arial"/>
      <w:sz w:val="26"/>
      <w:szCs w:val="26"/>
    </w:rPr>
  </w:style>
  <w:style w:type="paragraph" w:customStyle="1" w:styleId="156">
    <w:name w:val="s_16"/>
    <w:basedOn w:val="1"/>
    <w:qFormat/>
    <w:uiPriority w:val="0"/>
    <w:pPr>
      <w:spacing w:before="100" w:beforeAutospacing="1" w:after="100" w:afterAutospacing="1"/>
    </w:pPr>
  </w:style>
  <w:style w:type="paragraph" w:customStyle="1" w:styleId="157">
    <w:name w:val="empty"/>
    <w:basedOn w:val="1"/>
    <w:qFormat/>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0</Words>
  <Characters>0</Characters>
  <Lines>0</Lines>
  <Paragraphs>0</Paragraphs>
  <TotalTime>22</TotalTime>
  <ScaleCrop>false</ScaleCrop>
  <LinksUpToDate>false</LinksUpToDate>
  <CharactersWithSpaces>0</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2025-03-06T05:57:00Z</dcterms:created>
  <dc:creator>user</dc:creator>
  <cp:lastModifiedBy>user</cp:lastModifiedBy>
  <dcterms:modified xsi:type="dcterms:W3CDTF">2025-03-07T08:31:24Z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1049-12.2.0.20323</vt:lpwstr>
  </property>
  <property fmtid="{D5CDD505-2E9C-101B-9397-08002B2CF9AE}" pid="3" name="ICV">
    <vt:lpwstr>76BD97CBB39449D28DD4BF15E9A87862_12</vt:lpwstr>
  </property>
</Properties>
</file>