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EFA" w:rsidRDefault="009E0EF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E0EFA" w:rsidRDefault="009E0EF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E0EFA" w:rsidRDefault="009E0EF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E0EFA" w:rsidRDefault="009E0EF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E0EFA" w:rsidRDefault="009E0EFA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E0EFA" w:rsidRDefault="009E0EFA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E0EFA" w:rsidRDefault="009E0EFA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E0EFA" w:rsidRDefault="009E0EFA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E0EFA" w:rsidRPr="007C1191" w:rsidRDefault="009E0EFA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1191">
                              <w:rPr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Pr="00DE25D3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7C119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7C1191">
                              <w:rPr>
                                <w:sz w:val="28"/>
                                <w:szCs w:val="28"/>
                                <w:u w:val="single"/>
                              </w:rPr>
                              <w:t>г</w:t>
                            </w:r>
                            <w:proofErr w:type="gramEnd"/>
                            <w:r w:rsidRPr="007C1191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7C1191">
                              <w:rPr>
                                <w:sz w:val="28"/>
                                <w:szCs w:val="28"/>
                              </w:rPr>
                              <w:t xml:space="preserve">  №  </w:t>
                            </w:r>
                            <w:r w:rsidRPr="00DE25D3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9E0EFA" w:rsidRPr="005669C2" w:rsidRDefault="009E0EFA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E0EFA" w:rsidRDefault="009E0EFA" w:rsidP="00EC316E">
                            <w:pPr>
                              <w:jc w:val="center"/>
                            </w:pPr>
                          </w:p>
                          <w:p w:rsidR="009E0EFA" w:rsidRDefault="009E0EFA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7E20C7" w:rsidRDefault="007E20C7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E20C7" w:rsidRDefault="007E20C7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E20C7" w:rsidRDefault="007E20C7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7E20C7" w:rsidRDefault="007E20C7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7E20C7" w:rsidRDefault="007E20C7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7E20C7" w:rsidRDefault="007E20C7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7E20C7" w:rsidRDefault="007E20C7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7E20C7" w:rsidRDefault="007E20C7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7E20C7" w:rsidRPr="007C1191" w:rsidRDefault="007E20C7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C1191">
                        <w:rPr>
                          <w:sz w:val="28"/>
                          <w:szCs w:val="28"/>
                        </w:rPr>
                        <w:t xml:space="preserve">от  </w:t>
                      </w:r>
                      <w:r w:rsidRPr="00DE25D3">
                        <w:rPr>
                          <w:sz w:val="28"/>
                          <w:szCs w:val="28"/>
                        </w:rPr>
                        <w:t>________</w:t>
                      </w:r>
                      <w:r w:rsidRPr="007C1191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 w:rsidRPr="007C1191">
                        <w:rPr>
                          <w:sz w:val="28"/>
                          <w:szCs w:val="28"/>
                          <w:u w:val="single"/>
                        </w:rPr>
                        <w:t>г</w:t>
                      </w:r>
                      <w:proofErr w:type="gramEnd"/>
                      <w:r w:rsidRPr="007C1191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7C1191">
                        <w:rPr>
                          <w:sz w:val="28"/>
                          <w:szCs w:val="28"/>
                        </w:rPr>
                        <w:t xml:space="preserve">  №  </w:t>
                      </w:r>
                      <w:r w:rsidRPr="00DE25D3"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7E20C7" w:rsidRPr="005669C2" w:rsidRDefault="007E20C7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7E20C7" w:rsidRDefault="007E20C7" w:rsidP="00EC316E">
                      <w:pPr>
                        <w:jc w:val="center"/>
                      </w:pPr>
                    </w:p>
                    <w:p w:rsidR="007E20C7" w:rsidRDefault="007E20C7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9E0EFA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  <w:r w:rsidR="009E0EFA">
        <w:rPr>
          <w:sz w:val="32"/>
          <w:szCs w:val="32"/>
        </w:rPr>
        <w:t>ПРОЕКТ</w:t>
      </w:r>
      <w:bookmarkStart w:id="0" w:name="_GoBack"/>
      <w:bookmarkEnd w:id="0"/>
    </w:p>
    <w:p w:rsidR="00EC316E" w:rsidRDefault="00EC316E" w:rsidP="00EC316E"/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8F14A7" w:rsidRDefault="006656F2" w:rsidP="006656F2">
      <w:pPr>
        <w:tabs>
          <w:tab w:val="left" w:pos="7618"/>
        </w:tabs>
        <w:rPr>
          <w:sz w:val="32"/>
          <w:szCs w:val="32"/>
        </w:rPr>
      </w:pPr>
      <w:r>
        <w:tab/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4644"/>
        <w:gridCol w:w="4678"/>
      </w:tblGrid>
      <w:tr w:rsidR="00CC092B" w:rsidRPr="008F14A7" w:rsidTr="0032498F">
        <w:tc>
          <w:tcPr>
            <w:tcW w:w="4644" w:type="dxa"/>
          </w:tcPr>
          <w:p w:rsidR="00CC092B" w:rsidRPr="008F14A7" w:rsidRDefault="00CC092B" w:rsidP="00DE25D3">
            <w:pPr>
              <w:rPr>
                <w:color w:val="000000"/>
                <w:sz w:val="28"/>
                <w:szCs w:val="28"/>
              </w:rPr>
            </w:pPr>
            <w:r w:rsidRPr="008F14A7">
              <w:rPr>
                <w:color w:val="000000"/>
                <w:sz w:val="28"/>
                <w:szCs w:val="28"/>
              </w:rPr>
              <w:t xml:space="preserve">«Об </w:t>
            </w:r>
            <w:r w:rsidR="00C11685" w:rsidRPr="008F14A7">
              <w:rPr>
                <w:color w:val="000000"/>
                <w:sz w:val="28"/>
                <w:szCs w:val="28"/>
              </w:rPr>
              <w:t xml:space="preserve">оплате жилых помещений </w:t>
            </w:r>
            <w:r w:rsidR="00306A7F" w:rsidRPr="008F14A7">
              <w:rPr>
                <w:color w:val="000000"/>
                <w:sz w:val="28"/>
                <w:szCs w:val="28"/>
              </w:rPr>
              <w:t>г</w:t>
            </w:r>
            <w:r w:rsidR="00C11685" w:rsidRPr="008F14A7">
              <w:rPr>
                <w:color w:val="000000"/>
                <w:sz w:val="28"/>
                <w:szCs w:val="28"/>
              </w:rPr>
              <w:t>осударственного</w:t>
            </w:r>
            <w:r w:rsidR="00861DAA" w:rsidRPr="008F14A7">
              <w:rPr>
                <w:color w:val="000000"/>
                <w:sz w:val="28"/>
                <w:szCs w:val="28"/>
              </w:rPr>
              <w:t xml:space="preserve"> и</w:t>
            </w:r>
            <w:r w:rsidR="00306A7F" w:rsidRPr="008F14A7">
              <w:rPr>
                <w:color w:val="000000"/>
                <w:sz w:val="28"/>
                <w:szCs w:val="28"/>
              </w:rPr>
              <w:t xml:space="preserve"> муниципального </w:t>
            </w:r>
            <w:r w:rsidR="006643D2" w:rsidRPr="008F14A7">
              <w:rPr>
                <w:color w:val="000000"/>
                <w:sz w:val="28"/>
                <w:szCs w:val="28"/>
              </w:rPr>
              <w:t>жилищн</w:t>
            </w:r>
            <w:r w:rsidR="00306A7F" w:rsidRPr="008F14A7">
              <w:rPr>
                <w:color w:val="000000"/>
                <w:sz w:val="28"/>
                <w:szCs w:val="28"/>
              </w:rPr>
              <w:t>ого</w:t>
            </w:r>
            <w:r w:rsidR="006643D2" w:rsidRPr="008F14A7">
              <w:rPr>
                <w:color w:val="000000"/>
                <w:sz w:val="28"/>
                <w:szCs w:val="28"/>
              </w:rPr>
              <w:t xml:space="preserve"> фонд</w:t>
            </w:r>
            <w:r w:rsidR="00306A7F" w:rsidRPr="008F14A7">
              <w:rPr>
                <w:color w:val="000000"/>
                <w:sz w:val="28"/>
                <w:szCs w:val="28"/>
              </w:rPr>
              <w:t xml:space="preserve">а </w:t>
            </w:r>
            <w:r w:rsidRPr="008F14A7">
              <w:rPr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 w:rsidRPr="008F14A7">
              <w:rPr>
                <w:color w:val="000000"/>
                <w:sz w:val="28"/>
                <w:szCs w:val="28"/>
              </w:rPr>
              <w:t>в</w:t>
            </w:r>
            <w:r w:rsidR="00DE25D3">
              <w:rPr>
                <w:color w:val="000000"/>
                <w:sz w:val="28"/>
                <w:szCs w:val="28"/>
              </w:rPr>
              <w:t>о</w:t>
            </w:r>
            <w:r w:rsidRPr="008F14A7">
              <w:rPr>
                <w:color w:val="000000"/>
                <w:sz w:val="28"/>
                <w:szCs w:val="28"/>
              </w:rPr>
              <w:t xml:space="preserve"> </w:t>
            </w:r>
            <w:r w:rsidR="00DE25D3">
              <w:rPr>
                <w:color w:val="000000"/>
                <w:sz w:val="28"/>
                <w:szCs w:val="28"/>
              </w:rPr>
              <w:t>2</w:t>
            </w:r>
            <w:r w:rsidR="0032498F">
              <w:rPr>
                <w:color w:val="000000"/>
                <w:sz w:val="28"/>
                <w:szCs w:val="28"/>
              </w:rPr>
              <w:t xml:space="preserve"> полугодии </w:t>
            </w:r>
            <w:r w:rsidRPr="008F14A7">
              <w:rPr>
                <w:color w:val="000000"/>
                <w:sz w:val="28"/>
                <w:szCs w:val="28"/>
              </w:rPr>
              <w:t>20</w:t>
            </w:r>
            <w:r w:rsidR="00A07586" w:rsidRPr="008F14A7">
              <w:rPr>
                <w:color w:val="000000"/>
                <w:sz w:val="28"/>
                <w:szCs w:val="28"/>
              </w:rPr>
              <w:t>2</w:t>
            </w:r>
            <w:r w:rsidR="008F14A7">
              <w:rPr>
                <w:color w:val="000000"/>
                <w:sz w:val="28"/>
                <w:szCs w:val="28"/>
              </w:rPr>
              <w:t>5</w:t>
            </w:r>
            <w:r w:rsidRPr="008F14A7">
              <w:rPr>
                <w:color w:val="000000"/>
                <w:sz w:val="28"/>
                <w:szCs w:val="28"/>
              </w:rPr>
              <w:t xml:space="preserve"> год</w:t>
            </w:r>
            <w:r w:rsidR="00A07586" w:rsidRPr="008F14A7">
              <w:rPr>
                <w:color w:val="000000"/>
                <w:sz w:val="28"/>
                <w:szCs w:val="28"/>
              </w:rPr>
              <w:t>а</w:t>
            </w:r>
            <w:r w:rsidRPr="008F14A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CC092B" w:rsidRPr="008F14A7" w:rsidRDefault="00CC092B" w:rsidP="00CC092B">
            <w:pPr>
              <w:ind w:left="1080" w:hanging="1080"/>
              <w:rPr>
                <w:color w:val="000000"/>
                <w:sz w:val="28"/>
                <w:szCs w:val="28"/>
              </w:rPr>
            </w:pPr>
          </w:p>
        </w:tc>
      </w:tr>
    </w:tbl>
    <w:p w:rsidR="00CC092B" w:rsidRPr="008F14A7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8F14A7" w:rsidRDefault="00CC092B" w:rsidP="00C32E2B">
      <w:pPr>
        <w:spacing w:line="336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</w:t>
      </w:r>
      <w:proofErr w:type="gramStart"/>
      <w:r>
        <w:rPr>
          <w:color w:val="000000"/>
          <w:sz w:val="28"/>
          <w:szCs w:val="28"/>
        </w:rPr>
        <w:t xml:space="preserve">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>о передаче</w:t>
      </w:r>
      <w:proofErr w:type="gramEnd"/>
      <w:r w:rsidR="00574575" w:rsidRPr="00103125">
        <w:rPr>
          <w:sz w:val="28"/>
          <w:szCs w:val="28"/>
        </w:rPr>
        <w:t xml:space="preserve">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Федерации, в части 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</w:t>
      </w:r>
      <w:r w:rsidR="00ED7024" w:rsidRPr="00D95327">
        <w:rPr>
          <w:sz w:val="28"/>
          <w:szCs w:val="28"/>
        </w:rPr>
        <w:t>202</w:t>
      </w:r>
      <w:r w:rsidR="00DE25D3">
        <w:rPr>
          <w:sz w:val="28"/>
          <w:szCs w:val="28"/>
        </w:rPr>
        <w:t>5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</w:t>
      </w:r>
      <w:r w:rsidR="004E7962" w:rsidRPr="009E0EFA">
        <w:rPr>
          <w:sz w:val="28"/>
          <w:szCs w:val="28"/>
        </w:rPr>
        <w:t xml:space="preserve">от </w:t>
      </w:r>
      <w:r w:rsidR="00032951" w:rsidRPr="009E0EFA">
        <w:rPr>
          <w:sz w:val="28"/>
          <w:szCs w:val="28"/>
        </w:rPr>
        <w:t>5</w:t>
      </w:r>
      <w:r w:rsidR="00F76085" w:rsidRPr="009E0EFA">
        <w:rPr>
          <w:sz w:val="28"/>
          <w:szCs w:val="28"/>
        </w:rPr>
        <w:t xml:space="preserve"> </w:t>
      </w:r>
      <w:r w:rsidR="00032951" w:rsidRPr="009E0EFA">
        <w:rPr>
          <w:sz w:val="28"/>
          <w:szCs w:val="28"/>
        </w:rPr>
        <w:t>ма</w:t>
      </w:r>
      <w:r w:rsidR="008B405A" w:rsidRPr="009E0EFA">
        <w:rPr>
          <w:sz w:val="28"/>
          <w:szCs w:val="28"/>
        </w:rPr>
        <w:t>я</w:t>
      </w:r>
      <w:r w:rsidR="00F76085" w:rsidRPr="009E0EFA">
        <w:rPr>
          <w:sz w:val="28"/>
          <w:szCs w:val="28"/>
        </w:rPr>
        <w:t xml:space="preserve"> </w:t>
      </w:r>
      <w:r w:rsidR="00536151" w:rsidRPr="009E0EFA">
        <w:rPr>
          <w:sz w:val="28"/>
          <w:szCs w:val="28"/>
        </w:rPr>
        <w:t>20</w:t>
      </w:r>
      <w:r w:rsidR="00483989" w:rsidRPr="009E0EFA">
        <w:rPr>
          <w:sz w:val="28"/>
          <w:szCs w:val="28"/>
        </w:rPr>
        <w:t>2</w:t>
      </w:r>
      <w:r w:rsidR="008F14A7" w:rsidRPr="009E0EFA">
        <w:rPr>
          <w:sz w:val="28"/>
          <w:szCs w:val="28"/>
        </w:rPr>
        <w:t>4</w:t>
      </w:r>
      <w:r w:rsidR="00536151" w:rsidRPr="009E0EFA">
        <w:rPr>
          <w:sz w:val="28"/>
          <w:szCs w:val="28"/>
        </w:rPr>
        <w:t xml:space="preserve"> г. № </w:t>
      </w:r>
      <w:r w:rsidR="00032951">
        <w:rPr>
          <w:sz w:val="28"/>
          <w:szCs w:val="28"/>
        </w:rPr>
        <w:t>2</w:t>
      </w:r>
      <w:r w:rsidR="004E7962" w:rsidRPr="00BD6F2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8F14A7">
        <w:rPr>
          <w:color w:val="000000"/>
          <w:sz w:val="28"/>
          <w:szCs w:val="28"/>
        </w:rPr>
        <w:t>ПОСТАНОВЛЯ</w:t>
      </w:r>
      <w:r w:rsidR="007924C0" w:rsidRPr="008F14A7">
        <w:rPr>
          <w:color w:val="000000"/>
          <w:sz w:val="28"/>
          <w:szCs w:val="28"/>
        </w:rPr>
        <w:t>ЕТ</w:t>
      </w:r>
      <w:r w:rsidR="00342FDB" w:rsidRPr="008F14A7">
        <w:rPr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</w:t>
      </w:r>
      <w:r w:rsidR="001C09FA">
        <w:rPr>
          <w:rFonts w:eastAsia="Calibri"/>
          <w:sz w:val="28"/>
          <w:szCs w:val="28"/>
        </w:rPr>
        <w:t xml:space="preserve">нников жилых помещений, </w:t>
      </w:r>
      <w:r w:rsidR="00F169F4">
        <w:rPr>
          <w:rFonts w:eastAsia="Calibri"/>
          <w:sz w:val="28"/>
          <w:szCs w:val="28"/>
        </w:rPr>
        <w:t>которые</w:t>
      </w:r>
      <w:r w:rsidR="00B45C68">
        <w:rPr>
          <w:rFonts w:eastAsia="Calibri"/>
          <w:sz w:val="28"/>
          <w:szCs w:val="28"/>
        </w:rPr>
        <w:t xml:space="preserve"> не приняли решение о выборе способа управления многоквартирным домом и для собственников жилых помещений в многоквартирном доме, которые</w:t>
      </w:r>
      <w:r w:rsidR="00F169F4">
        <w:rPr>
          <w:rFonts w:eastAsia="Calibri"/>
          <w:sz w:val="28"/>
          <w:szCs w:val="28"/>
        </w:rPr>
        <w:t xml:space="preserve"> на их общем собрании не приняли решение об установлении размера платы 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  <w:proofErr w:type="gramEnd"/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</w:t>
      </w:r>
      <w:r w:rsidR="00DE25D3">
        <w:rPr>
          <w:sz w:val="28"/>
          <w:szCs w:val="28"/>
        </w:rPr>
        <w:t>7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8F14A7">
        <w:rPr>
          <w:sz w:val="28"/>
          <w:szCs w:val="28"/>
        </w:rPr>
        <w:t>5</w:t>
      </w:r>
      <w:r w:rsidR="00092340" w:rsidRPr="00B62C3E">
        <w:rPr>
          <w:sz w:val="28"/>
          <w:szCs w:val="28"/>
        </w:rPr>
        <w:t xml:space="preserve"> г. по 3</w:t>
      </w:r>
      <w:r w:rsidR="00DE25D3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>.</w:t>
      </w:r>
      <w:r w:rsidR="00DE25D3">
        <w:rPr>
          <w:sz w:val="28"/>
          <w:szCs w:val="28"/>
        </w:rPr>
        <w:t>12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8F14A7">
        <w:rPr>
          <w:sz w:val="28"/>
          <w:szCs w:val="28"/>
        </w:rPr>
        <w:t>5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D20427" w:rsidRPr="001034E8">
        <w:rPr>
          <w:sz w:val="28"/>
          <w:szCs w:val="28"/>
        </w:rPr>
        <w:t xml:space="preserve">Официально опубликовать настоящее постановление на официальном сайте </w:t>
      </w:r>
      <w:r w:rsidR="00D20427">
        <w:rPr>
          <w:sz w:val="28"/>
          <w:szCs w:val="28"/>
        </w:rPr>
        <w:t>А</w:t>
      </w:r>
      <w:r w:rsidR="00D20427" w:rsidRPr="001034E8">
        <w:rPr>
          <w:sz w:val="28"/>
          <w:szCs w:val="28"/>
        </w:rPr>
        <w:t xml:space="preserve">дминистрации муниципального района Кинельский </w:t>
      </w:r>
      <w:r w:rsidR="00D20427">
        <w:rPr>
          <w:color w:val="000000"/>
          <w:sz w:val="28"/>
          <w:szCs w:val="28"/>
        </w:rPr>
        <w:t>(</w:t>
      </w:r>
      <w:r w:rsidR="00D20427">
        <w:rPr>
          <w:color w:val="000000"/>
          <w:sz w:val="28"/>
          <w:szCs w:val="28"/>
          <w:lang w:val="en-US"/>
        </w:rPr>
        <w:t>www</w:t>
      </w:r>
      <w:r w:rsidR="00D20427" w:rsidRPr="003D39FE">
        <w:rPr>
          <w:color w:val="000000"/>
          <w:sz w:val="28"/>
          <w:szCs w:val="28"/>
        </w:rPr>
        <w:t>.</w:t>
      </w:r>
      <w:proofErr w:type="spellStart"/>
      <w:r w:rsidR="00D20427">
        <w:rPr>
          <w:color w:val="000000"/>
          <w:sz w:val="28"/>
          <w:szCs w:val="28"/>
          <w:lang w:val="en-US"/>
        </w:rPr>
        <w:t>kinel</w:t>
      </w:r>
      <w:proofErr w:type="spellEnd"/>
      <w:r w:rsidR="00D20427" w:rsidRPr="00907752">
        <w:rPr>
          <w:color w:val="000000"/>
          <w:sz w:val="28"/>
          <w:szCs w:val="28"/>
        </w:rPr>
        <w:t>.</w:t>
      </w:r>
      <w:proofErr w:type="spellStart"/>
      <w:r w:rsidR="00D20427">
        <w:rPr>
          <w:color w:val="000000"/>
          <w:sz w:val="28"/>
          <w:szCs w:val="28"/>
          <w:lang w:val="en-US"/>
        </w:rPr>
        <w:t>ru</w:t>
      </w:r>
      <w:proofErr w:type="spellEnd"/>
      <w:r w:rsidR="00D20427">
        <w:rPr>
          <w:color w:val="000000"/>
          <w:sz w:val="28"/>
          <w:szCs w:val="28"/>
        </w:rPr>
        <w:t xml:space="preserve">) в </w:t>
      </w:r>
      <w:r w:rsidR="00D20427" w:rsidRPr="00CA5B37">
        <w:rPr>
          <w:color w:val="000000"/>
          <w:sz w:val="28"/>
          <w:szCs w:val="28"/>
        </w:rPr>
        <w:t>разделе «</w:t>
      </w:r>
      <w:r w:rsidR="00D20427">
        <w:rPr>
          <w:color w:val="000000"/>
          <w:sz w:val="28"/>
          <w:szCs w:val="28"/>
        </w:rPr>
        <w:t>Официальное опубликование»</w:t>
      </w:r>
      <w:r w:rsidR="00D20427" w:rsidRPr="00CA5B37">
        <w:rPr>
          <w:color w:val="000000"/>
          <w:sz w:val="28"/>
          <w:szCs w:val="28"/>
        </w:rPr>
        <w:t>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D20427" w:rsidRPr="00FE6CEB">
        <w:rPr>
          <w:bCs/>
          <w:sz w:val="28"/>
          <w:szCs w:val="28"/>
        </w:rPr>
        <w:t xml:space="preserve">Настоящее постановление вступает в силу </w:t>
      </w:r>
      <w:r w:rsidR="00D20427">
        <w:rPr>
          <w:bCs/>
          <w:sz w:val="28"/>
          <w:szCs w:val="28"/>
        </w:rPr>
        <w:t>после его официального опубликования.</w:t>
      </w:r>
    </w:p>
    <w:p w:rsidR="00C32E2B" w:rsidRPr="008F14A7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Pr="008F14A7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290A1C" w:rsidRPr="008F14A7" w:rsidTr="0032498F">
        <w:tc>
          <w:tcPr>
            <w:tcW w:w="3936" w:type="dxa"/>
            <w:shd w:val="clear" w:color="auto" w:fill="auto"/>
          </w:tcPr>
          <w:p w:rsidR="00290A1C" w:rsidRPr="008F14A7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sz w:val="28"/>
              </w:rPr>
            </w:pPr>
            <w:r w:rsidRPr="008F14A7">
              <w:rPr>
                <w:sz w:val="28"/>
              </w:rPr>
              <w:t>Глава</w:t>
            </w:r>
          </w:p>
          <w:p w:rsidR="00290A1C" w:rsidRPr="008F14A7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sz w:val="28"/>
              </w:rPr>
            </w:pPr>
            <w:r w:rsidRPr="008F14A7">
              <w:rPr>
                <w:sz w:val="28"/>
              </w:rPr>
              <w:t>муниципального района</w:t>
            </w:r>
          </w:p>
          <w:p w:rsidR="00290A1C" w:rsidRPr="008F14A7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8F14A7">
              <w:rPr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290A1C" w:rsidRPr="008F14A7" w:rsidRDefault="00ED7024" w:rsidP="0032498F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 w:rsidRPr="008F14A7">
              <w:rPr>
                <w:sz w:val="28"/>
              </w:rPr>
              <w:t>Ю</w:t>
            </w:r>
            <w:r w:rsidR="00576F7C" w:rsidRPr="008F14A7">
              <w:rPr>
                <w:sz w:val="28"/>
              </w:rPr>
              <w:t>.</w:t>
            </w:r>
            <w:r w:rsidRPr="008F14A7">
              <w:rPr>
                <w:sz w:val="28"/>
              </w:rPr>
              <w:t>Н</w:t>
            </w:r>
            <w:r w:rsidR="00576F7C" w:rsidRPr="008F14A7">
              <w:rPr>
                <w:sz w:val="28"/>
              </w:rPr>
              <w:t xml:space="preserve">. </w:t>
            </w:r>
            <w:r w:rsidRPr="008F14A7">
              <w:rPr>
                <w:sz w:val="28"/>
              </w:rPr>
              <w:t>Жидков</w:t>
            </w:r>
          </w:p>
        </w:tc>
      </w:tr>
    </w:tbl>
    <w:p w:rsidR="00290A1C" w:rsidRPr="008F14A7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Pr="008F14A7" w:rsidRDefault="00ED7D6C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1C09FA" w:rsidRPr="008F14A7" w:rsidRDefault="001C09FA" w:rsidP="00CC092B">
      <w:pPr>
        <w:rPr>
          <w:sz w:val="28"/>
          <w:szCs w:val="28"/>
        </w:rPr>
      </w:pPr>
    </w:p>
    <w:p w:rsidR="001C09FA" w:rsidRDefault="001C09FA" w:rsidP="00CC092B">
      <w:pPr>
        <w:rPr>
          <w:sz w:val="28"/>
          <w:szCs w:val="28"/>
        </w:rPr>
      </w:pPr>
    </w:p>
    <w:p w:rsidR="001C09FA" w:rsidRDefault="001C09FA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2B2DA7" w:rsidRDefault="002B2DA7" w:rsidP="00CC092B">
      <w:pPr>
        <w:rPr>
          <w:sz w:val="28"/>
          <w:szCs w:val="28"/>
        </w:rPr>
      </w:pPr>
    </w:p>
    <w:p w:rsidR="00D20427" w:rsidRDefault="00D20427" w:rsidP="00CC092B">
      <w:pPr>
        <w:rPr>
          <w:sz w:val="28"/>
          <w:szCs w:val="28"/>
        </w:rPr>
      </w:pPr>
    </w:p>
    <w:p w:rsidR="00D20427" w:rsidRDefault="00D20427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>администра</w:t>
      </w:r>
      <w:r w:rsidR="002B2DA7">
        <w:rPr>
          <w:sz w:val="24"/>
          <w:szCs w:val="24"/>
        </w:rPr>
        <w:t>ции сельских поселений 12 экз.,</w:t>
      </w:r>
      <w:r w:rsidR="00407880">
        <w:rPr>
          <w:sz w:val="24"/>
          <w:szCs w:val="24"/>
        </w:rPr>
        <w:t xml:space="preserve"> прокуратура – 1 экз.</w:t>
      </w: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DE25D3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DE25D3">
              <w:rPr>
                <w:color w:val="000000"/>
                <w:sz w:val="24"/>
                <w:szCs w:val="24"/>
                <w:u w:val="single"/>
              </w:rPr>
              <w:t>_________</w:t>
            </w:r>
            <w:r w:rsidR="007C1191" w:rsidRPr="007C1191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="007C1191" w:rsidRPr="007C1191">
              <w:rPr>
                <w:color w:val="000000"/>
                <w:sz w:val="24"/>
                <w:szCs w:val="24"/>
                <w:u w:val="single"/>
              </w:rPr>
              <w:t>г</w:t>
            </w:r>
            <w:proofErr w:type="gramEnd"/>
            <w:r w:rsidR="007C1191" w:rsidRPr="007C1191">
              <w:rPr>
                <w:color w:val="000000"/>
                <w:sz w:val="24"/>
                <w:szCs w:val="24"/>
                <w:u w:val="single"/>
              </w:rPr>
              <w:t>.</w:t>
            </w:r>
            <w:r w:rsidR="00016B6B">
              <w:rPr>
                <w:color w:val="000000"/>
                <w:sz w:val="24"/>
                <w:szCs w:val="24"/>
              </w:rPr>
              <w:t xml:space="preserve"> 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DE25D3">
              <w:rPr>
                <w:color w:val="000000"/>
                <w:sz w:val="24"/>
                <w:szCs w:val="24"/>
                <w:u w:val="single"/>
              </w:rPr>
              <w:t>______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8F14A7" w:rsidRDefault="00F651FA" w:rsidP="00F651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F14A7">
              <w:rPr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8F14A7" w:rsidRDefault="00F651FA" w:rsidP="00F651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F14A7">
              <w:rPr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 w:rsidRPr="008F14A7">
              <w:rPr>
                <w:bCs/>
                <w:sz w:val="28"/>
                <w:szCs w:val="28"/>
              </w:rPr>
              <w:t>государственного и</w:t>
            </w:r>
            <w:r w:rsidRPr="008F14A7">
              <w:rPr>
                <w:bCs/>
                <w:sz w:val="28"/>
                <w:szCs w:val="28"/>
              </w:rPr>
              <w:t xml:space="preserve"> </w:t>
            </w:r>
            <w:r w:rsidRPr="008F14A7">
              <w:rPr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8F14A7" w:rsidRDefault="00F651FA" w:rsidP="00DE25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F14A7">
              <w:rPr>
                <w:bCs/>
                <w:color w:val="000000"/>
                <w:sz w:val="28"/>
                <w:szCs w:val="28"/>
              </w:rPr>
              <w:t xml:space="preserve"> на </w:t>
            </w:r>
            <w:r w:rsidR="00DE25D3">
              <w:rPr>
                <w:bCs/>
                <w:color w:val="000000"/>
                <w:sz w:val="28"/>
                <w:szCs w:val="28"/>
              </w:rPr>
              <w:t>2</w:t>
            </w:r>
            <w:r w:rsidR="00F04F8B" w:rsidRPr="008F14A7">
              <w:rPr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8F14A7">
              <w:rPr>
                <w:bCs/>
                <w:color w:val="000000"/>
                <w:sz w:val="28"/>
                <w:szCs w:val="28"/>
              </w:rPr>
              <w:t>20</w:t>
            </w:r>
            <w:r w:rsidR="00F04F8B" w:rsidRPr="008F14A7">
              <w:rPr>
                <w:bCs/>
                <w:sz w:val="28"/>
                <w:szCs w:val="28"/>
              </w:rPr>
              <w:t>2</w:t>
            </w:r>
            <w:r w:rsidR="008F14A7">
              <w:rPr>
                <w:bCs/>
                <w:sz w:val="28"/>
                <w:szCs w:val="28"/>
              </w:rPr>
              <w:t>5</w:t>
            </w:r>
            <w:r w:rsidRPr="008F14A7">
              <w:rPr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8F14A7">
              <w:rPr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8F14A7" w:rsidRDefault="00F651FA" w:rsidP="00DE25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F14A7">
              <w:rPr>
                <w:bCs/>
                <w:color w:val="000000"/>
                <w:sz w:val="28"/>
                <w:szCs w:val="28"/>
              </w:rPr>
              <w:t>с 01.0</w:t>
            </w:r>
            <w:r w:rsidR="00DE25D3">
              <w:rPr>
                <w:bCs/>
                <w:color w:val="000000"/>
                <w:sz w:val="28"/>
                <w:szCs w:val="28"/>
              </w:rPr>
              <w:t>7</w:t>
            </w:r>
            <w:r w:rsidRPr="008F14A7">
              <w:rPr>
                <w:bCs/>
                <w:color w:val="000000"/>
                <w:sz w:val="28"/>
                <w:szCs w:val="28"/>
              </w:rPr>
              <w:t>.20</w:t>
            </w:r>
            <w:r w:rsidR="00F04F8B" w:rsidRPr="008F14A7">
              <w:rPr>
                <w:bCs/>
                <w:color w:val="000000"/>
                <w:sz w:val="28"/>
                <w:szCs w:val="28"/>
              </w:rPr>
              <w:t>2</w:t>
            </w:r>
            <w:r w:rsidR="008F14A7">
              <w:rPr>
                <w:bCs/>
                <w:color w:val="000000"/>
                <w:sz w:val="28"/>
                <w:szCs w:val="28"/>
              </w:rPr>
              <w:t>5</w:t>
            </w:r>
            <w:r w:rsidRPr="008F14A7">
              <w:rPr>
                <w:bCs/>
                <w:color w:val="000000"/>
                <w:sz w:val="28"/>
                <w:szCs w:val="28"/>
              </w:rPr>
              <w:t xml:space="preserve"> г. по 3</w:t>
            </w:r>
            <w:r w:rsidR="00DE25D3">
              <w:rPr>
                <w:bCs/>
                <w:color w:val="000000"/>
                <w:sz w:val="28"/>
                <w:szCs w:val="28"/>
              </w:rPr>
              <w:t>1</w:t>
            </w:r>
            <w:r w:rsidRPr="008F14A7">
              <w:rPr>
                <w:bCs/>
                <w:color w:val="000000"/>
                <w:sz w:val="28"/>
                <w:szCs w:val="28"/>
              </w:rPr>
              <w:t>.</w:t>
            </w:r>
            <w:r w:rsidR="00DE25D3">
              <w:rPr>
                <w:bCs/>
                <w:color w:val="000000"/>
                <w:sz w:val="28"/>
                <w:szCs w:val="28"/>
              </w:rPr>
              <w:t>12</w:t>
            </w:r>
            <w:r w:rsidRPr="008F14A7">
              <w:rPr>
                <w:bCs/>
                <w:color w:val="000000"/>
                <w:sz w:val="28"/>
                <w:szCs w:val="28"/>
              </w:rPr>
              <w:t>.20</w:t>
            </w:r>
            <w:r w:rsidR="00F04F8B" w:rsidRPr="008F14A7">
              <w:rPr>
                <w:bCs/>
                <w:color w:val="000000"/>
                <w:sz w:val="28"/>
                <w:szCs w:val="28"/>
              </w:rPr>
              <w:t>2</w:t>
            </w:r>
            <w:r w:rsidR="008F14A7">
              <w:rPr>
                <w:bCs/>
                <w:color w:val="000000"/>
                <w:sz w:val="28"/>
                <w:szCs w:val="28"/>
              </w:rPr>
              <w:t>5</w:t>
            </w:r>
            <w:r w:rsidRPr="008F14A7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E20C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DE25D3" w:rsidRDefault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19,33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-</w:t>
            </w:r>
          </w:p>
        </w:tc>
      </w:tr>
      <w:tr w:rsidR="007E20C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DE25D3" w:rsidRDefault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</w:tr>
      <w:tr w:rsidR="007E20C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DE25D3" w:rsidRDefault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19,28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17,36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-</w:t>
            </w:r>
          </w:p>
        </w:tc>
      </w:tr>
      <w:tr w:rsidR="007E20C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DE25D3" w:rsidRDefault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</w:tr>
      <w:tr w:rsidR="007E20C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DE25D3" w:rsidRDefault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</w:tr>
      <w:tr w:rsidR="007E20C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DE25D3" w:rsidRDefault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21,73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19,31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14,70</w:t>
            </w:r>
          </w:p>
        </w:tc>
      </w:tr>
      <w:tr w:rsidR="007E20C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DE25D3" w:rsidRDefault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</w:tr>
      <w:tr w:rsidR="007E20C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DE25D3" w:rsidRDefault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-</w:t>
            </w:r>
          </w:p>
        </w:tc>
      </w:tr>
      <w:tr w:rsidR="007E20C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DE25D3" w:rsidRDefault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</w:tr>
      <w:tr w:rsidR="007E20C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DE25D3" w:rsidRDefault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</w:tr>
      <w:tr w:rsidR="007E20C7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0C7" w:rsidRPr="00F651FA" w:rsidRDefault="007E20C7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DE25D3" w:rsidRDefault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C7" w:rsidRPr="007E20C7" w:rsidRDefault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D83DF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C7C5C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6C7C5C">
              <w:rPr>
                <w:color w:val="000000"/>
                <w:sz w:val="24"/>
                <w:szCs w:val="24"/>
                <w:u w:val="single"/>
              </w:rPr>
              <w:t>___________</w:t>
            </w:r>
            <w:r w:rsidR="007C1191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="007C1191">
              <w:rPr>
                <w:color w:val="000000"/>
                <w:sz w:val="24"/>
                <w:szCs w:val="24"/>
                <w:u w:val="single"/>
              </w:rPr>
              <w:t>г</w:t>
            </w:r>
            <w:proofErr w:type="gramEnd"/>
            <w:r w:rsidR="007C1191">
              <w:rPr>
                <w:color w:val="000000"/>
                <w:sz w:val="24"/>
                <w:szCs w:val="24"/>
                <w:u w:val="single"/>
              </w:rPr>
              <w:t>.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6C7C5C">
              <w:rPr>
                <w:color w:val="000000"/>
                <w:sz w:val="24"/>
                <w:szCs w:val="24"/>
                <w:u w:val="single"/>
              </w:rPr>
              <w:t>_____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480D7C" w:rsidRDefault="00F651FA" w:rsidP="00F651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80D7C">
              <w:rPr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480D7C" w:rsidRDefault="00F651FA" w:rsidP="00F651FA">
            <w:pPr>
              <w:jc w:val="center"/>
              <w:rPr>
                <w:bCs/>
                <w:sz w:val="28"/>
                <w:szCs w:val="28"/>
              </w:rPr>
            </w:pPr>
            <w:r w:rsidRPr="00480D7C">
              <w:rPr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 w:rsidRPr="00480D7C">
              <w:rPr>
                <w:bCs/>
                <w:sz w:val="28"/>
                <w:szCs w:val="28"/>
              </w:rPr>
              <w:t>х помещений государственного и</w:t>
            </w:r>
            <w:r w:rsidRPr="00480D7C">
              <w:rPr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480D7C" w:rsidRDefault="00F651FA" w:rsidP="006C7C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80D7C">
              <w:rPr>
                <w:bCs/>
                <w:color w:val="000000"/>
                <w:sz w:val="28"/>
                <w:szCs w:val="28"/>
              </w:rPr>
              <w:t xml:space="preserve"> на </w:t>
            </w:r>
            <w:r w:rsidR="006C7C5C">
              <w:rPr>
                <w:bCs/>
                <w:color w:val="000000"/>
                <w:sz w:val="28"/>
                <w:szCs w:val="28"/>
              </w:rPr>
              <w:t>2</w:t>
            </w:r>
            <w:r w:rsidR="00F04F8B" w:rsidRPr="00480D7C">
              <w:rPr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480D7C">
              <w:rPr>
                <w:bCs/>
                <w:color w:val="000000"/>
                <w:sz w:val="28"/>
                <w:szCs w:val="28"/>
              </w:rPr>
              <w:t>20</w:t>
            </w:r>
            <w:r w:rsidR="00F04F8B" w:rsidRPr="00480D7C">
              <w:rPr>
                <w:bCs/>
                <w:color w:val="000000"/>
                <w:sz w:val="28"/>
                <w:szCs w:val="28"/>
              </w:rPr>
              <w:t>2</w:t>
            </w:r>
            <w:r w:rsidR="00480D7C">
              <w:rPr>
                <w:bCs/>
                <w:color w:val="000000"/>
                <w:sz w:val="28"/>
                <w:szCs w:val="28"/>
              </w:rPr>
              <w:t>5</w:t>
            </w:r>
            <w:r w:rsidRPr="00480D7C">
              <w:rPr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480D7C">
              <w:rPr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</w:t>
            </w:r>
            <w:r w:rsidR="008E2BA8">
              <w:rPr>
                <w:color w:val="000000"/>
                <w:sz w:val="28"/>
                <w:szCs w:val="28"/>
              </w:rPr>
              <w:t xml:space="preserve"> руб./</w:t>
            </w:r>
            <w:proofErr w:type="gramStart"/>
            <w:r w:rsidR="008E2BA8">
              <w:rPr>
                <w:color w:val="000000"/>
                <w:sz w:val="28"/>
                <w:szCs w:val="28"/>
              </w:rPr>
              <w:t>м</w:t>
            </w:r>
            <w:proofErr w:type="gramEnd"/>
            <w:r w:rsidR="008E2BA8">
              <w:rPr>
                <w:color w:val="000000"/>
                <w:sz w:val="28"/>
                <w:szCs w:val="28"/>
              </w:rPr>
              <w:t xml:space="preserve">² общей площади в месяц </w:t>
            </w: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1C31E9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651FA" w:rsidRPr="00480D7C" w:rsidRDefault="00F651FA" w:rsidP="007E20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80D7C">
              <w:rPr>
                <w:bCs/>
                <w:color w:val="000000"/>
                <w:sz w:val="28"/>
                <w:szCs w:val="28"/>
              </w:rPr>
              <w:t>с 01.0</w:t>
            </w:r>
            <w:r w:rsidR="007E20C7">
              <w:rPr>
                <w:bCs/>
                <w:color w:val="000000"/>
                <w:sz w:val="28"/>
                <w:szCs w:val="28"/>
              </w:rPr>
              <w:t>7</w:t>
            </w:r>
            <w:r w:rsidRPr="00480D7C">
              <w:rPr>
                <w:bCs/>
                <w:color w:val="000000"/>
                <w:sz w:val="28"/>
                <w:szCs w:val="28"/>
              </w:rPr>
              <w:t>.20</w:t>
            </w:r>
            <w:r w:rsidR="00F04F8B" w:rsidRPr="00480D7C">
              <w:rPr>
                <w:bCs/>
                <w:color w:val="000000"/>
                <w:sz w:val="28"/>
                <w:szCs w:val="28"/>
              </w:rPr>
              <w:t>2</w:t>
            </w:r>
            <w:r w:rsidR="00480D7C">
              <w:rPr>
                <w:bCs/>
                <w:color w:val="000000"/>
                <w:sz w:val="28"/>
                <w:szCs w:val="28"/>
              </w:rPr>
              <w:t>5</w:t>
            </w:r>
            <w:r w:rsidRPr="00480D7C">
              <w:rPr>
                <w:bCs/>
                <w:color w:val="000000"/>
                <w:sz w:val="28"/>
                <w:szCs w:val="28"/>
              </w:rPr>
              <w:t xml:space="preserve"> г. по 3</w:t>
            </w:r>
            <w:r w:rsidR="007E20C7">
              <w:rPr>
                <w:bCs/>
                <w:color w:val="000000"/>
                <w:sz w:val="28"/>
                <w:szCs w:val="28"/>
              </w:rPr>
              <w:t>1</w:t>
            </w:r>
            <w:r w:rsidRPr="00480D7C">
              <w:rPr>
                <w:bCs/>
                <w:color w:val="000000"/>
                <w:sz w:val="28"/>
                <w:szCs w:val="28"/>
              </w:rPr>
              <w:t>.</w:t>
            </w:r>
            <w:r w:rsidR="007E20C7">
              <w:rPr>
                <w:bCs/>
                <w:color w:val="000000"/>
                <w:sz w:val="28"/>
                <w:szCs w:val="28"/>
              </w:rPr>
              <w:t>12</w:t>
            </w:r>
            <w:r w:rsidRPr="00480D7C">
              <w:rPr>
                <w:bCs/>
                <w:color w:val="000000"/>
                <w:sz w:val="28"/>
                <w:szCs w:val="28"/>
              </w:rPr>
              <w:t>.20</w:t>
            </w:r>
            <w:r w:rsidR="00F04F8B" w:rsidRPr="00480D7C">
              <w:rPr>
                <w:bCs/>
                <w:color w:val="000000"/>
                <w:sz w:val="28"/>
                <w:szCs w:val="28"/>
              </w:rPr>
              <w:t>2</w:t>
            </w:r>
            <w:r w:rsidR="00480D7C">
              <w:rPr>
                <w:bCs/>
                <w:color w:val="000000"/>
                <w:sz w:val="28"/>
                <w:szCs w:val="28"/>
              </w:rPr>
              <w:t>5</w:t>
            </w:r>
            <w:r w:rsidRPr="00480D7C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6C7C5C" w:rsidRPr="00F651FA" w:rsidTr="008026F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DE25D3" w:rsidRDefault="006C7C5C" w:rsidP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19,33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7E20C7">
              <w:rPr>
                <w:color w:val="000000"/>
                <w:sz w:val="28"/>
                <w:szCs w:val="28"/>
              </w:rPr>
              <w:t>83,83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7C5C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DE25D3" w:rsidRDefault="006C7C5C" w:rsidP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7E20C7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50,02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39,91</w:t>
            </w:r>
          </w:p>
        </w:tc>
      </w:tr>
      <w:tr w:rsidR="006C7C5C" w:rsidRPr="00F651FA" w:rsidTr="008026F8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DE25D3" w:rsidRDefault="006C7C5C" w:rsidP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19,28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7E20C7">
              <w:rPr>
                <w:color w:val="000000"/>
                <w:sz w:val="28"/>
                <w:szCs w:val="28"/>
              </w:rPr>
              <w:t>87,60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17,36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52,71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7C5C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DE25D3" w:rsidRDefault="006C7C5C" w:rsidP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7E20C7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50,02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39,91</w:t>
            </w:r>
          </w:p>
        </w:tc>
      </w:tr>
      <w:tr w:rsidR="006C7C5C" w:rsidRPr="00F651FA" w:rsidTr="008026F8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DE25D3" w:rsidRDefault="006C7C5C" w:rsidP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7E20C7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50,02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39,91</w:t>
            </w:r>
          </w:p>
        </w:tc>
      </w:tr>
      <w:tr w:rsidR="006C7C5C" w:rsidRPr="00F651FA" w:rsidTr="008026F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DE25D3" w:rsidRDefault="006C7C5C" w:rsidP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21,73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7E20C7">
              <w:rPr>
                <w:color w:val="000000"/>
                <w:sz w:val="28"/>
                <w:szCs w:val="28"/>
              </w:rPr>
              <w:t>90,05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19,31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54,67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14,70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43,54</w:t>
            </w:r>
          </w:p>
        </w:tc>
      </w:tr>
      <w:tr w:rsidR="006C7C5C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DE25D3" w:rsidRDefault="006C7C5C" w:rsidP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7E20C7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50,02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39,91</w:t>
            </w:r>
          </w:p>
        </w:tc>
      </w:tr>
      <w:tr w:rsidR="006C7C5C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DE25D3" w:rsidRDefault="006C7C5C" w:rsidP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7E20C7">
              <w:rPr>
                <w:color w:val="000000"/>
                <w:sz w:val="28"/>
                <w:szCs w:val="28"/>
              </w:rPr>
              <w:t>83,03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-</w:t>
            </w:r>
          </w:p>
        </w:tc>
      </w:tr>
      <w:tr w:rsidR="006C7C5C" w:rsidRPr="00F651FA" w:rsidTr="00480D7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DE25D3" w:rsidRDefault="006C7C5C" w:rsidP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7E20C7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50,02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39,91</w:t>
            </w:r>
          </w:p>
        </w:tc>
      </w:tr>
      <w:tr w:rsidR="006C7C5C" w:rsidRPr="00F651FA" w:rsidTr="00480D7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DE25D3" w:rsidRDefault="006C7C5C" w:rsidP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7E20C7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50,02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39,91</w:t>
            </w:r>
          </w:p>
        </w:tc>
      </w:tr>
      <w:tr w:rsidR="006C7C5C" w:rsidRPr="00F651FA" w:rsidTr="00480D7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C" w:rsidRPr="00F651FA" w:rsidRDefault="006C7C5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C" w:rsidRPr="00DE25D3" w:rsidRDefault="006C7C5C" w:rsidP="007E20C7">
            <w:pPr>
              <w:jc w:val="center"/>
              <w:rPr>
                <w:sz w:val="28"/>
                <w:szCs w:val="28"/>
              </w:rPr>
            </w:pPr>
            <w:r w:rsidRPr="00DE25D3">
              <w:rPr>
                <w:sz w:val="28"/>
                <w:szCs w:val="28"/>
              </w:rPr>
              <w:t>18,48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C" w:rsidRPr="007E20C7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7E20C7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16,64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C" w:rsidRPr="007E20C7" w:rsidRDefault="006C7C5C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49,58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C" w:rsidRPr="007E20C7" w:rsidRDefault="006C7C5C" w:rsidP="007E20C7">
            <w:pPr>
              <w:jc w:val="center"/>
              <w:rPr>
                <w:sz w:val="28"/>
                <w:szCs w:val="28"/>
              </w:rPr>
            </w:pPr>
            <w:r w:rsidRPr="007E20C7">
              <w:rPr>
                <w:sz w:val="28"/>
                <w:szCs w:val="28"/>
              </w:rPr>
              <w:t>12,64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39,53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6C7C5C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6C7C5C">
              <w:rPr>
                <w:color w:val="000000"/>
                <w:sz w:val="24"/>
                <w:szCs w:val="24"/>
                <w:u w:val="single"/>
              </w:rPr>
              <w:t>__________</w:t>
            </w:r>
            <w:r w:rsidRPr="007963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63E2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7963E2">
              <w:rPr>
                <w:color w:val="000000"/>
                <w:sz w:val="24"/>
                <w:szCs w:val="24"/>
              </w:rPr>
              <w:t xml:space="preserve">.  №  </w:t>
            </w:r>
            <w:r w:rsidR="006C7C5C">
              <w:rPr>
                <w:color w:val="000000"/>
                <w:sz w:val="24"/>
                <w:szCs w:val="24"/>
                <w:u w:val="single"/>
              </w:rPr>
              <w:t>______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703495" w:rsidRDefault="007963E2" w:rsidP="007963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495">
              <w:rPr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 w:rsidRPr="00703495">
              <w:rPr>
                <w:bCs/>
                <w:sz w:val="28"/>
                <w:szCs w:val="28"/>
              </w:rPr>
              <w:t>государственного и</w:t>
            </w:r>
            <w:r w:rsidRPr="00703495">
              <w:rPr>
                <w:bCs/>
                <w:sz w:val="28"/>
                <w:szCs w:val="28"/>
              </w:rPr>
              <w:t xml:space="preserve"> муниципального </w:t>
            </w:r>
            <w:r w:rsidRPr="00703495">
              <w:rPr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703495" w:rsidRDefault="007963E2" w:rsidP="006C7C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495">
              <w:rPr>
                <w:bCs/>
                <w:color w:val="000000"/>
                <w:sz w:val="28"/>
                <w:szCs w:val="28"/>
              </w:rPr>
              <w:t xml:space="preserve">на </w:t>
            </w:r>
            <w:r w:rsidR="006C7C5C">
              <w:rPr>
                <w:bCs/>
                <w:color w:val="000000"/>
                <w:sz w:val="28"/>
                <w:szCs w:val="28"/>
              </w:rPr>
              <w:t>2</w:t>
            </w:r>
            <w:r w:rsidR="00F04F8B" w:rsidRPr="00703495">
              <w:rPr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703495">
              <w:rPr>
                <w:bCs/>
                <w:color w:val="000000"/>
                <w:sz w:val="28"/>
                <w:szCs w:val="28"/>
              </w:rPr>
              <w:t>20</w:t>
            </w:r>
            <w:r w:rsidR="00F04F8B" w:rsidRPr="00703495">
              <w:rPr>
                <w:bCs/>
                <w:color w:val="000000"/>
                <w:sz w:val="28"/>
                <w:szCs w:val="28"/>
              </w:rPr>
              <w:t>2</w:t>
            </w:r>
            <w:r w:rsidR="00703495">
              <w:rPr>
                <w:bCs/>
                <w:color w:val="000000"/>
                <w:sz w:val="28"/>
                <w:szCs w:val="28"/>
              </w:rPr>
              <w:t>5</w:t>
            </w:r>
            <w:r w:rsidRPr="00703495">
              <w:rPr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703495">
              <w:rPr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F266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F266F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703495" w:rsidRDefault="007963E2" w:rsidP="006C7C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495">
              <w:rPr>
                <w:bCs/>
                <w:color w:val="000000"/>
                <w:sz w:val="28"/>
                <w:szCs w:val="28"/>
              </w:rPr>
              <w:t>с 01.0</w:t>
            </w:r>
            <w:r w:rsidR="006C7C5C">
              <w:rPr>
                <w:bCs/>
                <w:color w:val="000000"/>
                <w:sz w:val="28"/>
                <w:szCs w:val="28"/>
              </w:rPr>
              <w:t>7</w:t>
            </w:r>
            <w:r w:rsidRPr="00703495">
              <w:rPr>
                <w:bCs/>
                <w:color w:val="000000"/>
                <w:sz w:val="28"/>
                <w:szCs w:val="28"/>
              </w:rPr>
              <w:t>.20</w:t>
            </w:r>
            <w:r w:rsidR="00F04F8B" w:rsidRPr="00703495">
              <w:rPr>
                <w:bCs/>
                <w:color w:val="000000"/>
                <w:sz w:val="28"/>
                <w:szCs w:val="28"/>
              </w:rPr>
              <w:t>2</w:t>
            </w:r>
            <w:r w:rsidR="00703495" w:rsidRPr="00703495">
              <w:rPr>
                <w:bCs/>
                <w:color w:val="000000"/>
                <w:sz w:val="28"/>
                <w:szCs w:val="28"/>
              </w:rPr>
              <w:t>5</w:t>
            </w:r>
            <w:r w:rsidRPr="00703495">
              <w:rPr>
                <w:bCs/>
                <w:color w:val="000000"/>
                <w:sz w:val="28"/>
                <w:szCs w:val="28"/>
              </w:rPr>
              <w:t xml:space="preserve"> г. по 3</w:t>
            </w:r>
            <w:r w:rsidR="006C7C5C">
              <w:rPr>
                <w:bCs/>
                <w:color w:val="000000"/>
                <w:sz w:val="28"/>
                <w:szCs w:val="28"/>
              </w:rPr>
              <w:t>1</w:t>
            </w:r>
            <w:r w:rsidRPr="00703495">
              <w:rPr>
                <w:bCs/>
                <w:color w:val="000000"/>
                <w:sz w:val="28"/>
                <w:szCs w:val="28"/>
              </w:rPr>
              <w:t>.</w:t>
            </w:r>
            <w:r w:rsidR="006C7C5C">
              <w:rPr>
                <w:bCs/>
                <w:color w:val="000000"/>
                <w:sz w:val="28"/>
                <w:szCs w:val="28"/>
              </w:rPr>
              <w:t>12</w:t>
            </w:r>
            <w:r w:rsidRPr="00703495">
              <w:rPr>
                <w:bCs/>
                <w:color w:val="000000"/>
                <w:sz w:val="28"/>
                <w:szCs w:val="28"/>
              </w:rPr>
              <w:t>.20</w:t>
            </w:r>
            <w:r w:rsidR="00F04F8B" w:rsidRPr="00703495">
              <w:rPr>
                <w:bCs/>
                <w:color w:val="000000"/>
                <w:sz w:val="28"/>
                <w:szCs w:val="28"/>
              </w:rPr>
              <w:t>2</w:t>
            </w:r>
            <w:r w:rsidR="00703495" w:rsidRPr="00703495">
              <w:rPr>
                <w:bCs/>
                <w:color w:val="000000"/>
                <w:sz w:val="28"/>
                <w:szCs w:val="28"/>
              </w:rPr>
              <w:t>5</w:t>
            </w:r>
            <w:r w:rsidRPr="0070349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6C7C5C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155,65</w:t>
            </w:r>
          </w:p>
        </w:tc>
      </w:tr>
      <w:tr w:rsidR="006C7C5C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155,65</w:t>
            </w:r>
          </w:p>
        </w:tc>
      </w:tr>
      <w:tr w:rsidR="006C7C5C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155,65</w:t>
            </w:r>
          </w:p>
        </w:tc>
      </w:tr>
      <w:tr w:rsidR="006C7C5C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164,86</w:t>
            </w:r>
          </w:p>
        </w:tc>
      </w:tr>
      <w:tr w:rsidR="006C7C5C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155,65</w:t>
            </w:r>
          </w:p>
        </w:tc>
      </w:tr>
      <w:tr w:rsidR="006C7C5C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155,65</w:t>
            </w:r>
          </w:p>
        </w:tc>
      </w:tr>
      <w:tr w:rsidR="006C7C5C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164,86</w:t>
            </w:r>
          </w:p>
        </w:tc>
      </w:tr>
      <w:tr w:rsidR="006C7C5C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155,65</w:t>
            </w:r>
          </w:p>
        </w:tc>
      </w:tr>
      <w:tr w:rsidR="006C7C5C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155,65</w:t>
            </w:r>
          </w:p>
        </w:tc>
      </w:tr>
      <w:tr w:rsidR="006C7C5C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155,65</w:t>
            </w:r>
          </w:p>
        </w:tc>
      </w:tr>
      <w:tr w:rsidR="006C7C5C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155,65</w:t>
            </w:r>
          </w:p>
        </w:tc>
      </w:tr>
      <w:tr w:rsidR="006C7C5C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FF266F" w:rsidRDefault="006C7C5C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5C" w:rsidRPr="006C7C5C" w:rsidRDefault="006C7C5C">
            <w:pPr>
              <w:jc w:val="center"/>
              <w:rPr>
                <w:color w:val="000000"/>
                <w:sz w:val="28"/>
                <w:szCs w:val="28"/>
              </w:rPr>
            </w:pPr>
            <w:r w:rsidRPr="006C7C5C">
              <w:rPr>
                <w:color w:val="000000"/>
                <w:sz w:val="28"/>
                <w:szCs w:val="28"/>
              </w:rPr>
              <w:t>153,56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7963E2">
      <w:pgSz w:w="11906" w:h="16838"/>
      <w:pgMar w:top="851" w:right="1418" w:bottom="79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FA" w:rsidRDefault="009E0EFA" w:rsidP="00C32E2B">
      <w:r>
        <w:separator/>
      </w:r>
    </w:p>
  </w:endnote>
  <w:endnote w:type="continuationSeparator" w:id="0">
    <w:p w:rsidR="009E0EFA" w:rsidRDefault="009E0EFA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FA" w:rsidRDefault="009E0EFA" w:rsidP="00C32E2B">
      <w:r>
        <w:separator/>
      </w:r>
    </w:p>
  </w:footnote>
  <w:footnote w:type="continuationSeparator" w:id="0">
    <w:p w:rsidR="009E0EFA" w:rsidRDefault="009E0EFA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17DE"/>
    <w:rsid w:val="00032951"/>
    <w:rsid w:val="00034F9B"/>
    <w:rsid w:val="0003610A"/>
    <w:rsid w:val="0004453A"/>
    <w:rsid w:val="00047AA3"/>
    <w:rsid w:val="00050D1D"/>
    <w:rsid w:val="00066C73"/>
    <w:rsid w:val="000670A2"/>
    <w:rsid w:val="00083E2E"/>
    <w:rsid w:val="00092340"/>
    <w:rsid w:val="000A1A0B"/>
    <w:rsid w:val="000B1F83"/>
    <w:rsid w:val="000B205A"/>
    <w:rsid w:val="000C2843"/>
    <w:rsid w:val="000F68BE"/>
    <w:rsid w:val="00103125"/>
    <w:rsid w:val="0010722B"/>
    <w:rsid w:val="00124E5E"/>
    <w:rsid w:val="001318CB"/>
    <w:rsid w:val="0014106D"/>
    <w:rsid w:val="00155A7C"/>
    <w:rsid w:val="00160B08"/>
    <w:rsid w:val="0016414C"/>
    <w:rsid w:val="00165B01"/>
    <w:rsid w:val="001A4990"/>
    <w:rsid w:val="001B57C3"/>
    <w:rsid w:val="001C09FA"/>
    <w:rsid w:val="001C31E9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B2DA7"/>
    <w:rsid w:val="002D0894"/>
    <w:rsid w:val="002D2E79"/>
    <w:rsid w:val="00306A7F"/>
    <w:rsid w:val="00314B7F"/>
    <w:rsid w:val="00314BD1"/>
    <w:rsid w:val="0032498F"/>
    <w:rsid w:val="00333D7C"/>
    <w:rsid w:val="00342FDB"/>
    <w:rsid w:val="00343318"/>
    <w:rsid w:val="0035177F"/>
    <w:rsid w:val="00356482"/>
    <w:rsid w:val="003747A2"/>
    <w:rsid w:val="00381195"/>
    <w:rsid w:val="00382FB0"/>
    <w:rsid w:val="00386810"/>
    <w:rsid w:val="00397486"/>
    <w:rsid w:val="003A56E5"/>
    <w:rsid w:val="003B6FC0"/>
    <w:rsid w:val="003D29B4"/>
    <w:rsid w:val="003D3220"/>
    <w:rsid w:val="003D5E53"/>
    <w:rsid w:val="003F1328"/>
    <w:rsid w:val="0040788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0D7C"/>
    <w:rsid w:val="00483989"/>
    <w:rsid w:val="00493321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21342"/>
    <w:rsid w:val="00536151"/>
    <w:rsid w:val="00566DDF"/>
    <w:rsid w:val="00574575"/>
    <w:rsid w:val="00576F7C"/>
    <w:rsid w:val="00592C6C"/>
    <w:rsid w:val="00592EDD"/>
    <w:rsid w:val="005B3A76"/>
    <w:rsid w:val="005B5DC6"/>
    <w:rsid w:val="005C0F1B"/>
    <w:rsid w:val="005D2AB3"/>
    <w:rsid w:val="005D3044"/>
    <w:rsid w:val="005E6167"/>
    <w:rsid w:val="005F61AC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C3A6A"/>
    <w:rsid w:val="006C4651"/>
    <w:rsid w:val="006C7C5C"/>
    <w:rsid w:val="006D1210"/>
    <w:rsid w:val="006D19A8"/>
    <w:rsid w:val="006D2A34"/>
    <w:rsid w:val="006D69C1"/>
    <w:rsid w:val="006E3120"/>
    <w:rsid w:val="006F145F"/>
    <w:rsid w:val="006F25F7"/>
    <w:rsid w:val="006F4D8F"/>
    <w:rsid w:val="00703495"/>
    <w:rsid w:val="00711765"/>
    <w:rsid w:val="00723B32"/>
    <w:rsid w:val="00734C47"/>
    <w:rsid w:val="00750E32"/>
    <w:rsid w:val="0075419A"/>
    <w:rsid w:val="00767233"/>
    <w:rsid w:val="007744FE"/>
    <w:rsid w:val="00780E62"/>
    <w:rsid w:val="007924C0"/>
    <w:rsid w:val="007963E2"/>
    <w:rsid w:val="0079799D"/>
    <w:rsid w:val="007C1191"/>
    <w:rsid w:val="007C7DD3"/>
    <w:rsid w:val="007D45CD"/>
    <w:rsid w:val="007D6411"/>
    <w:rsid w:val="007E20C7"/>
    <w:rsid w:val="007E42E7"/>
    <w:rsid w:val="007E4EA5"/>
    <w:rsid w:val="007E5ADE"/>
    <w:rsid w:val="007E695D"/>
    <w:rsid w:val="008026F8"/>
    <w:rsid w:val="00813174"/>
    <w:rsid w:val="00814BB1"/>
    <w:rsid w:val="008473EA"/>
    <w:rsid w:val="00853DBF"/>
    <w:rsid w:val="008557C7"/>
    <w:rsid w:val="00855818"/>
    <w:rsid w:val="00855BD7"/>
    <w:rsid w:val="00855DD3"/>
    <w:rsid w:val="00861DAA"/>
    <w:rsid w:val="008729DA"/>
    <w:rsid w:val="00880755"/>
    <w:rsid w:val="00884570"/>
    <w:rsid w:val="00887634"/>
    <w:rsid w:val="008A364B"/>
    <w:rsid w:val="008A491E"/>
    <w:rsid w:val="008B064D"/>
    <w:rsid w:val="008B12D6"/>
    <w:rsid w:val="008B405A"/>
    <w:rsid w:val="008E2BA8"/>
    <w:rsid w:val="008F14A7"/>
    <w:rsid w:val="00910FE7"/>
    <w:rsid w:val="00945D12"/>
    <w:rsid w:val="00947D23"/>
    <w:rsid w:val="00950711"/>
    <w:rsid w:val="00950D3D"/>
    <w:rsid w:val="009708CD"/>
    <w:rsid w:val="00976372"/>
    <w:rsid w:val="009A3F85"/>
    <w:rsid w:val="009E0EFA"/>
    <w:rsid w:val="009F62F5"/>
    <w:rsid w:val="009F6CA1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413D2"/>
    <w:rsid w:val="00B45C68"/>
    <w:rsid w:val="00B46300"/>
    <w:rsid w:val="00B62C3E"/>
    <w:rsid w:val="00B762B4"/>
    <w:rsid w:val="00B77EF2"/>
    <w:rsid w:val="00B85140"/>
    <w:rsid w:val="00B91574"/>
    <w:rsid w:val="00BD3B88"/>
    <w:rsid w:val="00BD3DFE"/>
    <w:rsid w:val="00BD3FE9"/>
    <w:rsid w:val="00BD6F29"/>
    <w:rsid w:val="00BE1B1C"/>
    <w:rsid w:val="00C1088A"/>
    <w:rsid w:val="00C11685"/>
    <w:rsid w:val="00C32E2B"/>
    <w:rsid w:val="00C46077"/>
    <w:rsid w:val="00C550C3"/>
    <w:rsid w:val="00C7235B"/>
    <w:rsid w:val="00CA04BA"/>
    <w:rsid w:val="00CA3FF8"/>
    <w:rsid w:val="00CB25E7"/>
    <w:rsid w:val="00CC092B"/>
    <w:rsid w:val="00CD5727"/>
    <w:rsid w:val="00CF26E7"/>
    <w:rsid w:val="00D04DD1"/>
    <w:rsid w:val="00D1181B"/>
    <w:rsid w:val="00D20427"/>
    <w:rsid w:val="00D27190"/>
    <w:rsid w:val="00D40E48"/>
    <w:rsid w:val="00D6143D"/>
    <w:rsid w:val="00D7091B"/>
    <w:rsid w:val="00D7185E"/>
    <w:rsid w:val="00D83DF3"/>
    <w:rsid w:val="00D86EAE"/>
    <w:rsid w:val="00D91F74"/>
    <w:rsid w:val="00D937B3"/>
    <w:rsid w:val="00D95327"/>
    <w:rsid w:val="00DA1AE8"/>
    <w:rsid w:val="00DB64DA"/>
    <w:rsid w:val="00DC53AE"/>
    <w:rsid w:val="00DD2FC5"/>
    <w:rsid w:val="00DE25D3"/>
    <w:rsid w:val="00DE744A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067B8"/>
    <w:rsid w:val="00F168BD"/>
    <w:rsid w:val="00F169F4"/>
    <w:rsid w:val="00F42198"/>
    <w:rsid w:val="00F53C9C"/>
    <w:rsid w:val="00F62C16"/>
    <w:rsid w:val="00F651FA"/>
    <w:rsid w:val="00F72EBE"/>
    <w:rsid w:val="00F76085"/>
    <w:rsid w:val="00F87C5D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6748AB4-D376-4969-9A09-CA790BDD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9179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37</cp:revision>
  <cp:lastPrinted>2025-05-05T11:07:00Z</cp:lastPrinted>
  <dcterms:created xsi:type="dcterms:W3CDTF">2019-12-16T04:22:00Z</dcterms:created>
  <dcterms:modified xsi:type="dcterms:W3CDTF">2025-05-05T11:08:00Z</dcterms:modified>
</cp:coreProperties>
</file>