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E8" w:rsidRPr="00967FE8" w:rsidRDefault="00967FE8" w:rsidP="00967FE8">
      <w:pPr>
        <w:spacing w:after="0" w:line="240" w:lineRule="auto"/>
        <w:ind w:right="89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967FE8">
        <w:rPr>
          <w:rFonts w:ascii="Times New Roman" w:hAnsi="Times New Roman"/>
          <w:b/>
          <w:i/>
          <w:sz w:val="28"/>
          <w:szCs w:val="28"/>
        </w:rPr>
        <w:t>ПРОЕКТ</w:t>
      </w:r>
    </w:p>
    <w:p w:rsidR="00967FE8" w:rsidRDefault="00967FE8" w:rsidP="00967FE8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67FE8" w:rsidRDefault="00967FE8" w:rsidP="00967FE8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67FE8" w:rsidRDefault="00967FE8" w:rsidP="00967FE8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967FE8" w:rsidRDefault="00967FE8" w:rsidP="00967FE8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67FE8" w:rsidRDefault="00967FE8" w:rsidP="00967FE8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967FE8" w:rsidRPr="00B33C4C" w:rsidRDefault="00967FE8" w:rsidP="00967FE8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967FE8" w:rsidRDefault="00967FE8" w:rsidP="00967FE8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67FE8" w:rsidRDefault="00967FE8" w:rsidP="00967FE8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967FE8" w:rsidRDefault="00967FE8" w:rsidP="00967FE8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_____________года №  _____</w:t>
      </w:r>
    </w:p>
    <w:p w:rsidR="003037A7" w:rsidRDefault="003037A7">
      <w:pPr>
        <w:spacing w:after="0"/>
        <w:ind w:left="706"/>
        <w:jc w:val="center"/>
      </w:pPr>
    </w:p>
    <w:p w:rsidR="003037A7" w:rsidRDefault="00D63A46">
      <w:pPr>
        <w:spacing w:after="0"/>
        <w:ind w:left="7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Pr="00967FE8" w:rsidRDefault="00BB595F" w:rsidP="00967FE8">
      <w:pPr>
        <w:spacing w:after="0" w:line="250" w:lineRule="auto"/>
        <w:ind w:left="14" w:right="51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="00967FE8" w:rsidRPr="00967FE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сельского поселения Комсомольский </w:t>
      </w:r>
      <w:r w:rsidR="00967FE8" w:rsidRPr="00967FE8">
        <w:rPr>
          <w:rFonts w:ascii="Times New Roman" w:eastAsia="Times New Roman" w:hAnsi="Times New Roman" w:cs="Times New Roman"/>
          <w:b/>
          <w:sz w:val="28"/>
          <w:szCs w:val="28"/>
        </w:rPr>
        <w:t>от 12.04.2021г. №</w:t>
      </w:r>
      <w:r w:rsidR="00967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7FE8" w:rsidRPr="00967FE8">
        <w:rPr>
          <w:rFonts w:ascii="Times New Roman" w:eastAsia="Times New Roman" w:hAnsi="Times New Roman" w:cs="Times New Roman"/>
          <w:b/>
          <w:sz w:val="28"/>
          <w:szCs w:val="28"/>
        </w:rPr>
        <w:t>46а</w:t>
      </w:r>
      <w:r w:rsidR="007D66F4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</w:t>
      </w:r>
      <w:r w:rsidR="00D63A46" w:rsidRPr="00967FE8">
        <w:rPr>
          <w:rFonts w:ascii="Times New Roman" w:eastAsia="Times New Roman" w:hAnsi="Times New Roman" w:cs="Times New Roman"/>
          <w:b/>
          <w:sz w:val="28"/>
          <w:szCs w:val="28"/>
        </w:rPr>
        <w:t>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="00D63A46" w:rsidRPr="0096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37A7" w:rsidRDefault="00D63A46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3037A7" w:rsidRDefault="00D63A46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3037A7" w:rsidRDefault="00D63A46">
      <w:pPr>
        <w:spacing w:after="25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037A7" w:rsidRDefault="00D63A46">
      <w:pPr>
        <w:spacing w:after="30" w:line="268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8">
        <w:r>
          <w:rPr>
            <w:rFonts w:ascii="Times New Roman" w:eastAsia="Times New Roman" w:hAnsi="Times New Roman" w:cs="Times New Roman"/>
            <w:sz w:val="28"/>
          </w:rPr>
          <w:t>от 06.10.2003 № 131</w:t>
        </w:r>
      </w:hyperlink>
      <w:hyperlink r:id="rId9">
        <w:r>
          <w:rPr>
            <w:rFonts w:ascii="Times New Roman" w:eastAsia="Times New Roman" w:hAnsi="Times New Roman" w:cs="Times New Roman"/>
            <w:sz w:val="28"/>
          </w:rPr>
          <w:t>-</w:t>
        </w:r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>ФЗ</w:t>
        </w:r>
      </w:hyperlink>
      <w:hyperlink r:id="rId11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Водным кодексом Российской Федерации, </w:t>
      </w:r>
      <w:hyperlink r:id="rId12">
        <w:r>
          <w:rPr>
            <w:rFonts w:ascii="Times New Roman" w:eastAsia="Times New Roman" w:hAnsi="Times New Roman" w:cs="Times New Roman"/>
            <w:sz w:val="28"/>
          </w:rPr>
          <w:t>Уставом</w:t>
        </w:r>
      </w:hyperlink>
      <w:hyperlink r:id="rId13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r w:rsidR="00967FE8">
        <w:rPr>
          <w:rFonts w:ascii="Times New Roman" w:eastAsia="Times New Roman" w:hAnsi="Times New Roman" w:cs="Times New Roman"/>
          <w:sz w:val="28"/>
        </w:rPr>
        <w:t>Комсомольский муниципально</w:t>
      </w:r>
      <w:r w:rsidR="002C5BFF">
        <w:rPr>
          <w:rFonts w:ascii="Times New Roman" w:eastAsia="Times New Roman" w:hAnsi="Times New Roman" w:cs="Times New Roman"/>
          <w:sz w:val="28"/>
        </w:rPr>
        <w:t>го района Кинельский Самарской о</w:t>
      </w:r>
      <w:r w:rsidR="00967FE8">
        <w:rPr>
          <w:rFonts w:ascii="Times New Roman" w:eastAsia="Times New Roman" w:hAnsi="Times New Roman" w:cs="Times New Roman"/>
          <w:sz w:val="28"/>
        </w:rPr>
        <w:t>б</w:t>
      </w:r>
      <w:r w:rsidR="002C5BFF">
        <w:rPr>
          <w:rFonts w:ascii="Times New Roman" w:eastAsia="Times New Roman" w:hAnsi="Times New Roman" w:cs="Times New Roman"/>
          <w:sz w:val="28"/>
        </w:rPr>
        <w:t>л</w:t>
      </w:r>
      <w:r w:rsidR="00967FE8">
        <w:rPr>
          <w:rFonts w:ascii="Times New Roman" w:eastAsia="Times New Roman" w:hAnsi="Times New Roman" w:cs="Times New Roman"/>
          <w:sz w:val="28"/>
        </w:rPr>
        <w:t>асти</w:t>
      </w:r>
      <w:r>
        <w:rPr>
          <w:rFonts w:ascii="Times New Roman" w:eastAsia="Times New Roman" w:hAnsi="Times New Roman" w:cs="Times New Roman"/>
          <w:sz w:val="28"/>
        </w:rPr>
        <w:t xml:space="preserve">, в целях повышения качества и доступности предоставляемых муниципальных услуг, </w:t>
      </w:r>
    </w:p>
    <w:p w:rsidR="003037A7" w:rsidRDefault="00D63A46">
      <w:pPr>
        <w:spacing w:after="84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D66F4" w:rsidRDefault="007D66F4" w:rsidP="007D66F4">
      <w:pPr>
        <w:spacing w:after="0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ПОСТАНОВЛЯЮ: </w:t>
      </w:r>
    </w:p>
    <w:p w:rsidR="003037A7" w:rsidRDefault="003037A7">
      <w:pPr>
        <w:spacing w:after="67"/>
        <w:jc w:val="center"/>
      </w:pPr>
    </w:p>
    <w:p w:rsidR="003037A7" w:rsidRPr="00967FE8" w:rsidRDefault="00D63A46" w:rsidP="00C4700A">
      <w:pPr>
        <w:numPr>
          <w:ilvl w:val="0"/>
          <w:numId w:val="1"/>
        </w:numPr>
        <w:spacing w:after="57" w:line="240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Внести </w:t>
      </w:r>
      <w:r w:rsidR="00967FE8">
        <w:rPr>
          <w:rFonts w:ascii="Times New Roman" w:eastAsia="Times New Roman" w:hAnsi="Times New Roman" w:cs="Times New Roman"/>
          <w:sz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</w:rPr>
        <w:t xml:space="preserve">изменения </w:t>
      </w:r>
      <w:r w:rsidR="00967FE8">
        <w:rPr>
          <w:rFonts w:ascii="Times New Roman" w:eastAsia="Times New Roman" w:hAnsi="Times New Roman" w:cs="Times New Roman"/>
          <w:sz w:val="28"/>
        </w:rPr>
        <w:t xml:space="preserve">и дополнения </w:t>
      </w:r>
      <w:r>
        <w:rPr>
          <w:rFonts w:ascii="Times New Roman" w:eastAsia="Times New Roman" w:hAnsi="Times New Roman" w:cs="Times New Roman"/>
          <w:sz w:val="28"/>
        </w:rPr>
        <w:t>в п</w:t>
      </w:r>
      <w:r w:rsidR="00967FE8">
        <w:rPr>
          <w:rFonts w:ascii="Times New Roman" w:eastAsia="Times New Roman" w:hAnsi="Times New Roman" w:cs="Times New Roman"/>
          <w:sz w:val="28"/>
        </w:rPr>
        <w:t>остановление от 12.04.2021 г. № 46а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административного регламента по предоставлению муниципальной услуги «Принятие решения об использовании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донного грунта, извлеченного при проведении дноуглубительных и других работ, связанных с изменением дна и берегов водных объектов» следующие изменения: </w:t>
      </w:r>
    </w:p>
    <w:p w:rsidR="00967FE8" w:rsidRPr="00967FE8" w:rsidRDefault="00967FE8" w:rsidP="00C4700A">
      <w:pPr>
        <w:pStyle w:val="a5"/>
        <w:numPr>
          <w:ilvl w:val="1"/>
          <w:numId w:val="1"/>
        </w:numPr>
        <w:spacing w:after="57" w:line="24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7FE8">
        <w:rPr>
          <w:rFonts w:ascii="Times New Roman" w:hAnsi="Times New Roman" w:cs="Times New Roman"/>
          <w:sz w:val="28"/>
          <w:szCs w:val="28"/>
        </w:rPr>
        <w:t xml:space="preserve"> Приложении № 1 к постановлению:</w:t>
      </w:r>
    </w:p>
    <w:p w:rsidR="00967FE8" w:rsidRPr="00C4700A" w:rsidRDefault="00967FE8" w:rsidP="00C4700A">
      <w:pPr>
        <w:pStyle w:val="a5"/>
        <w:numPr>
          <w:ilvl w:val="2"/>
          <w:numId w:val="15"/>
        </w:numPr>
        <w:spacing w:after="11" w:line="240" w:lineRule="auto"/>
        <w:ind w:right="63"/>
        <w:jc w:val="both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 xml:space="preserve">п 2.7. «Исчерпывающий перечень оснований для отказа в предоставлении муниципальной услуги» изложить в следующей редакции: </w:t>
      </w:r>
    </w:p>
    <w:p w:rsidR="00967FE8" w:rsidRDefault="00967FE8" w:rsidP="00C4700A">
      <w:pPr>
        <w:spacing w:after="0" w:line="240" w:lineRule="auto"/>
        <w:ind w:left="-15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«2.7.1. Обращение с запросом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услуги. </w:t>
      </w:r>
    </w:p>
    <w:p w:rsidR="00967FE8" w:rsidRDefault="00967FE8" w:rsidP="00C4700A">
      <w:pPr>
        <w:numPr>
          <w:ilvl w:val="2"/>
          <w:numId w:val="3"/>
        </w:numPr>
        <w:spacing w:after="11" w:line="240" w:lineRule="auto"/>
        <w:ind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Недостоверность сведений, содержащихся в заявлении или в приложенных к нему Заявителем документах. </w:t>
      </w:r>
    </w:p>
    <w:p w:rsidR="00967FE8" w:rsidRDefault="00967FE8" w:rsidP="00C4700A">
      <w:pPr>
        <w:numPr>
          <w:ilvl w:val="2"/>
          <w:numId w:val="3"/>
        </w:numPr>
        <w:spacing w:after="11" w:line="240" w:lineRule="auto"/>
        <w:ind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если, текст заявления не поддается прочтению (при направлении заявления и прилагаемых документов почтовой связью). </w:t>
      </w:r>
    </w:p>
    <w:p w:rsidR="00967FE8" w:rsidRDefault="00967FE8" w:rsidP="00C4700A">
      <w:pPr>
        <w:spacing w:after="13" w:line="240" w:lineRule="auto"/>
        <w:ind w:left="-15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этом Заявителю направляется информация о том, что ответ на заявление не будет дан по указанным причинам, если его фамилия (наименование) и почтовый адрес поддаются прочтению. </w:t>
      </w:r>
    </w:p>
    <w:p w:rsidR="00967FE8" w:rsidRDefault="00967FE8" w:rsidP="00C4700A">
      <w:pPr>
        <w:spacing w:after="11" w:line="240" w:lineRule="auto"/>
        <w:ind w:left="571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 .4. В случае если, заявление содержит вопросы, не подпадающие под действие административного Регламента. </w:t>
      </w:r>
    </w:p>
    <w:p w:rsidR="003037A7" w:rsidRPr="00C4700A" w:rsidRDefault="00D63A46" w:rsidP="00C4700A">
      <w:pPr>
        <w:pStyle w:val="a5"/>
        <w:numPr>
          <w:ilvl w:val="2"/>
          <w:numId w:val="15"/>
        </w:numPr>
        <w:spacing w:after="57" w:line="240" w:lineRule="auto"/>
        <w:ind w:right="63"/>
        <w:jc w:val="both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 xml:space="preserve">п. 2.9. Регламента изложить в следующей редакции: </w:t>
      </w:r>
    </w:p>
    <w:p w:rsidR="003037A7" w:rsidRDefault="00D63A46" w:rsidP="00C4700A">
      <w:pPr>
        <w:spacing w:after="57" w:line="240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«2.9. Исчерпывающий перечень оснований для отказа в приеме документов, необходимых для предоставления муниципальной услуги. </w:t>
      </w:r>
    </w:p>
    <w:p w:rsidR="003037A7" w:rsidRDefault="00D63A46" w:rsidP="00C4700A">
      <w:pPr>
        <w:numPr>
          <w:ilvl w:val="2"/>
          <w:numId w:val="2"/>
        </w:numPr>
        <w:spacing w:after="57" w:line="240" w:lineRule="auto"/>
        <w:ind w:right="63" w:firstLine="31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отказа в приеме документов, необходимых для предоставления муниципальной услуги является: </w:t>
      </w:r>
    </w:p>
    <w:p w:rsidR="003037A7" w:rsidRDefault="00D63A46" w:rsidP="00C4700A">
      <w:pPr>
        <w:spacing w:after="14" w:line="240" w:lineRule="auto"/>
        <w:ind w:left="-10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заявление и приложенные к нему документы не соответствуют требованиям, установленным пунктом 2.6 настоящего административного Регламента;      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     несоблюдение установленных законом условий признания действительности электронной подписи, в соответствии со статьей 11 Федерального закона     6 апреля 2011 года № 63-ФЗ «Об электронной подписи»;  к заявлению не приложены документы, необходимые для предоставления муниципальной услуги, указанные в административном Регламенте, предоставление которых является обязательным для Заявителей в соответствии с указанным приложением, либо приложены копии документов, которые должны быть приложены в оригиналах. </w:t>
      </w:r>
    </w:p>
    <w:p w:rsidR="003037A7" w:rsidRDefault="00D63A46" w:rsidP="00C4700A">
      <w:pPr>
        <w:numPr>
          <w:ilvl w:val="2"/>
          <w:numId w:val="2"/>
        </w:numPr>
        <w:spacing w:after="13" w:line="240" w:lineRule="auto"/>
        <w:ind w:right="63" w:firstLine="317"/>
        <w:jc w:val="both"/>
      </w:pPr>
      <w:r>
        <w:rPr>
          <w:rFonts w:ascii="Times New Roman" w:eastAsia="Times New Roman" w:hAnsi="Times New Roman" w:cs="Times New Roman"/>
          <w:sz w:val="28"/>
        </w:rPr>
        <w:t>О наличии основания для отказа в приеме документов Заявителя информирует работник админист</w:t>
      </w:r>
      <w:r w:rsidR="00AA22F7">
        <w:rPr>
          <w:rFonts w:ascii="Times New Roman" w:eastAsia="Times New Roman" w:hAnsi="Times New Roman" w:cs="Times New Roman"/>
          <w:sz w:val="28"/>
        </w:rPr>
        <w:t>рации сельского поселения Комсомольский</w:t>
      </w:r>
      <w:r>
        <w:rPr>
          <w:rFonts w:ascii="Times New Roman" w:eastAsia="Times New Roman" w:hAnsi="Times New Roman" w:cs="Times New Roman"/>
          <w:sz w:val="28"/>
        </w:rPr>
        <w:t xml:space="preserve">, ответственный за прием документов. Объясняет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Заявителю содержание выявленных недостатков в представленных документах и предлагает принять меры по их устранению. </w:t>
      </w:r>
    </w:p>
    <w:p w:rsidR="003037A7" w:rsidRDefault="00D63A46" w:rsidP="00C4700A">
      <w:pPr>
        <w:spacing w:after="12" w:line="240" w:lineRule="auto"/>
        <w:ind w:left="-15" w:right="63" w:firstLine="31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Уведомление об отказе в приеме документов, необходимых для предоставления муниципальной услуги согласно приложению № 1 настоящего административного Регламента, по требованию Заявителя подписывается Главой  </w:t>
      </w:r>
      <w:r w:rsidR="00AA22F7">
        <w:rPr>
          <w:rFonts w:ascii="Times New Roman" w:eastAsia="Times New Roman" w:hAnsi="Times New Roman" w:cs="Times New Roman"/>
          <w:sz w:val="28"/>
        </w:rPr>
        <w:t>сельского поселения Комсомольский</w:t>
      </w:r>
      <w:r>
        <w:rPr>
          <w:rFonts w:ascii="Times New Roman" w:eastAsia="Times New Roman" w:hAnsi="Times New Roman" w:cs="Times New Roman"/>
          <w:sz w:val="28"/>
        </w:rPr>
        <w:t xml:space="preserve"> и выдается Заявителю с указанием причин отказа не позднее одного рабочего дня со дня обращения Заявителя за получением муниципальной услуги. </w:t>
      </w:r>
    </w:p>
    <w:p w:rsidR="003037A7" w:rsidRDefault="00D63A46" w:rsidP="00C4700A">
      <w:pPr>
        <w:spacing w:after="11" w:line="240" w:lineRule="auto"/>
        <w:ind w:left="-15" w:right="63" w:firstLine="31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Не может быть отказано Заявителю в приеме дополнительных документов при наличии намерения их сдать. </w:t>
      </w:r>
    </w:p>
    <w:p w:rsidR="003037A7" w:rsidRDefault="00D63A46" w:rsidP="00C4700A">
      <w:pPr>
        <w:numPr>
          <w:ilvl w:val="2"/>
          <w:numId w:val="2"/>
        </w:numPr>
        <w:spacing w:after="11" w:line="240" w:lineRule="auto"/>
        <w:ind w:right="63" w:firstLine="31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Отказ в приеме документов не препятствует повторному обращению после устранения причины, послужившей основанием для отказа. </w:t>
      </w:r>
    </w:p>
    <w:p w:rsidR="003037A7" w:rsidRPr="00C4700A" w:rsidRDefault="00D63A46" w:rsidP="00C4700A">
      <w:pPr>
        <w:pStyle w:val="a5"/>
        <w:numPr>
          <w:ilvl w:val="2"/>
          <w:numId w:val="15"/>
        </w:numPr>
        <w:spacing w:after="20" w:line="240" w:lineRule="auto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 xml:space="preserve">п. 2.10. изложить в следующей редакции: </w:t>
      </w:r>
    </w:p>
    <w:p w:rsidR="003037A7" w:rsidRDefault="00D63A46" w:rsidP="00C4700A">
      <w:pPr>
        <w:spacing w:after="57" w:line="240" w:lineRule="auto"/>
        <w:ind w:left="147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«2.10. Исправление допущенных опечаток и (или) ошибок (далее – техническая ошибка) в выданном в результате предоставления муниципальной услуги документе. </w:t>
      </w:r>
    </w:p>
    <w:p w:rsidR="003037A7" w:rsidRDefault="00D63A46" w:rsidP="00C4700A">
      <w:pPr>
        <w:tabs>
          <w:tab w:val="center" w:pos="4772"/>
        </w:tabs>
        <w:spacing w:after="57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2.10.1. Основанием для исправления технической ошибки является: </w:t>
      </w:r>
    </w:p>
    <w:p w:rsidR="003037A7" w:rsidRDefault="00D63A46" w:rsidP="00C4700A">
      <w:pPr>
        <w:numPr>
          <w:ilvl w:val="0"/>
          <w:numId w:val="4"/>
        </w:numPr>
        <w:spacing w:after="57" w:line="240" w:lineRule="auto"/>
        <w:ind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получение от заявителя (представителя заявителя) заявления об исправлении технической ошибки. Обращение заявителя регистрируется в журнале регистрации заявлений граждан.  </w:t>
      </w:r>
    </w:p>
    <w:p w:rsidR="003037A7" w:rsidRDefault="00D63A46" w:rsidP="00C4700A">
      <w:pPr>
        <w:spacing w:after="57" w:line="240" w:lineRule="auto"/>
        <w:ind w:left="142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2.10.2. Для исправления технической ошибки заявитель или представитель заявителя представляет следующие документы:  </w:t>
      </w:r>
    </w:p>
    <w:p w:rsidR="003037A7" w:rsidRDefault="00D63A46" w:rsidP="002C5BFF">
      <w:pPr>
        <w:numPr>
          <w:ilvl w:val="3"/>
          <w:numId w:val="5"/>
        </w:numPr>
        <w:spacing w:after="72" w:line="240" w:lineRule="auto"/>
        <w:ind w:left="567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установленного образца об исправлении технической ошибки </w:t>
      </w:r>
      <w:r w:rsidRPr="002C5BFF">
        <w:rPr>
          <w:rFonts w:ascii="Times New Roman" w:eastAsia="Times New Roman" w:hAnsi="Times New Roman" w:cs="Times New Roman"/>
          <w:sz w:val="28"/>
        </w:rPr>
        <w:t xml:space="preserve">(приложение N 2 к настоящему административному регламенту);  </w:t>
      </w:r>
    </w:p>
    <w:p w:rsidR="003037A7" w:rsidRDefault="00D63A46" w:rsidP="002C5BFF">
      <w:pPr>
        <w:numPr>
          <w:ilvl w:val="3"/>
          <w:numId w:val="5"/>
        </w:numPr>
        <w:spacing w:after="57" w:line="240" w:lineRule="auto"/>
        <w:ind w:left="567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документ, удостоверяющий личность (паспорт); </w:t>
      </w:r>
    </w:p>
    <w:p w:rsidR="003037A7" w:rsidRDefault="00D63A46" w:rsidP="002C5BFF">
      <w:pPr>
        <w:numPr>
          <w:ilvl w:val="3"/>
          <w:numId w:val="5"/>
        </w:numPr>
        <w:spacing w:after="57" w:line="240" w:lineRule="auto"/>
        <w:ind w:left="567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документ, выданный заявителю как результат муниципальной услуги, в котором по мнению заявителя, содержится техническая ошибка; </w:t>
      </w:r>
    </w:p>
    <w:p w:rsidR="003037A7" w:rsidRDefault="00D63A46" w:rsidP="002C5BFF">
      <w:pPr>
        <w:numPr>
          <w:ilvl w:val="3"/>
          <w:numId w:val="5"/>
        </w:numPr>
        <w:spacing w:after="57" w:line="240" w:lineRule="auto"/>
        <w:ind w:left="567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документы (оригиналы для сверки и копии), свидетельствующие о наличии технической ошибки (технический паспорт на жилой объект с указанием общей площади жилого объекта) либо иной документ, содержащий технические характеристики жилого объекта (справка БТИ); </w:t>
      </w:r>
    </w:p>
    <w:p w:rsidR="003037A7" w:rsidRDefault="00D63A46" w:rsidP="002C5BFF">
      <w:pPr>
        <w:numPr>
          <w:ilvl w:val="3"/>
          <w:numId w:val="5"/>
        </w:numPr>
        <w:spacing w:after="57" w:line="240" w:lineRule="auto"/>
        <w:ind w:left="567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>документ, удостоверяющий полномочия представителя заявителя (в случае если с заявлением обра</w:t>
      </w:r>
      <w:r w:rsidR="002C5BFF">
        <w:rPr>
          <w:rFonts w:ascii="Times New Roman" w:eastAsia="Times New Roman" w:hAnsi="Times New Roman" w:cs="Times New Roman"/>
          <w:sz w:val="28"/>
        </w:rPr>
        <w:t>щается представитель заявителя)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037A7" w:rsidRDefault="00D63A46" w:rsidP="00C4700A">
      <w:pPr>
        <w:spacing w:after="57" w:line="240" w:lineRule="auto"/>
        <w:ind w:left="142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2.10.3.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  </w:t>
      </w:r>
    </w:p>
    <w:p w:rsidR="003037A7" w:rsidRDefault="00D63A46" w:rsidP="002C5BFF">
      <w:pPr>
        <w:numPr>
          <w:ilvl w:val="3"/>
          <w:numId w:val="10"/>
        </w:numPr>
        <w:spacing w:after="57" w:line="240" w:lineRule="auto"/>
        <w:ind w:left="567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наличия технической ошибки – результат услуги в соответствии с частью 1 подпункта 2.3.1 настоящего регламента; </w:t>
      </w:r>
    </w:p>
    <w:p w:rsidR="003037A7" w:rsidRDefault="00D63A46" w:rsidP="002C5BFF">
      <w:pPr>
        <w:numPr>
          <w:ilvl w:val="3"/>
          <w:numId w:val="10"/>
        </w:numPr>
        <w:spacing w:after="57" w:line="240" w:lineRule="auto"/>
        <w:ind w:left="567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отсутствия технической ошибки – уведомление об отсутствии технической ошибки в выданном в результате предоставления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муниципальной услуги документе (приложение №3 к настоящему административному регламенту).  </w:t>
      </w:r>
    </w:p>
    <w:p w:rsidR="003037A7" w:rsidRDefault="00D63A46" w:rsidP="00C4700A">
      <w:pPr>
        <w:spacing w:after="57" w:line="240" w:lineRule="auto"/>
        <w:ind w:left="142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2.10.4. Исчерпывающим основанием для отказа в выполнении административной процедуры по исправлению технической ошибки в выданном в результате предоставления муниципальной услуги документе является несоответствие статуса заявителя требованиям, установленным пунктом 1.3. </w:t>
      </w:r>
    </w:p>
    <w:p w:rsidR="003037A7" w:rsidRDefault="00D63A46" w:rsidP="00C4700A">
      <w:pPr>
        <w:spacing w:after="57" w:line="240" w:lineRule="auto"/>
        <w:ind w:left="147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настоящего административного регламента.  </w:t>
      </w:r>
    </w:p>
    <w:p w:rsidR="003037A7" w:rsidRPr="00C4700A" w:rsidRDefault="00D63A46" w:rsidP="00C4700A">
      <w:pPr>
        <w:pStyle w:val="a5"/>
        <w:numPr>
          <w:ilvl w:val="2"/>
          <w:numId w:val="15"/>
        </w:numPr>
        <w:spacing w:after="57" w:line="240" w:lineRule="auto"/>
        <w:ind w:right="63"/>
        <w:jc w:val="both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 xml:space="preserve">п.2.11. изложить в следующей редакции: </w:t>
      </w:r>
    </w:p>
    <w:p w:rsidR="003037A7" w:rsidRDefault="00D63A46" w:rsidP="00C4700A">
      <w:pPr>
        <w:spacing w:after="57" w:line="240" w:lineRule="auto"/>
        <w:ind w:left="142" w:right="63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11. Выдача дубликата документа, выданного в результате предоставления муниципальной услуги (далее – дубликат).  </w:t>
      </w:r>
    </w:p>
    <w:p w:rsidR="003037A7" w:rsidRDefault="00D63A46" w:rsidP="00C4700A">
      <w:pPr>
        <w:spacing w:after="57" w:line="240" w:lineRule="auto"/>
        <w:ind w:left="713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2.11.1. Основанием для выдачи дубликата является: </w:t>
      </w:r>
    </w:p>
    <w:p w:rsidR="003037A7" w:rsidRDefault="00D63A46" w:rsidP="00C4700A">
      <w:pPr>
        <w:spacing w:after="57" w:line="240" w:lineRule="auto"/>
        <w:ind w:left="142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1) получение от заявителя (представителя заявителя) заявления о выдаче дубликата. Обращение заявителя регистрируется в журнале регистрации заявлений граждан.  </w:t>
      </w:r>
    </w:p>
    <w:p w:rsidR="003037A7" w:rsidRDefault="00D63A46" w:rsidP="00C4700A">
      <w:pPr>
        <w:spacing w:after="57" w:line="240" w:lineRule="auto"/>
        <w:ind w:left="142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2.11.2. Для выдачи дубликата документа заявитель или представитель заявителя представляет следующие документы: </w:t>
      </w:r>
    </w:p>
    <w:p w:rsidR="003037A7" w:rsidRDefault="00D63A46" w:rsidP="002C5BFF">
      <w:pPr>
        <w:numPr>
          <w:ilvl w:val="3"/>
          <w:numId w:val="7"/>
        </w:numPr>
        <w:spacing w:after="57" w:line="240" w:lineRule="auto"/>
        <w:ind w:left="567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установленного образца о выдаче дубликата, с изложением обстоятельств утраты документа (приложение N 4 к настоящему административному регламенту);  </w:t>
      </w:r>
    </w:p>
    <w:p w:rsidR="003037A7" w:rsidRDefault="00D63A46" w:rsidP="002C5BFF">
      <w:pPr>
        <w:numPr>
          <w:ilvl w:val="3"/>
          <w:numId w:val="7"/>
        </w:numPr>
        <w:spacing w:after="8" w:line="240" w:lineRule="auto"/>
        <w:ind w:left="567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документ, удостоверяющий личность (паспорт); </w:t>
      </w:r>
    </w:p>
    <w:p w:rsidR="003037A7" w:rsidRDefault="00D63A46" w:rsidP="002C5BFF">
      <w:pPr>
        <w:numPr>
          <w:ilvl w:val="3"/>
          <w:numId w:val="7"/>
        </w:numPr>
        <w:spacing w:after="57" w:line="240" w:lineRule="auto"/>
        <w:ind w:left="567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документ, удостоверяющий полномочия представителя заявителя (в случае если с заявлением обращается представитель заявителя).  </w:t>
      </w:r>
    </w:p>
    <w:p w:rsidR="003037A7" w:rsidRDefault="00D63A46" w:rsidP="00C4700A">
      <w:pPr>
        <w:spacing w:after="57" w:line="240" w:lineRule="auto"/>
        <w:ind w:left="142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2.11.3. Результатом выполнения административной процедуры по выдаче дубликата документа, выданного в результате предоставления муниципальной услуги является:  </w:t>
      </w:r>
    </w:p>
    <w:p w:rsidR="003037A7" w:rsidRDefault="00D63A46" w:rsidP="00C4700A">
      <w:pPr>
        <w:spacing w:after="57" w:line="240" w:lineRule="auto"/>
        <w:ind w:left="142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>1) выдача дубликата документа, выданного в результате предоставления муниципальной услуги. При выдаче дубликата, специалист админист</w:t>
      </w:r>
      <w:r w:rsidR="00AA22F7">
        <w:rPr>
          <w:rFonts w:ascii="Times New Roman" w:eastAsia="Times New Roman" w:hAnsi="Times New Roman" w:cs="Times New Roman"/>
          <w:sz w:val="28"/>
        </w:rPr>
        <w:t>рации сельского поселения Комсомольский</w:t>
      </w:r>
      <w:r>
        <w:rPr>
          <w:rFonts w:ascii="Times New Roman" w:eastAsia="Times New Roman" w:hAnsi="Times New Roman" w:cs="Times New Roman"/>
          <w:sz w:val="28"/>
        </w:rPr>
        <w:t xml:space="preserve"> в верхней правой части документа делает отметку "дубликат", проставляет номер документа, взамен которого выдан дубликат. Регистрирует номер выданного дубликата в журнале регистрации заявлений граждан.  </w:t>
      </w:r>
    </w:p>
    <w:p w:rsidR="003037A7" w:rsidRDefault="00D63A46" w:rsidP="00C4700A">
      <w:pPr>
        <w:spacing w:after="57" w:line="240" w:lineRule="auto"/>
        <w:ind w:left="142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2.11.4. Исчерпывающим основанием для отказа в выполнении административной процедуры по выдаче дубликата документа, выданного в результате предоставления муниципальной услуги, является несоответствие статуса заявителя требованиям, настоящего административного регламента. </w:t>
      </w:r>
    </w:p>
    <w:p w:rsidR="003037A7" w:rsidRPr="00C4700A" w:rsidRDefault="00D63A46" w:rsidP="00C4700A">
      <w:pPr>
        <w:pStyle w:val="a5"/>
        <w:numPr>
          <w:ilvl w:val="2"/>
          <w:numId w:val="15"/>
        </w:numPr>
        <w:spacing w:after="251" w:line="240" w:lineRule="auto"/>
        <w:ind w:right="63"/>
        <w:jc w:val="both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>п. 2.12</w:t>
      </w:r>
      <w:r w:rsidRPr="00C4700A"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 w:rsidRPr="00C4700A">
        <w:rPr>
          <w:rFonts w:ascii="Times New Roman" w:eastAsia="Times New Roman" w:hAnsi="Times New Roman" w:cs="Times New Roman"/>
          <w:b/>
          <w:sz w:val="28"/>
        </w:rPr>
        <w:t>изложить в следующей редакции:</w:t>
      </w:r>
      <w:r w:rsidRPr="00C4700A"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AA22F7" w:rsidRDefault="00D63A46" w:rsidP="00AA22F7">
      <w:pPr>
        <w:spacing w:after="0" w:line="240" w:lineRule="auto"/>
        <w:ind w:left="141" w:hanging="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«2.12.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Порядок оставления запроса Заявителя о предоставлении муниципальной услуги без рассмотрения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2.12.1. Основанием для начала административной процедуры (действия) является </w:t>
      </w:r>
      <w:r>
        <w:rPr>
          <w:rFonts w:ascii="Times New Roman" w:eastAsia="Times New Roman" w:hAnsi="Times New Roman" w:cs="Times New Roman"/>
          <w:sz w:val="28"/>
        </w:rPr>
        <w:tab/>
        <w:t xml:space="preserve">поступление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lastRenderedPageBreak/>
        <w:tab/>
        <w:t>администрац</w:t>
      </w:r>
      <w:r w:rsidR="00AA22F7">
        <w:rPr>
          <w:rFonts w:ascii="Times New Roman" w:eastAsia="Times New Roman" w:hAnsi="Times New Roman" w:cs="Times New Roman"/>
          <w:sz w:val="28"/>
        </w:rPr>
        <w:t xml:space="preserve">ию сельского </w:t>
      </w:r>
      <w:r w:rsidR="00AA22F7">
        <w:rPr>
          <w:rFonts w:ascii="Times New Roman" w:eastAsia="Times New Roman" w:hAnsi="Times New Roman" w:cs="Times New Roman"/>
          <w:sz w:val="28"/>
        </w:rPr>
        <w:tab/>
        <w:t xml:space="preserve">поселения </w:t>
      </w:r>
      <w:r w:rsidR="00AA22F7">
        <w:rPr>
          <w:rFonts w:ascii="Times New Roman" w:eastAsia="Times New Roman" w:hAnsi="Times New Roman" w:cs="Times New Roman"/>
          <w:sz w:val="28"/>
        </w:rPr>
        <w:tab/>
        <w:t>Комсомольский муниципального района Кинельский</w:t>
      </w:r>
      <w:r>
        <w:rPr>
          <w:rFonts w:ascii="Times New Roman" w:eastAsia="Times New Roman" w:hAnsi="Times New Roman" w:cs="Times New Roman"/>
          <w:sz w:val="28"/>
        </w:rPr>
        <w:t xml:space="preserve"> Самарской области заявления Заявите</w:t>
      </w:r>
      <w:r w:rsidR="00AA22F7">
        <w:rPr>
          <w:rFonts w:ascii="Times New Roman" w:eastAsia="Times New Roman" w:hAnsi="Times New Roman" w:cs="Times New Roman"/>
          <w:sz w:val="28"/>
        </w:rPr>
        <w:t xml:space="preserve">ля об оставлении </w:t>
      </w:r>
      <w:r w:rsidR="00AA22F7">
        <w:rPr>
          <w:rFonts w:ascii="Times New Roman" w:eastAsia="Times New Roman" w:hAnsi="Times New Roman" w:cs="Times New Roman"/>
          <w:sz w:val="28"/>
        </w:rPr>
        <w:tab/>
        <w:t>заявления</w:t>
      </w:r>
      <w:r w:rsidR="002C5BFF">
        <w:rPr>
          <w:rFonts w:ascii="Times New Roman" w:eastAsia="Times New Roman" w:hAnsi="Times New Roman" w:cs="Times New Roman"/>
          <w:sz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предоставлении </w:t>
      </w:r>
      <w:r>
        <w:rPr>
          <w:rFonts w:ascii="Times New Roman" w:eastAsia="Times New Roman" w:hAnsi="Times New Roman" w:cs="Times New Roman"/>
          <w:sz w:val="28"/>
        </w:rPr>
        <w:tab/>
        <w:t xml:space="preserve">муниципальной </w:t>
      </w:r>
      <w:r>
        <w:rPr>
          <w:rFonts w:ascii="Times New Roman" w:eastAsia="Times New Roman" w:hAnsi="Times New Roman" w:cs="Times New Roman"/>
          <w:sz w:val="28"/>
        </w:rPr>
        <w:tab/>
        <w:t xml:space="preserve">услуги </w:t>
      </w:r>
      <w:r>
        <w:rPr>
          <w:rFonts w:ascii="Times New Roman" w:eastAsia="Times New Roman" w:hAnsi="Times New Roman" w:cs="Times New Roman"/>
          <w:sz w:val="28"/>
        </w:rPr>
        <w:tab/>
        <w:t xml:space="preserve">без рассмотрения согласно приложению N 5 к административному регламенту.       </w:t>
      </w:r>
    </w:p>
    <w:p w:rsidR="00AA22F7" w:rsidRDefault="00D63A46" w:rsidP="00AA22F7">
      <w:pPr>
        <w:spacing w:after="0" w:line="240" w:lineRule="auto"/>
        <w:ind w:left="141"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2.12.2. Заявление об оставлении заявления о предоставлении муниципальной услу</w:t>
      </w:r>
      <w:r w:rsidR="00AA22F7">
        <w:rPr>
          <w:rFonts w:ascii="Times New Roman" w:eastAsia="Times New Roman" w:hAnsi="Times New Roman" w:cs="Times New Roman"/>
          <w:sz w:val="28"/>
        </w:rPr>
        <w:t xml:space="preserve">ги </w:t>
      </w:r>
      <w:r w:rsidR="00AA22F7">
        <w:rPr>
          <w:rFonts w:ascii="Times New Roman" w:eastAsia="Times New Roman" w:hAnsi="Times New Roman" w:cs="Times New Roman"/>
          <w:sz w:val="28"/>
        </w:rPr>
        <w:tab/>
        <w:t xml:space="preserve">без </w:t>
      </w:r>
      <w:r>
        <w:rPr>
          <w:rFonts w:ascii="Times New Roman" w:eastAsia="Times New Roman" w:hAnsi="Times New Roman" w:cs="Times New Roman"/>
          <w:sz w:val="28"/>
        </w:rPr>
        <w:t xml:space="preserve">рассмотрения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подается </w:t>
      </w:r>
      <w:r>
        <w:rPr>
          <w:rFonts w:ascii="Times New Roman" w:eastAsia="Times New Roman" w:hAnsi="Times New Roman" w:cs="Times New Roman"/>
          <w:sz w:val="28"/>
        </w:rPr>
        <w:tab/>
        <w:t>З</w:t>
      </w:r>
      <w:r w:rsidR="00AA22F7">
        <w:rPr>
          <w:rFonts w:ascii="Times New Roman" w:eastAsia="Times New Roman" w:hAnsi="Times New Roman" w:cs="Times New Roman"/>
          <w:sz w:val="28"/>
        </w:rPr>
        <w:t xml:space="preserve">аявителем одним </w:t>
      </w:r>
      <w:r w:rsidR="00AA22F7">
        <w:rPr>
          <w:rFonts w:ascii="Times New Roman" w:eastAsia="Times New Roman" w:hAnsi="Times New Roman" w:cs="Times New Roman"/>
          <w:sz w:val="28"/>
        </w:rPr>
        <w:tab/>
        <w:t xml:space="preserve">из способов, </w:t>
      </w:r>
      <w:r>
        <w:rPr>
          <w:rFonts w:ascii="Times New Roman" w:eastAsia="Times New Roman" w:hAnsi="Times New Roman" w:cs="Times New Roman"/>
          <w:sz w:val="28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8"/>
        </w:rPr>
        <w:tab/>
        <w:t>пун</w:t>
      </w:r>
      <w:r w:rsidR="00AA22F7">
        <w:rPr>
          <w:rFonts w:ascii="Times New Roman" w:eastAsia="Times New Roman" w:hAnsi="Times New Roman" w:cs="Times New Roman"/>
          <w:sz w:val="28"/>
        </w:rPr>
        <w:t xml:space="preserve">ктом </w:t>
      </w:r>
      <w:r w:rsidR="00AA22F7">
        <w:rPr>
          <w:rFonts w:ascii="Times New Roman" w:eastAsia="Times New Roman" w:hAnsi="Times New Roman" w:cs="Times New Roman"/>
          <w:sz w:val="28"/>
        </w:rPr>
        <w:tab/>
      </w:r>
    </w:p>
    <w:p w:rsidR="003037A7" w:rsidRDefault="00AA22F7" w:rsidP="00AA22F7">
      <w:pPr>
        <w:spacing w:after="0" w:line="240" w:lineRule="auto"/>
        <w:ind w:left="141"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2.6.4 </w:t>
      </w:r>
      <w:r>
        <w:rPr>
          <w:rFonts w:ascii="Times New Roman" w:eastAsia="Times New Roman" w:hAnsi="Times New Roman" w:cs="Times New Roman"/>
          <w:sz w:val="28"/>
        </w:rPr>
        <w:tab/>
        <w:t xml:space="preserve">Административного </w:t>
      </w:r>
      <w:r w:rsidR="00D63A46">
        <w:rPr>
          <w:rFonts w:ascii="Times New Roman" w:eastAsia="Times New Roman" w:hAnsi="Times New Roman" w:cs="Times New Roman"/>
          <w:sz w:val="28"/>
        </w:rPr>
        <w:t xml:space="preserve">регламента. </w:t>
      </w:r>
    </w:p>
    <w:p w:rsidR="003037A7" w:rsidRDefault="00D63A46" w:rsidP="00C4700A">
      <w:pPr>
        <w:numPr>
          <w:ilvl w:val="2"/>
          <w:numId w:val="8"/>
        </w:numPr>
        <w:spacing w:after="15" w:line="240" w:lineRule="auto"/>
        <w:ind w:left="142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об оставлении заявления о предоставлении муниципальной услуги без рассмотрения принимается должностным лицом, ответственным за прием корреспонденции, и регистрируется им в срок, предусмотренный пунктом 2.11. Административного регламента. </w:t>
      </w:r>
    </w:p>
    <w:p w:rsidR="003037A7" w:rsidRDefault="00D63A46" w:rsidP="00C4700A">
      <w:pPr>
        <w:numPr>
          <w:ilvl w:val="2"/>
          <w:numId w:val="8"/>
        </w:numPr>
        <w:spacing w:after="6" w:line="240" w:lineRule="auto"/>
        <w:ind w:left="142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об оставлении заявления о предоставлении муниципальной услуги помещается в дело и регистрируется в соответствующем журнале регистрации. </w:t>
      </w:r>
    </w:p>
    <w:p w:rsidR="003037A7" w:rsidRPr="00C4700A" w:rsidRDefault="00D63A46" w:rsidP="00C4700A">
      <w:pPr>
        <w:pStyle w:val="a5"/>
        <w:numPr>
          <w:ilvl w:val="2"/>
          <w:numId w:val="15"/>
        </w:numPr>
        <w:spacing w:after="14" w:line="240" w:lineRule="auto"/>
        <w:ind w:right="63"/>
        <w:jc w:val="both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 xml:space="preserve">п. 2.3 изложить в следующей редакции:  </w:t>
      </w:r>
    </w:p>
    <w:p w:rsidR="003037A7" w:rsidRDefault="00D63A46" w:rsidP="00C4700A">
      <w:pPr>
        <w:spacing w:after="57" w:line="240" w:lineRule="auto"/>
        <w:ind w:right="63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«2.3. Результатом предоставления муниципальной услуги является: </w:t>
      </w:r>
    </w:p>
    <w:p w:rsidR="003037A7" w:rsidRDefault="00D63A46" w:rsidP="00C4700A">
      <w:pPr>
        <w:numPr>
          <w:ilvl w:val="2"/>
          <w:numId w:val="6"/>
        </w:numPr>
        <w:spacing w:after="57" w:line="240" w:lineRule="auto"/>
        <w:ind w:left="0" w:right="63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объектов; </w:t>
      </w:r>
    </w:p>
    <w:p w:rsidR="003037A7" w:rsidRDefault="00D63A46" w:rsidP="00C4700A">
      <w:pPr>
        <w:numPr>
          <w:ilvl w:val="2"/>
          <w:numId w:val="6"/>
        </w:numPr>
        <w:spacing w:after="57" w:line="240" w:lineRule="auto"/>
        <w:ind w:left="0" w:right="63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принятие решения об отказе в предоставлении муниципальной услуги; </w:t>
      </w:r>
    </w:p>
    <w:p w:rsidR="003037A7" w:rsidRDefault="00D63A46" w:rsidP="00C4700A">
      <w:pPr>
        <w:numPr>
          <w:ilvl w:val="2"/>
          <w:numId w:val="6"/>
        </w:numPr>
        <w:spacing w:after="57" w:line="240" w:lineRule="auto"/>
        <w:ind w:left="0" w:right="63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оставление запроса Заявителя о предоставлении муниципальной услуги без рассмотрения; </w:t>
      </w:r>
    </w:p>
    <w:p w:rsidR="003037A7" w:rsidRPr="00C4700A" w:rsidRDefault="00D63A46" w:rsidP="00C4700A">
      <w:pPr>
        <w:pStyle w:val="a5"/>
        <w:numPr>
          <w:ilvl w:val="2"/>
          <w:numId w:val="15"/>
        </w:numPr>
        <w:spacing w:after="57" w:line="240" w:lineRule="auto"/>
        <w:ind w:right="63"/>
        <w:jc w:val="both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 xml:space="preserve">п.2.12.2 исключить; </w:t>
      </w:r>
    </w:p>
    <w:p w:rsidR="00C4700A" w:rsidRPr="00C4700A" w:rsidRDefault="00C4700A" w:rsidP="00C4700A">
      <w:pPr>
        <w:pStyle w:val="a5"/>
        <w:numPr>
          <w:ilvl w:val="2"/>
          <w:numId w:val="15"/>
        </w:numPr>
        <w:spacing w:after="10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п.2.9. «</w:t>
      </w:r>
      <w:r w:rsidR="00D63A46" w:rsidRPr="00C4700A">
        <w:rPr>
          <w:rFonts w:ascii="Times New Roman" w:eastAsia="Times New Roman" w:hAnsi="Times New Roman" w:cs="Times New Roman"/>
          <w:b/>
          <w:sz w:val="28"/>
        </w:rPr>
        <w:t xml:space="preserve">Муниципальная услуга предоставляется бесплатно.» считать п.2.13.; </w:t>
      </w:r>
    </w:p>
    <w:p w:rsidR="00C4700A" w:rsidRPr="00C4700A" w:rsidRDefault="00C4700A" w:rsidP="00C4700A">
      <w:pPr>
        <w:pStyle w:val="a5"/>
        <w:numPr>
          <w:ilvl w:val="2"/>
          <w:numId w:val="15"/>
        </w:numPr>
        <w:spacing w:after="10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п.2.10. считать пунктом </w:t>
      </w:r>
      <w:r w:rsidR="00D63A46" w:rsidRPr="00C4700A">
        <w:rPr>
          <w:rFonts w:ascii="Times New Roman" w:eastAsia="Times New Roman" w:hAnsi="Times New Roman" w:cs="Times New Roman"/>
          <w:b/>
          <w:sz w:val="28"/>
        </w:rPr>
        <w:t xml:space="preserve">2.14.; </w:t>
      </w:r>
    </w:p>
    <w:p w:rsidR="00C4700A" w:rsidRPr="00C4700A" w:rsidRDefault="00D63A46" w:rsidP="00C4700A">
      <w:pPr>
        <w:pStyle w:val="a5"/>
        <w:numPr>
          <w:ilvl w:val="2"/>
          <w:numId w:val="15"/>
        </w:numPr>
        <w:spacing w:after="10" w:line="240" w:lineRule="auto"/>
        <w:ind w:right="63"/>
        <w:jc w:val="both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 xml:space="preserve">п. 2.11. считать пунктом 2.15.; </w:t>
      </w:r>
    </w:p>
    <w:p w:rsidR="00C4700A" w:rsidRPr="00C4700A" w:rsidRDefault="00D63A46" w:rsidP="00C4700A">
      <w:pPr>
        <w:pStyle w:val="a5"/>
        <w:numPr>
          <w:ilvl w:val="2"/>
          <w:numId w:val="15"/>
        </w:numPr>
        <w:spacing w:after="10" w:line="240" w:lineRule="auto"/>
        <w:ind w:right="63"/>
        <w:jc w:val="both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 xml:space="preserve">п. 2.12. с читать пунктом 2.16.; </w:t>
      </w:r>
    </w:p>
    <w:p w:rsidR="00C4700A" w:rsidRPr="00C4700A" w:rsidRDefault="00D63A46" w:rsidP="00C4700A">
      <w:pPr>
        <w:pStyle w:val="a5"/>
        <w:numPr>
          <w:ilvl w:val="2"/>
          <w:numId w:val="15"/>
        </w:numPr>
        <w:spacing w:after="10" w:line="240" w:lineRule="auto"/>
        <w:ind w:right="63"/>
        <w:jc w:val="both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 xml:space="preserve">п. 2.13. считать пунктом 2.17.; </w:t>
      </w:r>
    </w:p>
    <w:p w:rsidR="003037A7" w:rsidRPr="00C4700A" w:rsidRDefault="00D63A46" w:rsidP="00C4700A">
      <w:pPr>
        <w:pStyle w:val="a5"/>
        <w:numPr>
          <w:ilvl w:val="2"/>
          <w:numId w:val="15"/>
        </w:numPr>
        <w:spacing w:after="10" w:line="240" w:lineRule="auto"/>
        <w:ind w:right="63"/>
        <w:jc w:val="both"/>
        <w:rPr>
          <w:b/>
        </w:rPr>
      </w:pPr>
      <w:r w:rsidRPr="00C4700A">
        <w:rPr>
          <w:rFonts w:ascii="Times New Roman" w:eastAsia="Times New Roman" w:hAnsi="Times New Roman" w:cs="Times New Roman"/>
          <w:b/>
          <w:sz w:val="28"/>
        </w:rPr>
        <w:t xml:space="preserve">п.2.14. считать пунктом 2.18. </w:t>
      </w:r>
    </w:p>
    <w:p w:rsidR="003037A7" w:rsidRDefault="00D63A46" w:rsidP="00C4700A">
      <w:pPr>
        <w:spacing w:after="71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37A7" w:rsidRDefault="00C4700A" w:rsidP="00C4700A">
      <w:pPr>
        <w:numPr>
          <w:ilvl w:val="3"/>
          <w:numId w:val="9"/>
        </w:numPr>
        <w:spacing w:after="57" w:line="240" w:lineRule="auto"/>
        <w:ind w:left="0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Опубликовать настоящее постановление в газете «Вестник сельского поселения Комсомольский»</w:t>
      </w:r>
      <w:r w:rsidR="00D63A46">
        <w:rPr>
          <w:rFonts w:ascii="Times New Roman" w:eastAsia="Times New Roman" w:hAnsi="Times New Roman" w:cs="Times New Roman"/>
          <w:sz w:val="28"/>
        </w:rPr>
        <w:t xml:space="preserve">. </w:t>
      </w:r>
    </w:p>
    <w:p w:rsidR="003037A7" w:rsidRDefault="00D63A46" w:rsidP="00C4700A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037A7" w:rsidRDefault="00D63A46" w:rsidP="00C4700A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Default="00D63A46" w:rsidP="00C4700A">
      <w:pPr>
        <w:spacing w:after="25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Pr="00C4700A" w:rsidRDefault="003037A7" w:rsidP="00C4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00A" w:rsidRPr="00C4700A" w:rsidRDefault="00C4700A" w:rsidP="00C47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C4700A" w:rsidRPr="00C4700A" w:rsidRDefault="00C4700A" w:rsidP="00C47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Комсомольский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О.А. Деревяшкин</w:t>
      </w:r>
    </w:p>
    <w:p w:rsidR="00AA22F7" w:rsidRDefault="00AA22F7">
      <w:pPr>
        <w:spacing w:after="4" w:line="266" w:lineRule="auto"/>
        <w:ind w:left="4961" w:right="5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5BFF" w:rsidRDefault="002C5BFF" w:rsidP="00BB595F">
      <w:pPr>
        <w:spacing w:after="4" w:line="266" w:lineRule="auto"/>
        <w:ind w:right="58"/>
        <w:rPr>
          <w:rFonts w:ascii="Times New Roman" w:eastAsia="Times New Roman" w:hAnsi="Times New Roman" w:cs="Times New Roman"/>
          <w:sz w:val="24"/>
        </w:rPr>
      </w:pPr>
    </w:p>
    <w:p w:rsidR="002C5BFF" w:rsidRDefault="002C5BFF" w:rsidP="00AA22F7">
      <w:pPr>
        <w:spacing w:after="4" w:line="266" w:lineRule="auto"/>
        <w:ind w:left="4961" w:right="58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037A7" w:rsidRDefault="00D63A46" w:rsidP="00AA22F7">
      <w:pPr>
        <w:spacing w:after="4" w:line="266" w:lineRule="auto"/>
        <w:ind w:left="4961" w:right="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1 </w:t>
      </w:r>
    </w:p>
    <w:p w:rsidR="003037A7" w:rsidRDefault="00D63A46" w:rsidP="00AA22F7">
      <w:pPr>
        <w:spacing w:after="5" w:line="269" w:lineRule="auto"/>
        <w:ind w:left="7119" w:hanging="40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предоставления муниципальной услуги «Принятие решения  </w:t>
      </w:r>
    </w:p>
    <w:p w:rsidR="003037A7" w:rsidRDefault="00D63A46" w:rsidP="00AA22F7">
      <w:pPr>
        <w:spacing w:after="4" w:line="266" w:lineRule="auto"/>
        <w:ind w:left="4961" w:right="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об использовании донного грунта, </w:t>
      </w:r>
      <w:r w:rsidR="00AA22F7">
        <w:rPr>
          <w:rFonts w:ascii="Times New Roman" w:eastAsia="Times New Roman" w:hAnsi="Times New Roman" w:cs="Times New Roman"/>
          <w:sz w:val="24"/>
        </w:rPr>
        <w:t>извлеченного при</w:t>
      </w:r>
      <w:r>
        <w:rPr>
          <w:rFonts w:ascii="Times New Roman" w:eastAsia="Times New Roman" w:hAnsi="Times New Roman" w:cs="Times New Roman"/>
          <w:sz w:val="24"/>
        </w:rPr>
        <w:t xml:space="preserve"> проведении дноуглубительных </w:t>
      </w:r>
      <w:r w:rsidR="00AA22F7">
        <w:rPr>
          <w:rFonts w:ascii="Times New Roman" w:eastAsia="Times New Roman" w:hAnsi="Times New Roman" w:cs="Times New Roman"/>
          <w:sz w:val="24"/>
        </w:rPr>
        <w:t>и других</w:t>
      </w:r>
      <w:r>
        <w:rPr>
          <w:rFonts w:ascii="Times New Roman" w:eastAsia="Times New Roman" w:hAnsi="Times New Roman" w:cs="Times New Roman"/>
          <w:sz w:val="24"/>
        </w:rPr>
        <w:t xml:space="preserve"> работ, связанных с изменением </w:t>
      </w:r>
      <w:r w:rsidR="00AA22F7">
        <w:rPr>
          <w:rFonts w:ascii="Times New Roman" w:eastAsia="Times New Roman" w:hAnsi="Times New Roman" w:cs="Times New Roman"/>
          <w:sz w:val="24"/>
        </w:rPr>
        <w:t>дна и</w:t>
      </w:r>
      <w:r>
        <w:rPr>
          <w:rFonts w:ascii="Times New Roman" w:eastAsia="Times New Roman" w:hAnsi="Times New Roman" w:cs="Times New Roman"/>
          <w:sz w:val="24"/>
        </w:rPr>
        <w:t xml:space="preserve"> берегов водных объектов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Default="00D63A46">
      <w:pPr>
        <w:spacing w:after="2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Default="00D63A46" w:rsidP="00AA22F7">
      <w:pPr>
        <w:spacing w:after="11" w:line="268" w:lineRule="auto"/>
        <w:ind w:right="22"/>
        <w:jc w:val="center"/>
      </w:pPr>
      <w:r>
        <w:rPr>
          <w:rFonts w:ascii="Times New Roman" w:eastAsia="Times New Roman" w:hAnsi="Times New Roman" w:cs="Times New Roman"/>
          <w:sz w:val="28"/>
        </w:rPr>
        <w:t>Форма</w:t>
      </w:r>
      <w:r w:rsidR="00AA22F7">
        <w:rPr>
          <w:rFonts w:ascii="Times New Roman" w:eastAsia="Times New Roman" w:hAnsi="Times New Roman" w:cs="Times New Roman"/>
          <w:sz w:val="28"/>
        </w:rPr>
        <w:t xml:space="preserve"> решения (оформляется на бланке </w:t>
      </w:r>
      <w:r>
        <w:rPr>
          <w:rFonts w:ascii="Times New Roman" w:eastAsia="Times New Roman" w:hAnsi="Times New Roman" w:cs="Times New Roman"/>
          <w:sz w:val="28"/>
        </w:rPr>
        <w:t>уполномоченного органа)</w:t>
      </w:r>
    </w:p>
    <w:p w:rsidR="003037A7" w:rsidRDefault="00D63A46" w:rsidP="00AA22F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(Ф.И.О. заявителя, адрес регистрации)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_____________________________________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(наименование заявителя, место нахождения)  </w:t>
      </w:r>
    </w:p>
    <w:p w:rsidR="003037A7" w:rsidRDefault="00D63A46">
      <w:pPr>
        <w:spacing w:after="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Default="00D63A46" w:rsidP="002C5BFF">
      <w:pPr>
        <w:tabs>
          <w:tab w:val="left" w:pos="9639"/>
        </w:tabs>
        <w:spacing w:after="0"/>
        <w:ind w:right="7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Отказ</w:t>
      </w:r>
    </w:p>
    <w:p w:rsidR="003037A7" w:rsidRDefault="00D63A46" w:rsidP="002C5BFF">
      <w:pPr>
        <w:tabs>
          <w:tab w:val="left" w:pos="9639"/>
        </w:tabs>
        <w:spacing w:after="53" w:line="239" w:lineRule="auto"/>
        <w:ind w:right="7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приеме документов для предоставления муниципальной услуги: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</w:p>
    <w:p w:rsidR="003037A7" w:rsidRDefault="00D63A46">
      <w:pPr>
        <w:spacing w:after="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37A7" w:rsidRDefault="00D63A46">
      <w:pPr>
        <w:spacing w:after="0" w:line="268" w:lineRule="auto"/>
        <w:ind w:left="-10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Вам отказано в приеме документов, представленных Вами для получения муниципальной услуги в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0" w:line="268" w:lineRule="auto"/>
        <w:ind w:left="-10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____________________________________________________________________,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 (указать орган либо учреждение, в которое </w:t>
      </w:r>
      <w:r w:rsidR="00AA22F7">
        <w:rPr>
          <w:rFonts w:ascii="Times New Roman" w:eastAsia="Times New Roman" w:hAnsi="Times New Roman" w:cs="Times New Roman"/>
          <w:sz w:val="24"/>
        </w:rPr>
        <w:t>поданы документы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3037A7" w:rsidRDefault="00D63A46">
      <w:pPr>
        <w:spacing w:after="2" w:line="268" w:lineRule="auto"/>
        <w:ind w:left="-10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следующим основаниям_____________________________________________ ____________________________________________________________________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(указываются причины отказа в приеме документов со ссылкой на правовой акт) </w:t>
      </w:r>
    </w:p>
    <w:p w:rsidR="003037A7" w:rsidRDefault="00D63A46">
      <w:pPr>
        <w:spacing w:after="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11" w:line="268" w:lineRule="auto"/>
        <w:ind w:left="-10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После устранения причин отказа Вы имеете право вновь обратиться за предоставлением муниципальной услуги. </w:t>
      </w:r>
    </w:p>
    <w:p w:rsidR="003037A7" w:rsidRDefault="00D63A46">
      <w:pPr>
        <w:spacing w:after="0" w:line="268" w:lineRule="auto"/>
        <w:ind w:left="-10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 соответствии с действующим законодательством Вы вправе обжаловать отказ в приеме документов в досудебном порядке путем обращения с жалобой в  __________________________________________________________________ __________________________________________________________________, а также обратиться за защитой своих законных прав и интересов в судебные органы. </w:t>
      </w:r>
    </w:p>
    <w:p w:rsidR="003037A7" w:rsidRDefault="00D63A46">
      <w:pPr>
        <w:spacing w:after="0" w:line="268" w:lineRule="auto"/>
        <w:ind w:left="-10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Глава сельского поселения </w:t>
      </w:r>
      <w:r w:rsidR="00C4700A">
        <w:rPr>
          <w:rFonts w:ascii="Times New Roman" w:eastAsia="Times New Roman" w:hAnsi="Times New Roman" w:cs="Times New Roman"/>
          <w:sz w:val="24"/>
        </w:rPr>
        <w:t>Комсомольский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                   ________________              ______________________ </w:t>
      </w:r>
    </w:p>
    <w:p w:rsidR="003037A7" w:rsidRDefault="00D63A46" w:rsidP="002C5BFF">
      <w:pPr>
        <w:spacing w:after="5" w:line="269" w:lineRule="auto"/>
        <w:ind w:left="17" w:right="821" w:hanging="10"/>
      </w:pPr>
      <w:r>
        <w:rPr>
          <w:rFonts w:ascii="Times New Roman" w:eastAsia="Times New Roman" w:hAnsi="Times New Roman" w:cs="Times New Roman"/>
          <w:sz w:val="24"/>
        </w:rPr>
        <w:t xml:space="preserve">(наименование должности                     (подпись, печать)           </w:t>
      </w:r>
      <w:r w:rsidR="002C5BFF">
        <w:rPr>
          <w:rFonts w:ascii="Times New Roman" w:eastAsia="Times New Roman" w:hAnsi="Times New Roman" w:cs="Times New Roman"/>
          <w:sz w:val="24"/>
        </w:rPr>
        <w:t xml:space="preserve">(расшифровка </w:t>
      </w:r>
      <w:r>
        <w:rPr>
          <w:rFonts w:ascii="Times New Roman" w:eastAsia="Times New Roman" w:hAnsi="Times New Roman" w:cs="Times New Roman"/>
          <w:sz w:val="24"/>
        </w:rPr>
        <w:t xml:space="preserve">подписи)    должностного лица уполномоченного органа </w:t>
      </w:r>
    </w:p>
    <w:p w:rsidR="003037A7" w:rsidRDefault="00D63A46">
      <w:pPr>
        <w:spacing w:after="5" w:line="269" w:lineRule="auto"/>
        <w:ind w:left="319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ПРИЛОЖЕНИЕ № 2 </w:t>
      </w:r>
    </w:p>
    <w:p w:rsidR="003037A7" w:rsidRDefault="00D63A46">
      <w:pPr>
        <w:spacing w:after="5" w:line="269" w:lineRule="auto"/>
        <w:ind w:left="256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предоставления муниципальной услуги «Принятие решения  </w:t>
      </w:r>
    </w:p>
    <w:p w:rsidR="003037A7" w:rsidRDefault="00D63A46">
      <w:pPr>
        <w:spacing w:after="5" w:line="269" w:lineRule="auto"/>
        <w:ind w:left="3839" w:hanging="10"/>
      </w:pPr>
      <w:r>
        <w:rPr>
          <w:rFonts w:ascii="Times New Roman" w:eastAsia="Times New Roman" w:hAnsi="Times New Roman" w:cs="Times New Roman"/>
          <w:sz w:val="24"/>
        </w:rPr>
        <w:t xml:space="preserve">об использовании донного грунта, извлеченного  </w:t>
      </w:r>
    </w:p>
    <w:p w:rsidR="003037A7" w:rsidRDefault="00D63A46">
      <w:pPr>
        <w:spacing w:after="5" w:line="269" w:lineRule="auto"/>
        <w:ind w:left="2563" w:right="14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 проведении дноуглубительных и других работ, связанных с изменением дна и берегов водных объектов»  </w:t>
      </w:r>
    </w:p>
    <w:p w:rsidR="003037A7" w:rsidRDefault="00D63A46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2563" w:right="262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ФОРМА ЗАЯВЛЕНИЯ </w:t>
      </w:r>
    </w:p>
    <w:p w:rsidR="003037A7" w:rsidRDefault="00D63A46">
      <w:pPr>
        <w:spacing w:after="5" w:line="269" w:lineRule="auto"/>
        <w:ind w:left="1301" w:hanging="516"/>
      </w:pPr>
      <w:r>
        <w:rPr>
          <w:rFonts w:ascii="Times New Roman" w:eastAsia="Times New Roman" w:hAnsi="Times New Roman" w:cs="Times New Roman"/>
          <w:sz w:val="24"/>
        </w:rPr>
        <w:t xml:space="preserve">ОБ ИСПРАВЛЕНИИ ОПЕЧАТОК И ОШИБОК В ВЫДАННЫХ В РЕЗУЛЬТАТЕ ПРЕДОСТАВЛЕНИЯ МУНИЦИПАЛЬНОЙ УСЛУГИ ДОКУМЕНТАХ </w:t>
      </w:r>
    </w:p>
    <w:p w:rsidR="003037A7" w:rsidRDefault="00D63A46">
      <w:pPr>
        <w:spacing w:after="5" w:line="269" w:lineRule="auto"/>
        <w:ind w:left="2563" w:right="262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(для юридических лиц) </w:t>
      </w:r>
    </w:p>
    <w:p w:rsidR="003037A7" w:rsidRDefault="00D63A46">
      <w:pPr>
        <w:spacing w:after="22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Фирменный бланк (при наличии) </w:t>
      </w:r>
    </w:p>
    <w:p w:rsidR="003037A7" w:rsidRDefault="00D63A46">
      <w:pPr>
        <w:tabs>
          <w:tab w:val="center" w:pos="5325"/>
          <w:tab w:val="center" w:pos="6515"/>
          <w:tab w:val="center" w:pos="8126"/>
          <w:tab w:val="right" w:pos="10013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Администрацию </w:t>
      </w:r>
      <w:r>
        <w:rPr>
          <w:rFonts w:ascii="Times New Roman" w:eastAsia="Times New Roman" w:hAnsi="Times New Roman" w:cs="Times New Roman"/>
          <w:sz w:val="24"/>
        </w:rPr>
        <w:tab/>
        <w:t xml:space="preserve">сельского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поселения </w:t>
      </w:r>
    </w:p>
    <w:p w:rsidR="003037A7" w:rsidRDefault="00C4700A" w:rsidP="002C5BFF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>Комсомольский муниципального района Кинельский</w:t>
      </w:r>
      <w:r w:rsidR="00D63A46">
        <w:rPr>
          <w:rFonts w:ascii="Times New Roman" w:eastAsia="Times New Roman" w:hAnsi="Times New Roman" w:cs="Times New Roman"/>
          <w:sz w:val="24"/>
        </w:rPr>
        <w:t xml:space="preserve"> Самарской области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От _________________________ </w:t>
      </w:r>
    </w:p>
    <w:p w:rsidR="003037A7" w:rsidRDefault="00D63A46">
      <w:pPr>
        <w:spacing w:after="0"/>
        <w:ind w:left="5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41"/>
        <w:ind w:left="5216"/>
      </w:pPr>
      <w:r>
        <w:rPr>
          <w:noProof/>
        </w:rPr>
        <mc:AlternateContent>
          <mc:Choice Requires="wpg">
            <w:drawing>
              <wp:inline distT="0" distB="0" distL="0" distR="0">
                <wp:extent cx="3019298" cy="18288"/>
                <wp:effectExtent l="0" t="0" r="0" b="0"/>
                <wp:docPr id="10634" name="Group 10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298" cy="18288"/>
                          <a:chOff x="0" y="0"/>
                          <a:chExt cx="3019298" cy="18288"/>
                        </a:xfrm>
                      </wpg:grpSpPr>
                      <wps:wsp>
                        <wps:cNvPr id="13819" name="Shape 13819"/>
                        <wps:cNvSpPr/>
                        <wps:spPr>
                          <a:xfrm>
                            <a:off x="0" y="0"/>
                            <a:ext cx="30192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9298" h="18288">
                                <a:moveTo>
                                  <a:pt x="0" y="0"/>
                                </a:moveTo>
                                <a:lnTo>
                                  <a:pt x="3019298" y="0"/>
                                </a:lnTo>
                                <a:lnTo>
                                  <a:pt x="30192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0634" style="width:237.74pt;height:1.44pt;mso-position-horizontal-relative:char;mso-position-vertical-relative:line" coordsize="30192,182">
                <v:shape id="Shape 13820" style="position:absolute;width:30192;height:182;left:0;top:0;" coordsize="3019298,18288" path="m0,0l3019298,0l301929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037A7" w:rsidRDefault="00D63A46">
      <w:pPr>
        <w:spacing w:after="64" w:line="256" w:lineRule="auto"/>
        <w:ind w:left="5255" w:hanging="10"/>
      </w:pPr>
      <w:r>
        <w:rPr>
          <w:rFonts w:ascii="Times New Roman" w:eastAsia="Times New Roman" w:hAnsi="Times New Roman" w:cs="Times New Roman"/>
          <w:sz w:val="20"/>
        </w:rPr>
        <w:t xml:space="preserve">(название, организационно-правовая форма юридического лица)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ИНН:________________________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ОГРН: _______________________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Адрес </w:t>
      </w:r>
      <w:r>
        <w:rPr>
          <w:rFonts w:ascii="Times New Roman" w:eastAsia="Times New Roman" w:hAnsi="Times New Roman" w:cs="Times New Roman"/>
          <w:sz w:val="24"/>
        </w:rPr>
        <w:tab/>
        <w:t xml:space="preserve">места </w:t>
      </w:r>
      <w:r>
        <w:rPr>
          <w:rFonts w:ascii="Times New Roman" w:eastAsia="Times New Roman" w:hAnsi="Times New Roman" w:cs="Times New Roman"/>
          <w:sz w:val="24"/>
        </w:rPr>
        <w:tab/>
        <w:t xml:space="preserve">нахождения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юридического лица: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___________________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Фактический </w:t>
      </w:r>
      <w:r>
        <w:rPr>
          <w:rFonts w:ascii="Times New Roman" w:eastAsia="Times New Roman" w:hAnsi="Times New Roman" w:cs="Times New Roman"/>
          <w:sz w:val="24"/>
        </w:rPr>
        <w:tab/>
        <w:t xml:space="preserve">адрес </w:t>
      </w:r>
      <w:r>
        <w:rPr>
          <w:rFonts w:ascii="Times New Roman" w:eastAsia="Times New Roman" w:hAnsi="Times New Roman" w:cs="Times New Roman"/>
          <w:sz w:val="24"/>
        </w:rPr>
        <w:tab/>
        <w:t xml:space="preserve">нахождения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(при наличии):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:rsidR="002C5BFF" w:rsidRDefault="00D63A46">
      <w:pPr>
        <w:spacing w:after="5" w:line="269" w:lineRule="auto"/>
        <w:ind w:left="525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_____________________________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Адрес электронной почты: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Номер контактного телефона: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:rsidR="003037A7" w:rsidRDefault="00D63A46">
      <w:pPr>
        <w:spacing w:after="0"/>
        <w:ind w:left="5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21"/>
        <w:ind w:left="5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2563" w:right="26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 </w:t>
      </w:r>
    </w:p>
    <w:p w:rsidR="003037A7" w:rsidRDefault="00D63A46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7" w:firstLine="70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Прошу устранить (исправить) опечатку и (или) ошибку (нужное указать) в ранее принятом (выданном) __________________________________________________________ </w:t>
      </w:r>
    </w:p>
    <w:p w:rsidR="003037A7" w:rsidRDefault="00D63A46">
      <w:pPr>
        <w:spacing w:after="5" w:line="269" w:lineRule="auto"/>
        <w:ind w:left="360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_____________________________________________________________________________ </w:t>
      </w:r>
    </w:p>
    <w:p w:rsidR="003037A7" w:rsidRDefault="00D63A46">
      <w:pPr>
        <w:spacing w:after="5" w:line="269" w:lineRule="auto"/>
        <w:ind w:left="7" w:right="450" w:firstLine="706"/>
      </w:pPr>
      <w:r>
        <w:rPr>
          <w:rFonts w:ascii="Times New Roman" w:eastAsia="Times New Roman" w:hAnsi="Times New Roman" w:cs="Times New Roman"/>
          <w:sz w:val="24"/>
        </w:rPr>
        <w:t xml:space="preserve">(указывается наименование документа, в котором допущена опечатка или ошибка) от ________________ № ________________________________________________________ (указывается дата принятия и номер документа, в котором допущена опечатка или ошибка) </w:t>
      </w:r>
    </w:p>
    <w:p w:rsidR="003037A7" w:rsidRDefault="00D63A46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в части _________________________________________________________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_____________ 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_______________ </w:t>
      </w:r>
    </w:p>
    <w:p w:rsidR="003037A7" w:rsidRDefault="00D63A46">
      <w:pPr>
        <w:spacing w:after="5" w:line="269" w:lineRule="auto"/>
        <w:ind w:left="10" w:right="7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(указывается допущенная опечатка или ошибка)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в связи с 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________________________ 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 </w:t>
      </w:r>
    </w:p>
    <w:p w:rsidR="003037A7" w:rsidRDefault="00D63A46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 К заявлению прилагаются: </w:t>
      </w:r>
    </w:p>
    <w:p w:rsidR="003037A7" w:rsidRDefault="00D63A46">
      <w:pPr>
        <w:numPr>
          <w:ilvl w:val="0"/>
          <w:numId w:val="11"/>
        </w:numPr>
        <w:spacing w:after="5" w:line="269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документ, подтверждающий полномочия уполномоченного представителя (в случае обращения за получением муниципальной услуги представителя); </w:t>
      </w:r>
    </w:p>
    <w:p w:rsidR="003037A7" w:rsidRDefault="00D63A46">
      <w:pPr>
        <w:numPr>
          <w:ilvl w:val="0"/>
          <w:numId w:val="11"/>
        </w:numPr>
        <w:spacing w:after="5" w:line="269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:rsidR="002C5BFF" w:rsidRPr="002C5BFF" w:rsidRDefault="00D63A46">
      <w:pPr>
        <w:numPr>
          <w:ilvl w:val="0"/>
          <w:numId w:val="11"/>
        </w:numPr>
        <w:spacing w:after="5" w:line="269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:rsidR="003037A7" w:rsidRDefault="00D63A46">
      <w:pPr>
        <w:numPr>
          <w:ilvl w:val="0"/>
          <w:numId w:val="11"/>
        </w:numPr>
        <w:spacing w:after="5" w:line="269" w:lineRule="auto"/>
        <w:ind w:hanging="348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:rsidR="003037A7" w:rsidRDefault="00D63A46">
      <w:pPr>
        <w:spacing w:after="5" w:line="26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(указываются реквизиты документа (-ов), обосновывающих доводы заявителя о наличии опечатки, а также содержащих правильные сведения) </w:t>
      </w:r>
    </w:p>
    <w:p w:rsidR="003037A7" w:rsidRDefault="00D63A46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037A7" w:rsidRDefault="00D63A46">
      <w:pPr>
        <w:spacing w:after="52"/>
        <w:ind w:left="-108"/>
      </w:pPr>
      <w:r>
        <w:rPr>
          <w:noProof/>
        </w:rPr>
        <mc:AlternateContent>
          <mc:Choice Requires="wpg">
            <w:drawing>
              <wp:inline distT="0" distB="0" distL="0" distR="0">
                <wp:extent cx="6078855" cy="6096"/>
                <wp:effectExtent l="0" t="0" r="0" b="0"/>
                <wp:docPr id="12444" name="Group 12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6096"/>
                          <a:chOff x="0" y="0"/>
                          <a:chExt cx="6078855" cy="6096"/>
                        </a:xfrm>
                      </wpg:grpSpPr>
                      <wps:wsp>
                        <wps:cNvPr id="13821" name="Shape 13821"/>
                        <wps:cNvSpPr/>
                        <wps:spPr>
                          <a:xfrm>
                            <a:off x="0" y="0"/>
                            <a:ext cx="2026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31" h="9144">
                                <a:moveTo>
                                  <a:pt x="0" y="0"/>
                                </a:moveTo>
                                <a:lnTo>
                                  <a:pt x="2026031" y="0"/>
                                </a:lnTo>
                                <a:lnTo>
                                  <a:pt x="2026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2" name="Shape 13822"/>
                        <wps:cNvSpPr/>
                        <wps:spPr>
                          <a:xfrm>
                            <a:off x="202603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3" name="Shape 13823"/>
                        <wps:cNvSpPr/>
                        <wps:spPr>
                          <a:xfrm>
                            <a:off x="2032127" y="0"/>
                            <a:ext cx="201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914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4" name="Shape 13824"/>
                        <wps:cNvSpPr/>
                        <wps:spPr>
                          <a:xfrm>
                            <a:off x="40516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5" name="Shape 13825"/>
                        <wps:cNvSpPr/>
                        <wps:spPr>
                          <a:xfrm>
                            <a:off x="4057777" y="0"/>
                            <a:ext cx="2021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 h="9144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  <a:lnTo>
                                  <a:pt x="2021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2444" style="width:478.65pt;height:0.480011pt;mso-position-horizontal-relative:char;mso-position-vertical-relative:line" coordsize="60788,60">
                <v:shape id="Shape 13826" style="position:absolute;width:20260;height:91;left:0;top:0;" coordsize="2026031,9144" path="m0,0l2026031,0l2026031,9144l0,9144l0,0">
                  <v:stroke weight="0pt" endcap="flat" joinstyle="miter" miterlimit="10" on="false" color="#000000" opacity="0"/>
                  <v:fill on="true" color="#000000"/>
                </v:shape>
                <v:shape id="Shape 13827" style="position:absolute;width:91;height:91;left:2026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28" style="position:absolute;width:20195;height:91;left:20321;top:0;" coordsize="2019554,9144" path="m0,0l2019554,0l2019554,9144l0,9144l0,0">
                  <v:stroke weight="0pt" endcap="flat" joinstyle="miter" miterlimit="10" on="false" color="#000000" opacity="0"/>
                  <v:fill on="true" color="#000000"/>
                </v:shape>
                <v:shape id="Shape 13829" style="position:absolute;width:91;height:91;left:4051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30" style="position:absolute;width:20210;height:91;left:40577;top:0;" coordsize="2021078,9144" path="m0,0l2021078,0l20210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037A7" w:rsidRDefault="00D63A46">
      <w:pPr>
        <w:spacing w:after="5" w:line="269" w:lineRule="auto"/>
        <w:ind w:left="7" w:firstLine="110"/>
      </w:pPr>
      <w:r>
        <w:rPr>
          <w:rFonts w:ascii="Times New Roman" w:eastAsia="Times New Roman" w:hAnsi="Times New Roman" w:cs="Times New Roman"/>
          <w:sz w:val="24"/>
        </w:rPr>
        <w:t xml:space="preserve">(наименование должности </w:t>
      </w:r>
      <w:r>
        <w:rPr>
          <w:rFonts w:ascii="Times New Roman" w:eastAsia="Times New Roman" w:hAnsi="Times New Roman" w:cs="Times New Roman"/>
          <w:sz w:val="24"/>
        </w:rPr>
        <w:tab/>
        <w:t xml:space="preserve">(подпись руководителя </w:t>
      </w:r>
      <w:r>
        <w:rPr>
          <w:rFonts w:ascii="Times New Roman" w:eastAsia="Times New Roman" w:hAnsi="Times New Roman" w:cs="Times New Roman"/>
          <w:sz w:val="24"/>
        </w:rPr>
        <w:tab/>
        <w:t xml:space="preserve">(фамилия, инициалы руководителя юридического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юридического лица, </w:t>
      </w:r>
      <w:r>
        <w:rPr>
          <w:rFonts w:ascii="Times New Roman" w:eastAsia="Times New Roman" w:hAnsi="Times New Roman" w:cs="Times New Roman"/>
          <w:sz w:val="24"/>
        </w:rPr>
        <w:tab/>
        <w:t xml:space="preserve">руководителя юридического </w:t>
      </w:r>
    </w:p>
    <w:p w:rsidR="003037A7" w:rsidRDefault="00D63A46">
      <w:pPr>
        <w:spacing w:after="5" w:line="269" w:lineRule="auto"/>
        <w:ind w:left="3898" w:hanging="2693"/>
      </w:pPr>
      <w:r>
        <w:rPr>
          <w:rFonts w:ascii="Times New Roman" w:eastAsia="Times New Roman" w:hAnsi="Times New Roman" w:cs="Times New Roman"/>
          <w:sz w:val="24"/>
        </w:rPr>
        <w:t xml:space="preserve">лица) </w:t>
      </w:r>
      <w:r>
        <w:rPr>
          <w:rFonts w:ascii="Times New Roman" w:eastAsia="Times New Roman" w:hAnsi="Times New Roman" w:cs="Times New Roman"/>
          <w:sz w:val="24"/>
        </w:rPr>
        <w:tab/>
        <w:t xml:space="preserve">уполномоченного </w:t>
      </w:r>
      <w:r>
        <w:rPr>
          <w:rFonts w:ascii="Times New Roman" w:eastAsia="Times New Roman" w:hAnsi="Times New Roman" w:cs="Times New Roman"/>
          <w:sz w:val="24"/>
        </w:rPr>
        <w:tab/>
        <w:t xml:space="preserve">лица, уполномоченного представителя) </w:t>
      </w:r>
      <w:r>
        <w:rPr>
          <w:rFonts w:ascii="Times New Roman" w:eastAsia="Times New Roman" w:hAnsi="Times New Roman" w:cs="Times New Roman"/>
          <w:sz w:val="24"/>
        </w:rPr>
        <w:tab/>
      </w:r>
      <w:r w:rsidR="002C5BFF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представителя) </w:t>
      </w:r>
    </w:p>
    <w:p w:rsidR="003037A7" w:rsidRDefault="00D63A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М.П.  </w:t>
      </w:r>
    </w:p>
    <w:p w:rsidR="003037A7" w:rsidRDefault="00D63A46" w:rsidP="002C5BFF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Реквизиты документа, удостоверяющего личность уполномоченного представителя: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3037A7" w:rsidRDefault="00D63A46">
      <w:pPr>
        <w:spacing w:after="40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:rsidR="003037A7" w:rsidRDefault="00D63A46">
      <w:pPr>
        <w:spacing w:after="0"/>
        <w:ind w:left="253" w:right="317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(указывается наименование документы, номер, кем и когда выдан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3037A7" w:rsidRDefault="00D63A46" w:rsidP="002C5BFF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2563" w:right="262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ФОРМА ЗАЯВЛЕНИЯ </w:t>
      </w:r>
    </w:p>
    <w:p w:rsidR="003037A7" w:rsidRDefault="00D63A46">
      <w:pPr>
        <w:spacing w:after="5" w:line="269" w:lineRule="auto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ОБ ИСПРАВЛЕНИИ ОПЕЧАТОК И ОШИБОК В ВЫДАННЫХ В РЕЗУЛЬТАТЕ </w:t>
      </w:r>
    </w:p>
    <w:p w:rsidR="003037A7" w:rsidRDefault="00D63A46">
      <w:pPr>
        <w:spacing w:after="5" w:line="269" w:lineRule="auto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ПРЕДОСТАВЛЕНИЯ МУНИЦИПАЛЬНОЙ УСЛУГИ ДОКУМЕНТАХ </w:t>
      </w:r>
    </w:p>
    <w:p w:rsidR="003037A7" w:rsidRDefault="00D63A46">
      <w:pPr>
        <w:spacing w:after="5" w:line="269" w:lineRule="auto"/>
        <w:ind w:left="2563" w:right="262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(для физических лиц) </w:t>
      </w:r>
    </w:p>
    <w:p w:rsidR="003037A7" w:rsidRDefault="00D63A46">
      <w:pPr>
        <w:spacing w:after="5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tabs>
          <w:tab w:val="center" w:pos="5325"/>
          <w:tab w:val="center" w:pos="6515"/>
          <w:tab w:val="center" w:pos="8125"/>
          <w:tab w:val="right" w:pos="10013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Администрацию </w:t>
      </w:r>
      <w:r>
        <w:rPr>
          <w:rFonts w:ascii="Times New Roman" w:eastAsia="Times New Roman" w:hAnsi="Times New Roman" w:cs="Times New Roman"/>
          <w:sz w:val="24"/>
        </w:rPr>
        <w:tab/>
        <w:t xml:space="preserve">сельского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поселения </w:t>
      </w:r>
    </w:p>
    <w:p w:rsidR="003037A7" w:rsidRDefault="00AA22F7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>Комсомольский</w:t>
      </w:r>
      <w:r w:rsidR="00D63A46">
        <w:rPr>
          <w:rFonts w:ascii="Times New Roman" w:eastAsia="Times New Roman" w:hAnsi="Times New Roman" w:cs="Times New Roman"/>
          <w:sz w:val="24"/>
        </w:rPr>
        <w:t xml:space="preserve"> м</w:t>
      </w:r>
      <w:r>
        <w:rPr>
          <w:rFonts w:ascii="Times New Roman" w:eastAsia="Times New Roman" w:hAnsi="Times New Roman" w:cs="Times New Roman"/>
          <w:sz w:val="24"/>
        </w:rPr>
        <w:t>униципального района Кинельский</w:t>
      </w:r>
    </w:p>
    <w:p w:rsidR="003037A7" w:rsidRDefault="00D63A46">
      <w:pPr>
        <w:spacing w:after="5" w:line="269" w:lineRule="auto"/>
        <w:ind w:left="2563" w:right="9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Самарской области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>От _______________</w:t>
      </w:r>
      <w:r w:rsidR="00AA22F7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 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_____  </w:t>
      </w:r>
    </w:p>
    <w:p w:rsidR="003037A7" w:rsidRDefault="00D63A46">
      <w:pPr>
        <w:spacing w:after="22" w:line="256" w:lineRule="auto"/>
        <w:ind w:left="5255" w:hanging="10"/>
      </w:pPr>
      <w:r>
        <w:rPr>
          <w:rFonts w:ascii="Times New Roman" w:eastAsia="Times New Roman" w:hAnsi="Times New Roman" w:cs="Times New Roman"/>
          <w:sz w:val="20"/>
        </w:rPr>
        <w:t xml:space="preserve">(ФИО физического лица (отчество при наличии)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Реквизиты основного документа, удостоверяющего личность: </w:t>
      </w:r>
    </w:p>
    <w:p w:rsidR="003037A7" w:rsidRDefault="00D63A46" w:rsidP="00AA22F7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</w:t>
      </w:r>
      <w:r w:rsidR="00AA22F7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 w:rsidP="00AA22F7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>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3037A7" w:rsidRDefault="00D63A46" w:rsidP="00AA22F7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3037A7" w:rsidRDefault="00D63A46">
      <w:pPr>
        <w:spacing w:after="0"/>
        <w:ind w:left="5093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(указывается наименование документы, номер, кем и когда выдан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Адрес места жительства (пребывания):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>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>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Адрес электронной почты (при наличии): __________________________________ Номер контактного телефона: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:rsidR="003037A7" w:rsidRDefault="00D63A46">
      <w:pPr>
        <w:spacing w:after="0"/>
        <w:ind w:left="5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21"/>
        <w:ind w:left="5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2563" w:right="26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 </w:t>
      </w:r>
    </w:p>
    <w:p w:rsidR="003037A7" w:rsidRDefault="00D63A46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7" w:firstLine="708"/>
      </w:pPr>
      <w:r>
        <w:rPr>
          <w:rFonts w:ascii="Times New Roman" w:eastAsia="Times New Roman" w:hAnsi="Times New Roman" w:cs="Times New Roman"/>
          <w:sz w:val="24"/>
        </w:rPr>
        <w:t xml:space="preserve">Прошу устранить (исправить) опечатку и (или) ошибку (нужное указать) в ранее принятом (выданном) __________________________________________________________ </w:t>
      </w:r>
    </w:p>
    <w:p w:rsidR="003037A7" w:rsidRDefault="00D63A46" w:rsidP="002C5BFF">
      <w:pPr>
        <w:spacing w:after="5" w:line="269" w:lineRule="auto"/>
        <w:ind w:left="7" w:right="422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_____________________________________________________________________________ (указывается наименование документа, в котором допущена опечатка или ошибка) от ________________ № ________________________________________________________ </w:t>
      </w:r>
    </w:p>
    <w:p w:rsidR="003037A7" w:rsidRDefault="00D63A46">
      <w:pPr>
        <w:spacing w:after="5" w:line="269" w:lineRule="auto"/>
        <w:ind w:left="4542" w:hanging="346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(указывается дата принятия и номер документа, в котором допущена опечатка или ошибка) </w:t>
      </w:r>
    </w:p>
    <w:p w:rsidR="003037A7" w:rsidRDefault="00D63A46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в части _____________________________________________________________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 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3037A7" w:rsidRDefault="00D63A46">
      <w:pPr>
        <w:spacing w:after="5" w:line="269" w:lineRule="auto"/>
        <w:ind w:left="10" w:right="7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(указывается допущенная опечатка или ошибка)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в связи с ________________________________________________________________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____ _______________________________________________________________________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______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3037A7" w:rsidRDefault="00D63A46" w:rsidP="002C5BFF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  <w:r w:rsidR="002C5BFF">
        <w:t>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 </w:t>
      </w:r>
    </w:p>
    <w:p w:rsidR="003037A7" w:rsidRDefault="00D63A46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 К заявлению прилагаются: </w:t>
      </w:r>
    </w:p>
    <w:p w:rsidR="003037A7" w:rsidRDefault="00D63A46">
      <w:pPr>
        <w:numPr>
          <w:ilvl w:val="0"/>
          <w:numId w:val="12"/>
        </w:numPr>
        <w:spacing w:after="5" w:line="269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документ, подтверждающий полномочия представителя (в случае обращения за получением муниципальной услуги представителя); </w:t>
      </w:r>
    </w:p>
    <w:p w:rsidR="003037A7" w:rsidRDefault="00D63A46">
      <w:pPr>
        <w:numPr>
          <w:ilvl w:val="0"/>
          <w:numId w:val="12"/>
        </w:numPr>
        <w:spacing w:after="5" w:line="269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:rsidR="003037A7" w:rsidRDefault="00D63A46">
      <w:pPr>
        <w:numPr>
          <w:ilvl w:val="0"/>
          <w:numId w:val="12"/>
        </w:numPr>
        <w:spacing w:after="5" w:line="269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:rsidR="003037A7" w:rsidRDefault="00D63A46">
      <w:pPr>
        <w:numPr>
          <w:ilvl w:val="0"/>
          <w:numId w:val="12"/>
        </w:numPr>
        <w:spacing w:after="5" w:line="269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:rsidR="003037A7" w:rsidRDefault="00D63A46">
      <w:pPr>
        <w:spacing w:after="5" w:line="26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(указываются реквизиты документа (-ов), обосновывающих доводы заявителя о наличии опечатки, а также содержащих правильные сведения) </w:t>
      </w:r>
    </w:p>
    <w:p w:rsidR="003037A7" w:rsidRDefault="00D63A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     ____________________________    _______________________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(дата)                                     (подпись)                                 (Ф.И.О.</w:t>
      </w:r>
      <w:r>
        <w:rPr>
          <w:rFonts w:ascii="Times New Roman" w:eastAsia="Times New Roman" w:hAnsi="Times New Roman" w:cs="Times New Roman"/>
          <w:sz w:val="20"/>
        </w:rPr>
        <w:t xml:space="preserve"> (отчество при наличии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3037A7" w:rsidRDefault="00D63A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23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 xml:space="preserve">Реквизиты документа, удостоверяющего личность представителя: </w:t>
      </w:r>
    </w:p>
    <w:p w:rsidR="003037A7" w:rsidRDefault="00D63A46">
      <w:pPr>
        <w:spacing w:after="5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3037A7" w:rsidRDefault="00D63A46">
      <w:pPr>
        <w:spacing w:after="40" w:line="269" w:lineRule="auto"/>
        <w:ind w:left="17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</w:t>
      </w:r>
      <w:r w:rsidR="002C5BFF">
        <w:rPr>
          <w:rFonts w:ascii="Times New Roman" w:eastAsia="Times New Roman" w:hAnsi="Times New Roman" w:cs="Times New Roman"/>
          <w:sz w:val="24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 </w:t>
      </w:r>
    </w:p>
    <w:p w:rsidR="003037A7" w:rsidRDefault="00D63A46">
      <w:pPr>
        <w:spacing w:after="0"/>
        <w:ind w:left="253" w:right="317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(указывается наименование документы, номер, кем и когда выдан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3037A7" w:rsidRDefault="00D63A46">
      <w:pPr>
        <w:spacing w:after="14"/>
        <w:ind w:righ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 w:rsidP="00AA22F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5BFF" w:rsidRDefault="002C5BFF" w:rsidP="00AA22F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5BFF" w:rsidRDefault="002C5BFF" w:rsidP="00AA22F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5BFF" w:rsidRDefault="002C5BFF" w:rsidP="00AA22F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5BFF" w:rsidRDefault="002C5BFF" w:rsidP="00AA22F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5BFF" w:rsidRDefault="002C5BFF" w:rsidP="00AA22F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5BFF" w:rsidRDefault="002C5BFF" w:rsidP="00AA22F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5BFF" w:rsidRDefault="002C5BFF" w:rsidP="00AA22F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5BFF" w:rsidRDefault="002C5BFF" w:rsidP="00AA22F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5BFF" w:rsidRDefault="002C5BFF" w:rsidP="00AA22F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B595F" w:rsidRDefault="00BB595F" w:rsidP="00AA22F7">
      <w:pPr>
        <w:spacing w:after="0"/>
      </w:pPr>
    </w:p>
    <w:p w:rsidR="003037A7" w:rsidRDefault="00D63A46">
      <w:pPr>
        <w:spacing w:after="5" w:line="269" w:lineRule="auto"/>
        <w:ind w:left="319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ПРИЛОЖЕНИЕ № 3 </w:t>
      </w:r>
    </w:p>
    <w:p w:rsidR="003037A7" w:rsidRDefault="00D63A46">
      <w:pPr>
        <w:spacing w:after="5" w:line="269" w:lineRule="auto"/>
        <w:ind w:left="256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предоставления муниципальной услуги «Принятие решения  </w:t>
      </w:r>
    </w:p>
    <w:p w:rsidR="003037A7" w:rsidRDefault="00D63A46">
      <w:pPr>
        <w:spacing w:after="5" w:line="269" w:lineRule="auto"/>
        <w:ind w:left="3839" w:hanging="10"/>
      </w:pPr>
      <w:r>
        <w:rPr>
          <w:rFonts w:ascii="Times New Roman" w:eastAsia="Times New Roman" w:hAnsi="Times New Roman" w:cs="Times New Roman"/>
          <w:sz w:val="24"/>
        </w:rPr>
        <w:t xml:space="preserve">об использовании донного грунта, извлеченного  </w:t>
      </w:r>
    </w:p>
    <w:p w:rsidR="003037A7" w:rsidRDefault="00D63A46">
      <w:pPr>
        <w:spacing w:after="5" w:line="269" w:lineRule="auto"/>
        <w:ind w:left="2563" w:right="14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 проведении дноуглубительных и других работ, связанных с изменением дна и берегов водных объектов»  </w:t>
      </w:r>
    </w:p>
    <w:p w:rsidR="003037A7" w:rsidRDefault="00D63A46">
      <w:pPr>
        <w:spacing w:after="0"/>
        <w:ind w:right="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3037A7" w:rsidRDefault="00D63A46">
      <w:pPr>
        <w:spacing w:after="0"/>
        <w:ind w:right="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3037A7" w:rsidRDefault="003037A7" w:rsidP="002C5BFF">
      <w:pPr>
        <w:spacing w:after="29"/>
        <w:ind w:right="4"/>
        <w:jc w:val="center"/>
      </w:pPr>
    </w:p>
    <w:p w:rsidR="003037A7" w:rsidRDefault="00D63A46" w:rsidP="002C5BFF">
      <w:pPr>
        <w:spacing w:after="5" w:line="269" w:lineRule="auto"/>
        <w:ind w:right="4"/>
        <w:jc w:val="center"/>
      </w:pPr>
      <w:r>
        <w:rPr>
          <w:rFonts w:ascii="Times New Roman" w:eastAsia="Times New Roman" w:hAnsi="Times New Roman" w:cs="Times New Roman"/>
          <w:sz w:val="28"/>
        </w:rPr>
        <w:t>Уведомление</w:t>
      </w:r>
    </w:p>
    <w:p w:rsidR="003037A7" w:rsidRDefault="00D63A46" w:rsidP="002C5BFF">
      <w:pPr>
        <w:spacing w:after="14" w:line="268" w:lineRule="auto"/>
        <w:ind w:right="4"/>
        <w:jc w:val="center"/>
      </w:pPr>
      <w:r>
        <w:rPr>
          <w:rFonts w:ascii="Times New Roman" w:eastAsia="Times New Roman" w:hAnsi="Times New Roman" w:cs="Times New Roman"/>
          <w:sz w:val="28"/>
        </w:rPr>
        <w:t>об отсутствии опечаток и (или) ошибок в выданном документе, в результате предоставления муниципальной услуги " Принятие решения об использовании донного грунта, извлеченного</w:t>
      </w:r>
    </w:p>
    <w:p w:rsidR="003037A7" w:rsidRDefault="00D63A46" w:rsidP="002C5BFF">
      <w:pPr>
        <w:spacing w:after="459" w:line="269" w:lineRule="auto"/>
        <w:ind w:right="4"/>
        <w:jc w:val="center"/>
      </w:pPr>
      <w:r>
        <w:rPr>
          <w:rFonts w:ascii="Times New Roman" w:eastAsia="Times New Roman" w:hAnsi="Times New Roman" w:cs="Times New Roman"/>
          <w:sz w:val="28"/>
        </w:rPr>
        <w:t>при проведении дноуглубительных и других работ, связанных с изменением дна и берегов водных объектов"</w:t>
      </w:r>
    </w:p>
    <w:p w:rsidR="003037A7" w:rsidRDefault="00D63A46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Default="00D63A46">
      <w:pPr>
        <w:spacing w:after="329" w:line="266" w:lineRule="auto"/>
        <w:ind w:left="4961" w:right="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«__»_______20 г. N ____ </w:t>
      </w:r>
    </w:p>
    <w:p w:rsidR="003037A7" w:rsidRDefault="00D63A46" w:rsidP="00AA22F7">
      <w:pPr>
        <w:spacing w:after="57" w:line="268" w:lineRule="auto"/>
        <w:ind w:left="-10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Администр</w:t>
      </w:r>
      <w:r w:rsidR="00AA22F7">
        <w:rPr>
          <w:rFonts w:ascii="Times New Roman" w:eastAsia="Times New Roman" w:hAnsi="Times New Roman" w:cs="Times New Roman"/>
          <w:sz w:val="28"/>
        </w:rPr>
        <w:t>ацией сельского поселения Комсомольский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района </w:t>
      </w:r>
      <w:r w:rsidR="00AA22F7">
        <w:rPr>
          <w:rFonts w:ascii="Times New Roman" w:eastAsia="Times New Roman" w:hAnsi="Times New Roman" w:cs="Times New Roman"/>
          <w:sz w:val="28"/>
        </w:rPr>
        <w:t>Кинельский</w:t>
      </w:r>
      <w:r>
        <w:rPr>
          <w:rFonts w:ascii="Times New Roman" w:eastAsia="Times New Roman" w:hAnsi="Times New Roman" w:cs="Times New Roman"/>
          <w:sz w:val="28"/>
        </w:rPr>
        <w:t xml:space="preserve"> Самарской области рассмотрено Ваше заявление от " "20 ___ года N  _____  об исправлении допущенных опечаток и (или) ошибок в выданном в результате предоставления муниципальной услуги документе. </w:t>
      </w:r>
    </w:p>
    <w:p w:rsidR="003037A7" w:rsidRDefault="00D63A46" w:rsidP="00AA22F7">
      <w:pPr>
        <w:spacing w:after="4" w:line="264" w:lineRule="auto"/>
        <w:ind w:left="-15" w:firstLine="1133"/>
        <w:jc w:val="both"/>
      </w:pPr>
      <w:r>
        <w:rPr>
          <w:rFonts w:ascii="Times New Roman" w:eastAsia="Times New Roman" w:hAnsi="Times New Roman" w:cs="Times New Roman"/>
          <w:sz w:val="28"/>
        </w:rPr>
        <w:t>Уведомляем Вас, что в соответствии с пунктом 2.9 административного регламента предоставления муниципальной услуги " Принятие решения</w:t>
      </w:r>
      <w:r w:rsidR="00AA22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rFonts w:ascii="Times New Roman" w:eastAsia="Times New Roman" w:hAnsi="Times New Roman" w:cs="Times New Roman"/>
          <w:b/>
          <w:sz w:val="28"/>
        </w:rPr>
        <w:t xml:space="preserve">" </w:t>
      </w:r>
      <w:r>
        <w:rPr>
          <w:rFonts w:ascii="Times New Roman" w:eastAsia="Times New Roman" w:hAnsi="Times New Roman" w:cs="Times New Roman"/>
          <w:sz w:val="28"/>
        </w:rPr>
        <w:t xml:space="preserve">принято решение об отказе в исправлении опечаток и (или) ошибок  __________________________________________________________ </w:t>
      </w:r>
    </w:p>
    <w:p w:rsidR="00AA22F7" w:rsidRDefault="00D63A46">
      <w:pPr>
        <w:spacing w:after="749" w:line="869" w:lineRule="auto"/>
        <w:ind w:right="321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(указываются доводы, а также реквизиты документа(-ов), обосновывающих </w:t>
      </w:r>
      <w:r w:rsidR="002C5BFF">
        <w:rPr>
          <w:rFonts w:ascii="Times New Roman" w:eastAsia="Times New Roman" w:hAnsi="Times New Roman" w:cs="Times New Roman"/>
          <w:sz w:val="24"/>
        </w:rPr>
        <w:t>доводы заявителя</w:t>
      </w:r>
      <w:r>
        <w:rPr>
          <w:rFonts w:ascii="Times New Roman" w:eastAsia="Times New Roman" w:hAnsi="Times New Roman" w:cs="Times New Roman"/>
          <w:sz w:val="24"/>
        </w:rPr>
        <w:t xml:space="preserve"> о наличии опечатки, ошибки, а также содержащих правильные сведения)</w:t>
      </w:r>
      <w:r>
        <w:rPr>
          <w:rFonts w:ascii="Arial" w:eastAsia="Arial" w:hAnsi="Arial" w:cs="Arial"/>
          <w:sz w:val="24"/>
        </w:rPr>
        <w:t xml:space="preserve">  </w:t>
      </w:r>
    </w:p>
    <w:p w:rsidR="003037A7" w:rsidRDefault="00AA22F7" w:rsidP="002C5BFF">
      <w:pPr>
        <w:spacing w:after="749" w:line="869" w:lineRule="auto"/>
        <w:ind w:right="32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Глава сельского поселения Комсомольский</w:t>
      </w:r>
    </w:p>
    <w:p w:rsidR="003037A7" w:rsidRDefault="00D63A46">
      <w:pPr>
        <w:spacing w:after="5" w:line="269" w:lineRule="auto"/>
        <w:ind w:left="319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ПРИЛОЖЕНИЕ № 4 </w:t>
      </w:r>
    </w:p>
    <w:p w:rsidR="003037A7" w:rsidRDefault="00D63A46">
      <w:pPr>
        <w:spacing w:after="5" w:line="269" w:lineRule="auto"/>
        <w:ind w:left="256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предоставления муниципальной услуги «Принятие решения  </w:t>
      </w:r>
    </w:p>
    <w:p w:rsidR="003037A7" w:rsidRDefault="00D63A46">
      <w:pPr>
        <w:spacing w:after="5" w:line="269" w:lineRule="auto"/>
        <w:ind w:left="3839" w:hanging="10"/>
      </w:pPr>
      <w:r>
        <w:rPr>
          <w:rFonts w:ascii="Times New Roman" w:eastAsia="Times New Roman" w:hAnsi="Times New Roman" w:cs="Times New Roman"/>
          <w:sz w:val="24"/>
        </w:rPr>
        <w:t xml:space="preserve">об использовании донного грунта, извлеченного  </w:t>
      </w:r>
    </w:p>
    <w:p w:rsidR="003037A7" w:rsidRDefault="00D63A46">
      <w:pPr>
        <w:spacing w:after="5" w:line="269" w:lineRule="auto"/>
        <w:ind w:left="2563" w:right="14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 проведении дноуглубительных и других работ, связанных с изменением дна и берегов водных объектов»  </w:t>
      </w:r>
    </w:p>
    <w:p w:rsidR="003037A7" w:rsidRDefault="00D63A46">
      <w:pPr>
        <w:spacing w:after="5"/>
        <w:ind w:left="5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tabs>
          <w:tab w:val="center" w:pos="5325"/>
          <w:tab w:val="center" w:pos="6515"/>
          <w:tab w:val="center" w:pos="8125"/>
          <w:tab w:val="right" w:pos="10013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Администрацию </w:t>
      </w:r>
      <w:r>
        <w:rPr>
          <w:rFonts w:ascii="Times New Roman" w:eastAsia="Times New Roman" w:hAnsi="Times New Roman" w:cs="Times New Roman"/>
          <w:sz w:val="24"/>
        </w:rPr>
        <w:tab/>
        <w:t xml:space="preserve">сельского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поселения </w:t>
      </w:r>
    </w:p>
    <w:p w:rsidR="003037A7" w:rsidRDefault="00AA22F7" w:rsidP="002C5BFF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>Комсомольский муниципального района Кинельский</w:t>
      </w:r>
      <w:r w:rsidR="00D63A46">
        <w:rPr>
          <w:rFonts w:ascii="Times New Roman" w:eastAsia="Times New Roman" w:hAnsi="Times New Roman" w:cs="Times New Roman"/>
          <w:sz w:val="24"/>
        </w:rPr>
        <w:t xml:space="preserve">  Самарской области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:rsidR="003037A7" w:rsidRDefault="00D63A46">
      <w:pPr>
        <w:spacing w:after="5" w:line="269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Тел. ______________________________ </w:t>
      </w:r>
    </w:p>
    <w:p w:rsidR="003037A7" w:rsidRDefault="00D63A46">
      <w:pPr>
        <w:spacing w:after="601"/>
        <w:ind w:left="3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3037A7" w:rsidRDefault="00D63A46">
      <w:pPr>
        <w:spacing w:after="573" w:line="269" w:lineRule="auto"/>
        <w:ind w:left="756" w:right="77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:rsidR="003037A7" w:rsidRDefault="00D63A46">
      <w:pPr>
        <w:spacing w:after="1" w:line="268" w:lineRule="auto"/>
        <w:ind w:left="-10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Прошу выдать мне дубликат решения</w:t>
      </w:r>
      <w:r w:rsidR="00AA22F7">
        <w:rPr>
          <w:rFonts w:ascii="Times New Roman" w:eastAsia="Times New Roman" w:hAnsi="Times New Roman" w:cs="Times New Roman"/>
          <w:sz w:val="28"/>
        </w:rPr>
        <w:t xml:space="preserve"> о использовании донного грунта</w:t>
      </w:r>
      <w:r>
        <w:rPr>
          <w:rFonts w:ascii="Times New Roman" w:eastAsia="Times New Roman" w:hAnsi="Times New Roman" w:cs="Times New Roman"/>
          <w:sz w:val="28"/>
        </w:rPr>
        <w:t>, извлеченного при проведении дноуглубительных и других работ, связанных с изменением дна и берегов водных объектов на терри</w:t>
      </w:r>
      <w:r w:rsidR="00AA22F7">
        <w:rPr>
          <w:rFonts w:ascii="Times New Roman" w:eastAsia="Times New Roman" w:hAnsi="Times New Roman" w:cs="Times New Roman"/>
          <w:sz w:val="28"/>
        </w:rPr>
        <w:t>тории сельского поселения Комсомольский</w:t>
      </w:r>
      <w:r>
        <w:rPr>
          <w:rFonts w:ascii="Times New Roman" w:eastAsia="Times New Roman" w:hAnsi="Times New Roman" w:cs="Times New Roman"/>
          <w:sz w:val="28"/>
        </w:rPr>
        <w:t xml:space="preserve"> в связи с: ______________________________ </w:t>
      </w:r>
    </w:p>
    <w:p w:rsidR="003037A7" w:rsidRDefault="00D63A46">
      <w:pPr>
        <w:spacing w:after="0"/>
        <w:ind w:left="4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Default="00D63A46">
      <w:pPr>
        <w:spacing w:after="0" w:line="268" w:lineRule="auto"/>
        <w:ind w:left="-10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заявлению прилагаю документы: </w:t>
      </w:r>
    </w:p>
    <w:p w:rsidR="003037A7" w:rsidRDefault="00D63A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tabs>
          <w:tab w:val="center" w:pos="732"/>
          <w:tab w:val="center" w:pos="4028"/>
        </w:tabs>
        <w:spacing w:after="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 </w:t>
      </w:r>
      <w:r>
        <w:rPr>
          <w:rFonts w:ascii="Times New Roman" w:eastAsia="Times New Roman" w:hAnsi="Times New Roman" w:cs="Times New Roman"/>
          <w:sz w:val="24"/>
        </w:rPr>
        <w:tab/>
        <w:t xml:space="preserve">» </w:t>
      </w:r>
      <w:r>
        <w:rPr>
          <w:rFonts w:ascii="Times New Roman" w:eastAsia="Times New Roman" w:hAnsi="Times New Roman" w:cs="Times New Roman"/>
          <w:sz w:val="24"/>
        </w:rPr>
        <w:tab/>
        <w:t>20 г</w:t>
      </w:r>
      <w:r>
        <w:rPr>
          <w:rFonts w:ascii="Times New Roman" w:eastAsia="Times New Roman" w:hAnsi="Times New Roman" w:cs="Times New Roman"/>
          <w:sz w:val="28"/>
        </w:rPr>
        <w:t xml:space="preserve">.             ______ </w:t>
      </w:r>
    </w:p>
    <w:p w:rsidR="003037A7" w:rsidRDefault="00D63A46">
      <w:pPr>
        <w:spacing w:after="574" w:line="265" w:lineRule="auto"/>
        <w:ind w:left="-5" w:hanging="1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(подпись заявителя)                                    (Ф.И.О. полностью) </w:t>
      </w:r>
    </w:p>
    <w:p w:rsidR="003037A7" w:rsidRDefault="00D63A46">
      <w:pPr>
        <w:tabs>
          <w:tab w:val="center" w:pos="2434"/>
          <w:tab w:val="center" w:pos="4309"/>
          <w:tab w:val="center" w:pos="5189"/>
        </w:tabs>
        <w:spacing w:after="270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Заявление зарегистрировано « </w:t>
      </w:r>
      <w:r>
        <w:rPr>
          <w:rFonts w:ascii="Times New Roman" w:eastAsia="Times New Roman" w:hAnsi="Times New Roman" w:cs="Times New Roman"/>
          <w:sz w:val="24"/>
        </w:rPr>
        <w:tab/>
        <w:t xml:space="preserve">» </w:t>
      </w:r>
      <w:r>
        <w:rPr>
          <w:rFonts w:ascii="Times New Roman" w:eastAsia="Times New Roman" w:hAnsi="Times New Roman" w:cs="Times New Roman"/>
          <w:sz w:val="24"/>
        </w:rPr>
        <w:tab/>
        <w:t>20 г</w:t>
      </w:r>
      <w:r>
        <w:rPr>
          <w:rFonts w:ascii="Arial" w:eastAsia="Arial" w:hAnsi="Arial" w:cs="Arial"/>
          <w:sz w:val="24"/>
        </w:rPr>
        <w:t xml:space="preserve">. </w:t>
      </w:r>
    </w:p>
    <w:p w:rsidR="003037A7" w:rsidRDefault="00D63A46">
      <w:pPr>
        <w:spacing w:after="574" w:line="265" w:lineRule="auto"/>
        <w:ind w:left="3371" w:hanging="10"/>
      </w:pPr>
      <w:r>
        <w:rPr>
          <w:rFonts w:ascii="Arial" w:eastAsia="Arial" w:hAnsi="Arial" w:cs="Arial"/>
          <w:sz w:val="16"/>
        </w:rPr>
        <w:t>___________________________</w:t>
      </w:r>
      <w:r w:rsidR="00AA22F7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(подпись, Ф.И.О. специалиста)</w:t>
      </w:r>
    </w:p>
    <w:p w:rsidR="00AA22F7" w:rsidRDefault="00AA22F7">
      <w:pPr>
        <w:spacing w:after="5" w:line="269" w:lineRule="auto"/>
        <w:ind w:left="336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A22F7" w:rsidRDefault="00AA22F7">
      <w:pPr>
        <w:spacing w:after="5" w:line="269" w:lineRule="auto"/>
        <w:ind w:left="336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A22F7" w:rsidRDefault="00AA22F7">
      <w:pPr>
        <w:spacing w:after="5" w:line="269" w:lineRule="auto"/>
        <w:ind w:left="336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A22F7" w:rsidRDefault="00AA22F7">
      <w:pPr>
        <w:spacing w:after="5" w:line="269" w:lineRule="auto"/>
        <w:ind w:left="336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A22F7" w:rsidRDefault="00AA22F7">
      <w:pPr>
        <w:spacing w:after="5" w:line="269" w:lineRule="auto"/>
        <w:ind w:left="336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A22F7" w:rsidRDefault="00AA22F7">
      <w:pPr>
        <w:spacing w:after="5" w:line="269" w:lineRule="auto"/>
        <w:ind w:left="336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A22F7" w:rsidRDefault="00AA22F7">
      <w:pPr>
        <w:spacing w:after="5" w:line="269" w:lineRule="auto"/>
        <w:ind w:left="336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A22F7" w:rsidRDefault="00AA22F7">
      <w:pPr>
        <w:spacing w:after="5" w:line="269" w:lineRule="auto"/>
        <w:ind w:left="336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A22F7" w:rsidRDefault="00AA22F7">
      <w:pPr>
        <w:spacing w:after="5" w:line="269" w:lineRule="auto"/>
        <w:ind w:left="336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A22F7" w:rsidRDefault="00AA22F7">
      <w:pPr>
        <w:spacing w:after="5" w:line="269" w:lineRule="auto"/>
        <w:ind w:left="336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A22F7" w:rsidRDefault="00AA22F7" w:rsidP="002C5BFF">
      <w:pPr>
        <w:spacing w:after="5" w:line="269" w:lineRule="auto"/>
        <w:rPr>
          <w:rFonts w:ascii="Times New Roman" w:eastAsia="Times New Roman" w:hAnsi="Times New Roman" w:cs="Times New Roman"/>
          <w:sz w:val="24"/>
        </w:rPr>
      </w:pPr>
    </w:p>
    <w:p w:rsidR="003037A7" w:rsidRDefault="00D63A46">
      <w:pPr>
        <w:spacing w:after="5" w:line="269" w:lineRule="auto"/>
        <w:ind w:left="336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ПРИЛОЖЕНИЕ № 5 </w:t>
      </w:r>
    </w:p>
    <w:p w:rsidR="003037A7" w:rsidRDefault="00D63A46">
      <w:pPr>
        <w:spacing w:after="5" w:line="269" w:lineRule="auto"/>
        <w:ind w:left="4045" w:hanging="324"/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предоставления муниципальной услуги «Принятие решения  </w:t>
      </w:r>
    </w:p>
    <w:p w:rsidR="003037A7" w:rsidRDefault="00D63A46">
      <w:pPr>
        <w:spacing w:after="5" w:line="269" w:lineRule="auto"/>
        <w:ind w:left="3819" w:hanging="10"/>
      </w:pPr>
      <w:r>
        <w:rPr>
          <w:rFonts w:ascii="Times New Roman" w:eastAsia="Times New Roman" w:hAnsi="Times New Roman" w:cs="Times New Roman"/>
          <w:sz w:val="24"/>
        </w:rPr>
        <w:t xml:space="preserve">об использовании донного грунта, извлеченного  </w:t>
      </w:r>
    </w:p>
    <w:p w:rsidR="003037A7" w:rsidRDefault="00D63A46" w:rsidP="00AA22F7">
      <w:pPr>
        <w:spacing w:after="5" w:line="269" w:lineRule="auto"/>
        <w:ind w:left="3261" w:right="1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 проведении дноуглубительных и других работ, связанных с изменением дна и берегов водных объектов»  </w:t>
      </w:r>
    </w:p>
    <w:p w:rsidR="003037A7" w:rsidRDefault="00D63A46">
      <w:pPr>
        <w:spacing w:after="69"/>
        <w:ind w:left="129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7A7" w:rsidRDefault="00D63A46">
      <w:pPr>
        <w:spacing w:after="4" w:line="264" w:lineRule="auto"/>
        <w:ind w:left="3793" w:hanging="10"/>
      </w:pPr>
      <w:r>
        <w:rPr>
          <w:rFonts w:ascii="Times New Roman" w:eastAsia="Times New Roman" w:hAnsi="Times New Roman" w:cs="Times New Roman"/>
          <w:sz w:val="28"/>
        </w:rPr>
        <w:t>В админист</w:t>
      </w:r>
      <w:r w:rsidR="00AA22F7">
        <w:rPr>
          <w:rFonts w:ascii="Times New Roman" w:eastAsia="Times New Roman" w:hAnsi="Times New Roman" w:cs="Times New Roman"/>
          <w:sz w:val="28"/>
        </w:rPr>
        <w:t>рацию сельского поселения Комсомольский</w:t>
      </w:r>
      <w:r>
        <w:rPr>
          <w:rFonts w:ascii="Times New Roman" w:eastAsia="Times New Roman" w:hAnsi="Times New Roman" w:cs="Times New Roman"/>
          <w:sz w:val="28"/>
        </w:rPr>
        <w:t xml:space="preserve"> ___________</w:t>
      </w:r>
      <w:r w:rsidR="00AA22F7">
        <w:rPr>
          <w:rFonts w:ascii="Times New Roman" w:eastAsia="Times New Roman" w:hAnsi="Times New Roman" w:cs="Times New Roman"/>
          <w:sz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от ________________________________________ </w:t>
      </w:r>
    </w:p>
    <w:p w:rsidR="003037A7" w:rsidRDefault="00D63A46">
      <w:pPr>
        <w:spacing w:after="56"/>
        <w:ind w:left="25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(наименование застройщика: </w:t>
      </w:r>
    </w:p>
    <w:p w:rsidR="003037A7" w:rsidRDefault="00D63A46">
      <w:pPr>
        <w:spacing w:after="0" w:line="268" w:lineRule="auto"/>
        <w:ind w:left="3788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 </w:t>
      </w:r>
    </w:p>
    <w:p w:rsidR="003037A7" w:rsidRDefault="00D63A46">
      <w:pPr>
        <w:spacing w:after="22" w:line="256" w:lineRule="auto"/>
        <w:ind w:left="3778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для гражданина - ФИО, ИНН; телефон, адрес электронной почты, </w:t>
      </w:r>
    </w:p>
    <w:p w:rsidR="003037A7" w:rsidRDefault="00D63A46">
      <w:pPr>
        <w:spacing w:after="0" w:line="268" w:lineRule="auto"/>
        <w:ind w:left="3788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 </w:t>
      </w:r>
    </w:p>
    <w:p w:rsidR="003037A7" w:rsidRDefault="00D63A46">
      <w:pPr>
        <w:spacing w:after="22" w:line="256" w:lineRule="auto"/>
        <w:ind w:left="3778" w:hanging="10"/>
      </w:pPr>
      <w:r>
        <w:rPr>
          <w:rFonts w:ascii="Times New Roman" w:eastAsia="Times New Roman" w:hAnsi="Times New Roman" w:cs="Times New Roman"/>
          <w:sz w:val="20"/>
        </w:rPr>
        <w:t xml:space="preserve">для ИП - ФИО, ОГРНИП; телефон, адрес электронной почты, ___________________________________________________________ для юридических лиц – полное наименование организации, ___________________________________________________________ </w:t>
      </w:r>
    </w:p>
    <w:p w:rsidR="003037A7" w:rsidRDefault="00D63A46">
      <w:pPr>
        <w:spacing w:after="58" w:line="256" w:lineRule="auto"/>
        <w:ind w:left="3778" w:hanging="10"/>
      </w:pPr>
      <w:r>
        <w:rPr>
          <w:rFonts w:ascii="Times New Roman" w:eastAsia="Times New Roman" w:hAnsi="Times New Roman" w:cs="Times New Roman"/>
          <w:sz w:val="20"/>
        </w:rPr>
        <w:t xml:space="preserve">ИНН; ОГРН, телефон, адрес электронной почты) </w:t>
      </w:r>
    </w:p>
    <w:p w:rsidR="003037A7" w:rsidRDefault="00D63A46">
      <w:pPr>
        <w:spacing w:after="0"/>
        <w:ind w:left="37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Default="00D63A46">
      <w:pPr>
        <w:spacing w:after="0"/>
        <w:ind w:right="12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037A7" w:rsidRDefault="00D63A46">
      <w:pPr>
        <w:spacing w:after="109"/>
        <w:ind w:left="27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037A7" w:rsidRDefault="00D63A46">
      <w:pPr>
        <w:spacing w:after="5" w:line="269" w:lineRule="auto"/>
        <w:ind w:left="756" w:right="74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:rsidR="003037A7" w:rsidRDefault="00D63A46">
      <w:pPr>
        <w:spacing w:after="5" w:line="269" w:lineRule="auto"/>
        <w:ind w:left="756" w:right="52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 оставлении заявления о предоставлении муниципальной </w:t>
      </w:r>
      <w:r w:rsidR="002C5BFF">
        <w:rPr>
          <w:rFonts w:ascii="Times New Roman" w:eastAsia="Times New Roman" w:hAnsi="Times New Roman" w:cs="Times New Roman"/>
          <w:sz w:val="28"/>
        </w:rPr>
        <w:t>услуги без</w:t>
      </w:r>
      <w:r>
        <w:rPr>
          <w:rFonts w:ascii="Times New Roman" w:eastAsia="Times New Roman" w:hAnsi="Times New Roman" w:cs="Times New Roman"/>
          <w:sz w:val="28"/>
        </w:rPr>
        <w:t xml:space="preserve"> рассмотрения </w:t>
      </w:r>
    </w:p>
    <w:p w:rsidR="003037A7" w:rsidRDefault="00D63A46">
      <w:pPr>
        <w:spacing w:after="0"/>
        <w:ind w:left="14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Default="00D63A46" w:rsidP="002C5BFF">
      <w:pPr>
        <w:spacing w:after="0" w:line="268" w:lineRule="auto"/>
        <w:ind w:left="987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Прошу оставить без рассмотрения заявление от ___________ № </w:t>
      </w:r>
      <w:r w:rsidR="002C5BFF">
        <w:t>__________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3037A7" w:rsidRDefault="00D63A46">
      <w:pPr>
        <w:spacing w:after="0" w:line="268" w:lineRule="auto"/>
        <w:ind w:left="279" w:right="63" w:hanging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(дата подачи)  (регистрационный №) </w:t>
      </w:r>
      <w:r>
        <w:rPr>
          <w:rFonts w:ascii="Times New Roman" w:eastAsia="Times New Roman" w:hAnsi="Times New Roman" w:cs="Times New Roman"/>
          <w:sz w:val="28"/>
        </w:rPr>
        <w:t xml:space="preserve"> о предоставлении муниципальной услуги:______________________________ </w:t>
      </w:r>
    </w:p>
    <w:p w:rsidR="003037A7" w:rsidRDefault="00D63A46">
      <w:pPr>
        <w:spacing w:after="56"/>
        <w:ind w:left="253" w:right="14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(наименование услуги) </w:t>
      </w:r>
    </w:p>
    <w:p w:rsidR="003037A7" w:rsidRDefault="00D63A46">
      <w:pPr>
        <w:spacing w:after="0" w:line="268" w:lineRule="auto"/>
        <w:ind w:left="279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3037A7" w:rsidRDefault="00D63A46">
      <w:pPr>
        <w:spacing w:after="25"/>
        <w:ind w:left="9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7A7" w:rsidRDefault="00D63A46">
      <w:pPr>
        <w:spacing w:after="4" w:line="268" w:lineRule="auto"/>
        <w:ind w:left="987" w:right="63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Уведомление о выполнении муниципальной услуги прошу направить: </w:t>
      </w:r>
    </w:p>
    <w:tbl>
      <w:tblPr>
        <w:tblStyle w:val="TableGrid"/>
        <w:tblpPr w:vertAnchor="text" w:tblpX="166" w:tblpY="-44"/>
        <w:tblOverlap w:val="never"/>
        <w:tblW w:w="636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6"/>
      </w:tblGrid>
      <w:tr w:rsidR="003037A7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A7" w:rsidRDefault="00D63A4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037A7">
        <w:trPr>
          <w:trHeight w:val="3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A7" w:rsidRDefault="00D63A4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037A7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A7" w:rsidRDefault="00D63A46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</w:tc>
      </w:tr>
    </w:tbl>
    <w:p w:rsidR="003037A7" w:rsidRDefault="00D63A46">
      <w:pPr>
        <w:numPr>
          <w:ilvl w:val="0"/>
          <w:numId w:val="13"/>
        </w:numPr>
        <w:spacing w:after="23" w:line="268" w:lineRule="auto"/>
        <w:ind w:right="63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SMS-сообщением </w:t>
      </w:r>
    </w:p>
    <w:p w:rsidR="003037A7" w:rsidRDefault="00D63A46">
      <w:pPr>
        <w:numPr>
          <w:ilvl w:val="0"/>
          <w:numId w:val="13"/>
        </w:numPr>
        <w:spacing w:after="21" w:line="268" w:lineRule="auto"/>
        <w:ind w:right="63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электронной форме </w:t>
      </w:r>
    </w:p>
    <w:p w:rsidR="003037A7" w:rsidRDefault="00D63A46">
      <w:pPr>
        <w:numPr>
          <w:ilvl w:val="0"/>
          <w:numId w:val="13"/>
        </w:numPr>
        <w:spacing w:after="0" w:line="268" w:lineRule="auto"/>
        <w:ind w:right="63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бумажном носителе </w:t>
      </w:r>
    </w:p>
    <w:p w:rsidR="003037A7" w:rsidRDefault="00D63A46">
      <w:pPr>
        <w:spacing w:after="0"/>
        <w:ind w:left="9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A22F7" w:rsidRDefault="00D63A46" w:rsidP="00AA22F7">
      <w:pPr>
        <w:spacing w:after="0" w:line="240" w:lineRule="auto"/>
        <w:ind w:left="266" w:right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                       ____________________ </w:t>
      </w:r>
    </w:p>
    <w:p w:rsidR="00AA22F7" w:rsidRDefault="00D63A46" w:rsidP="00AA22F7">
      <w:pPr>
        <w:spacing w:after="0" w:line="240" w:lineRule="auto"/>
        <w:ind w:left="266" w:right="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(ФИО, должность представителя заявителя или                               подпись, М.П. (при наличии)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реквизиты докумен</w:t>
      </w:r>
      <w:r w:rsidR="00AA22F7">
        <w:rPr>
          <w:rFonts w:ascii="Times New Roman" w:eastAsia="Times New Roman" w:hAnsi="Times New Roman" w:cs="Times New Roman"/>
          <w:sz w:val="20"/>
        </w:rPr>
        <w:t xml:space="preserve">та, подтверждающего полномочия </w:t>
      </w:r>
      <w:r>
        <w:rPr>
          <w:rFonts w:ascii="Times New Roman" w:eastAsia="Times New Roman" w:hAnsi="Times New Roman" w:cs="Times New Roman"/>
          <w:sz w:val="20"/>
        </w:rPr>
        <w:t xml:space="preserve">представителя </w:t>
      </w:r>
    </w:p>
    <w:p w:rsidR="003037A7" w:rsidRDefault="00D63A46" w:rsidP="00AA22F7">
      <w:pPr>
        <w:spacing w:after="0" w:line="240" w:lineRule="auto"/>
        <w:ind w:left="266" w:right="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заявителя по доверенности) </w:t>
      </w:r>
    </w:p>
    <w:p w:rsidR="003037A7" w:rsidRDefault="00D63A46" w:rsidP="002C5BFF">
      <w:pPr>
        <w:spacing w:after="1634" w:line="216" w:lineRule="auto"/>
        <w:ind w:left="274" w:right="9459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3037A7">
      <w:headerReference w:type="even" r:id="rId14"/>
      <w:headerReference w:type="default" r:id="rId15"/>
      <w:headerReference w:type="first" r:id="rId16"/>
      <w:pgSz w:w="11906" w:h="16838"/>
      <w:pgMar w:top="1440" w:right="675" w:bottom="1440" w:left="14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46" w:rsidRDefault="00D63A46">
      <w:pPr>
        <w:spacing w:after="0" w:line="240" w:lineRule="auto"/>
      </w:pPr>
      <w:r>
        <w:separator/>
      </w:r>
    </w:p>
  </w:endnote>
  <w:endnote w:type="continuationSeparator" w:id="0">
    <w:p w:rsidR="00D63A46" w:rsidRDefault="00D6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46" w:rsidRDefault="00D63A46">
      <w:pPr>
        <w:spacing w:after="0" w:line="240" w:lineRule="auto"/>
      </w:pPr>
      <w:r>
        <w:separator/>
      </w:r>
    </w:p>
  </w:footnote>
  <w:footnote w:type="continuationSeparator" w:id="0">
    <w:p w:rsidR="00D63A46" w:rsidRDefault="00D6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A7" w:rsidRDefault="003037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A7" w:rsidRDefault="003037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A7" w:rsidRDefault="003037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93E"/>
    <w:multiLevelType w:val="multilevel"/>
    <w:tmpl w:val="448ADA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F6833"/>
    <w:multiLevelType w:val="hybridMultilevel"/>
    <w:tmpl w:val="70D87EF2"/>
    <w:lvl w:ilvl="0" w:tplc="AF92FD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852B6">
      <w:start w:val="1"/>
      <w:numFmt w:val="lowerLetter"/>
      <w:lvlText w:val="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6EC02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2A3E2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3A54">
      <w:start w:val="1"/>
      <w:numFmt w:val="lowerLetter"/>
      <w:lvlText w:val="%5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F1A">
      <w:start w:val="1"/>
      <w:numFmt w:val="lowerRoman"/>
      <w:lvlText w:val="%6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CEB6">
      <w:start w:val="1"/>
      <w:numFmt w:val="decimal"/>
      <w:lvlText w:val="%7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0C588">
      <w:start w:val="1"/>
      <w:numFmt w:val="lowerLetter"/>
      <w:lvlText w:val="%8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44494">
      <w:start w:val="1"/>
      <w:numFmt w:val="lowerRoman"/>
      <w:lvlText w:val="%9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414EE"/>
    <w:multiLevelType w:val="hybridMultilevel"/>
    <w:tmpl w:val="291ECB6A"/>
    <w:lvl w:ilvl="0" w:tplc="41F8442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01D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8BE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A83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1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859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694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61C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EB1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F33899"/>
    <w:multiLevelType w:val="hybridMultilevel"/>
    <w:tmpl w:val="1E449276"/>
    <w:lvl w:ilvl="0" w:tplc="3F56327A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5CC428">
      <w:start w:val="1"/>
      <w:numFmt w:val="bullet"/>
      <w:lvlText w:val="o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69984">
      <w:start w:val="1"/>
      <w:numFmt w:val="bullet"/>
      <w:lvlText w:val="▪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E4EF0">
      <w:start w:val="1"/>
      <w:numFmt w:val="bullet"/>
      <w:lvlText w:val="•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A9016">
      <w:start w:val="1"/>
      <w:numFmt w:val="bullet"/>
      <w:lvlText w:val="o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AC54A">
      <w:start w:val="1"/>
      <w:numFmt w:val="bullet"/>
      <w:lvlText w:val="▪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CC009E">
      <w:start w:val="1"/>
      <w:numFmt w:val="bullet"/>
      <w:lvlText w:val="•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08E46">
      <w:start w:val="1"/>
      <w:numFmt w:val="bullet"/>
      <w:lvlText w:val="o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6ED7C">
      <w:start w:val="1"/>
      <w:numFmt w:val="bullet"/>
      <w:lvlText w:val="▪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423985"/>
    <w:multiLevelType w:val="multilevel"/>
    <w:tmpl w:val="E2348446"/>
    <w:lvl w:ilvl="0">
      <w:start w:val="1"/>
      <w:numFmt w:val="decimal"/>
      <w:lvlText w:val="%1)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CC473A"/>
    <w:multiLevelType w:val="hybridMultilevel"/>
    <w:tmpl w:val="961ACD2E"/>
    <w:lvl w:ilvl="0" w:tplc="F90A7F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8206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D4E4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D0E6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85826">
      <w:start w:val="1"/>
      <w:numFmt w:val="lowerLetter"/>
      <w:lvlText w:val="%5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6F468">
      <w:start w:val="1"/>
      <w:numFmt w:val="lowerRoman"/>
      <w:lvlText w:val="%6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0C13C">
      <w:start w:val="1"/>
      <w:numFmt w:val="decimal"/>
      <w:lvlText w:val="%7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471D0">
      <w:start w:val="1"/>
      <w:numFmt w:val="lowerLetter"/>
      <w:lvlText w:val="%8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B4BA">
      <w:start w:val="1"/>
      <w:numFmt w:val="lowerRoman"/>
      <w:lvlText w:val="%9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207C84"/>
    <w:multiLevelType w:val="multilevel"/>
    <w:tmpl w:val="684802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766DD9"/>
    <w:multiLevelType w:val="hybridMultilevel"/>
    <w:tmpl w:val="E83CF810"/>
    <w:lvl w:ilvl="0" w:tplc="28164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A6C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05B8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A7C">
      <w:start w:val="2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29E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8A1A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E9E9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E6CB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C1C4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E15488"/>
    <w:multiLevelType w:val="multilevel"/>
    <w:tmpl w:val="37CCDFC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18" w:hanging="6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9">
    <w:nsid w:val="38EF710E"/>
    <w:multiLevelType w:val="multilevel"/>
    <w:tmpl w:val="E35278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E10734"/>
    <w:multiLevelType w:val="multilevel"/>
    <w:tmpl w:val="EEAA8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430B64"/>
    <w:multiLevelType w:val="multilevel"/>
    <w:tmpl w:val="68C82B26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2">
    <w:nsid w:val="53DC706B"/>
    <w:multiLevelType w:val="multilevel"/>
    <w:tmpl w:val="67BE5B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6662EB"/>
    <w:multiLevelType w:val="hybridMultilevel"/>
    <w:tmpl w:val="5D96CC46"/>
    <w:lvl w:ilvl="0" w:tplc="385C8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07274">
      <w:start w:val="1"/>
      <w:numFmt w:val="lowerLetter"/>
      <w:lvlText w:val="%2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08A32">
      <w:start w:val="1"/>
      <w:numFmt w:val="lowerRoman"/>
      <w:lvlText w:val="%3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1B30">
      <w:start w:val="1"/>
      <w:numFmt w:val="decimal"/>
      <w:lvlRestart w:val="0"/>
      <w:lvlText w:val="%4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07628">
      <w:start w:val="1"/>
      <w:numFmt w:val="lowerLetter"/>
      <w:lvlText w:val="%5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8D608">
      <w:start w:val="1"/>
      <w:numFmt w:val="lowerRoman"/>
      <w:lvlText w:val="%6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0DA58">
      <w:start w:val="1"/>
      <w:numFmt w:val="decimal"/>
      <w:lvlText w:val="%7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8788">
      <w:start w:val="1"/>
      <w:numFmt w:val="lowerLetter"/>
      <w:lvlText w:val="%8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EC2DE">
      <w:start w:val="1"/>
      <w:numFmt w:val="lowerRoman"/>
      <w:lvlText w:val="%9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4722EF"/>
    <w:multiLevelType w:val="hybridMultilevel"/>
    <w:tmpl w:val="AC92D3E8"/>
    <w:lvl w:ilvl="0" w:tplc="279A85B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6DC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A58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C64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8CE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87F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A91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273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093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A7"/>
    <w:rsid w:val="002C5BFF"/>
    <w:rsid w:val="003037A7"/>
    <w:rsid w:val="007D66F4"/>
    <w:rsid w:val="008A603E"/>
    <w:rsid w:val="00967FE8"/>
    <w:rsid w:val="00AA22F7"/>
    <w:rsid w:val="00BB595F"/>
    <w:rsid w:val="00C4700A"/>
    <w:rsid w:val="00D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3"/>
      <w:jc w:val="right"/>
      <w:outlineLvl w:val="0"/>
    </w:pPr>
    <w:rPr>
      <w:rFonts w:ascii="Times New Roman" w:eastAsia="Times New Roman" w:hAnsi="Times New Roman" w:cs="Times New Roman"/>
      <w:b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6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67FE8"/>
    <w:rPr>
      <w:rFonts w:ascii="Calibri" w:eastAsia="Calibri" w:hAnsi="Calibri" w:cs="Calibri"/>
      <w:color w:val="000000"/>
    </w:rPr>
  </w:style>
  <w:style w:type="paragraph" w:styleId="a5">
    <w:name w:val="List Paragraph"/>
    <w:basedOn w:val="a"/>
    <w:uiPriority w:val="34"/>
    <w:qFormat/>
    <w:rsid w:val="00967F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95F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3"/>
      <w:jc w:val="right"/>
      <w:outlineLvl w:val="0"/>
    </w:pPr>
    <w:rPr>
      <w:rFonts w:ascii="Times New Roman" w:eastAsia="Times New Roman" w:hAnsi="Times New Roman" w:cs="Times New Roman"/>
      <w:b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6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67FE8"/>
    <w:rPr>
      <w:rFonts w:ascii="Calibri" w:eastAsia="Calibri" w:hAnsi="Calibri" w:cs="Calibri"/>
      <w:color w:val="000000"/>
    </w:rPr>
  </w:style>
  <w:style w:type="paragraph" w:styleId="a5">
    <w:name w:val="List Paragraph"/>
    <w:basedOn w:val="a"/>
    <w:uiPriority w:val="34"/>
    <w:qFormat/>
    <w:rsid w:val="00967F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9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hyperlink" Target="http://pravo-search.minjust.ru/bigs/showDocument.html?id=31FDBF9D-59C2-4969-881D-BD4C70E38E9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/bigs/showDocument.html?id=31FDBF9D-59C2-4969-881D-BD4C70E38E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adminsite</cp:lastModifiedBy>
  <cp:revision>2</cp:revision>
  <cp:lastPrinted>2025-03-03T11:34:00Z</cp:lastPrinted>
  <dcterms:created xsi:type="dcterms:W3CDTF">2025-03-05T06:17:00Z</dcterms:created>
  <dcterms:modified xsi:type="dcterms:W3CDTF">2025-03-05T06:17:00Z</dcterms:modified>
</cp:coreProperties>
</file>