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3A" w:rsidRDefault="0033773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3773A" w:rsidRDefault="0033773A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33773A" w:rsidRPr="0070641B" w:rsidRDefault="0033773A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33773A" w:rsidRPr="005669C2" w:rsidRDefault="0033773A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</w:pPr>
                          </w:p>
                          <w:p w:rsidR="0033773A" w:rsidRDefault="0033773A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E2073" w:rsidRDefault="000E2073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E2073" w:rsidRDefault="000E2073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E2073" w:rsidRPr="0070641B" w:rsidRDefault="000E2073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0E2073" w:rsidRPr="005669C2" w:rsidRDefault="000E2073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E2073" w:rsidRDefault="000E2073" w:rsidP="00E356CD">
                      <w:pPr>
                        <w:jc w:val="center"/>
                      </w:pPr>
                    </w:p>
                    <w:p w:rsidR="000E2073" w:rsidRDefault="000E2073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B353F6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                                      </w:t>
      </w:r>
      <w:r w:rsidR="00281845">
        <w:tab/>
      </w:r>
      <w:r w:rsidR="00B353F6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138" w:type="dxa"/>
        <w:tblLook w:val="04A0" w:firstRow="1" w:lastRow="0" w:firstColumn="1" w:lastColumn="0" w:noHBand="0" w:noVBand="1"/>
      </w:tblPr>
      <w:tblGrid>
        <w:gridCol w:w="5070"/>
        <w:gridCol w:w="5068"/>
      </w:tblGrid>
      <w:tr w:rsidR="002322D8" w:rsidRPr="009212DA" w:rsidTr="00B74644">
        <w:tc>
          <w:tcPr>
            <w:tcW w:w="5070" w:type="dxa"/>
            <w:shd w:val="clear" w:color="auto" w:fill="auto"/>
          </w:tcPr>
          <w:p w:rsidR="0008084E" w:rsidRPr="0033773A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08084E" w:rsidRPr="0033773A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2322D8" w:rsidRPr="0033773A" w:rsidRDefault="00052238" w:rsidP="009212DA">
            <w:pPr>
              <w:ind w:right="-108"/>
              <w:jc w:val="both"/>
              <w:rPr>
                <w:sz w:val="28"/>
              </w:rPr>
            </w:pPr>
            <w:r w:rsidRPr="0033773A">
              <w:rPr>
                <w:sz w:val="28"/>
              </w:rPr>
              <w:t>«</w:t>
            </w:r>
            <w:r w:rsidR="002322D8" w:rsidRPr="0033773A">
              <w:rPr>
                <w:sz w:val="28"/>
              </w:rPr>
              <w:t>О</w:t>
            </w:r>
            <w:r w:rsidR="00DA4E2C" w:rsidRPr="0033773A">
              <w:rPr>
                <w:sz w:val="28"/>
              </w:rPr>
              <w:t xml:space="preserve"> введении</w:t>
            </w:r>
            <w:r w:rsidR="00857D01" w:rsidRPr="0033773A">
              <w:rPr>
                <w:sz w:val="28"/>
              </w:rPr>
              <w:t xml:space="preserve"> ограничени</w:t>
            </w:r>
            <w:r w:rsidR="002A75CD" w:rsidRPr="0033773A">
              <w:rPr>
                <w:sz w:val="28"/>
              </w:rPr>
              <w:t>я</w:t>
            </w:r>
            <w:r w:rsidR="00857D01" w:rsidRPr="0033773A">
              <w:rPr>
                <w:sz w:val="28"/>
              </w:rPr>
              <w:t xml:space="preserve"> </w:t>
            </w:r>
            <w:r w:rsidR="00B91F76" w:rsidRPr="0033773A">
              <w:rPr>
                <w:sz w:val="28"/>
              </w:rPr>
              <w:t>на тариф</w:t>
            </w:r>
            <w:r w:rsidR="00DA4E2C" w:rsidRPr="0033773A">
              <w:rPr>
                <w:sz w:val="28"/>
              </w:rPr>
              <w:t>, применяемы</w:t>
            </w:r>
            <w:r w:rsidR="00B91F76" w:rsidRPr="0033773A">
              <w:rPr>
                <w:sz w:val="28"/>
              </w:rPr>
              <w:t>й</w:t>
            </w:r>
            <w:r w:rsidR="00DA4E2C" w:rsidRPr="0033773A">
              <w:rPr>
                <w:sz w:val="28"/>
              </w:rPr>
              <w:t xml:space="preserve"> </w:t>
            </w:r>
            <w:r w:rsidR="00BB1C39" w:rsidRPr="0033773A">
              <w:rPr>
                <w:sz w:val="28"/>
              </w:rPr>
              <w:t>при</w:t>
            </w:r>
            <w:r w:rsidR="00DA4E2C" w:rsidRPr="0033773A">
              <w:rPr>
                <w:sz w:val="28"/>
              </w:rPr>
              <w:t xml:space="preserve"> расчет</w:t>
            </w:r>
            <w:r w:rsidR="00BB1C39" w:rsidRPr="0033773A">
              <w:rPr>
                <w:sz w:val="28"/>
              </w:rPr>
              <w:t>е</w:t>
            </w:r>
            <w:r w:rsidR="00DA4E2C" w:rsidRPr="0033773A">
              <w:rPr>
                <w:sz w:val="28"/>
              </w:rPr>
              <w:t xml:space="preserve"> платы граждан за услуг</w:t>
            </w:r>
            <w:r w:rsidR="001909C1" w:rsidRPr="0033773A">
              <w:rPr>
                <w:sz w:val="28"/>
              </w:rPr>
              <w:t xml:space="preserve">у </w:t>
            </w:r>
            <w:r w:rsidR="00143BB5" w:rsidRPr="0033773A">
              <w:rPr>
                <w:sz w:val="28"/>
              </w:rPr>
              <w:t>теплоснабжения</w:t>
            </w:r>
            <w:r w:rsidR="002A75CD" w:rsidRPr="0033773A">
              <w:rPr>
                <w:sz w:val="28"/>
              </w:rPr>
              <w:t>, оказываемую ООО «Теплосеть»,</w:t>
            </w:r>
            <w:r w:rsidR="00AF6D2E" w:rsidRPr="0033773A">
              <w:rPr>
                <w:sz w:val="28"/>
              </w:rPr>
              <w:t xml:space="preserve"> на территории </w:t>
            </w:r>
            <w:r w:rsidR="00143BB5" w:rsidRPr="0033773A">
              <w:rPr>
                <w:sz w:val="28"/>
              </w:rPr>
              <w:t>п.</w:t>
            </w:r>
            <w:r w:rsidR="008813D1" w:rsidRPr="0033773A">
              <w:rPr>
                <w:sz w:val="28"/>
              </w:rPr>
              <w:t xml:space="preserve"> </w:t>
            </w:r>
            <w:r w:rsidR="00143BB5" w:rsidRPr="0033773A">
              <w:rPr>
                <w:sz w:val="28"/>
              </w:rPr>
              <w:t>К</w:t>
            </w:r>
            <w:r w:rsidR="000E2073" w:rsidRPr="0033773A">
              <w:rPr>
                <w:sz w:val="28"/>
              </w:rPr>
              <w:t>омсомольский</w:t>
            </w:r>
            <w:r w:rsidR="008813D1" w:rsidRPr="0033773A">
              <w:rPr>
                <w:sz w:val="28"/>
              </w:rPr>
              <w:t xml:space="preserve"> </w:t>
            </w:r>
            <w:r w:rsidR="00AF6D2E" w:rsidRPr="0033773A">
              <w:rPr>
                <w:sz w:val="28"/>
              </w:rPr>
              <w:t xml:space="preserve">сельского </w:t>
            </w:r>
            <w:r w:rsidR="00DD59C5" w:rsidRPr="0033773A">
              <w:rPr>
                <w:sz w:val="28"/>
              </w:rPr>
              <w:t xml:space="preserve">поселения </w:t>
            </w:r>
            <w:r w:rsidR="00143BB5" w:rsidRPr="0033773A">
              <w:rPr>
                <w:sz w:val="28"/>
              </w:rPr>
              <w:t>К</w:t>
            </w:r>
            <w:r w:rsidR="000E2073" w:rsidRPr="0033773A">
              <w:rPr>
                <w:sz w:val="28"/>
              </w:rPr>
              <w:t>омсомольский</w:t>
            </w:r>
            <w:r w:rsidR="00AF6D2E" w:rsidRPr="0033773A">
              <w:rPr>
                <w:sz w:val="28"/>
              </w:rPr>
              <w:t xml:space="preserve"> муниципа</w:t>
            </w:r>
            <w:r w:rsidR="00442A2D" w:rsidRPr="0033773A">
              <w:rPr>
                <w:sz w:val="28"/>
              </w:rPr>
              <w:t>льного района Кинельский</w:t>
            </w:r>
            <w:r w:rsidR="00575003" w:rsidRPr="0033773A">
              <w:rPr>
                <w:sz w:val="28"/>
              </w:rPr>
              <w:t xml:space="preserve"> Самарской области</w:t>
            </w:r>
            <w:r w:rsidR="002322D8" w:rsidRPr="0033773A">
              <w:rPr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</w:t>
      </w:r>
      <w:r w:rsidR="0033773A">
        <w:rPr>
          <w:sz w:val="28"/>
          <w:szCs w:val="28"/>
        </w:rPr>
        <w:t>Губернатора Самарской области от 24.12.2024 г. № 542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2025 год»</w:t>
      </w:r>
      <w:r>
        <w:rPr>
          <w:sz w:val="28"/>
          <w:szCs w:val="28"/>
        </w:rPr>
        <w:t xml:space="preserve">, на основании Устава муниципального района Кинельский, администрация муниципального района Кинельский </w:t>
      </w:r>
      <w:r w:rsidRPr="0033773A">
        <w:rPr>
          <w:sz w:val="28"/>
          <w:szCs w:val="28"/>
        </w:rPr>
        <w:t>ПОСТАНОВЛЯЕТ:</w:t>
      </w:r>
    </w:p>
    <w:p w:rsidR="000E2073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</w:t>
      </w:r>
      <w:r w:rsidR="000E2073">
        <w:rPr>
          <w:sz w:val="28"/>
          <w:szCs w:val="28"/>
        </w:rPr>
        <w:t>омсомольский</w:t>
      </w:r>
      <w:r w:rsidR="008813D1">
        <w:rPr>
          <w:sz w:val="28"/>
          <w:szCs w:val="28"/>
        </w:rPr>
        <w:t xml:space="preserve"> сельского поселения </w:t>
      </w:r>
      <w:r w:rsidR="000E2073">
        <w:rPr>
          <w:sz w:val="28"/>
          <w:szCs w:val="28"/>
        </w:rPr>
        <w:t>Комсомольский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167E1D">
        <w:rPr>
          <w:sz w:val="28"/>
          <w:szCs w:val="28"/>
        </w:rPr>
        <w:t>3332</w:t>
      </w:r>
      <w:r w:rsidR="00EA7BFA">
        <w:rPr>
          <w:sz w:val="28"/>
          <w:szCs w:val="28"/>
        </w:rPr>
        <w:t>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по адресам</w:t>
      </w:r>
      <w:r w:rsidR="00EA7BFA">
        <w:rPr>
          <w:sz w:val="28"/>
          <w:szCs w:val="28"/>
        </w:rPr>
        <w:t>:</w:t>
      </w:r>
    </w:p>
    <w:p w:rsidR="000E2073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EA7BFA">
        <w:rPr>
          <w:sz w:val="28"/>
          <w:szCs w:val="28"/>
        </w:rPr>
        <w:t xml:space="preserve">ул. </w:t>
      </w:r>
      <w:r>
        <w:rPr>
          <w:sz w:val="28"/>
          <w:szCs w:val="28"/>
        </w:rPr>
        <w:t>50 лет Октября</w:t>
      </w:r>
      <w:r w:rsidR="00EA7BFA">
        <w:rPr>
          <w:sz w:val="28"/>
          <w:szCs w:val="28"/>
        </w:rPr>
        <w:t xml:space="preserve">, дом </w:t>
      </w:r>
      <w:r>
        <w:rPr>
          <w:sz w:val="28"/>
          <w:szCs w:val="28"/>
        </w:rPr>
        <w:t>15-а</w:t>
      </w:r>
      <w:r w:rsidR="00E506D0">
        <w:rPr>
          <w:sz w:val="28"/>
          <w:szCs w:val="28"/>
        </w:rPr>
        <w:t>,</w:t>
      </w:r>
    </w:p>
    <w:p w:rsidR="00E506D0" w:rsidRDefault="00E506D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B15BB7">
        <w:rPr>
          <w:sz w:val="28"/>
          <w:szCs w:val="28"/>
        </w:rPr>
        <w:t xml:space="preserve">ул. </w:t>
      </w:r>
      <w:proofErr w:type="gramStart"/>
      <w:r w:rsidR="00B15BB7">
        <w:rPr>
          <w:sz w:val="28"/>
          <w:szCs w:val="28"/>
        </w:rPr>
        <w:t>Молодежная</w:t>
      </w:r>
      <w:proofErr w:type="gramEnd"/>
      <w:r w:rsidR="00B15BB7">
        <w:rPr>
          <w:sz w:val="28"/>
          <w:szCs w:val="28"/>
        </w:rPr>
        <w:t>, дом 2</w:t>
      </w:r>
      <w:r>
        <w:rPr>
          <w:sz w:val="28"/>
          <w:szCs w:val="28"/>
        </w:rPr>
        <w:t>,</w:t>
      </w:r>
    </w:p>
    <w:p w:rsidR="008933BA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EA7BFA">
        <w:rPr>
          <w:sz w:val="28"/>
          <w:szCs w:val="28"/>
        </w:rPr>
        <w:t xml:space="preserve">ул. </w:t>
      </w:r>
      <w:proofErr w:type="gramStart"/>
      <w:r w:rsidR="00E506D0">
        <w:rPr>
          <w:sz w:val="28"/>
          <w:szCs w:val="28"/>
        </w:rPr>
        <w:t>Молодежная</w:t>
      </w:r>
      <w:proofErr w:type="gramEnd"/>
      <w:r w:rsidR="00B15BB7">
        <w:rPr>
          <w:sz w:val="28"/>
          <w:szCs w:val="28"/>
        </w:rPr>
        <w:t>, дом 3</w:t>
      </w:r>
      <w:r w:rsidR="00EA7BFA">
        <w:rPr>
          <w:sz w:val="28"/>
          <w:szCs w:val="28"/>
        </w:rPr>
        <w:t>.</w:t>
      </w:r>
    </w:p>
    <w:p w:rsidR="00701F29" w:rsidRPr="00E24855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167E1D">
        <w:rPr>
          <w:sz w:val="28"/>
          <w:szCs w:val="28"/>
        </w:rPr>
        <w:t>7</w:t>
      </w:r>
      <w:r w:rsidRPr="00E24855">
        <w:rPr>
          <w:sz w:val="28"/>
          <w:szCs w:val="28"/>
        </w:rPr>
        <w:t>.202</w:t>
      </w:r>
      <w:r w:rsidR="0033773A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167E1D">
        <w:rPr>
          <w:sz w:val="28"/>
          <w:szCs w:val="28"/>
        </w:rPr>
        <w:t>1</w:t>
      </w:r>
      <w:r w:rsidRPr="00E24855">
        <w:rPr>
          <w:sz w:val="28"/>
          <w:szCs w:val="28"/>
        </w:rPr>
        <w:t>.</w:t>
      </w:r>
      <w:r w:rsidR="00167E1D">
        <w:rPr>
          <w:sz w:val="28"/>
          <w:szCs w:val="28"/>
        </w:rPr>
        <w:t>12</w:t>
      </w:r>
      <w:bookmarkStart w:id="0" w:name="_GoBack"/>
      <w:bookmarkEnd w:id="0"/>
      <w:r w:rsidRPr="00E24855">
        <w:rPr>
          <w:sz w:val="28"/>
          <w:szCs w:val="28"/>
        </w:rPr>
        <w:t>.202</w:t>
      </w:r>
      <w:r w:rsidR="0033773A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</w:t>
      </w:r>
    </w:p>
    <w:p w:rsidR="0033773A" w:rsidRPr="00576F7C" w:rsidRDefault="0033773A" w:rsidP="0033773A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034E8">
        <w:rPr>
          <w:sz w:val="28"/>
          <w:szCs w:val="28"/>
        </w:rPr>
        <w:t xml:space="preserve">Официально опубликовать настоящее постановление на официальном сайте </w:t>
      </w:r>
      <w:r>
        <w:rPr>
          <w:sz w:val="28"/>
          <w:szCs w:val="28"/>
        </w:rPr>
        <w:t>А</w:t>
      </w:r>
      <w:r w:rsidRPr="001034E8">
        <w:rPr>
          <w:sz w:val="28"/>
          <w:szCs w:val="28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3D39F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в </w:t>
      </w:r>
      <w:r w:rsidRPr="00CA5B37">
        <w:rPr>
          <w:color w:val="000000"/>
          <w:sz w:val="28"/>
          <w:szCs w:val="28"/>
        </w:rPr>
        <w:t>разделе «</w:t>
      </w:r>
      <w:r>
        <w:rPr>
          <w:color w:val="000000"/>
          <w:sz w:val="28"/>
          <w:szCs w:val="28"/>
        </w:rPr>
        <w:t>Официальное опубликование»</w:t>
      </w:r>
      <w:r w:rsidRPr="00CA5B37">
        <w:rPr>
          <w:color w:val="000000"/>
          <w:sz w:val="28"/>
          <w:szCs w:val="28"/>
        </w:rPr>
        <w:t>.</w:t>
      </w:r>
    </w:p>
    <w:p w:rsidR="0033773A" w:rsidRDefault="0033773A" w:rsidP="0033773A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E6CEB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после его официального опубликования.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</w:t>
      </w:r>
      <w:r w:rsidR="00651D17">
        <w:rPr>
          <w:color w:val="000000"/>
          <w:sz w:val="28"/>
          <w:szCs w:val="28"/>
        </w:rPr>
        <w:t xml:space="preserve"> района Кинельский по экономике</w:t>
      </w:r>
      <w:r>
        <w:rPr>
          <w:color w:val="000000"/>
          <w:sz w:val="28"/>
          <w:szCs w:val="28"/>
        </w:rPr>
        <w:t>.</w:t>
      </w:r>
    </w:p>
    <w:p w:rsidR="00EB7BA1" w:rsidRPr="0033773A" w:rsidRDefault="00EB7BA1" w:rsidP="00281845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5B52FE" w:rsidRPr="0033773A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3773A" w:rsidRDefault="00851F4D" w:rsidP="0005395C">
            <w:pPr>
              <w:jc w:val="center"/>
              <w:rPr>
                <w:sz w:val="28"/>
              </w:rPr>
            </w:pPr>
            <w:r w:rsidRPr="0033773A">
              <w:rPr>
                <w:sz w:val="28"/>
              </w:rPr>
              <w:t>Г</w:t>
            </w:r>
            <w:r w:rsidR="005B52FE" w:rsidRPr="0033773A">
              <w:rPr>
                <w:sz w:val="28"/>
              </w:rPr>
              <w:t>лав</w:t>
            </w:r>
            <w:r w:rsidRPr="0033773A">
              <w:rPr>
                <w:sz w:val="28"/>
              </w:rPr>
              <w:t>а</w:t>
            </w:r>
          </w:p>
          <w:p w:rsidR="005B52FE" w:rsidRPr="0033773A" w:rsidRDefault="005B52FE" w:rsidP="0005395C">
            <w:pPr>
              <w:jc w:val="center"/>
              <w:rPr>
                <w:sz w:val="28"/>
              </w:rPr>
            </w:pPr>
            <w:r w:rsidRPr="0033773A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3773A" w:rsidRDefault="005B52FE" w:rsidP="0005395C">
            <w:pPr>
              <w:rPr>
                <w:sz w:val="28"/>
              </w:rPr>
            </w:pPr>
          </w:p>
          <w:p w:rsidR="005B52FE" w:rsidRPr="0033773A" w:rsidRDefault="005B52FE" w:rsidP="0005395C">
            <w:pPr>
              <w:jc w:val="right"/>
              <w:rPr>
                <w:sz w:val="28"/>
              </w:rPr>
            </w:pPr>
          </w:p>
          <w:p w:rsidR="005B52FE" w:rsidRPr="0033773A" w:rsidRDefault="007C0452" w:rsidP="007C0452">
            <w:pPr>
              <w:jc w:val="right"/>
              <w:rPr>
                <w:sz w:val="28"/>
              </w:rPr>
            </w:pPr>
            <w:r w:rsidRPr="0033773A">
              <w:rPr>
                <w:sz w:val="28"/>
              </w:rPr>
              <w:t>Ю</w:t>
            </w:r>
            <w:r w:rsidR="00851F4D" w:rsidRPr="0033773A">
              <w:rPr>
                <w:sz w:val="28"/>
              </w:rPr>
              <w:t>.</w:t>
            </w:r>
            <w:r w:rsidRPr="0033773A">
              <w:rPr>
                <w:sz w:val="28"/>
              </w:rPr>
              <w:t>Н</w:t>
            </w:r>
            <w:r w:rsidR="00851F4D" w:rsidRPr="0033773A">
              <w:rPr>
                <w:sz w:val="28"/>
              </w:rPr>
              <w:t>.</w:t>
            </w:r>
            <w:r w:rsidR="007754A7" w:rsidRPr="0033773A">
              <w:rPr>
                <w:sz w:val="28"/>
              </w:rPr>
              <w:t xml:space="preserve"> </w:t>
            </w:r>
            <w:r w:rsidRPr="0033773A">
              <w:rPr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33773A" w:rsidRDefault="0033773A" w:rsidP="00281845">
      <w:pPr>
        <w:spacing w:line="312" w:lineRule="auto"/>
        <w:rPr>
          <w:sz w:val="28"/>
        </w:rPr>
      </w:pPr>
    </w:p>
    <w:p w:rsidR="0033773A" w:rsidRDefault="0033773A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33773A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</w:t>
      </w:r>
      <w:r w:rsidR="0033773A">
        <w:rPr>
          <w:sz w:val="24"/>
          <w:szCs w:val="24"/>
        </w:rPr>
        <w:t xml:space="preserve"> –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3A" w:rsidRDefault="0033773A" w:rsidP="00281845">
      <w:r>
        <w:separator/>
      </w:r>
    </w:p>
  </w:endnote>
  <w:endnote w:type="continuationSeparator" w:id="0">
    <w:p w:rsidR="0033773A" w:rsidRDefault="0033773A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3A" w:rsidRDefault="0033773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67E1D">
      <w:rPr>
        <w:noProof/>
      </w:rPr>
      <w:t>2</w:t>
    </w:r>
    <w:r>
      <w:fldChar w:fldCharType="end"/>
    </w:r>
  </w:p>
  <w:p w:rsidR="0033773A" w:rsidRDefault="003377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3A" w:rsidRDefault="0033773A" w:rsidP="00281845">
      <w:r>
        <w:separator/>
      </w:r>
    </w:p>
  </w:footnote>
  <w:footnote w:type="continuationSeparator" w:id="0">
    <w:p w:rsidR="0033773A" w:rsidRDefault="0033773A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E2073"/>
    <w:rsid w:val="000F4387"/>
    <w:rsid w:val="000F68BE"/>
    <w:rsid w:val="00103050"/>
    <w:rsid w:val="00104A81"/>
    <w:rsid w:val="00141AB1"/>
    <w:rsid w:val="00143BB5"/>
    <w:rsid w:val="00144831"/>
    <w:rsid w:val="00157BFC"/>
    <w:rsid w:val="00167E1D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3773A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1D17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9E65D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BB7"/>
    <w:rsid w:val="00B15ECF"/>
    <w:rsid w:val="00B353F6"/>
    <w:rsid w:val="00B413D2"/>
    <w:rsid w:val="00B46300"/>
    <w:rsid w:val="00B56D2A"/>
    <w:rsid w:val="00B57CEE"/>
    <w:rsid w:val="00B65602"/>
    <w:rsid w:val="00B74644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06D0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2025-06-20T04:32:00Z</cp:lastPrinted>
  <dcterms:created xsi:type="dcterms:W3CDTF">2024-01-17T05:59:00Z</dcterms:created>
  <dcterms:modified xsi:type="dcterms:W3CDTF">2025-06-20T04:33:00Z</dcterms:modified>
</cp:coreProperties>
</file>