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w:t>
      </w:r>
    </w:p>
    <w:p w:rsidR="002A0BCA" w:rsidRDefault="002A0BCA" w:rsidP="002A0BCA">
      <w:pPr>
        <w:widowControl w:val="0"/>
        <w:autoSpaceDE w:val="0"/>
        <w:autoSpaceDN w:val="0"/>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участие в конкурсном отборе инициативных проектов</w:t>
      </w:r>
    </w:p>
    <w:p w:rsidR="002A0BCA" w:rsidRDefault="002A0BCA" w:rsidP="002A0BCA">
      <w:pPr>
        <w:widowControl w:val="0"/>
        <w:autoSpaceDE w:val="0"/>
        <w:autoSpaceDN w:val="0"/>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муниципальном образовании администрация муниципального района Кинельский</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w:t>
      </w:r>
      <w:r w:rsidR="002440A2">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lang w:eastAsia="ru-RU"/>
        </w:rPr>
        <w:t xml:space="preserve"> __</w:t>
      </w:r>
      <w:r w:rsidR="002440A2">
        <w:rPr>
          <w:rFonts w:ascii="Times New Roman" w:eastAsia="Times New Roman" w:hAnsi="Times New Roman" w:cs="Times New Roman"/>
          <w:sz w:val="24"/>
          <w:szCs w:val="24"/>
          <w:u w:val="single"/>
          <w:lang w:eastAsia="ru-RU"/>
        </w:rPr>
        <w:t>июня</w:t>
      </w:r>
      <w:r>
        <w:rPr>
          <w:rFonts w:ascii="Times New Roman" w:eastAsia="Times New Roman" w:hAnsi="Times New Roman" w:cs="Times New Roman"/>
          <w:sz w:val="24"/>
          <w:szCs w:val="24"/>
          <w:lang w:eastAsia="ru-RU"/>
        </w:rPr>
        <w:t>______ 20</w:t>
      </w:r>
      <w:r w:rsidR="002440A2" w:rsidRPr="002440A2">
        <w:rPr>
          <w:rFonts w:ascii="Times New Roman" w:eastAsia="Times New Roman" w:hAnsi="Times New Roman" w:cs="Times New Roman"/>
          <w:sz w:val="24"/>
          <w:szCs w:val="24"/>
          <w:u w:val="single"/>
          <w:lang w:eastAsia="ru-RU"/>
        </w:rPr>
        <w:t>25</w:t>
      </w:r>
      <w:r>
        <w:rPr>
          <w:rFonts w:ascii="Times New Roman" w:eastAsia="Times New Roman" w:hAnsi="Times New Roman" w:cs="Times New Roman"/>
          <w:sz w:val="24"/>
          <w:szCs w:val="24"/>
          <w:lang w:eastAsia="ru-RU"/>
        </w:rPr>
        <w:t>_ г.</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Инициативная группа в лице уполномоченного лица </w:t>
      </w:r>
      <w:proofErr w:type="spellStart"/>
      <w:r>
        <w:rPr>
          <w:rFonts w:ascii="Times New Roman" w:eastAsia="Times New Roman" w:hAnsi="Times New Roman" w:cs="Times New Roman"/>
          <w:sz w:val="24"/>
          <w:szCs w:val="24"/>
          <w:lang w:eastAsia="ru-RU"/>
        </w:rPr>
        <w:t>Дезорцевой</w:t>
      </w:r>
      <w:proofErr w:type="spellEnd"/>
      <w:r>
        <w:rPr>
          <w:rFonts w:ascii="Times New Roman" w:eastAsia="Times New Roman" w:hAnsi="Times New Roman" w:cs="Times New Roman"/>
          <w:sz w:val="24"/>
          <w:szCs w:val="24"/>
          <w:lang w:eastAsia="ru-RU"/>
        </w:rPr>
        <w:t xml:space="preserve"> Светланы Викторовны,  просит  рассмотреть  на  заседании конкурсной комиссии проект инициативного  бюджетирования «Капитальный ремонт помещений (фасад) СПДС «Колосок» ГБОУ СОШ пос. Комсомольский Кинельског</w:t>
      </w:r>
      <w:bookmarkStart w:id="0" w:name="_GoBack"/>
      <w:bookmarkEnd w:id="0"/>
      <w:r>
        <w:rPr>
          <w:rFonts w:ascii="Times New Roman" w:eastAsia="Times New Roman" w:hAnsi="Times New Roman" w:cs="Times New Roman"/>
          <w:sz w:val="24"/>
          <w:szCs w:val="24"/>
          <w:lang w:eastAsia="ru-RU"/>
        </w:rPr>
        <w:t xml:space="preserve">о района Самарской области в 2025 году» в сумме 91 480,70 рублей </w:t>
      </w:r>
    </w:p>
    <w:p w:rsidR="002A0BCA" w:rsidRDefault="002A0BCA" w:rsidP="002A0BCA">
      <w:pPr>
        <w:widowControl w:val="0"/>
        <w:autoSpaceDE w:val="0"/>
        <w:autoSpaceDN w:val="0"/>
        <w:spacing w:after="0" w:line="288"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Девяносто одна тысяча четыреста восемьдесят рублей семьдесят копеек </w:t>
      </w:r>
    </w:p>
    <w:p w:rsidR="002A0BCA" w:rsidRPr="002A0BCA" w:rsidRDefault="002A0BCA" w:rsidP="002A0BCA">
      <w:pPr>
        <w:widowControl w:val="0"/>
        <w:autoSpaceDE w:val="0"/>
        <w:autoSpaceDN w:val="0"/>
        <w:spacing w:after="0" w:line="288" w:lineRule="auto"/>
        <w:jc w:val="both"/>
        <w:rPr>
          <w:rFonts w:ascii="Times New Roman" w:eastAsia="Times New Roman" w:hAnsi="Times New Roman" w:cs="Times New Roman"/>
          <w:sz w:val="18"/>
          <w:szCs w:val="18"/>
          <w:lang w:eastAsia="ru-RU"/>
        </w:rPr>
      </w:pPr>
      <w:r w:rsidRPr="002A0BCA">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2A0BCA">
        <w:rPr>
          <w:rFonts w:ascii="Times New Roman" w:eastAsia="Times New Roman" w:hAnsi="Times New Roman" w:cs="Times New Roman"/>
          <w:sz w:val="18"/>
          <w:szCs w:val="18"/>
          <w:lang w:eastAsia="ru-RU"/>
        </w:rPr>
        <w:t xml:space="preserve">  (сумма прописью)</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Прилагаемые документы:</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Проект </w:t>
      </w:r>
      <w:proofErr w:type="gramStart"/>
      <w:r>
        <w:rPr>
          <w:rFonts w:ascii="Times New Roman" w:eastAsia="Times New Roman" w:hAnsi="Times New Roman" w:cs="Times New Roman"/>
          <w:sz w:val="24"/>
          <w:szCs w:val="24"/>
          <w:lang w:eastAsia="ru-RU"/>
        </w:rPr>
        <w:t>инициативного</w:t>
      </w:r>
      <w:proofErr w:type="gramEnd"/>
      <w:r>
        <w:rPr>
          <w:rFonts w:ascii="Times New Roman" w:eastAsia="Times New Roman" w:hAnsi="Times New Roman" w:cs="Times New Roman"/>
          <w:sz w:val="24"/>
          <w:szCs w:val="24"/>
          <w:lang w:eastAsia="ru-RU"/>
        </w:rPr>
        <w:t xml:space="preserve"> бюджетирования (далее - проект) на </w:t>
      </w:r>
      <w:r>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lang w:eastAsia="ru-RU"/>
        </w:rPr>
        <w:t xml:space="preserve"> л. в 1экз.</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Протокол собрания жителей на </w:t>
      </w:r>
      <w:r>
        <w:rPr>
          <w:rFonts w:ascii="Times New Roman" w:eastAsia="Times New Roman" w:hAnsi="Times New Roman" w:cs="Times New Roman"/>
          <w:sz w:val="24"/>
          <w:szCs w:val="24"/>
          <w:u w:val="single"/>
          <w:lang w:eastAsia="ru-RU"/>
        </w:rPr>
        <w:t xml:space="preserve">2 </w:t>
      </w:r>
      <w:r>
        <w:rPr>
          <w:rFonts w:ascii="Times New Roman" w:eastAsia="Times New Roman" w:hAnsi="Times New Roman" w:cs="Times New Roman"/>
          <w:sz w:val="24"/>
          <w:szCs w:val="24"/>
          <w:lang w:eastAsia="ru-RU"/>
        </w:rPr>
        <w:t>л. в 1 экз.</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Подписные листы участников собрания </w:t>
      </w:r>
      <w:r>
        <w:rPr>
          <w:rFonts w:ascii="Times New Roman" w:eastAsia="Times New Roman" w:hAnsi="Times New Roman" w:cs="Times New Roman"/>
          <w:sz w:val="24"/>
          <w:szCs w:val="24"/>
          <w:u w:val="single"/>
          <w:lang w:eastAsia="ru-RU"/>
        </w:rPr>
        <w:t>13</w:t>
      </w:r>
      <w:r>
        <w:rPr>
          <w:rFonts w:ascii="Times New Roman" w:eastAsia="Times New Roman" w:hAnsi="Times New Roman" w:cs="Times New Roman"/>
          <w:sz w:val="24"/>
          <w:szCs w:val="24"/>
          <w:lang w:eastAsia="ru-RU"/>
        </w:rPr>
        <w:t xml:space="preserve"> л. в 1 экз.</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Лист регистрации участников собрания жителей на </w:t>
      </w:r>
      <w:r>
        <w:rPr>
          <w:rFonts w:ascii="Times New Roman" w:eastAsia="Times New Roman" w:hAnsi="Times New Roman" w:cs="Times New Roman"/>
          <w:sz w:val="24"/>
          <w:szCs w:val="24"/>
          <w:u w:val="single"/>
          <w:lang w:eastAsia="ru-RU"/>
        </w:rPr>
        <w:t>13</w:t>
      </w:r>
      <w:r>
        <w:rPr>
          <w:rFonts w:ascii="Times New Roman" w:eastAsia="Times New Roman" w:hAnsi="Times New Roman" w:cs="Times New Roman"/>
          <w:sz w:val="24"/>
          <w:szCs w:val="24"/>
          <w:lang w:eastAsia="ru-RU"/>
        </w:rPr>
        <w:t xml:space="preserve"> л. в 1 экз.</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Сметная документация на реализацию проекта на </w:t>
      </w:r>
      <w:r>
        <w:rPr>
          <w:rFonts w:ascii="Times New Roman" w:eastAsia="Times New Roman" w:hAnsi="Times New Roman" w:cs="Times New Roman"/>
          <w:sz w:val="24"/>
          <w:szCs w:val="24"/>
          <w:u w:val="single"/>
          <w:lang w:eastAsia="ru-RU"/>
        </w:rPr>
        <w:t>13</w:t>
      </w:r>
      <w:r>
        <w:rPr>
          <w:rFonts w:ascii="Times New Roman" w:eastAsia="Times New Roman" w:hAnsi="Times New Roman" w:cs="Times New Roman"/>
          <w:sz w:val="24"/>
          <w:szCs w:val="24"/>
          <w:lang w:eastAsia="ru-RU"/>
        </w:rPr>
        <w:t xml:space="preserve"> л. в 1 экз.</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Фотографии общего собрания жителей на 2 л. в 1 экз.</w:t>
      </w:r>
    </w:p>
    <w:p w:rsidR="002A0BCA" w:rsidRP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Фотографии, свидетельствующие о </w:t>
      </w:r>
      <w:r w:rsidRPr="002A0BCA">
        <w:rPr>
          <w:rFonts w:ascii="Times New Roman" w:eastAsia="Times New Roman" w:hAnsi="Times New Roman" w:cs="Times New Roman"/>
          <w:sz w:val="24"/>
          <w:szCs w:val="24"/>
          <w:lang w:eastAsia="ru-RU"/>
        </w:rPr>
        <w:t>текущем состоянии объекта, на 1 л. в 1 экз.</w:t>
      </w:r>
    </w:p>
    <w:p w:rsidR="002A0BCA" w:rsidRP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88"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настоящим подтверждает, что вся информация, содержащаяся в заявке и прилагаемых документах, является достоверной и полной.</w:t>
      </w:r>
    </w:p>
    <w:p w:rsidR="002A0BCA" w:rsidRDefault="002A0BCA" w:rsidP="002A0BCA">
      <w:pPr>
        <w:widowControl w:val="0"/>
        <w:autoSpaceDE w:val="0"/>
        <w:autoSpaceDN w:val="0"/>
        <w:spacing w:after="0" w:line="288" w:lineRule="auto"/>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____________            </w:t>
      </w:r>
      <w:proofErr w:type="spellStart"/>
      <w:r>
        <w:rPr>
          <w:rFonts w:ascii="Times New Roman" w:eastAsia="Times New Roman" w:hAnsi="Times New Roman" w:cs="Times New Roman"/>
          <w:sz w:val="24"/>
          <w:szCs w:val="24"/>
          <w:u w:val="single"/>
          <w:lang w:eastAsia="ru-RU"/>
        </w:rPr>
        <w:t>Дезорцева</w:t>
      </w:r>
      <w:proofErr w:type="spellEnd"/>
      <w:r>
        <w:rPr>
          <w:rFonts w:ascii="Times New Roman" w:eastAsia="Times New Roman" w:hAnsi="Times New Roman" w:cs="Times New Roman"/>
          <w:sz w:val="24"/>
          <w:szCs w:val="24"/>
          <w:u w:val="single"/>
          <w:lang w:eastAsia="ru-RU"/>
        </w:rPr>
        <w:t xml:space="preserve"> Светлана Викторовна</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(расшифровка подписи, Ф.И.О.)</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p>
    <w:p w:rsidR="002A0BCA" w:rsidRDefault="002A0BCA" w:rsidP="002A0BCA">
      <w:pPr>
        <w:shd w:val="clear" w:color="auto" w:fill="FFFFFF"/>
        <w:spacing w:after="0" w:line="288" w:lineRule="atLeast"/>
        <w:rPr>
          <w:rFonts w:ascii="Arial" w:eastAsia="Times New Roman" w:hAnsi="Arial" w:cs="Arial"/>
          <w:color w:val="1A1A1A"/>
          <w:sz w:val="21"/>
          <w:szCs w:val="21"/>
          <w:lang w:eastAsia="ru-RU"/>
        </w:rPr>
      </w:pPr>
      <w:r>
        <w:rPr>
          <w:rFonts w:ascii="Times New Roman" w:eastAsia="Times New Roman" w:hAnsi="Times New Roman" w:cs="Times New Roman"/>
          <w:sz w:val="24"/>
          <w:szCs w:val="24"/>
          <w:u w:val="single"/>
          <w:lang w:eastAsia="ru-RU"/>
        </w:rPr>
        <w:t xml:space="preserve">89271794988    </w:t>
      </w:r>
      <w:r>
        <w:rPr>
          <w:rFonts w:ascii="Times New Roman" w:eastAsia="Times New Roman" w:hAnsi="Times New Roman" w:cs="Times New Roman"/>
          <w:sz w:val="24"/>
          <w:szCs w:val="24"/>
          <w:lang w:eastAsia="ru-RU"/>
        </w:rPr>
        <w:t xml:space="preserve">    </w:t>
      </w:r>
      <w:r>
        <w:rPr>
          <w:rFonts w:ascii="Arial" w:eastAsia="Times New Roman" w:hAnsi="Arial" w:cs="Arial"/>
          <w:b/>
          <w:bCs/>
          <w:color w:val="2C363A"/>
          <w:sz w:val="21"/>
          <w:szCs w:val="21"/>
          <w:shd w:val="clear" w:color="auto" w:fill="F4F4F4"/>
          <w:lang w:eastAsia="ru-RU"/>
        </w:rPr>
        <w:t>knl_kolosok_doo@63edu.ru</w:t>
      </w:r>
      <w:r>
        <w:rPr>
          <w:rFonts w:ascii="Times New Roman" w:eastAsia="Times New Roman" w:hAnsi="Times New Roman" w:cs="Times New Roman"/>
          <w:sz w:val="24"/>
          <w:szCs w:val="24"/>
          <w:lang w:eastAsia="ru-RU"/>
        </w:rPr>
        <w:t xml:space="preserve">   </w:t>
      </w:r>
    </w:p>
    <w:p w:rsidR="002A0BCA" w:rsidRDefault="002A0BCA" w:rsidP="002A0BCA">
      <w:pPr>
        <w:widowControl w:val="0"/>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телефон                        электронный адрес</w:t>
      </w: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right"/>
        <w:outlineLvl w:val="1"/>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spacing w:after="0" w:line="288" w:lineRule="auto"/>
        <w:jc w:val="center"/>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w:t>
      </w:r>
      <w:proofErr w:type="gramStart"/>
      <w:r>
        <w:rPr>
          <w:rFonts w:ascii="Times New Roman" w:eastAsia="Times New Roman" w:hAnsi="Times New Roman" w:cs="Times New Roman"/>
          <w:b/>
          <w:sz w:val="24"/>
          <w:szCs w:val="24"/>
          <w:lang w:eastAsia="ru-RU"/>
        </w:rPr>
        <w:t>инициативного</w:t>
      </w:r>
      <w:proofErr w:type="gramEnd"/>
      <w:r>
        <w:rPr>
          <w:rFonts w:ascii="Times New Roman" w:eastAsia="Times New Roman" w:hAnsi="Times New Roman" w:cs="Times New Roman"/>
          <w:b/>
          <w:sz w:val="24"/>
          <w:szCs w:val="24"/>
          <w:lang w:eastAsia="ru-RU"/>
        </w:rPr>
        <w:t xml:space="preserve"> бюджетирования</w:t>
      </w:r>
    </w:p>
    <w:p w:rsidR="002A0BCA" w:rsidRDefault="002A0BCA" w:rsidP="002A0BCA">
      <w:pPr>
        <w:widowControl w:val="0"/>
        <w:autoSpaceDE w:val="0"/>
        <w:autoSpaceDN w:val="0"/>
        <w:spacing w:after="0" w:line="288" w:lineRule="auto"/>
        <w:jc w:val="center"/>
        <w:rPr>
          <w:rFonts w:ascii="Times New Roman" w:eastAsia="Times New Roman" w:hAnsi="Times New Roman" w:cs="Times New Roman"/>
          <w:b/>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Наименование проекта инициативного бюджетирования (далее - проект):</w:t>
      </w:r>
    </w:p>
    <w:p w:rsidR="002A0BCA" w:rsidRDefault="002A0BCA" w:rsidP="002A0BCA">
      <w:pPr>
        <w:widowControl w:val="0"/>
        <w:autoSpaceDE w:val="0"/>
        <w:autoSpaceDN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u w:val="single"/>
          <w:lang w:eastAsia="ru-RU"/>
        </w:rPr>
        <w:t>«Капитальный ремонт помещений (фасад) СПДС «Колосок» ГБОУ СОШ пос. Комсомольский Кинельского района Самарской области в 2025 году»</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Место реализации проекта</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Адрес: 446412 Самарская область, Кинельский район, пос. Комсомольский, ул. Молодежная, 1а</w:t>
      </w:r>
      <w:proofErr w:type="gramEnd"/>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Описание проекта</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Описание проблемы:</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sz w:val="24"/>
          <w:szCs w:val="24"/>
          <w:lang w:eastAsia="ru-RU"/>
        </w:rPr>
        <w:t xml:space="preserve">-трещина в стене по всей высоте со стороны групп №1, №6;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themeColor="text1"/>
          <w:sz w:val="24"/>
          <w:szCs w:val="24"/>
          <w:lang w:eastAsia="ru-RU"/>
        </w:rPr>
        <w:t>-нарушена целостность штукатурки фасада здания.</w:t>
      </w:r>
    </w:p>
    <w:p w:rsidR="002A0BCA" w:rsidRDefault="002A0BCA" w:rsidP="002A0BCA">
      <w:pPr>
        <w:widowControl w:val="0"/>
        <w:autoSpaceDE w:val="0"/>
        <w:autoSpaceDN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3.2. Мероприятия, осуществляемые в рамках реализации проекта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«Капитальный ремонт помещений (фасада) СПДС «Колосок» ГБОУ СОШ пос. Комсомольский Кинельского района Самарской области в 2025 году».</w:t>
      </w:r>
      <w:r>
        <w:rPr>
          <w:rFonts w:ascii="Times New Roman" w:eastAsia="Times New Roman" w:hAnsi="Times New Roman" w:cs="Times New Roman"/>
          <w:color w:val="000000" w:themeColor="text1"/>
          <w:sz w:val="24"/>
          <w:szCs w:val="24"/>
          <w:lang w:eastAsia="ru-RU"/>
        </w:rPr>
        <w:t xml:space="preserve">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p>
    <w:p w:rsidR="002A0BCA" w:rsidRDefault="002A0BCA" w:rsidP="002A0BCA">
      <w:pPr>
        <w:widowControl w:val="0"/>
        <w:numPr>
          <w:ilvl w:val="0"/>
          <w:numId w:val="1"/>
        </w:numPr>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первичную необходимость основных средств.</w:t>
      </w:r>
    </w:p>
    <w:p w:rsidR="002A0BCA" w:rsidRDefault="002A0BCA" w:rsidP="002A0BCA">
      <w:pPr>
        <w:widowControl w:val="0"/>
        <w:numPr>
          <w:ilvl w:val="0"/>
          <w:numId w:val="1"/>
        </w:numPr>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смету.</w:t>
      </w:r>
    </w:p>
    <w:p w:rsidR="002A0BCA" w:rsidRDefault="002A0BCA" w:rsidP="002A0BCA">
      <w:pPr>
        <w:widowControl w:val="0"/>
        <w:numPr>
          <w:ilvl w:val="0"/>
          <w:numId w:val="1"/>
        </w:numPr>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Рассчитать необходимое количество материала.</w:t>
      </w:r>
    </w:p>
    <w:p w:rsidR="002A0BCA" w:rsidRDefault="002A0BCA" w:rsidP="002A0BCA">
      <w:pPr>
        <w:widowControl w:val="0"/>
        <w:numPr>
          <w:ilvl w:val="0"/>
          <w:numId w:val="1"/>
        </w:numPr>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Разработать проект для предоставления на конкурс.</w:t>
      </w:r>
    </w:p>
    <w:p w:rsidR="002A0BCA" w:rsidRDefault="002A0BCA" w:rsidP="002A0BCA">
      <w:pPr>
        <w:widowControl w:val="0"/>
        <w:numPr>
          <w:ilvl w:val="0"/>
          <w:numId w:val="1"/>
        </w:numPr>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Общее собрание работников, общее собрание родителей, законных представителей.  Цель - заручиться поддержкой при реализации проекта.</w:t>
      </w:r>
    </w:p>
    <w:p w:rsidR="002A0BCA" w:rsidRDefault="002A0BCA" w:rsidP="002A0BCA">
      <w:pPr>
        <w:widowControl w:val="0"/>
        <w:numPr>
          <w:ilvl w:val="0"/>
          <w:numId w:val="1"/>
        </w:numPr>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помещение  для хранения строительных материалов.</w:t>
      </w:r>
    </w:p>
    <w:p w:rsidR="002A0BCA" w:rsidRDefault="002A0BCA" w:rsidP="002A0BCA">
      <w:pPr>
        <w:widowControl w:val="0"/>
        <w:numPr>
          <w:ilvl w:val="0"/>
          <w:numId w:val="1"/>
        </w:numPr>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ремонтных работ.</w:t>
      </w:r>
    </w:p>
    <w:p w:rsidR="002A0BCA" w:rsidRDefault="002A0BCA" w:rsidP="002A0BCA">
      <w:pPr>
        <w:widowControl w:val="0"/>
        <w:numPr>
          <w:ilvl w:val="0"/>
          <w:numId w:val="1"/>
        </w:numPr>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Освещение о реализации проекта в СМИ, социальных сетях.</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color w:val="FF0000"/>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 Ожидаемые результаты реализации проекта:</w:t>
      </w:r>
    </w:p>
    <w:p w:rsidR="002A0BCA" w:rsidRDefault="002A0BCA" w:rsidP="002A0BCA">
      <w:pPr>
        <w:widowControl w:val="0"/>
        <w:autoSpaceDE w:val="0"/>
        <w:autoSpaceDN w:val="0"/>
        <w:spacing w:after="0" w:line="264"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реализации проекта «Капитальный ремонт помещений (фасад) СПДС «Колосок» ГБОУ СОШ пос. Комсомольский Кинельского района Самарской области в 2025 году» в детском саду будет заштукатурен фасад здания, установлен защитный козырек над пожарным выходом из здания со второго этажа. Для полноценного функционирования СПДС «Колосок» ГБОУ СОШ пос. Комсомольский необходимо устранить дефекты целостности фасада здания в соответствии с рекомендациями СП 2.4.3648-20 в целях реализации образовательных программ дошкольного образования, подготовленных в рамках исполнения поручений Президента Российской Федерации от 16 марта 2022 г. № </w:t>
      </w:r>
      <w:proofErr w:type="spellStart"/>
      <w:proofErr w:type="gramStart"/>
      <w:r>
        <w:rPr>
          <w:rFonts w:ascii="Times New Roman" w:eastAsia="Times New Roman" w:hAnsi="Times New Roman" w:cs="Times New Roman"/>
          <w:sz w:val="24"/>
          <w:szCs w:val="24"/>
          <w:lang w:eastAsia="ru-RU"/>
        </w:rPr>
        <w:t>Пр</w:t>
      </w:r>
      <w:proofErr w:type="spellEnd"/>
      <w:proofErr w:type="gramEnd"/>
      <w:r>
        <w:rPr>
          <w:rFonts w:ascii="Times New Roman" w:eastAsia="Times New Roman" w:hAnsi="Times New Roman" w:cs="Times New Roman"/>
          <w:sz w:val="24"/>
          <w:szCs w:val="24"/>
          <w:lang w:eastAsia="ru-RU"/>
        </w:rPr>
        <w:t xml:space="preserve">- 487.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Техническая документация:</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Сметная документация</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spacing w:after="0" w:line="240" w:lineRule="auto"/>
        <w:jc w:val="both"/>
        <w:rPr>
          <w:rFonts w:ascii="Arial Narrow" w:eastAsia="Times New Roman" w:hAnsi="Arial Narrow" w:cs="Times New Roman"/>
          <w:b/>
          <w:bCs/>
          <w:sz w:val="16"/>
          <w:szCs w:val="16"/>
          <w:lang w:eastAsia="ru-RU"/>
        </w:rPr>
      </w:pPr>
      <w:r>
        <w:rPr>
          <w:rFonts w:ascii="Times New Roman" w:eastAsia="Times New Roman" w:hAnsi="Times New Roman" w:cs="Times New Roman"/>
          <w:b/>
          <w:sz w:val="24"/>
          <w:szCs w:val="24"/>
          <w:lang w:eastAsia="ru-RU"/>
        </w:rPr>
        <w:t xml:space="preserve">4.Объем затрат на реализацию проекта: </w:t>
      </w:r>
      <w:r>
        <w:rPr>
          <w:rFonts w:ascii="Times New Roman" w:eastAsia="Times New Roman" w:hAnsi="Times New Roman" w:cs="Times New Roman"/>
          <w:bCs/>
          <w:sz w:val="24"/>
          <w:szCs w:val="16"/>
          <w:lang w:eastAsia="ru-RU"/>
        </w:rPr>
        <w:t>91 480,70</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color w:val="000000" w:themeColor="text1"/>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b/>
          <w:sz w:val="24"/>
          <w:szCs w:val="24"/>
          <w:lang w:eastAsia="ru-RU"/>
        </w:rPr>
        <w:t>Планируемые  источники  финансирования мероприятий проекта (стоимость</w:t>
      </w:r>
      <w:proofErr w:type="gramEnd"/>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проекта):</w:t>
      </w:r>
    </w:p>
    <w:p w:rsidR="002A0BCA" w:rsidRDefault="002A0BCA" w:rsidP="002A0BCA">
      <w:pPr>
        <w:widowControl w:val="0"/>
        <w:autoSpaceDE w:val="0"/>
        <w:autoSpaceDN w:val="0"/>
        <w:adjustRightInd w:val="0"/>
        <w:spacing w:after="0" w:line="264"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701"/>
      </w:tblGrid>
      <w:tr w:rsidR="002A0BCA" w:rsidTr="002A0BCA">
        <w:tc>
          <w:tcPr>
            <w:tcW w:w="567"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N </w:t>
            </w:r>
            <w:proofErr w:type="gramStart"/>
            <w:r>
              <w:rPr>
                <w:rFonts w:ascii="Times New Roman" w:eastAsiaTheme="minorEastAsia" w:hAnsi="Times New Roman" w:cs="Times New Roman"/>
                <w:sz w:val="24"/>
                <w:szCs w:val="24"/>
              </w:rPr>
              <w:t>п</w:t>
            </w:r>
            <w:proofErr w:type="gramEnd"/>
            <w:r>
              <w:rPr>
                <w:rFonts w:ascii="Times New Roman" w:eastAsiaTheme="minorEastAsia" w:hAnsi="Times New Roman" w:cs="Times New Roman"/>
                <w:sz w:val="24"/>
                <w:szCs w:val="24"/>
              </w:rPr>
              <w:t>/п</w:t>
            </w:r>
          </w:p>
        </w:tc>
        <w:tc>
          <w:tcPr>
            <w:tcW w:w="6803"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Виды источников</w:t>
            </w:r>
          </w:p>
        </w:tc>
        <w:tc>
          <w:tcPr>
            <w:tcW w:w="1701"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Сумма (рублей)</w:t>
            </w:r>
          </w:p>
        </w:tc>
      </w:tr>
      <w:tr w:rsidR="002A0BCA" w:rsidTr="002A0BCA">
        <w:tc>
          <w:tcPr>
            <w:tcW w:w="567"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6803"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Средства бюджета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91 480,70</w:t>
            </w:r>
          </w:p>
        </w:tc>
      </w:tr>
      <w:tr w:rsidR="002A0BCA" w:rsidTr="002A0BCA">
        <w:tc>
          <w:tcPr>
            <w:tcW w:w="567"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6803"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Средства населения</w:t>
            </w:r>
          </w:p>
        </w:tc>
        <w:tc>
          <w:tcPr>
            <w:tcW w:w="1701"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tc>
      </w:tr>
      <w:tr w:rsidR="002A0BCA" w:rsidTr="002A0BCA">
        <w:tc>
          <w:tcPr>
            <w:tcW w:w="567"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6803"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Средства юридических лиц и индивидуальных предпринимателей</w:t>
            </w:r>
          </w:p>
        </w:tc>
        <w:tc>
          <w:tcPr>
            <w:tcW w:w="1701"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tc>
      </w:tr>
      <w:tr w:rsidR="002A0BCA" w:rsidTr="002A0BCA">
        <w:tc>
          <w:tcPr>
            <w:tcW w:w="567" w:type="dxa"/>
            <w:tcBorders>
              <w:top w:val="single" w:sz="4" w:space="0" w:color="auto"/>
              <w:left w:val="single" w:sz="4" w:space="0" w:color="auto"/>
              <w:bottom w:val="single" w:sz="4" w:space="0" w:color="auto"/>
              <w:right w:val="single" w:sz="4" w:space="0" w:color="auto"/>
            </w:tcBorders>
            <w:hideMark/>
          </w:tcPr>
          <w:p w:rsidR="002A0BCA" w:rsidRDefault="002A0BCA">
            <w:pPr>
              <w:widowControl w:val="0"/>
              <w:autoSpaceDE w:val="0"/>
              <w:autoSpaceDN w:val="0"/>
              <w:adjustRightInd w:val="0"/>
              <w:spacing w:after="0" w:line="264"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6803" w:type="dxa"/>
            <w:tcBorders>
              <w:top w:val="single" w:sz="4" w:space="0" w:color="auto"/>
              <w:left w:val="single" w:sz="4" w:space="0" w:color="auto"/>
              <w:bottom w:val="single" w:sz="4" w:space="0" w:color="auto"/>
              <w:right w:val="single" w:sz="4" w:space="0" w:color="auto"/>
            </w:tcBorders>
            <w:hideMark/>
          </w:tcPr>
          <w:p w:rsidR="002A0BCA" w:rsidRDefault="002A0B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hideMark/>
          </w:tcPr>
          <w:p w:rsidR="002A0BCA" w:rsidRDefault="002A0B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rPr>
              <w:t>91 480,70</w:t>
            </w:r>
          </w:p>
        </w:tc>
      </w:tr>
    </w:tbl>
    <w:p w:rsidR="002A0BCA" w:rsidRDefault="002A0BCA" w:rsidP="002A0BC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2A0BCA" w:rsidRDefault="002A0BCA" w:rsidP="002A0BC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2A0BCA" w:rsidRDefault="002A0BCA" w:rsidP="002A0BC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4.2.Сведения о планируемом (возможном) трудовом участии заинтересованных лиц в реализации инициативного проекта с указанием конкретных видов работ.</w:t>
      </w:r>
    </w:p>
    <w:p w:rsidR="002A0BCA" w:rsidRDefault="002A0BCA" w:rsidP="002A0BCA">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Разгрузочные работы</w:t>
      </w:r>
    </w:p>
    <w:p w:rsidR="002A0BCA" w:rsidRDefault="002A0BCA" w:rsidP="002A0BC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2A0BCA" w:rsidRDefault="002A0BCA" w:rsidP="002A0BCA">
      <w:pPr>
        <w:widowControl w:val="0"/>
        <w:autoSpaceDE w:val="0"/>
        <w:autoSpaceDN w:val="0"/>
        <w:adjustRightInd w:val="0"/>
        <w:spacing w:after="0" w:line="264"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Эффективность реализации проекта</w:t>
      </w:r>
    </w:p>
    <w:p w:rsidR="002A0BCA" w:rsidRDefault="002A0BCA" w:rsidP="002A0BC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5.1. </w:t>
      </w:r>
      <w:proofErr w:type="spellStart"/>
      <w:proofErr w:type="gramStart"/>
      <w:r>
        <w:rPr>
          <w:rFonts w:ascii="Times New Roman" w:eastAsia="Times New Roman" w:hAnsi="Times New Roman" w:cs="Times New Roman"/>
          <w:b/>
          <w:sz w:val="24"/>
          <w:szCs w:val="24"/>
          <w:lang w:eastAsia="ru-RU"/>
        </w:rPr>
        <w:t>Благополучатели</w:t>
      </w:r>
      <w:proofErr w:type="spellEnd"/>
      <w:r>
        <w:rPr>
          <w:rFonts w:ascii="Times New Roman" w:eastAsia="Times New Roman" w:hAnsi="Times New Roman" w:cs="Times New Roman"/>
          <w:b/>
          <w:sz w:val="24"/>
          <w:szCs w:val="24"/>
          <w:lang w:eastAsia="ru-RU"/>
        </w:rPr>
        <w:t xml:space="preserve"> проекта</w:t>
      </w:r>
      <w:r>
        <w:rPr>
          <w:rFonts w:ascii="Times New Roman" w:eastAsia="Times New Roman" w:hAnsi="Times New Roman" w:cs="Times New Roman"/>
          <w:sz w:val="24"/>
          <w:szCs w:val="24"/>
          <w:lang w:eastAsia="ru-RU"/>
        </w:rPr>
        <w:t>: обучающиеся от 1-7 лет СПДС «Колосок» ГБОУ СОШ пос. Комсомольский.</w:t>
      </w:r>
      <w:proofErr w:type="gramEnd"/>
    </w:p>
    <w:p w:rsidR="002A0BCA" w:rsidRDefault="002A0BCA" w:rsidP="002A0BC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Будет устранена трещина по всей высоте внешней стены здания, заштукатурен фасад здания, а также установлен защитный козырек над пожарным выходом со 2 этажа.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 </w:t>
      </w:r>
      <w:proofErr w:type="spellStart"/>
      <w:r>
        <w:rPr>
          <w:rFonts w:ascii="Times New Roman" w:eastAsia="Times New Roman" w:hAnsi="Times New Roman" w:cs="Times New Roman"/>
          <w:sz w:val="24"/>
          <w:szCs w:val="24"/>
          <w:lang w:eastAsia="ru-RU"/>
        </w:rPr>
        <w:t>благополучателей</w:t>
      </w:r>
      <w:proofErr w:type="spellEnd"/>
      <w:r>
        <w:rPr>
          <w:rFonts w:ascii="Times New Roman" w:eastAsia="Times New Roman" w:hAnsi="Times New Roman" w:cs="Times New Roman"/>
          <w:sz w:val="24"/>
          <w:szCs w:val="24"/>
          <w:lang w:eastAsia="ru-RU"/>
        </w:rPr>
        <w:t xml:space="preserve"> проекта, </w:t>
      </w:r>
      <w:proofErr w:type="gramStart"/>
      <w:r>
        <w:rPr>
          <w:rFonts w:ascii="Times New Roman" w:eastAsia="Times New Roman" w:hAnsi="Times New Roman" w:cs="Times New Roman"/>
          <w:sz w:val="24"/>
          <w:szCs w:val="24"/>
          <w:lang w:eastAsia="ru-RU"/>
        </w:rPr>
        <w:t>которые</w:t>
      </w:r>
      <w:proofErr w:type="gramEnd"/>
      <w:r>
        <w:rPr>
          <w:rFonts w:ascii="Times New Roman" w:eastAsia="Times New Roman" w:hAnsi="Times New Roman" w:cs="Times New Roman"/>
          <w:sz w:val="24"/>
          <w:szCs w:val="24"/>
          <w:lang w:eastAsia="ru-RU"/>
        </w:rPr>
        <w:t xml:space="preserve"> непосредственно или косвенно</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 пользу от реализации проекта:</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непосредственно__</w:t>
      </w:r>
      <w:r>
        <w:rPr>
          <w:rFonts w:ascii="Times New Roman" w:eastAsia="Times New Roman" w:hAnsi="Times New Roman" w:cs="Times New Roman"/>
          <w:sz w:val="24"/>
          <w:szCs w:val="24"/>
          <w:u w:val="single"/>
          <w:lang w:eastAsia="ru-RU"/>
        </w:rPr>
        <w:t>106</w:t>
      </w:r>
      <w:r>
        <w:rPr>
          <w:rFonts w:ascii="Times New Roman" w:eastAsia="Times New Roman" w:hAnsi="Times New Roman" w:cs="Times New Roman"/>
          <w:sz w:val="24"/>
          <w:szCs w:val="24"/>
          <w:lang w:eastAsia="ru-RU"/>
        </w:rPr>
        <w:t>_человек;</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косвенно _</w:t>
      </w:r>
      <w:r>
        <w:rPr>
          <w:rFonts w:ascii="Times New Roman" w:eastAsia="Times New Roman" w:hAnsi="Times New Roman" w:cs="Times New Roman"/>
          <w:sz w:val="24"/>
          <w:szCs w:val="24"/>
          <w:u w:val="single"/>
          <w:lang w:eastAsia="ru-RU"/>
        </w:rPr>
        <w:t>60</w:t>
      </w:r>
      <w:r>
        <w:rPr>
          <w:rFonts w:ascii="Times New Roman" w:eastAsia="Times New Roman" w:hAnsi="Times New Roman" w:cs="Times New Roman"/>
          <w:sz w:val="24"/>
          <w:szCs w:val="24"/>
          <w:lang w:eastAsia="ru-RU"/>
        </w:rPr>
        <w:t>_человек;</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всего__</w:t>
      </w:r>
      <w:r>
        <w:rPr>
          <w:rFonts w:ascii="Times New Roman" w:eastAsia="Times New Roman" w:hAnsi="Times New Roman" w:cs="Times New Roman"/>
          <w:sz w:val="24"/>
          <w:szCs w:val="24"/>
          <w:u w:val="single"/>
          <w:lang w:eastAsia="ru-RU"/>
        </w:rPr>
        <w:t>166</w:t>
      </w:r>
      <w:r>
        <w:rPr>
          <w:rFonts w:ascii="Times New Roman" w:eastAsia="Times New Roman" w:hAnsi="Times New Roman" w:cs="Times New Roman"/>
          <w:sz w:val="24"/>
          <w:szCs w:val="24"/>
          <w:lang w:eastAsia="ru-RU"/>
        </w:rPr>
        <w:t>__человек.</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Число лиц, принявших участие в собрании граждан по отбору проекта:</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u w:val="single"/>
          <w:lang w:eastAsia="ru-RU"/>
        </w:rPr>
        <w:t>450</w:t>
      </w:r>
      <w:r>
        <w:rPr>
          <w:rFonts w:ascii="Times New Roman" w:eastAsia="Times New Roman" w:hAnsi="Times New Roman" w:cs="Times New Roman"/>
          <w:sz w:val="24"/>
          <w:szCs w:val="24"/>
          <w:lang w:eastAsia="ru-RU"/>
        </w:rPr>
        <w:t>_</w:t>
      </w:r>
      <w:r>
        <w:rPr>
          <w:rFonts w:ascii="Times New Roman" w:eastAsia="Times New Roman" w:hAnsi="Times New Roman" w:cs="Times New Roman"/>
          <w:color w:val="000000" w:themeColor="text1"/>
          <w:sz w:val="24"/>
          <w:szCs w:val="24"/>
          <w:u w:val="single"/>
          <w:lang w:eastAsia="ru-RU"/>
        </w:rPr>
        <w:t xml:space="preserve"> человек</w:t>
      </w:r>
      <w:r>
        <w:rPr>
          <w:rFonts w:ascii="Times New Roman" w:eastAsia="Times New Roman" w:hAnsi="Times New Roman" w:cs="Times New Roman"/>
          <w:sz w:val="24"/>
          <w:szCs w:val="24"/>
          <w:lang w:eastAsia="ru-RU"/>
        </w:rPr>
        <w:t>_____________________________________________</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(согласно протоколу общего собрания)</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 xml:space="preserve">оддержали инициативу по данному </w:t>
      </w:r>
      <w:r>
        <w:rPr>
          <w:rFonts w:ascii="Times New Roman" w:eastAsia="Times New Roman" w:hAnsi="Times New Roman" w:cs="Times New Roman"/>
          <w:color w:val="000000" w:themeColor="text1"/>
          <w:sz w:val="24"/>
          <w:szCs w:val="24"/>
          <w:lang w:eastAsia="ru-RU"/>
        </w:rPr>
        <w:t>проекту 450 человек</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5.3. Предварительная работа с населением по определению проблемы</w:t>
      </w:r>
      <w:r>
        <w:rPr>
          <w:rFonts w:ascii="Times New Roman" w:eastAsia="Times New Roman" w:hAnsi="Times New Roman" w:cs="Times New Roman"/>
          <w:sz w:val="24"/>
          <w:szCs w:val="24"/>
          <w:lang w:eastAsia="ru-RU"/>
        </w:rPr>
        <w:t>:</w:t>
      </w:r>
    </w:p>
    <w:p w:rsidR="002A0BCA" w:rsidRDefault="002A0BCA" w:rsidP="007279F9">
      <w:pPr>
        <w:widowControl w:val="0"/>
        <w:autoSpaceDE w:val="0"/>
        <w:autoSpaceDN w:val="0"/>
        <w:spacing w:after="0" w:line="264"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Предварительное обсуждение  проекта «Капитальный ремонт помещений (фасад) СПДС «Колосок» ГБОУ СОШ пос. Комсомольский Кинельского района Самарской области в 2025 году»</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было проведено на родительских собраниях родителей (законных представителей) обучающихся от 1 года до 7 лет 5 июня 2025 г. До родительской общественности была доведена информация о том, что в детском саду требуется провести ремонт фасада здания со стороны группы №1</w:t>
      </w:r>
      <w:proofErr w:type="gramEnd"/>
      <w:r>
        <w:rPr>
          <w:rFonts w:ascii="Times New Roman" w:eastAsia="Times New Roman" w:hAnsi="Times New Roman" w:cs="Times New Roman"/>
          <w:sz w:val="24"/>
          <w:szCs w:val="24"/>
          <w:lang w:eastAsia="ru-RU"/>
        </w:rPr>
        <w:t xml:space="preserve"> и №6. Для полноценного функционирования СПДС «Колосок» ГБОУ СОШ пос. Комсомольский необходимо устранить дефекты и повреждения целостности внешней стены в соответствии с рекомендациями СП 2.4.3648-20 «Санитарно-эпидемиологические требования к организациям воспитания и обучения, отдыха и оздоровления детей и молодежи». Родители выразили одобрение и поддержку в рамках реализации проекта.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5.4.  </w:t>
      </w:r>
      <w:r>
        <w:rPr>
          <w:rFonts w:ascii="Times New Roman" w:eastAsia="Times New Roman" w:hAnsi="Times New Roman" w:cs="Times New Roman"/>
          <w:b/>
          <w:sz w:val="24"/>
          <w:szCs w:val="24"/>
          <w:lang w:eastAsia="ru-RU"/>
        </w:rPr>
        <w:t>Мероприятия  проекта, оказывающие положительное влияние на окружающую среду:</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___________________________________________________________________</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5.5.  Мероприятия  по  обеспечению  эксплуатации  содержания  объекта после реализации проекта: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Администрация ГБОУ СОШ пос. </w:t>
      </w:r>
      <w:proofErr w:type="gramStart"/>
      <w:r>
        <w:rPr>
          <w:rFonts w:ascii="Times New Roman" w:eastAsia="Times New Roman" w:hAnsi="Times New Roman" w:cs="Times New Roman"/>
          <w:sz w:val="24"/>
          <w:szCs w:val="24"/>
          <w:u w:val="single"/>
          <w:lang w:eastAsia="ru-RU"/>
        </w:rPr>
        <w:t>Комсомольский</w:t>
      </w:r>
      <w:proofErr w:type="gramEnd"/>
      <w:r>
        <w:rPr>
          <w:rFonts w:ascii="Times New Roman" w:eastAsia="Times New Roman" w:hAnsi="Times New Roman" w:cs="Times New Roman"/>
          <w:sz w:val="24"/>
          <w:szCs w:val="24"/>
          <w:lang w:eastAsia="ru-RU"/>
        </w:rPr>
        <w:t xml:space="preserve">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Информирование населения о подготовке и реализации проекта:</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досок/стендов                                                       </w:t>
      </w:r>
      <w:r>
        <w:rPr>
          <w:rFonts w:ascii="Times New Roman" w:eastAsia="Times New Roman" w:hAnsi="Times New Roman" w:cs="Times New Roman"/>
          <w:b/>
          <w:sz w:val="24"/>
          <w:szCs w:val="24"/>
          <w:lang w:eastAsia="ru-RU"/>
        </w:rPr>
        <w:t xml:space="preserve"> да</w:t>
      </w:r>
      <w:r>
        <w:rPr>
          <w:rFonts w:ascii="Times New Roman" w:eastAsia="Times New Roman" w:hAnsi="Times New Roman" w:cs="Times New Roman"/>
          <w:sz w:val="24"/>
          <w:szCs w:val="24"/>
          <w:lang w:eastAsia="ru-RU"/>
        </w:rPr>
        <w:t>/нет</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публикаций в газетах                           да/нет</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информация по телевидению                             да/нет</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информация в сети Интернет                            </w:t>
      </w:r>
      <w:r>
        <w:rPr>
          <w:rFonts w:ascii="Times New Roman" w:eastAsia="Times New Roman" w:hAnsi="Times New Roman" w:cs="Times New Roman"/>
          <w:b/>
          <w:sz w:val="24"/>
          <w:szCs w:val="24"/>
          <w:lang w:eastAsia="ru-RU"/>
        </w:rPr>
        <w:t xml:space="preserve"> да</w:t>
      </w:r>
      <w:r>
        <w:rPr>
          <w:rFonts w:ascii="Times New Roman" w:eastAsia="Times New Roman" w:hAnsi="Times New Roman" w:cs="Times New Roman"/>
          <w:sz w:val="24"/>
          <w:szCs w:val="24"/>
          <w:lang w:eastAsia="ru-RU"/>
        </w:rPr>
        <w:t>/нет</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Общее собрание родителей в детском саду      </w:t>
      </w:r>
      <w:r>
        <w:rPr>
          <w:rFonts w:ascii="Times New Roman" w:eastAsia="Times New Roman" w:hAnsi="Times New Roman" w:cs="Times New Roman"/>
          <w:b/>
          <w:sz w:val="24"/>
          <w:szCs w:val="24"/>
          <w:lang w:eastAsia="ru-RU"/>
        </w:rPr>
        <w:t>да/</w:t>
      </w:r>
      <w:r>
        <w:rPr>
          <w:rFonts w:ascii="Times New Roman" w:eastAsia="Times New Roman" w:hAnsi="Times New Roman" w:cs="Times New Roman"/>
          <w:sz w:val="24"/>
          <w:szCs w:val="24"/>
          <w:lang w:eastAsia="ru-RU"/>
        </w:rPr>
        <w:t>нет</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Общее собрание работников                              </w:t>
      </w:r>
      <w:r>
        <w:rPr>
          <w:rFonts w:ascii="Times New Roman" w:eastAsia="Times New Roman" w:hAnsi="Times New Roman" w:cs="Times New Roman"/>
          <w:b/>
          <w:sz w:val="24"/>
          <w:szCs w:val="24"/>
          <w:lang w:eastAsia="ru-RU"/>
        </w:rPr>
        <w:t>да</w:t>
      </w:r>
      <w:r>
        <w:rPr>
          <w:rFonts w:ascii="Times New Roman" w:eastAsia="Times New Roman" w:hAnsi="Times New Roman" w:cs="Times New Roman"/>
          <w:sz w:val="24"/>
          <w:szCs w:val="24"/>
          <w:lang w:eastAsia="ru-RU"/>
        </w:rPr>
        <w:t>/нет</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(к заявке необходимо приложить документы (публикации, фото и т.д.),</w:t>
      </w:r>
      <w:proofErr w:type="gramEnd"/>
    </w:p>
    <w:p w:rsidR="002A0BCA" w:rsidRDefault="002A0BCA" w:rsidP="002A0BCA">
      <w:pPr>
        <w:widowControl w:val="0"/>
        <w:autoSpaceDE w:val="0"/>
        <w:autoSpaceDN w:val="0"/>
        <w:spacing w:after="0" w:line="264"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подтверждающие фактическое использование средств массовой информации,</w:t>
      </w:r>
      <w:proofErr w:type="gramEnd"/>
    </w:p>
    <w:p w:rsidR="002A0BCA" w:rsidRDefault="002A0BCA" w:rsidP="002A0BCA">
      <w:pPr>
        <w:widowControl w:val="0"/>
        <w:autoSpaceDE w:val="0"/>
        <w:autoSpaceDN w:val="0"/>
        <w:spacing w:after="0" w:line="264"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или иные способы информирования населения при подготовке проекта)</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7. Планируемый срок реализации проекта:   </w:t>
      </w:r>
      <w:r>
        <w:rPr>
          <w:rFonts w:ascii="Times New Roman" w:eastAsia="Times New Roman" w:hAnsi="Times New Roman" w:cs="Times New Roman"/>
          <w:sz w:val="24"/>
          <w:szCs w:val="24"/>
          <w:lang w:eastAsia="ru-RU"/>
        </w:rPr>
        <w:t>2025 год</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Сведения об инициативной группе:</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Уполномоченный представитель инициативной группы: </w:t>
      </w:r>
      <w:proofErr w:type="spellStart"/>
      <w:r>
        <w:rPr>
          <w:rFonts w:ascii="Times New Roman" w:eastAsia="Times New Roman" w:hAnsi="Times New Roman" w:cs="Times New Roman"/>
          <w:sz w:val="24"/>
          <w:szCs w:val="24"/>
          <w:lang w:eastAsia="ru-RU"/>
        </w:rPr>
        <w:t>Дезорцева</w:t>
      </w:r>
      <w:proofErr w:type="spellEnd"/>
      <w:r>
        <w:rPr>
          <w:rFonts w:ascii="Times New Roman" w:eastAsia="Times New Roman" w:hAnsi="Times New Roman" w:cs="Times New Roman"/>
          <w:sz w:val="24"/>
          <w:szCs w:val="24"/>
          <w:lang w:eastAsia="ru-RU"/>
        </w:rPr>
        <w:t xml:space="preserve"> Светлана Викторовна 89271794988</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факс</w:t>
      </w:r>
      <w:r>
        <w:rPr>
          <w:rFonts w:ascii="Times New Roman" w:eastAsia="Times New Roman" w:hAnsi="Times New Roman" w:cs="Times New Roman"/>
          <w:sz w:val="24"/>
          <w:szCs w:val="24"/>
          <w:lang w:val="en-US" w:eastAsia="ru-RU"/>
        </w:rPr>
        <w:t>:</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___________________________________________________________________________</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e-mail</w:t>
      </w:r>
      <w:proofErr w:type="gramEnd"/>
      <w:r>
        <w:rPr>
          <w:rFonts w:ascii="Times New Roman" w:eastAsia="Times New Roman" w:hAnsi="Times New Roman" w:cs="Times New Roman"/>
          <w:sz w:val="24"/>
          <w:szCs w:val="24"/>
          <w:lang w:val="en-US" w:eastAsia="ru-RU"/>
        </w:rPr>
        <w:t xml:space="preserve">:   </w:t>
      </w:r>
      <w:r>
        <w:rPr>
          <w:rFonts w:ascii="Arial" w:eastAsia="Times New Roman" w:hAnsi="Arial" w:cs="Arial"/>
          <w:b/>
          <w:bCs/>
          <w:color w:val="2C363A"/>
          <w:sz w:val="21"/>
          <w:szCs w:val="21"/>
          <w:shd w:val="clear" w:color="auto" w:fill="F4F4F4"/>
          <w:lang w:val="en-US" w:eastAsia="ru-RU"/>
        </w:rPr>
        <w:t>knl_kolosok_doo@63edu.ru</w:t>
      </w:r>
      <w:r>
        <w:rPr>
          <w:rFonts w:ascii="Times New Roman" w:eastAsia="Times New Roman" w:hAnsi="Times New Roman" w:cs="Times New Roman"/>
          <w:sz w:val="24"/>
          <w:szCs w:val="24"/>
          <w:lang w:val="en-US" w:eastAsia="ru-RU"/>
        </w:rPr>
        <w:t xml:space="preserve">         </w:t>
      </w:r>
      <w:hyperlink r:id="rId6" w:history="1">
        <w:r>
          <w:rPr>
            <w:rStyle w:val="a3"/>
            <w:rFonts w:ascii="Arial" w:eastAsia="Times New Roman" w:hAnsi="Arial" w:cs="Arial"/>
            <w:sz w:val="20"/>
            <w:szCs w:val="20"/>
            <w:shd w:val="clear" w:color="auto" w:fill="FFFFFF"/>
            <w:lang w:val="en-US" w:eastAsia="ru-RU"/>
          </w:rPr>
          <w:t>dezorcevasv@mail.ru</w:t>
        </w:r>
      </w:hyperlink>
      <w:r>
        <w:rPr>
          <w:rFonts w:ascii="Arial" w:eastAsia="Times New Roman" w:hAnsi="Arial" w:cs="Arial"/>
          <w:color w:val="999999"/>
          <w:sz w:val="20"/>
          <w:szCs w:val="20"/>
          <w:shd w:val="clear" w:color="auto" w:fill="FFFFFF"/>
          <w:lang w:val="en-US" w:eastAsia="ru-RU"/>
        </w:rPr>
        <w:t xml:space="preserve"> </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инициативной группы:</w:t>
      </w:r>
    </w:p>
    <w:p w:rsidR="002A0BCA" w:rsidRDefault="002A0BCA" w:rsidP="002A0BCA">
      <w:pPr>
        <w:widowControl w:val="0"/>
        <w:autoSpaceDE w:val="0"/>
        <w:autoSpaceDN w:val="0"/>
        <w:adjustRightInd w:val="0"/>
        <w:spacing w:after="0" w:line="240" w:lineRule="auto"/>
        <w:rPr>
          <w:rFonts w:ascii="Times New Roman" w:eastAsiaTheme="minorEastAsia" w:hAnsi="Times New Roman" w:cs="Times New Roman"/>
          <w:color w:val="FF0000"/>
          <w:sz w:val="24"/>
          <w:szCs w:val="24"/>
        </w:rPr>
      </w:pPr>
      <w:r>
        <w:rPr>
          <w:rFonts w:ascii="Times New Roman" w:eastAsiaTheme="minorEastAsia" w:hAnsi="Times New Roman" w:cs="Times New Roman"/>
          <w:sz w:val="24"/>
          <w:szCs w:val="24"/>
        </w:rPr>
        <w:t xml:space="preserve">1.  </w:t>
      </w:r>
      <w:proofErr w:type="spellStart"/>
      <w:r>
        <w:rPr>
          <w:rFonts w:ascii="Times New Roman" w:eastAsiaTheme="minorEastAsia" w:hAnsi="Times New Roman" w:cs="Times New Roman"/>
          <w:sz w:val="24"/>
          <w:szCs w:val="24"/>
          <w:lang w:eastAsia="ru-RU"/>
        </w:rPr>
        <w:t>Дезорцева</w:t>
      </w:r>
      <w:proofErr w:type="spellEnd"/>
      <w:r>
        <w:rPr>
          <w:rFonts w:ascii="Times New Roman" w:eastAsiaTheme="minorEastAsia" w:hAnsi="Times New Roman" w:cs="Times New Roman"/>
          <w:sz w:val="24"/>
          <w:szCs w:val="24"/>
          <w:lang w:eastAsia="ru-RU"/>
        </w:rPr>
        <w:t xml:space="preserve"> Светлана Викторовна</w:t>
      </w:r>
      <w:r>
        <w:rPr>
          <w:rFonts w:ascii="Times New Roman" w:eastAsiaTheme="minorEastAsia" w:hAnsi="Times New Roman" w:cs="Times New Roman"/>
          <w:sz w:val="24"/>
          <w:szCs w:val="24"/>
        </w:rPr>
        <w:t xml:space="preserve"> т. </w:t>
      </w:r>
      <w:r>
        <w:rPr>
          <w:rFonts w:ascii="Times New Roman" w:eastAsiaTheme="minorEastAsia" w:hAnsi="Times New Roman" w:cs="Times New Roman"/>
          <w:sz w:val="24"/>
          <w:szCs w:val="24"/>
          <w:lang w:eastAsia="ru-RU"/>
        </w:rPr>
        <w:t>89271794988</w:t>
      </w:r>
      <w:r>
        <w:rPr>
          <w:rFonts w:ascii="Times New Roman" w:eastAsiaTheme="minorEastAsia" w:hAnsi="Times New Roman" w:cs="Times New Roman"/>
          <w:sz w:val="24"/>
          <w:szCs w:val="24"/>
        </w:rPr>
        <w:t xml:space="preserve"> </w:t>
      </w:r>
    </w:p>
    <w:p w:rsidR="002A0BCA" w:rsidRDefault="002A0BCA" w:rsidP="002A0BCA">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 Бирюкова Виктория Юрьевна 89276566129</w:t>
      </w:r>
    </w:p>
    <w:p w:rsidR="002A0BCA" w:rsidRDefault="002A0BCA" w:rsidP="002A0BCA">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proofErr w:type="spellStart"/>
      <w:r>
        <w:rPr>
          <w:rFonts w:ascii="Times New Roman" w:eastAsiaTheme="minorEastAsia" w:hAnsi="Times New Roman" w:cs="Times New Roman"/>
          <w:sz w:val="24"/>
          <w:szCs w:val="24"/>
        </w:rPr>
        <w:t>Винокурова</w:t>
      </w:r>
      <w:proofErr w:type="spellEnd"/>
      <w:r>
        <w:rPr>
          <w:rFonts w:ascii="Times New Roman" w:eastAsiaTheme="minorEastAsia" w:hAnsi="Times New Roman" w:cs="Times New Roman"/>
          <w:sz w:val="24"/>
          <w:szCs w:val="24"/>
        </w:rPr>
        <w:t xml:space="preserve"> Екатерина Владимировна 89879148630</w:t>
      </w:r>
    </w:p>
    <w:p w:rsidR="002A0BCA" w:rsidRDefault="002A0BCA" w:rsidP="002A0BC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9. </w:t>
      </w:r>
      <w:r>
        <w:rPr>
          <w:rFonts w:ascii="Times New Roman" w:eastAsiaTheme="minorEastAsia" w:hAnsi="Times New Roman" w:cs="Times New Roman"/>
          <w:b/>
          <w:sz w:val="24"/>
          <w:szCs w:val="24"/>
          <w:lang w:eastAsia="ru-RU"/>
        </w:rPr>
        <w:t>Дополнительная информация и комментарии</w:t>
      </w:r>
      <w:r>
        <w:rPr>
          <w:rFonts w:ascii="Times New Roman" w:eastAsiaTheme="minorEastAsia" w:hAnsi="Times New Roman" w:cs="Times New Roman"/>
          <w:sz w:val="24"/>
          <w:szCs w:val="24"/>
          <w:lang w:eastAsia="ru-RU"/>
        </w:rPr>
        <w:t>:</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поддержан населением на собрании граждан</w:t>
      </w: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p>
    <w:p w:rsidR="002A0BCA" w:rsidRDefault="002A0BCA" w:rsidP="002A0BCA">
      <w:pPr>
        <w:widowControl w:val="0"/>
        <w:autoSpaceDE w:val="0"/>
        <w:autoSpaceDN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05.06.2025 г.</w:t>
      </w: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p w:rsidR="002A0BCA" w:rsidRDefault="002A0BCA" w:rsidP="002A0BCA">
      <w:pPr>
        <w:widowControl w:val="0"/>
        <w:autoSpaceDE w:val="0"/>
        <w:autoSpaceDN w:val="0"/>
        <w:adjustRightInd w:val="0"/>
        <w:spacing w:after="0" w:line="288" w:lineRule="auto"/>
        <w:jc w:val="both"/>
        <w:rPr>
          <w:rFonts w:ascii="Times New Roman" w:eastAsiaTheme="minorEastAsia" w:hAnsi="Times New Roman" w:cs="Times New Roman"/>
          <w:sz w:val="24"/>
          <w:szCs w:val="24"/>
          <w:lang w:eastAsia="ru-RU"/>
        </w:rPr>
      </w:pPr>
    </w:p>
    <w:sectPr w:rsidR="002A0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7606"/>
    <w:multiLevelType w:val="hybridMultilevel"/>
    <w:tmpl w:val="B8CCDB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CA"/>
    <w:rsid w:val="002440A2"/>
    <w:rsid w:val="002A0BCA"/>
    <w:rsid w:val="007279F9"/>
    <w:rsid w:val="00A6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B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orcevas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2025-06-25T10:32:00Z</dcterms:created>
  <dcterms:modified xsi:type="dcterms:W3CDTF">2025-06-25T11:19:00Z</dcterms:modified>
</cp:coreProperties>
</file>