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 Порядку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 xml:space="preserve">открытия и ведения </w:t>
      </w:r>
      <w:r>
        <w:rPr>
          <w:rFonts w:ascii="Times New Roman" w:hAnsi="Times New Roman" w:cs="Times New Roman"/>
          <w:sz w:val="24"/>
          <w:szCs w:val="24"/>
        </w:rPr>
        <w:t>управлением финансами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83F4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383F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383F41">
        <w:rPr>
          <w:rFonts w:ascii="Times New Roman" w:hAnsi="Times New Roman" w:cs="Times New Roman"/>
          <w:sz w:val="24"/>
          <w:szCs w:val="24"/>
        </w:rPr>
        <w:t xml:space="preserve">лицевых счетов для осуществления 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и отражения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F41">
        <w:rPr>
          <w:rFonts w:ascii="Times New Roman" w:hAnsi="Times New Roman" w:cs="Times New Roman"/>
          <w:sz w:val="24"/>
          <w:szCs w:val="24"/>
        </w:rPr>
        <w:t>операций со средствами участников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75"/>
      <w:bookmarkEnd w:id="0"/>
      <w:r w:rsidRPr="00383F41">
        <w:rPr>
          <w:rFonts w:ascii="Times New Roman" w:hAnsi="Times New Roman" w:cs="Times New Roman"/>
          <w:sz w:val="24"/>
          <w:szCs w:val="24"/>
        </w:rPr>
        <w:t>Перечень</w:t>
      </w:r>
    </w:p>
    <w:p w:rsidR="00383F41" w:rsidRPr="00383F41" w:rsidRDefault="00383F41" w:rsidP="00383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участников казначейского сопровождения</w:t>
      </w:r>
    </w:p>
    <w:p w:rsidR="00383F41" w:rsidRDefault="00383F41" w:rsidP="00383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для резервирования номеров лицевых счетов</w:t>
      </w:r>
    </w:p>
    <w:p w:rsidR="00383F41" w:rsidRDefault="00383F41" w:rsidP="00383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835"/>
        <w:gridCol w:w="1247"/>
        <w:gridCol w:w="1020"/>
        <w:gridCol w:w="1757"/>
        <w:gridCol w:w="1587"/>
      </w:tblGrid>
      <w:tr w:rsidR="00383F41" w:rsidRPr="00383F41" w:rsidTr="00403FCB">
        <w:tc>
          <w:tcPr>
            <w:tcW w:w="562" w:type="dxa"/>
            <w:vMerge w:val="restart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Предмет муниципального контракта, контракта, договора, соглашения, подлежащего казначейскому сопровождению</w:t>
            </w:r>
          </w:p>
        </w:tc>
        <w:tc>
          <w:tcPr>
            <w:tcW w:w="5611" w:type="dxa"/>
            <w:gridSpan w:val="4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Участник казначейского сопровождения</w:t>
            </w:r>
          </w:p>
        </w:tc>
      </w:tr>
      <w:tr w:rsidR="00383F41" w:rsidRPr="00383F41" w:rsidTr="00403FCB">
        <w:tc>
          <w:tcPr>
            <w:tcW w:w="562" w:type="dxa"/>
            <w:vMerge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20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57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КПП (при наличии)</w:t>
            </w:r>
          </w:p>
        </w:tc>
        <w:tc>
          <w:tcPr>
            <w:tcW w:w="1587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Юридический адрес (адрес регистрации)</w:t>
            </w:r>
          </w:p>
        </w:tc>
      </w:tr>
      <w:tr w:rsidR="00383F41" w:rsidRPr="00383F41" w:rsidTr="00403FCB">
        <w:tc>
          <w:tcPr>
            <w:tcW w:w="562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562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562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562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2608"/>
        <w:gridCol w:w="340"/>
        <w:gridCol w:w="3005"/>
      </w:tblGrid>
      <w:tr w:rsidR="00383F41" w:rsidRPr="00383F41" w:rsidTr="00403FCB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Руководитель получателя бюджетных средств (лицо, имеющее право первой подписи в соответствии с карточкой)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 Порядку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 xml:space="preserve">открытия и ведения </w:t>
      </w:r>
      <w:r>
        <w:rPr>
          <w:rFonts w:ascii="Times New Roman" w:hAnsi="Times New Roman" w:cs="Times New Roman"/>
          <w:sz w:val="24"/>
          <w:szCs w:val="24"/>
        </w:rPr>
        <w:t>управлением финансами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83F4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383F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383F41">
        <w:rPr>
          <w:rFonts w:ascii="Times New Roman" w:hAnsi="Times New Roman" w:cs="Times New Roman"/>
          <w:sz w:val="24"/>
          <w:szCs w:val="24"/>
        </w:rPr>
        <w:t xml:space="preserve">лицевых счетов для осуществления 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и отражения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F41">
        <w:rPr>
          <w:rFonts w:ascii="Times New Roman" w:hAnsi="Times New Roman" w:cs="Times New Roman"/>
          <w:sz w:val="24"/>
          <w:szCs w:val="24"/>
        </w:rPr>
        <w:t>операций со средствами участников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0"/>
        <w:gridCol w:w="3106"/>
        <w:gridCol w:w="1096"/>
        <w:gridCol w:w="1333"/>
        <w:gridCol w:w="2951"/>
      </w:tblGrid>
      <w:tr w:rsidR="00383F41" w:rsidRPr="00383F41" w:rsidTr="00403FCB"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(наименование получателя бюджетных средств)</w:t>
            </w:r>
          </w:p>
        </w:tc>
      </w:tr>
      <w:tr w:rsidR="00383F41" w:rsidRPr="00383F41" w:rsidTr="00403FCB">
        <w:tc>
          <w:tcPr>
            <w:tcW w:w="8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37"/>
            <w:bookmarkEnd w:id="1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 резервировании номера лицевого счета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 "___" __________ 20__ г. N _______</w:t>
            </w:r>
          </w:p>
        </w:tc>
      </w:tr>
      <w:tr w:rsidR="00383F41" w:rsidRPr="00383F41" w:rsidTr="00403FCB">
        <w:tc>
          <w:tcPr>
            <w:tcW w:w="8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Управление финансами администрации муниципального района Кинельский Самарской области сообщает, что</w:t>
            </w:r>
          </w:p>
        </w:tc>
      </w:tr>
      <w:tr w:rsidR="00383F41" w:rsidRPr="00383F41" w:rsidTr="00403FCB">
        <w:tc>
          <w:tcPr>
            <w:tcW w:w="88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88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8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(наименование участника казначейского сопровождения)</w:t>
            </w:r>
          </w:p>
        </w:tc>
      </w:tr>
      <w:tr w:rsidR="00383F41" w:rsidRPr="00383F41" w:rsidTr="00403FCB">
        <w:tc>
          <w:tcPr>
            <w:tcW w:w="3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с "___" ____________ 20__ г.</w:t>
            </w:r>
          </w:p>
        </w:tc>
        <w:tc>
          <w:tcPr>
            <w:tcW w:w="5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зарезервирован лицевой счет</w:t>
            </w:r>
          </w:p>
        </w:tc>
      </w:tr>
      <w:tr w:rsidR="00383F41" w:rsidRPr="00383F41" w:rsidTr="00403FCB"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33"/>
        <w:gridCol w:w="2608"/>
        <w:gridCol w:w="376"/>
        <w:gridCol w:w="2211"/>
      </w:tblGrid>
      <w:tr w:rsidR="00383F41" w:rsidRPr="00383F41" w:rsidTr="00403FCB"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финансами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(уполномоченное лицо)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 Порядку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 xml:space="preserve">открытия и ведения </w:t>
      </w:r>
      <w:r>
        <w:rPr>
          <w:rFonts w:ascii="Times New Roman" w:hAnsi="Times New Roman" w:cs="Times New Roman"/>
          <w:sz w:val="24"/>
          <w:szCs w:val="24"/>
        </w:rPr>
        <w:t>управлением финансами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83F4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383F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383F41">
        <w:rPr>
          <w:rFonts w:ascii="Times New Roman" w:hAnsi="Times New Roman" w:cs="Times New Roman"/>
          <w:sz w:val="24"/>
          <w:szCs w:val="24"/>
        </w:rPr>
        <w:t xml:space="preserve">лицевых счетов для осуществления 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и отражения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F41">
        <w:rPr>
          <w:rFonts w:ascii="Times New Roman" w:hAnsi="Times New Roman" w:cs="Times New Roman"/>
          <w:sz w:val="24"/>
          <w:szCs w:val="24"/>
        </w:rPr>
        <w:t>операций со средствами участников</w:t>
      </w:r>
    </w:p>
    <w:p w:rsid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5"/>
        <w:gridCol w:w="1531"/>
        <w:gridCol w:w="340"/>
        <w:gridCol w:w="2007"/>
        <w:gridCol w:w="340"/>
        <w:gridCol w:w="994"/>
        <w:gridCol w:w="993"/>
        <w:gridCol w:w="1020"/>
      </w:tblGrid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75"/>
            <w:bookmarkEnd w:id="2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на открытие лицевого счета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Управлении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администрации муниципального района Кинельский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48">
              <w:r w:rsidRPr="00383F41">
                <w:rPr>
                  <w:rFonts w:ascii="Times New Roman" w:hAnsi="Times New Roman" w:cs="Times New Roman"/>
                  <w:b/>
                  <w:sz w:val="24"/>
                  <w:szCs w:val="24"/>
                </w:rPr>
                <w:t>&lt;*&gt;</w:t>
              </w:r>
            </w:hyperlink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казначейского сопровождения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ИНН, КПП (при наличии) участника казначейского сопровождения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бюджетных средств (к подведомственности которого относятся соответствующие расходы)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Юридический адрес (адрес регистрации) участника казначейского сопровождения: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Просим открыть лицевой счет</w:t>
            </w:r>
          </w:p>
        </w:tc>
        <w:tc>
          <w:tcPr>
            <w:tcW w:w="56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для учета операций со средствами участников казначейского сопровождения</w:t>
            </w:r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(указывается вид лицевого счета)</w:t>
            </w:r>
          </w:p>
        </w:tc>
      </w:tr>
      <w:tr w:rsidR="00383F41" w:rsidRPr="00383F41" w:rsidTr="00403FCB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Приложения: 1.</w:t>
            </w:r>
          </w:p>
        </w:tc>
        <w:tc>
          <w:tcPr>
            <w:tcW w:w="62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8F58AB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49">
              <w:r w:rsidR="00383F41" w:rsidRPr="00383F41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руководителя участника казначейского сопровождения (уполномоченного лица)</w:t>
            </w:r>
          </w:p>
        </w:tc>
        <w:tc>
          <w:tcPr>
            <w:tcW w:w="2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8F58AB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50">
              <w:r w:rsidR="00383F41" w:rsidRPr="00383F41">
                <w:rPr>
                  <w:rFonts w:ascii="Times New Roman" w:hAnsi="Times New Roman" w:cs="Times New Roman"/>
                  <w:sz w:val="24"/>
                  <w:szCs w:val="24"/>
                </w:rPr>
                <w:t>&lt;***&gt;</w:t>
              </w:r>
            </w:hyperlink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главного бухгалтера участника казначейского сопровождения (иного лица, имеющего право второй подписи)</w:t>
            </w:r>
          </w:p>
        </w:tc>
        <w:tc>
          <w:tcPr>
            <w:tcW w:w="2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Отметки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администрации муниципального района Кинельский Самарской области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Лицевой счет N</w:t>
            </w:r>
          </w:p>
        </w:tc>
        <w:tc>
          <w:tcPr>
            <w:tcW w:w="52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открыт.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B3046E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  <w:r w:rsidR="00007F8D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B3046E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46E">
              <w:rPr>
                <w:rFonts w:ascii="Times New Roman" w:hAnsi="Times New Roman" w:cs="Times New Roman"/>
                <w:sz w:val="24"/>
                <w:szCs w:val="24"/>
              </w:rPr>
              <w:t>Начальник отдела - Главный бухгалтер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F41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83F41" w:rsidRPr="00383F41" w:rsidRDefault="00383F41" w:rsidP="00383F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48"/>
      <w:bookmarkEnd w:id="3"/>
      <w:r w:rsidRPr="00383F41">
        <w:rPr>
          <w:rFonts w:ascii="Times New Roman" w:hAnsi="Times New Roman" w:cs="Times New Roman"/>
          <w:sz w:val="24"/>
          <w:szCs w:val="24"/>
        </w:rPr>
        <w:t xml:space="preserve">&lt;*&gt; Заявление печатается на одном листе. Отметки </w:t>
      </w:r>
      <w:r>
        <w:rPr>
          <w:rFonts w:ascii="Times New Roman" w:hAnsi="Times New Roman" w:cs="Times New Roman"/>
          <w:sz w:val="24"/>
          <w:szCs w:val="24"/>
        </w:rPr>
        <w:t>Управления</w:t>
      </w:r>
      <w:r w:rsidRPr="00383F41">
        <w:rPr>
          <w:rFonts w:ascii="Times New Roman" w:hAnsi="Times New Roman" w:cs="Times New Roman"/>
          <w:sz w:val="24"/>
          <w:szCs w:val="24"/>
        </w:rPr>
        <w:t xml:space="preserve"> финансами администрации муниципального района Кинельский Самарской области печатаются на оборотной стороне листа.</w:t>
      </w:r>
    </w:p>
    <w:p w:rsidR="00383F41" w:rsidRPr="00383F41" w:rsidRDefault="00383F41" w:rsidP="00383F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49"/>
      <w:bookmarkEnd w:id="4"/>
      <w:r w:rsidRPr="00383F41">
        <w:rPr>
          <w:rFonts w:ascii="Times New Roman" w:hAnsi="Times New Roman" w:cs="Times New Roman"/>
          <w:sz w:val="24"/>
          <w:szCs w:val="24"/>
        </w:rPr>
        <w:t>&lt;**&gt; Указываются документы, представленные для открытия лицевого счета.</w:t>
      </w:r>
    </w:p>
    <w:p w:rsidR="00383F41" w:rsidRPr="00383F41" w:rsidRDefault="00383F41" w:rsidP="00383F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50"/>
      <w:bookmarkEnd w:id="5"/>
      <w:r w:rsidRPr="00383F41">
        <w:rPr>
          <w:rFonts w:ascii="Times New Roman" w:hAnsi="Times New Roman" w:cs="Times New Roman"/>
          <w:sz w:val="24"/>
          <w:szCs w:val="24"/>
        </w:rPr>
        <w:t>&lt;***&gt; В случае если участником казначейского сопровождения является индивидуальный предприниматель или физическое лицо, подписывается индивидуальным предпринимателем или физическим лицом.</w:t>
      </w: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Pr="00383F41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46E" w:rsidRDefault="00B3046E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Приложение 4</w:t>
      </w:r>
    </w:p>
    <w:p w:rsidR="00403FCB" w:rsidRPr="00383F41" w:rsidRDefault="00403FCB" w:rsidP="00403FC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 Порядку</w:t>
      </w:r>
    </w:p>
    <w:p w:rsidR="00403FCB" w:rsidRPr="00383F41" w:rsidRDefault="00403FCB" w:rsidP="00403FC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 xml:space="preserve">открытия и ведения </w:t>
      </w:r>
      <w:r>
        <w:rPr>
          <w:rFonts w:ascii="Times New Roman" w:hAnsi="Times New Roman" w:cs="Times New Roman"/>
          <w:sz w:val="24"/>
          <w:szCs w:val="24"/>
        </w:rPr>
        <w:t>управлением финансами</w:t>
      </w:r>
    </w:p>
    <w:p w:rsidR="00403FCB" w:rsidRDefault="00403FCB" w:rsidP="00403FC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83F4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383F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3FCB" w:rsidRDefault="00403FCB" w:rsidP="00403FC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383F41">
        <w:rPr>
          <w:rFonts w:ascii="Times New Roman" w:hAnsi="Times New Roman" w:cs="Times New Roman"/>
          <w:sz w:val="24"/>
          <w:szCs w:val="24"/>
        </w:rPr>
        <w:t xml:space="preserve">лицевых счетов для осуществления </w:t>
      </w:r>
    </w:p>
    <w:p w:rsidR="00403FCB" w:rsidRPr="00383F41" w:rsidRDefault="00403FCB" w:rsidP="00403FC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и отражения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F41">
        <w:rPr>
          <w:rFonts w:ascii="Times New Roman" w:hAnsi="Times New Roman" w:cs="Times New Roman"/>
          <w:sz w:val="24"/>
          <w:szCs w:val="24"/>
        </w:rPr>
        <w:t>операций со средствами участников</w:t>
      </w:r>
    </w:p>
    <w:p w:rsidR="00403FCB" w:rsidRDefault="00403FCB" w:rsidP="00403FC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325"/>
        <w:gridCol w:w="2387"/>
        <w:gridCol w:w="567"/>
        <w:gridCol w:w="1644"/>
        <w:gridCol w:w="1247"/>
      </w:tblGrid>
      <w:tr w:rsidR="00383F41" w:rsidRPr="00383F41" w:rsidTr="00403FCB">
        <w:tc>
          <w:tcPr>
            <w:tcW w:w="5603" w:type="dxa"/>
            <w:gridSpan w:val="3"/>
            <w:tcBorders>
              <w:top w:val="nil"/>
              <w:left w:val="nil"/>
              <w:bottom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364"/>
            <w:bookmarkEnd w:id="6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КАРТОЧКА ОБРАЗЦОВ ПОДПИСЕЙ N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V w:val="none" w:sz="0" w:space="0" w:color="auto"/>
          </w:tblBorders>
        </w:tblPrEx>
        <w:tc>
          <w:tcPr>
            <w:tcW w:w="3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К ЛИЦЕВЫМ СЧЕТАМ N</w:t>
            </w:r>
          </w:p>
        </w:tc>
        <w:tc>
          <w:tcPr>
            <w:tcW w:w="58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V w:val="none" w:sz="0" w:space="0" w:color="auto"/>
          </w:tblBorders>
        </w:tblPrEx>
        <w:tc>
          <w:tcPr>
            <w:tcW w:w="90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right w:val="single" w:sz="4" w:space="0" w:color="auto"/>
            <w:insideV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383F41" w:rsidRPr="00383F41" w:rsidTr="00403FCB">
        <w:tblPrEx>
          <w:tblBorders>
            <w:right w:val="single" w:sz="4" w:space="0" w:color="auto"/>
            <w:insideV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 "__" __________ 20___ г.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right w:val="single" w:sz="4" w:space="0" w:color="auto"/>
            <w:insideV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(предприятия)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right w:val="single" w:sz="4" w:space="0" w:color="auto"/>
            <w:insideV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right w:val="single" w:sz="4" w:space="0" w:color="auto"/>
            <w:insideV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right w:val="single" w:sz="4" w:space="0" w:color="auto"/>
            <w:insideV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right w:val="single" w:sz="4" w:space="0" w:color="auto"/>
            <w:insideV w:val="none" w:sz="0" w:space="0" w:color="auto"/>
          </w:tblBorders>
        </w:tblPrEx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right w:val="single" w:sz="4" w:space="0" w:color="auto"/>
            <w:insideH w:val="single" w:sz="4" w:space="0" w:color="auto"/>
            <w:insideV w:val="none" w:sz="0" w:space="0" w:color="auto"/>
          </w:tblBorders>
        </w:tblPrEx>
        <w:tc>
          <w:tcPr>
            <w:tcW w:w="28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right w:val="single" w:sz="4" w:space="0" w:color="auto"/>
            <w:insideV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бюджетных средств</w:t>
            </w:r>
          </w:p>
        </w:tc>
        <w:tc>
          <w:tcPr>
            <w:tcW w:w="3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right w:val="single" w:sz="4" w:space="0" w:color="auto"/>
            <w:insideV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вышестоящего участника бюджетного процесса (вышестоящая организация)</w:t>
            </w:r>
          </w:p>
        </w:tc>
        <w:tc>
          <w:tcPr>
            <w:tcW w:w="3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right w:val="single" w:sz="4" w:space="0" w:color="auto"/>
            <w:insideV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right w:val="single" w:sz="4" w:space="0" w:color="auto"/>
            <w:insideV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Финансовый орган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1575E3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75E3">
              <w:rPr>
                <w:rFonts w:ascii="Times New Roman" w:hAnsi="Times New Roman" w:cs="Times New Roman"/>
                <w:sz w:val="24"/>
                <w:szCs w:val="24"/>
              </w:rPr>
              <w:t>Управление финансами администрации муниципального района Кинельский Самарской области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по КОФК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Образцы подписей должностных лиц учреждения (предприятия),</w:t>
      </w:r>
    </w:p>
    <w:p w:rsidR="00383F41" w:rsidRPr="00383F41" w:rsidRDefault="00383F41" w:rsidP="00383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имеющих право подписи платежных и иных документов</w:t>
      </w:r>
    </w:p>
    <w:p w:rsidR="00383F41" w:rsidRPr="00383F41" w:rsidRDefault="00383F41" w:rsidP="00383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при совершении операции по лицевому счету</w:t>
      </w: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04"/>
        <w:gridCol w:w="1984"/>
        <w:gridCol w:w="2608"/>
        <w:gridCol w:w="1304"/>
        <w:gridCol w:w="1928"/>
      </w:tblGrid>
      <w:tr w:rsidR="00383F41" w:rsidRPr="00383F41" w:rsidTr="00403FCB">
        <w:tc>
          <w:tcPr>
            <w:tcW w:w="1204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подписи</w:t>
            </w:r>
          </w:p>
        </w:tc>
        <w:tc>
          <w:tcPr>
            <w:tcW w:w="1984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Должность</w:t>
            </w:r>
          </w:p>
        </w:tc>
        <w:tc>
          <w:tcPr>
            <w:tcW w:w="2608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304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Образец 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подписи</w:t>
            </w:r>
          </w:p>
        </w:tc>
        <w:tc>
          <w:tcPr>
            <w:tcW w:w="1928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лиц, временно пользующихся правом подписи</w:t>
            </w:r>
          </w:p>
        </w:tc>
      </w:tr>
      <w:tr w:rsidR="00383F41" w:rsidRPr="00383F41" w:rsidTr="00403FCB">
        <w:tc>
          <w:tcPr>
            <w:tcW w:w="1204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F41" w:rsidRPr="00383F41" w:rsidTr="00403FCB">
        <w:tc>
          <w:tcPr>
            <w:tcW w:w="1204" w:type="dxa"/>
            <w:vMerge w:val="restart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первой</w:t>
            </w:r>
          </w:p>
        </w:tc>
        <w:tc>
          <w:tcPr>
            <w:tcW w:w="1984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204" w:type="dxa"/>
            <w:vMerge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204" w:type="dxa"/>
            <w:vMerge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204" w:type="dxa"/>
            <w:vMerge w:val="restart"/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</w:p>
        </w:tc>
        <w:tc>
          <w:tcPr>
            <w:tcW w:w="1984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204" w:type="dxa"/>
            <w:vMerge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204" w:type="dxa"/>
            <w:vMerge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75"/>
        <w:gridCol w:w="624"/>
        <w:gridCol w:w="340"/>
        <w:gridCol w:w="1020"/>
        <w:gridCol w:w="340"/>
        <w:gridCol w:w="340"/>
        <w:gridCol w:w="340"/>
        <w:gridCol w:w="680"/>
        <w:gridCol w:w="340"/>
        <w:gridCol w:w="340"/>
        <w:gridCol w:w="340"/>
        <w:gridCol w:w="1361"/>
        <w:gridCol w:w="340"/>
        <w:gridCol w:w="624"/>
      </w:tblGrid>
      <w:tr w:rsidR="00383F41" w:rsidRPr="00383F41" w:rsidTr="00403FCB">
        <w:tc>
          <w:tcPr>
            <w:tcW w:w="2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Руководитель участника казначейского сопровождения (уполномоченное лицо)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2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2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383F41" w:rsidRPr="00383F41" w:rsidTr="00403FCB">
        <w:tc>
          <w:tcPr>
            <w:tcW w:w="2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Главный бухгалтер участника казначейского сопровождения (уполномоченное лицо)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2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"____" _________________ 20__ г.</w:t>
            </w: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Оборотная сторона формы</w:t>
            </w: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Отметка об удостоверении полномочий и подписей</w:t>
            </w: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2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Руководитель получателя бюджетных средств (уполномоченное лицо)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2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2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"____" _________________ 20__ г.</w:t>
            </w: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Удостоверительная надпись о засвидетельствовании подлинности подписей </w:t>
            </w:r>
            <w:hyperlink w:anchor="P551">
              <w:r w:rsidRPr="001575E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&lt;1&gt;</w:t>
              </w:r>
            </w:hyperlink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  <w:r w:rsidR="00B3046E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1575E3" w:rsidRPr="001575E3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администрации муниципального района Кинельский Самарской области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о приеме образцов подписей</w:t>
            </w:r>
          </w:p>
        </w:tc>
      </w:tr>
      <w:tr w:rsidR="00383F41" w:rsidRPr="00383F41" w:rsidTr="00403FCB"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B3046E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46E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- Главный бухгалтер </w:t>
            </w:r>
            <w:r w:rsidR="00383F41" w:rsidRPr="00383F41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1575E3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(должность</w:t>
            </w:r>
            <w:r w:rsidR="00383F41" w:rsidRPr="001575E3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1575E3" w:rsidTr="00403FCB"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(телефон)</w:t>
            </w: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"____" _______________ 20____ г.</w:t>
            </w:r>
          </w:p>
        </w:tc>
      </w:tr>
      <w:tr w:rsidR="00383F41" w:rsidRPr="00383F41" w:rsidTr="00403FCB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Особые отметки</w:t>
            </w:r>
          </w:p>
        </w:tc>
        <w:tc>
          <w:tcPr>
            <w:tcW w:w="702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04" w:type="dxa"/>
            <w:gridSpan w:val="14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dashed" w:sz="4" w:space="0" w:color="auto"/>
          </w:tblBorders>
        </w:tblPrEx>
        <w:tc>
          <w:tcPr>
            <w:tcW w:w="9004" w:type="dxa"/>
            <w:gridSpan w:val="14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83F41" w:rsidRPr="00383F41" w:rsidRDefault="00383F41" w:rsidP="00383F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551"/>
      <w:bookmarkEnd w:id="7"/>
      <w:r w:rsidRPr="00383F41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383F41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383F41">
        <w:rPr>
          <w:rFonts w:ascii="Times New Roman" w:hAnsi="Times New Roman" w:cs="Times New Roman"/>
          <w:sz w:val="24"/>
          <w:szCs w:val="24"/>
        </w:rPr>
        <w:t xml:space="preserve">ри нотариальном заверении заполняется в соответствии со </w:t>
      </w:r>
      <w:hyperlink r:id="rId4">
        <w:r w:rsidRPr="001575E3">
          <w:rPr>
            <w:rFonts w:ascii="Times New Roman" w:hAnsi="Times New Roman" w:cs="Times New Roman"/>
            <w:sz w:val="24"/>
            <w:szCs w:val="24"/>
          </w:rPr>
          <w:t>статьей 51</w:t>
        </w:r>
      </w:hyperlink>
      <w:r w:rsidRPr="00383F41">
        <w:rPr>
          <w:rFonts w:ascii="Times New Roman" w:hAnsi="Times New Roman" w:cs="Times New Roman"/>
          <w:sz w:val="24"/>
          <w:szCs w:val="24"/>
        </w:rPr>
        <w:t xml:space="preserve"> Основ законодательства Российской Федерации о нотариате, утвержденных Верховным Советом Российской Федерации 11 февраля 1993 г. N 4462-1 (Ведомости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2015, N 1, ст. 10; </w:t>
      </w:r>
      <w:proofErr w:type="gramStart"/>
      <w:r w:rsidRPr="00383F41">
        <w:rPr>
          <w:rFonts w:ascii="Times New Roman" w:hAnsi="Times New Roman" w:cs="Times New Roman"/>
          <w:sz w:val="24"/>
          <w:szCs w:val="24"/>
        </w:rPr>
        <w:t>2016, N 1, ст. 11).</w:t>
      </w:r>
      <w:proofErr w:type="gramEnd"/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46E" w:rsidRDefault="00B3046E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46E" w:rsidRDefault="00B3046E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46E" w:rsidRDefault="00B3046E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Приложение 5</w:t>
      </w:r>
    </w:p>
    <w:p w:rsidR="001575E3" w:rsidRPr="00383F41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 Порядку</w:t>
      </w:r>
    </w:p>
    <w:p w:rsidR="001575E3" w:rsidRPr="00383F41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 xml:space="preserve">открытия и ведения </w:t>
      </w:r>
      <w:r>
        <w:rPr>
          <w:rFonts w:ascii="Times New Roman" w:hAnsi="Times New Roman" w:cs="Times New Roman"/>
          <w:sz w:val="24"/>
          <w:szCs w:val="24"/>
        </w:rPr>
        <w:t>управлением финансами</w:t>
      </w:r>
    </w:p>
    <w:p w:rsid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83F4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383F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383F41">
        <w:rPr>
          <w:rFonts w:ascii="Times New Roman" w:hAnsi="Times New Roman" w:cs="Times New Roman"/>
          <w:sz w:val="24"/>
          <w:szCs w:val="24"/>
        </w:rPr>
        <w:t xml:space="preserve">лицевых счетов для осуществления </w:t>
      </w:r>
    </w:p>
    <w:p w:rsidR="001575E3" w:rsidRPr="00383F41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и отражения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F41">
        <w:rPr>
          <w:rFonts w:ascii="Times New Roman" w:hAnsi="Times New Roman" w:cs="Times New Roman"/>
          <w:sz w:val="24"/>
          <w:szCs w:val="24"/>
        </w:rPr>
        <w:t>операций со средствами участников</w:t>
      </w:r>
    </w:p>
    <w:p w:rsid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p w:rsidR="00383F41" w:rsidRPr="00383F41" w:rsidRDefault="00383F41" w:rsidP="00383F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4"/>
        <w:gridCol w:w="929"/>
        <w:gridCol w:w="554"/>
        <w:gridCol w:w="1176"/>
        <w:gridCol w:w="1088"/>
        <w:gridCol w:w="340"/>
        <w:gridCol w:w="3118"/>
      </w:tblGrid>
      <w:tr w:rsidR="00383F41" w:rsidRPr="00383F41" w:rsidTr="00403FCB">
        <w:tc>
          <w:tcPr>
            <w:tcW w:w="450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</w:t>
            </w:r>
          </w:p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казначейского сопровождения</w:t>
            </w:r>
          </w:p>
        </w:tc>
      </w:tr>
      <w:tr w:rsidR="00383F41" w:rsidRPr="00383F41" w:rsidTr="00403FCB">
        <w:tc>
          <w:tcPr>
            <w:tcW w:w="450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450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бюджетных средств</w:t>
            </w:r>
          </w:p>
        </w:tc>
      </w:tr>
      <w:tr w:rsidR="00383F41" w:rsidRPr="00383F41" w:rsidTr="00403FCB">
        <w:tc>
          <w:tcPr>
            <w:tcW w:w="450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572"/>
            <w:bookmarkEnd w:id="8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 применении мер реагирования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 "____" ____________ 20___ г. N ______</w:t>
            </w: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1575E3" w:rsidP="00403FC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5E3">
              <w:rPr>
                <w:rFonts w:ascii="Times New Roman" w:hAnsi="Times New Roman" w:cs="Times New Roman"/>
                <w:sz w:val="24"/>
                <w:szCs w:val="24"/>
              </w:rPr>
              <w:t>Управление финансами администрации муниципального района Кинельский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F41" w:rsidRPr="00383F41">
              <w:rPr>
                <w:rFonts w:ascii="Times New Roman" w:hAnsi="Times New Roman" w:cs="Times New Roman"/>
                <w:sz w:val="24"/>
                <w:szCs w:val="24"/>
              </w:rPr>
              <w:t>уведомляет о применении мер реагирования в рамках бюджетного мониторинга в виде</w:t>
            </w: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(указывается вид меры реагирования)</w:t>
            </w: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  <w:tc>
          <w:tcPr>
            <w:tcW w:w="6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(указываются реквизиты информации, полученной от Управления Федерального казначейства по Самарской области)</w:t>
            </w:r>
          </w:p>
        </w:tc>
      </w:tr>
      <w:tr w:rsidR="00383F41" w:rsidRPr="00383F41" w:rsidTr="00403FCB">
        <w:tc>
          <w:tcPr>
            <w:tcW w:w="9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75E3" w:rsidRDefault="00383F41" w:rsidP="001575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1575E3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  <w:p w:rsidR="00383F41" w:rsidRPr="00383F41" w:rsidRDefault="00B3046E" w:rsidP="001575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1575E3">
              <w:rPr>
                <w:rFonts w:ascii="Times New Roman" w:hAnsi="Times New Roman" w:cs="Times New Roman"/>
                <w:sz w:val="24"/>
                <w:szCs w:val="24"/>
              </w:rPr>
              <w:t>нансами</w:t>
            </w:r>
            <w:r w:rsidR="00383F41"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(уполномоченное лицо)</w:t>
            </w:r>
          </w:p>
        </w:tc>
        <w:tc>
          <w:tcPr>
            <w:tcW w:w="22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Приложение 6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к Порядку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открытия и ведения управлением финансами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Кинельский 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 xml:space="preserve">Самарской области лицевых счетов для осуществления 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и отражения операций со средствами участников</w:t>
      </w:r>
    </w:p>
    <w:p w:rsidR="00383F41" w:rsidRPr="00383F41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587"/>
        <w:gridCol w:w="567"/>
        <w:gridCol w:w="340"/>
        <w:gridCol w:w="3572"/>
      </w:tblGrid>
      <w:tr w:rsidR="00383F41" w:rsidRPr="00383F41" w:rsidTr="00403FCB">
        <w:tc>
          <w:tcPr>
            <w:tcW w:w="453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75E3" w:rsidRDefault="001575E3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5E3" w:rsidRDefault="001575E3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Руководителю</w:t>
            </w:r>
          </w:p>
        </w:tc>
      </w:tr>
      <w:tr w:rsidR="00383F41" w:rsidRPr="00383F41" w:rsidTr="00403FCB">
        <w:tc>
          <w:tcPr>
            <w:tcW w:w="45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45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(наименование участника казначейского сопровождения)</w:t>
            </w: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612"/>
            <w:bookmarkEnd w:id="9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Извещение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об открытии лицевого счета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 "___" __________ 20____ г. N _______</w:t>
            </w: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1575E3" w:rsidP="00403FC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5E3">
              <w:rPr>
                <w:rFonts w:ascii="Times New Roman" w:hAnsi="Times New Roman" w:cs="Times New Roman"/>
                <w:sz w:val="24"/>
                <w:szCs w:val="24"/>
              </w:rPr>
              <w:t>Управление финансами администрации муниципального района Кинельский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F41" w:rsidRPr="00383F41">
              <w:rPr>
                <w:rFonts w:ascii="Times New Roman" w:hAnsi="Times New Roman" w:cs="Times New Roman"/>
                <w:sz w:val="24"/>
                <w:szCs w:val="24"/>
              </w:rPr>
              <w:t>сообщает, что</w:t>
            </w: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(наименование участника казначейского сопровождения)</w:t>
            </w: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с "___" __________ 20___ г. открыт лицевой счет N _____________________________ к казначейскому счету </w:t>
            </w:r>
            <w:r w:rsidR="001575E3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1575E3" w:rsidRPr="001575E3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администрации муниципального района Кинельский Самарской области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N ___________________________ в Управлении Федерального казначейства по Самарской области.</w:t>
            </w: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5E3" w:rsidRDefault="001575E3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5E3" w:rsidRPr="00383F41" w:rsidRDefault="001575E3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1575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1575E3">
              <w:rPr>
                <w:rFonts w:ascii="Times New Roman" w:hAnsi="Times New Roman" w:cs="Times New Roman"/>
                <w:sz w:val="24"/>
                <w:szCs w:val="24"/>
              </w:rPr>
              <w:t>Управления финансами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(уполномоченное лицо)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20___ г.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Приложение 7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к Порядку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открытия и ведения управлением финансами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Кинельский 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 xml:space="preserve">Самарской области лицевых счетов для осуществления 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и отражения операций со средствами участников</w:t>
      </w:r>
    </w:p>
    <w:p w:rsidR="00383F41" w:rsidRPr="00383F41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5"/>
        <w:gridCol w:w="616"/>
        <w:gridCol w:w="624"/>
        <w:gridCol w:w="2268"/>
        <w:gridCol w:w="376"/>
        <w:gridCol w:w="1030"/>
        <w:gridCol w:w="993"/>
        <w:gridCol w:w="1247"/>
      </w:tblGrid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644"/>
            <w:bookmarkEnd w:id="10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 переоформление лицевого счета N __________</w:t>
            </w:r>
          </w:p>
          <w:p w:rsidR="00383F41" w:rsidRPr="001575E3" w:rsidRDefault="00383F41" w:rsidP="001575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57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Управлении</w:t>
            </w:r>
            <w:r w:rsidR="001575E3" w:rsidRPr="00157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финансами администрации муниципального района Кинельский Самарской области</w:t>
            </w:r>
            <w:r w:rsidR="00157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w:anchor="P718">
              <w:r w:rsidRPr="001575E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&lt;*&gt;</w:t>
              </w:r>
            </w:hyperlink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казначейского сопровождения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ИНН, КПП (при наличии) участника казначейского сопровождения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бюджетных средств (к подведомственности которого относятся соответствующие расходы)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Юридический адрес (адрес регистрации) участника казначейского сопровождения: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89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Причины переоформления</w:t>
            </w:r>
          </w:p>
        </w:tc>
        <w:tc>
          <w:tcPr>
            <w:tcW w:w="5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Прошу изменить наименование участника казначейского сопровождения и (или) номер лицевого счета </w:t>
            </w:r>
            <w:proofErr w:type="gramStart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следующие: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(полное наименование)</w:t>
            </w:r>
          </w:p>
        </w:tc>
      </w:tr>
      <w:tr w:rsidR="00383F41" w:rsidRPr="00383F41" w:rsidTr="00403FCB">
        <w:tc>
          <w:tcPr>
            <w:tcW w:w="2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Вид лицевого счета</w:t>
            </w:r>
          </w:p>
        </w:tc>
        <w:tc>
          <w:tcPr>
            <w:tcW w:w="65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5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Приложения: 1.</w:t>
            </w:r>
          </w:p>
        </w:tc>
        <w:tc>
          <w:tcPr>
            <w:tcW w:w="59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8F58AB" w:rsidP="00403F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w:anchor="P719">
              <w:r w:rsidR="00383F41" w:rsidRPr="001575E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&lt;**&gt;</w:t>
              </w:r>
            </w:hyperlink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руководителя участника казначейского сопровождения (уполномоченного лица)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главного бухгалтера участника казначейского сопровождения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(иного лица, имеющего право второй подписи)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9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Отметки</w:t>
            </w:r>
          </w:p>
          <w:p w:rsidR="001575E3" w:rsidRPr="001575E3" w:rsidRDefault="001575E3" w:rsidP="001575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  <w:r w:rsidRPr="00157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финансами администрации муниципального района Кинельский Самарской области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Лицевой счет N</w:t>
            </w:r>
          </w:p>
        </w:tc>
        <w:tc>
          <w:tcPr>
            <w:tcW w:w="49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переоформлен.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1575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1575E3">
              <w:rPr>
                <w:rFonts w:ascii="Times New Roman" w:hAnsi="Times New Roman" w:cs="Times New Roman"/>
                <w:sz w:val="24"/>
                <w:szCs w:val="24"/>
              </w:rPr>
              <w:t>Управления финансами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(уполномоченное лицо)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B3046E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46E">
              <w:rPr>
                <w:rFonts w:ascii="Times New Roman" w:hAnsi="Times New Roman" w:cs="Times New Roman"/>
                <w:sz w:val="24"/>
                <w:szCs w:val="24"/>
              </w:rPr>
              <w:t>Начальник отдела - Главный бухгалтер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</w:tbl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Pr="00383F41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1575E3" w:rsidRDefault="00383F41" w:rsidP="001575E3">
      <w:pPr>
        <w:rPr>
          <w:rFonts w:ascii="Times New Roman" w:hAnsi="Times New Roman" w:cs="Times New Roman"/>
          <w:sz w:val="24"/>
          <w:szCs w:val="24"/>
        </w:rPr>
      </w:pPr>
      <w:bookmarkStart w:id="11" w:name="P718"/>
      <w:bookmarkEnd w:id="11"/>
      <w:r w:rsidRPr="00383F41">
        <w:rPr>
          <w:rFonts w:ascii="Times New Roman" w:hAnsi="Times New Roman" w:cs="Times New Roman"/>
          <w:sz w:val="24"/>
          <w:szCs w:val="24"/>
        </w:rPr>
        <w:t xml:space="preserve">&lt;*&gt; Заявление печатается на одном листе. Отметки </w:t>
      </w:r>
      <w:r w:rsidR="001575E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</w:t>
      </w:r>
      <w:r w:rsidR="001575E3" w:rsidRPr="0015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финансами администрации муниципального района Кинельский Самарской области</w:t>
      </w:r>
      <w:r w:rsidRPr="00383F41">
        <w:rPr>
          <w:rFonts w:ascii="Times New Roman" w:hAnsi="Times New Roman" w:cs="Times New Roman"/>
          <w:sz w:val="24"/>
          <w:szCs w:val="24"/>
        </w:rPr>
        <w:t xml:space="preserve"> печатаются на оборотной стороне листа.</w:t>
      </w:r>
      <w:bookmarkStart w:id="12" w:name="P719"/>
      <w:bookmarkEnd w:id="12"/>
    </w:p>
    <w:p w:rsidR="00383F41" w:rsidRPr="001575E3" w:rsidRDefault="00383F41" w:rsidP="001575E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F41">
        <w:rPr>
          <w:rFonts w:ascii="Times New Roman" w:hAnsi="Times New Roman" w:cs="Times New Roman"/>
          <w:sz w:val="24"/>
          <w:szCs w:val="24"/>
        </w:rPr>
        <w:t>&lt;**&gt; Указываются документы, представленные для переоформления лицевого счета.</w:t>
      </w: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75E3" w:rsidRDefault="001575E3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46E" w:rsidRDefault="00B304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046E" w:rsidRPr="00383F41" w:rsidRDefault="00B304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Приложение 8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к Порядку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открытия и ведения управлением финансами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Кинельский 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 xml:space="preserve">Самарской области лицевых счетов для осуществления </w:t>
      </w:r>
    </w:p>
    <w:p w:rsidR="001575E3" w:rsidRPr="001575E3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и отражения операций со средствами участников</w:t>
      </w:r>
    </w:p>
    <w:p w:rsidR="00383F41" w:rsidRPr="00383F41" w:rsidRDefault="001575E3" w:rsidP="00157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E3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5"/>
        <w:gridCol w:w="1304"/>
        <w:gridCol w:w="749"/>
        <w:gridCol w:w="1701"/>
        <w:gridCol w:w="340"/>
        <w:gridCol w:w="1361"/>
        <w:gridCol w:w="850"/>
        <w:gridCol w:w="907"/>
      </w:tblGrid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575E3" w:rsidRDefault="001575E3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733"/>
            <w:bookmarkEnd w:id="13"/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на закрытие лицевого счета в </w:t>
            </w:r>
            <w:r w:rsidR="001575E3">
              <w:rPr>
                <w:rFonts w:ascii="Times New Roman" w:hAnsi="Times New Roman" w:cs="Times New Roman"/>
                <w:sz w:val="24"/>
                <w:szCs w:val="24"/>
              </w:rPr>
              <w:t>Управлении</w:t>
            </w:r>
            <w:r w:rsidR="001575E3" w:rsidRPr="001575E3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администрации муниципального района Кинельский Самарской области</w:t>
            </w:r>
            <w:hyperlink w:anchor="P799">
              <w:r w:rsidRPr="001575E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&lt;*&gt;</w:t>
              </w:r>
            </w:hyperlink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казначейского сопровождения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ИНН, КПП (при наличии) участника казначейского сопровождения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бюджетных средств (к подведомственности которого относятся соответствующие расходы)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Юридический адрес (адрес регистрации) участника казначейского сопровождения: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Просим закрыть лицевой счет N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в связи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Приложения: 1.</w:t>
            </w:r>
          </w:p>
        </w:tc>
        <w:tc>
          <w:tcPr>
            <w:tcW w:w="63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8F58AB" w:rsidP="00403F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w:anchor="P800">
              <w:r w:rsidR="00383F41" w:rsidRPr="001575E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&lt;**&gt;</w:t>
              </w:r>
            </w:hyperlink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руководителя участника казначейского сопровождения (уполномоченного лица)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главного бухгалтера участника казначейского сопровождения</w:t>
            </w:r>
          </w:p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(иного лица, имеющего право второй подписи)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1575E3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575E3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9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Отметки</w:t>
            </w:r>
          </w:p>
          <w:p w:rsidR="00383F41" w:rsidRPr="00383F41" w:rsidRDefault="00AD496E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1575E3" w:rsidRPr="001575E3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администрации муниципального района Кинельский Самарской области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Лицевой счет N</w:t>
            </w:r>
          </w:p>
        </w:tc>
        <w:tc>
          <w:tcPr>
            <w:tcW w:w="54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закрыт.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AD4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AD496E">
              <w:rPr>
                <w:rFonts w:ascii="Times New Roman" w:hAnsi="Times New Roman" w:cs="Times New Roman"/>
                <w:sz w:val="24"/>
                <w:szCs w:val="24"/>
              </w:rPr>
              <w:t>Управления финансами</w:t>
            </w: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(уполномоченное лицо)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B3046E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46E">
              <w:rPr>
                <w:rFonts w:ascii="Times New Roman" w:hAnsi="Times New Roman" w:cs="Times New Roman"/>
                <w:sz w:val="24"/>
                <w:szCs w:val="24"/>
              </w:rPr>
              <w:t>Начальник отдела - Главный бухгалтер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AD496E" w:rsidTr="00403FCB"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90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</w:tbl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D496E" w:rsidRDefault="00383F41" w:rsidP="00AD49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799"/>
      <w:bookmarkEnd w:id="14"/>
      <w:r w:rsidRPr="00383F41">
        <w:rPr>
          <w:rFonts w:ascii="Times New Roman" w:hAnsi="Times New Roman" w:cs="Times New Roman"/>
          <w:sz w:val="24"/>
          <w:szCs w:val="24"/>
        </w:rPr>
        <w:t xml:space="preserve">&lt;*&gt; Заявление печатается на одном листе. Отметки </w:t>
      </w:r>
      <w:r w:rsidR="00AD496E">
        <w:rPr>
          <w:rFonts w:ascii="Times New Roman" w:hAnsi="Times New Roman" w:cs="Times New Roman"/>
          <w:sz w:val="24"/>
          <w:szCs w:val="24"/>
        </w:rPr>
        <w:t>Управления</w:t>
      </w:r>
      <w:r w:rsidR="00AD496E" w:rsidRPr="00AD496E">
        <w:rPr>
          <w:rFonts w:ascii="Times New Roman" w:hAnsi="Times New Roman" w:cs="Times New Roman"/>
          <w:sz w:val="24"/>
          <w:szCs w:val="24"/>
        </w:rPr>
        <w:t xml:space="preserve"> финансами администрации муниципального района Кинельский Самарской области</w:t>
      </w:r>
      <w:r w:rsidRPr="00383F41">
        <w:rPr>
          <w:rFonts w:ascii="Times New Roman" w:hAnsi="Times New Roman" w:cs="Times New Roman"/>
          <w:sz w:val="24"/>
          <w:szCs w:val="24"/>
        </w:rPr>
        <w:t xml:space="preserve"> печатаются на оборотной стороне листа.</w:t>
      </w:r>
      <w:bookmarkStart w:id="15" w:name="P800"/>
      <w:bookmarkEnd w:id="15"/>
    </w:p>
    <w:p w:rsidR="00383F41" w:rsidRPr="00383F41" w:rsidRDefault="00383F41" w:rsidP="00AD49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t>&lt;**&gt; Указываются документы, представленные для закрытия лицевого счета.</w:t>
      </w: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Default="00383F41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496E" w:rsidRPr="00383F41" w:rsidRDefault="00AD496E" w:rsidP="00383F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3F41" w:rsidRPr="00383F41" w:rsidRDefault="00383F41" w:rsidP="00383F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3F41">
        <w:rPr>
          <w:rFonts w:ascii="Times New Roman" w:hAnsi="Times New Roman" w:cs="Times New Roman"/>
          <w:sz w:val="24"/>
          <w:szCs w:val="24"/>
        </w:rPr>
        <w:lastRenderedPageBreak/>
        <w:t>Приложение 9</w:t>
      </w:r>
    </w:p>
    <w:p w:rsidR="00AD496E" w:rsidRPr="00AD496E" w:rsidRDefault="00AD496E" w:rsidP="00AD49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496E">
        <w:rPr>
          <w:rFonts w:ascii="Times New Roman" w:hAnsi="Times New Roman" w:cs="Times New Roman"/>
          <w:sz w:val="24"/>
          <w:szCs w:val="24"/>
        </w:rPr>
        <w:t>к Порядку</w:t>
      </w:r>
    </w:p>
    <w:p w:rsidR="00AD496E" w:rsidRPr="00AD496E" w:rsidRDefault="00AD496E" w:rsidP="00AD49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496E">
        <w:rPr>
          <w:rFonts w:ascii="Times New Roman" w:hAnsi="Times New Roman" w:cs="Times New Roman"/>
          <w:sz w:val="24"/>
          <w:szCs w:val="24"/>
        </w:rPr>
        <w:t>открытия и ведения управлением финансами</w:t>
      </w:r>
    </w:p>
    <w:p w:rsidR="00AD496E" w:rsidRPr="00AD496E" w:rsidRDefault="00AD496E" w:rsidP="00AD49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496E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Кинельский </w:t>
      </w:r>
    </w:p>
    <w:p w:rsidR="00AD496E" w:rsidRPr="00AD496E" w:rsidRDefault="00AD496E" w:rsidP="00AD49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496E">
        <w:rPr>
          <w:rFonts w:ascii="Times New Roman" w:hAnsi="Times New Roman" w:cs="Times New Roman"/>
          <w:sz w:val="24"/>
          <w:szCs w:val="24"/>
        </w:rPr>
        <w:t xml:space="preserve">Самарской области лицевых счетов для осуществления </w:t>
      </w:r>
    </w:p>
    <w:p w:rsidR="00AD496E" w:rsidRPr="00AD496E" w:rsidRDefault="00AD496E" w:rsidP="00AD49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496E">
        <w:rPr>
          <w:rFonts w:ascii="Times New Roman" w:hAnsi="Times New Roman" w:cs="Times New Roman"/>
          <w:sz w:val="24"/>
          <w:szCs w:val="24"/>
        </w:rPr>
        <w:t>и отражения операций со средствами участников</w:t>
      </w:r>
    </w:p>
    <w:p w:rsidR="00383F41" w:rsidRPr="00383F41" w:rsidRDefault="00AD496E" w:rsidP="00AD49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496E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641"/>
        <w:gridCol w:w="890"/>
        <w:gridCol w:w="584"/>
        <w:gridCol w:w="340"/>
        <w:gridCol w:w="607"/>
        <w:gridCol w:w="340"/>
        <w:gridCol w:w="2381"/>
      </w:tblGrid>
      <w:tr w:rsidR="00383F41" w:rsidRPr="00383F41" w:rsidTr="00403FCB">
        <w:tc>
          <w:tcPr>
            <w:tcW w:w="470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496E" w:rsidRDefault="00AD496E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Руководителю</w:t>
            </w:r>
          </w:p>
        </w:tc>
      </w:tr>
      <w:tr w:rsidR="00383F41" w:rsidRPr="00383F41" w:rsidTr="00403FCB">
        <w:tc>
          <w:tcPr>
            <w:tcW w:w="470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470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(наименование участника казначейского сопровождения)</w:t>
            </w: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819"/>
            <w:bookmarkEnd w:id="16"/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Извещение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 закрытии лицевого счета</w:t>
            </w:r>
          </w:p>
          <w:p w:rsidR="00383F41" w:rsidRPr="00383F41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от "___" __________ 20____ г. N _______</w:t>
            </w: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AD496E" w:rsidP="00403FC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96E">
              <w:rPr>
                <w:rFonts w:ascii="Times New Roman" w:hAnsi="Times New Roman" w:cs="Times New Roman"/>
                <w:sz w:val="24"/>
                <w:szCs w:val="24"/>
              </w:rPr>
              <w:t>Управление финансами администрации муниципального района Кинельский Самарской области</w:t>
            </w:r>
            <w:r w:rsidR="00383F41"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сообщает, что</w:t>
            </w: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blPrEx>
          <w:tblBorders>
            <w:insideH w:val="single" w:sz="4" w:space="0" w:color="auto"/>
          </w:tblBorders>
        </w:tblPrEx>
        <w:tc>
          <w:tcPr>
            <w:tcW w:w="89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(наименование участника казначейского сопровождения)</w:t>
            </w: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с "___" __________ 20___ г. закрыт лицевой счет N ____________________________.</w:t>
            </w:r>
          </w:p>
        </w:tc>
      </w:tr>
      <w:tr w:rsidR="00383F41" w:rsidRPr="00383F41" w:rsidTr="00403FCB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383F41" w:rsidRPr="00383F41" w:rsidRDefault="00AD496E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финансами</w:t>
            </w:r>
            <w:r w:rsidR="00383F41" w:rsidRPr="00383F41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(уполномоченное лицо)</w:t>
            </w:r>
          </w:p>
        </w:tc>
        <w:tc>
          <w:tcPr>
            <w:tcW w:w="21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B3046E" w:rsidP="00403F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46E">
              <w:rPr>
                <w:rFonts w:ascii="Times New Roman" w:hAnsi="Times New Roman" w:cs="Times New Roman"/>
                <w:sz w:val="24"/>
                <w:szCs w:val="24"/>
              </w:rPr>
              <w:t>Начальник отдела - Главный бухгалтер</w:t>
            </w:r>
          </w:p>
        </w:tc>
        <w:tc>
          <w:tcPr>
            <w:tcW w:w="24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F41" w:rsidRPr="00383F41" w:rsidTr="00403FCB"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F41" w:rsidRPr="00AD496E" w:rsidRDefault="00383F41" w:rsidP="00403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496E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383F41" w:rsidRPr="00383F41" w:rsidTr="00403FCB">
        <w:tc>
          <w:tcPr>
            <w:tcW w:w="8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F41" w:rsidRPr="00383F41" w:rsidRDefault="00383F41" w:rsidP="00403FC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F41">
              <w:rPr>
                <w:rFonts w:ascii="Times New Roman" w:hAnsi="Times New Roman" w:cs="Times New Roman"/>
                <w:sz w:val="24"/>
                <w:szCs w:val="24"/>
              </w:rPr>
              <w:t>"___" __________ 20___ г.</w:t>
            </w:r>
          </w:p>
        </w:tc>
      </w:tr>
    </w:tbl>
    <w:p w:rsidR="00B4127A" w:rsidRDefault="00B4127A" w:rsidP="00383F41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AD496E" w:rsidRDefault="00AD496E" w:rsidP="00383F41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CC581C" w:rsidRDefault="00CC581C" w:rsidP="00383F41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CC581C" w:rsidRDefault="00CC581C" w:rsidP="00383F41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CC581C" w:rsidRDefault="00CC581C" w:rsidP="00383F41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CC581C" w:rsidRDefault="00CC581C" w:rsidP="00CC581C">
      <w:pPr>
        <w:rPr>
          <w:rFonts w:ascii="Times New Roman" w:hAnsi="Times New Roman" w:cs="Times New Roman"/>
          <w:sz w:val="24"/>
          <w:szCs w:val="24"/>
        </w:rPr>
      </w:pPr>
    </w:p>
    <w:p w:rsidR="00CC581C" w:rsidRDefault="00CC581C">
      <w:pPr>
        <w:rPr>
          <w:rFonts w:ascii="Times New Roman" w:hAnsi="Times New Roman" w:cs="Times New Roman"/>
          <w:sz w:val="24"/>
          <w:szCs w:val="24"/>
        </w:rPr>
        <w:sectPr w:rsidR="00CC581C" w:rsidSect="001575E3">
          <w:pgSz w:w="11909" w:h="16838"/>
          <w:pgMar w:top="709" w:right="994" w:bottom="851" w:left="1276" w:header="0" w:footer="6" w:gutter="0"/>
          <w:cols w:space="708"/>
          <w:noEndnote/>
          <w:docGrid w:linePitch="360"/>
        </w:sectPr>
      </w:pPr>
    </w:p>
    <w:p w:rsidR="00CC581C" w:rsidRPr="00CC581C" w:rsidRDefault="00CC581C" w:rsidP="00CC581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C581C">
        <w:rPr>
          <w:rFonts w:ascii="Times New Roman" w:hAnsi="Times New Roman" w:cs="Times New Roman"/>
          <w:sz w:val="24"/>
          <w:szCs w:val="24"/>
        </w:rPr>
        <w:lastRenderedPageBreak/>
        <w:t>Приложение 10</w:t>
      </w:r>
    </w:p>
    <w:p w:rsidR="00CC581C" w:rsidRPr="00CC581C" w:rsidRDefault="00CC581C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8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CC581C" w:rsidRPr="00CC581C" w:rsidRDefault="00CC581C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8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открытия и ведения управлением финансами</w:t>
      </w:r>
    </w:p>
    <w:p w:rsidR="00CC581C" w:rsidRPr="00CC581C" w:rsidRDefault="00CC581C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муниципального района Кинельский </w:t>
      </w:r>
    </w:p>
    <w:p w:rsidR="00CC581C" w:rsidRPr="00CC581C" w:rsidRDefault="00CC581C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Самарской области лицевых счетов для осуществления </w:t>
      </w:r>
    </w:p>
    <w:p w:rsidR="00CC581C" w:rsidRPr="00CC581C" w:rsidRDefault="00CC581C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81C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отражения операций со средствами участников</w:t>
      </w:r>
    </w:p>
    <w:p w:rsidR="00F3446B" w:rsidRDefault="00CC581C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81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казначейского сопровождения</w:t>
      </w:r>
    </w:p>
    <w:p w:rsidR="00F3446B" w:rsidRPr="00F3446B" w:rsidRDefault="00F3446B" w:rsidP="00CC581C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4989"/>
        <w:gridCol w:w="1871"/>
        <w:gridCol w:w="1191"/>
      </w:tblGrid>
      <w:tr w:rsidR="00F3446B" w:rsidRPr="00F3446B" w:rsidTr="00A35276">
        <w:tc>
          <w:tcPr>
            <w:tcW w:w="80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УВЕДОМЛЕНИЕ N ________________</w:t>
            </w:r>
          </w:p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об уточнении вида и принадлежности платежа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Коды</w:t>
            </w:r>
          </w:p>
        </w:tc>
      </w:tr>
      <w:tr w:rsidR="00F3446B" w:rsidRPr="00F3446B" w:rsidTr="00A35276">
        <w:tc>
          <w:tcPr>
            <w:tcW w:w="80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Форма по КФД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0531809</w:t>
            </w:r>
          </w:p>
        </w:tc>
      </w:tr>
      <w:tr w:rsidR="00F3446B" w:rsidRPr="00F3446B" w:rsidTr="00A35276"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от "___" ______________ 20__ г.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Получатель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Получатель бюджетных средств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Наименование бюджета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Бюджет муниципального района Кинельский Самарской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Управление финансами администрации муниципального района Кинельский Самарской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Плательщик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Номер банковского счета плательщика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6B" w:rsidRPr="00F3446B" w:rsidRDefault="00F3446B" w:rsidP="00A3527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6B" w:rsidRPr="00F3446B" w:rsidRDefault="008F58A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">
              <w:r w:rsidR="00F3446B" w:rsidRPr="00F3446B">
                <w:rPr>
                  <w:rFonts w:ascii="Times New Roman" w:hAnsi="Times New Roman" w:cs="Times New Roman"/>
                </w:rPr>
                <w:t>383</w:t>
              </w:r>
            </w:hyperlink>
          </w:p>
        </w:tc>
      </w:tr>
    </w:tbl>
    <w:p w:rsidR="00F3446B" w:rsidRPr="00F3446B" w:rsidRDefault="00F3446B" w:rsidP="00F3446B">
      <w:pPr>
        <w:pStyle w:val="ConsPlusNormal"/>
        <w:jc w:val="both"/>
        <w:rPr>
          <w:rFonts w:ascii="Times New Roman" w:hAnsi="Times New Roman" w:cs="Times New Roman"/>
        </w:rPr>
      </w:pPr>
    </w:p>
    <w:p w:rsidR="00F3446B" w:rsidRDefault="00F3446B" w:rsidP="00F3446B">
      <w:pPr>
        <w:pStyle w:val="ConsPlusNormal"/>
        <w:jc w:val="right"/>
        <w:rPr>
          <w:rFonts w:ascii="Times New Roman" w:hAnsi="Times New Roman" w:cs="Times New Roman"/>
        </w:rPr>
      </w:pPr>
    </w:p>
    <w:p w:rsidR="00F3446B" w:rsidRDefault="00F3446B" w:rsidP="00F3446B">
      <w:pPr>
        <w:pStyle w:val="ConsPlusNormal"/>
        <w:jc w:val="right"/>
        <w:rPr>
          <w:rFonts w:ascii="Times New Roman" w:hAnsi="Times New Roman" w:cs="Times New Roman"/>
        </w:rPr>
      </w:pPr>
    </w:p>
    <w:p w:rsidR="00F3446B" w:rsidRDefault="00F3446B" w:rsidP="00F3446B">
      <w:pPr>
        <w:pStyle w:val="ConsPlusNormal"/>
        <w:jc w:val="right"/>
        <w:rPr>
          <w:rFonts w:ascii="Times New Roman" w:hAnsi="Times New Roman" w:cs="Times New Roman"/>
        </w:rPr>
      </w:pPr>
    </w:p>
    <w:p w:rsidR="00F3446B" w:rsidRDefault="00F3446B" w:rsidP="00F3446B">
      <w:pPr>
        <w:pStyle w:val="ConsPlusNormal"/>
        <w:jc w:val="right"/>
        <w:rPr>
          <w:rFonts w:ascii="Times New Roman" w:hAnsi="Times New Roman" w:cs="Times New Roman"/>
        </w:rPr>
      </w:pPr>
    </w:p>
    <w:p w:rsidR="00F3446B" w:rsidRDefault="00F3446B" w:rsidP="00F3446B">
      <w:pPr>
        <w:pStyle w:val="ConsPlusNormal"/>
        <w:jc w:val="right"/>
        <w:rPr>
          <w:rFonts w:ascii="Times New Roman" w:hAnsi="Times New Roman" w:cs="Times New Roman"/>
        </w:rPr>
      </w:pPr>
    </w:p>
    <w:p w:rsidR="00F3446B" w:rsidRPr="00F3446B" w:rsidRDefault="00F3446B" w:rsidP="00F3446B">
      <w:pPr>
        <w:pStyle w:val="ConsPlusNormal"/>
        <w:jc w:val="right"/>
        <w:rPr>
          <w:rFonts w:ascii="Times New Roman" w:hAnsi="Times New Roman" w:cs="Times New Roman"/>
        </w:rPr>
      </w:pPr>
      <w:r w:rsidRPr="00F3446B">
        <w:rPr>
          <w:rFonts w:ascii="Times New Roman" w:hAnsi="Times New Roman" w:cs="Times New Roman"/>
        </w:rPr>
        <w:lastRenderedPageBreak/>
        <w:t>Единица измерения: руб.</w:t>
      </w:r>
    </w:p>
    <w:p w:rsidR="00F3446B" w:rsidRPr="00F3446B" w:rsidRDefault="00F3446B" w:rsidP="00F3446B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0"/>
        <w:gridCol w:w="1757"/>
        <w:gridCol w:w="840"/>
        <w:gridCol w:w="907"/>
        <w:gridCol w:w="1814"/>
        <w:gridCol w:w="964"/>
        <w:gridCol w:w="1020"/>
        <w:gridCol w:w="907"/>
        <w:gridCol w:w="1020"/>
        <w:gridCol w:w="1304"/>
      </w:tblGrid>
      <w:tr w:rsidR="00F3446B" w:rsidRPr="00F3446B" w:rsidTr="00A35276">
        <w:tc>
          <w:tcPr>
            <w:tcW w:w="11113" w:type="dxa"/>
            <w:gridSpan w:val="10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Реквизиты платежного документа</w:t>
            </w:r>
          </w:p>
        </w:tc>
      </w:tr>
      <w:tr w:rsidR="00F3446B" w:rsidRPr="00F3446B" w:rsidTr="00A35276">
        <w:tc>
          <w:tcPr>
            <w:tcW w:w="580" w:type="dxa"/>
            <w:vMerge w:val="restart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F3446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3446B">
              <w:rPr>
                <w:rFonts w:ascii="Times New Roman" w:hAnsi="Times New Roman" w:cs="Times New Roman"/>
              </w:rPr>
              <w:t>/</w:t>
            </w:r>
            <w:proofErr w:type="spellStart"/>
            <w:r w:rsidRPr="00F3446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57" w:type="dxa"/>
            <w:vMerge w:val="restart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40" w:type="dxa"/>
            <w:vMerge w:val="restart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907" w:type="dxa"/>
            <w:vMerge w:val="restart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705" w:type="dxa"/>
            <w:gridSpan w:val="4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Получатель</w:t>
            </w:r>
          </w:p>
        </w:tc>
        <w:tc>
          <w:tcPr>
            <w:tcW w:w="1020" w:type="dxa"/>
            <w:vMerge w:val="restart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304" w:type="dxa"/>
            <w:vMerge w:val="restart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назначение платежа</w:t>
            </w:r>
          </w:p>
        </w:tc>
      </w:tr>
      <w:tr w:rsidR="00F3446B" w:rsidRPr="00F3446B" w:rsidTr="00A35276">
        <w:tc>
          <w:tcPr>
            <w:tcW w:w="580" w:type="dxa"/>
            <w:vMerge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 xml:space="preserve">Наименование, </w:t>
            </w:r>
            <w:proofErr w:type="gramStart"/>
            <w:r w:rsidRPr="00F3446B">
              <w:rPr>
                <w:rFonts w:ascii="Times New Roman" w:hAnsi="Times New Roman" w:cs="Times New Roman"/>
              </w:rPr>
              <w:t>л</w:t>
            </w:r>
            <w:proofErr w:type="gramEnd"/>
            <w:r w:rsidRPr="00F3446B">
              <w:rPr>
                <w:rFonts w:ascii="Times New Roman" w:hAnsi="Times New Roman" w:cs="Times New Roman"/>
              </w:rPr>
              <w:t>/</w:t>
            </w:r>
            <w:proofErr w:type="spellStart"/>
            <w:r w:rsidRPr="00F3446B">
              <w:rPr>
                <w:rFonts w:ascii="Times New Roman" w:hAnsi="Times New Roman" w:cs="Times New Roman"/>
              </w:rPr>
              <w:t>сч</w:t>
            </w:r>
            <w:proofErr w:type="spellEnd"/>
          </w:p>
        </w:tc>
        <w:tc>
          <w:tcPr>
            <w:tcW w:w="964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020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907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 xml:space="preserve">код по БК </w:t>
            </w:r>
            <w:hyperlink w:anchor="P991">
              <w:r w:rsidRPr="00F3446B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020" w:type="dxa"/>
            <w:vMerge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580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0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0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4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10</w:t>
            </w:r>
          </w:p>
        </w:tc>
      </w:tr>
      <w:tr w:rsidR="00F3446B" w:rsidRPr="00F3446B" w:rsidTr="00A35276">
        <w:tc>
          <w:tcPr>
            <w:tcW w:w="580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11113" w:type="dxa"/>
            <w:gridSpan w:val="10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Изменить на реквизиты:</w:t>
            </w:r>
          </w:p>
        </w:tc>
      </w:tr>
      <w:tr w:rsidR="00F3446B" w:rsidRPr="00F3446B" w:rsidTr="00A35276">
        <w:tc>
          <w:tcPr>
            <w:tcW w:w="8789" w:type="dxa"/>
            <w:gridSpan w:val="8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Получатель</w:t>
            </w:r>
          </w:p>
        </w:tc>
        <w:tc>
          <w:tcPr>
            <w:tcW w:w="1020" w:type="dxa"/>
            <w:vMerge w:val="restart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304" w:type="dxa"/>
            <w:vMerge w:val="restart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назначение платежа</w:t>
            </w:r>
          </w:p>
        </w:tc>
      </w:tr>
      <w:tr w:rsidR="00F3446B" w:rsidRPr="00F3446B" w:rsidTr="00A35276">
        <w:tc>
          <w:tcPr>
            <w:tcW w:w="4084" w:type="dxa"/>
            <w:gridSpan w:val="4"/>
            <w:vMerge w:val="restart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 xml:space="preserve">Наименование, </w:t>
            </w:r>
            <w:proofErr w:type="gramStart"/>
            <w:r w:rsidRPr="00F3446B">
              <w:rPr>
                <w:rFonts w:ascii="Times New Roman" w:hAnsi="Times New Roman" w:cs="Times New Roman"/>
              </w:rPr>
              <w:t>л</w:t>
            </w:r>
            <w:proofErr w:type="gramEnd"/>
            <w:r w:rsidRPr="00F3446B">
              <w:rPr>
                <w:rFonts w:ascii="Times New Roman" w:hAnsi="Times New Roman" w:cs="Times New Roman"/>
              </w:rPr>
              <w:t>/</w:t>
            </w:r>
            <w:proofErr w:type="spellStart"/>
            <w:r w:rsidRPr="00F3446B">
              <w:rPr>
                <w:rFonts w:ascii="Times New Roman" w:hAnsi="Times New Roman" w:cs="Times New Roman"/>
              </w:rPr>
              <w:t>сч</w:t>
            </w:r>
            <w:proofErr w:type="spellEnd"/>
          </w:p>
        </w:tc>
        <w:tc>
          <w:tcPr>
            <w:tcW w:w="964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020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907" w:type="dxa"/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 xml:space="preserve">код по БК </w:t>
            </w:r>
            <w:hyperlink w:anchor="P991">
              <w:r w:rsidRPr="00F3446B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020" w:type="dxa"/>
            <w:vMerge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4084" w:type="dxa"/>
            <w:gridSpan w:val="4"/>
            <w:vMerge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3446B" w:rsidRPr="00F3446B" w:rsidRDefault="00F3446B" w:rsidP="00F3446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1928"/>
        <w:gridCol w:w="340"/>
        <w:gridCol w:w="1587"/>
        <w:gridCol w:w="340"/>
        <w:gridCol w:w="2438"/>
        <w:gridCol w:w="340"/>
        <w:gridCol w:w="1361"/>
      </w:tblGrid>
      <w:tr w:rsidR="00F3446B" w:rsidRPr="00F3446B" w:rsidTr="00A35276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Руководитель участника казначейского сопровождения (уполномоченное лицо)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Главный бухгалтер участника казначейского сопровождения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446B" w:rsidRPr="00F3446B" w:rsidTr="00A35276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446B">
              <w:rPr>
                <w:rFonts w:ascii="Times New Roman" w:hAnsi="Times New Roman" w:cs="Times New Roman"/>
                <w:sz w:val="20"/>
              </w:rPr>
              <w:t>(телефон)</w:t>
            </w:r>
          </w:p>
        </w:tc>
      </w:tr>
      <w:tr w:rsidR="00F3446B" w:rsidRPr="00F3446B" w:rsidTr="00A35276">
        <w:tc>
          <w:tcPr>
            <w:tcW w:w="110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446B" w:rsidRPr="00F3446B" w:rsidRDefault="00F3446B" w:rsidP="00A3527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М.П.</w:t>
            </w:r>
          </w:p>
          <w:p w:rsidR="00F3446B" w:rsidRPr="00F3446B" w:rsidRDefault="00F3446B" w:rsidP="00A3527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446B">
              <w:rPr>
                <w:rFonts w:ascii="Times New Roman" w:hAnsi="Times New Roman" w:cs="Times New Roman"/>
              </w:rPr>
              <w:t>"____" _______________ 20____ г.</w:t>
            </w:r>
          </w:p>
        </w:tc>
      </w:tr>
    </w:tbl>
    <w:p w:rsidR="00F3446B" w:rsidRPr="00F3446B" w:rsidRDefault="00F3446B" w:rsidP="00F3446B">
      <w:pPr>
        <w:pStyle w:val="ConsPlusNormal"/>
        <w:jc w:val="both"/>
        <w:rPr>
          <w:rFonts w:ascii="Times New Roman" w:hAnsi="Times New Roman" w:cs="Times New Roman"/>
        </w:rPr>
      </w:pPr>
    </w:p>
    <w:p w:rsidR="00F3446B" w:rsidRPr="00F3446B" w:rsidRDefault="00F3446B" w:rsidP="00F344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446B">
        <w:rPr>
          <w:rFonts w:ascii="Times New Roman" w:hAnsi="Times New Roman" w:cs="Times New Roman"/>
        </w:rPr>
        <w:t>--------------------------------</w:t>
      </w:r>
    </w:p>
    <w:p w:rsidR="00F3446B" w:rsidRPr="00F3446B" w:rsidRDefault="00F3446B" w:rsidP="00F344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7" w:name="P991"/>
      <w:bookmarkEnd w:id="17"/>
      <w:r w:rsidRPr="00F3446B">
        <w:rPr>
          <w:rFonts w:ascii="Times New Roman" w:hAnsi="Times New Roman" w:cs="Times New Roman"/>
        </w:rPr>
        <w:t xml:space="preserve">&lt;*&gt; Графа &lt;*&gt; заполняется по полной используемой классификации учреждения (включая тип средств, </w:t>
      </w:r>
      <w:proofErr w:type="spellStart"/>
      <w:r w:rsidRPr="00F3446B">
        <w:rPr>
          <w:rFonts w:ascii="Times New Roman" w:hAnsi="Times New Roman" w:cs="Times New Roman"/>
        </w:rPr>
        <w:t>СубКЭСР</w:t>
      </w:r>
      <w:proofErr w:type="spellEnd"/>
      <w:r w:rsidRPr="00F3446B">
        <w:rPr>
          <w:rFonts w:ascii="Times New Roman" w:hAnsi="Times New Roman" w:cs="Times New Roman"/>
        </w:rPr>
        <w:t xml:space="preserve"> и т.п.).</w:t>
      </w:r>
    </w:p>
    <w:p w:rsidR="00F3446B" w:rsidRPr="00F3446B" w:rsidRDefault="00F3446B" w:rsidP="00F3446B">
      <w:pPr>
        <w:pStyle w:val="ConsPlusNormal"/>
        <w:jc w:val="both"/>
        <w:rPr>
          <w:rFonts w:ascii="Times New Roman" w:hAnsi="Times New Roman" w:cs="Times New Roman"/>
        </w:rPr>
      </w:pPr>
    </w:p>
    <w:p w:rsidR="00CC581C" w:rsidRPr="00F3446B" w:rsidRDefault="00CC581C" w:rsidP="00F3446B">
      <w:pPr>
        <w:pStyle w:val="a3"/>
        <w:jc w:val="both"/>
        <w:rPr>
          <w:rFonts w:ascii="Times New Roman" w:hAnsi="Times New Roman" w:cs="Times New Roman"/>
        </w:rPr>
      </w:pPr>
      <w:r w:rsidRPr="00F3446B">
        <w:rPr>
          <w:rFonts w:ascii="Times New Roman" w:hAnsi="Times New Roman" w:cs="Times New Roman"/>
        </w:rPr>
        <w:br w:type="page"/>
      </w:r>
    </w:p>
    <w:p w:rsidR="00CC581C" w:rsidRDefault="00CC581C" w:rsidP="00CC581C">
      <w:pPr>
        <w:rPr>
          <w:rFonts w:ascii="Times New Roman" w:hAnsi="Times New Roman" w:cs="Times New Roman"/>
          <w:sz w:val="24"/>
          <w:szCs w:val="24"/>
        </w:rPr>
        <w:sectPr w:rsidR="00CC581C" w:rsidSect="00F3446B">
          <w:pgSz w:w="16838" w:h="11909" w:orient="landscape"/>
          <w:pgMar w:top="709" w:right="709" w:bottom="284" w:left="851" w:header="0" w:footer="6" w:gutter="0"/>
          <w:cols w:space="708"/>
          <w:noEndnote/>
          <w:docGrid w:linePitch="360"/>
        </w:sectPr>
      </w:pPr>
    </w:p>
    <w:p w:rsidR="00CC581C" w:rsidRPr="00383F41" w:rsidRDefault="00CC581C" w:rsidP="00F3446B">
      <w:pPr>
        <w:rPr>
          <w:rFonts w:ascii="Times New Roman" w:hAnsi="Times New Roman" w:cs="Times New Roman"/>
          <w:sz w:val="24"/>
          <w:szCs w:val="24"/>
        </w:rPr>
      </w:pPr>
    </w:p>
    <w:sectPr w:rsidR="00CC581C" w:rsidRPr="00383F41" w:rsidSect="001575E3">
      <w:pgSz w:w="11909" w:h="16838"/>
      <w:pgMar w:top="709" w:right="994" w:bottom="851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383F41"/>
    <w:rsid w:val="00007F8D"/>
    <w:rsid w:val="001575E3"/>
    <w:rsid w:val="00383F41"/>
    <w:rsid w:val="00403FCB"/>
    <w:rsid w:val="00566FA0"/>
    <w:rsid w:val="0070428C"/>
    <w:rsid w:val="00801058"/>
    <w:rsid w:val="008A406C"/>
    <w:rsid w:val="008F58AB"/>
    <w:rsid w:val="00AB4626"/>
    <w:rsid w:val="00AD496E"/>
    <w:rsid w:val="00B3046E"/>
    <w:rsid w:val="00B4127A"/>
    <w:rsid w:val="00CC581C"/>
    <w:rsid w:val="00F3446B"/>
    <w:rsid w:val="00F42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F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CC58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5935&amp;dst=101916" TargetMode="External"/><Relationship Id="rId4" Type="http://schemas.openxmlformats.org/officeDocument/2006/relationships/hyperlink" Target="https://login.consultant.ru/link/?req=doc&amp;base=LAW&amp;n=506079&amp;dst=100275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17</Pages>
  <Words>2128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2026-02-05T12:17:00Z</cp:lastPrinted>
  <dcterms:created xsi:type="dcterms:W3CDTF">2026-02-05T04:09:00Z</dcterms:created>
  <dcterms:modified xsi:type="dcterms:W3CDTF">2026-02-05T12:45:00Z</dcterms:modified>
</cp:coreProperties>
</file>