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8C" w:rsidRPr="00CA5D25" w:rsidRDefault="006D5080" w:rsidP="002C4D51">
      <w:pPr>
        <w:jc w:val="center"/>
        <w:rPr>
          <w:b/>
          <w:lang w:eastAsia="ru-RU"/>
        </w:rPr>
      </w:pPr>
      <w:r w:rsidRPr="00CA5D25">
        <w:rPr>
          <w:b/>
          <w:lang w:eastAsia="ru-RU"/>
        </w:rPr>
        <w:t>ПРОТОКОЛ</w:t>
      </w:r>
    </w:p>
    <w:p w:rsidR="00CA5D25" w:rsidRPr="00575C8E" w:rsidRDefault="006D5080" w:rsidP="00575C8E">
      <w:pPr>
        <w:jc w:val="center"/>
        <w:rPr>
          <w:b/>
          <w:noProof/>
        </w:rPr>
      </w:pPr>
      <w:r>
        <w:rPr>
          <w:b/>
          <w:lang w:eastAsia="ru-RU"/>
        </w:rPr>
        <w:t xml:space="preserve">публичных слушаний </w:t>
      </w:r>
      <w:r w:rsidR="00CA5D25" w:rsidRPr="00C3681A">
        <w:rPr>
          <w:b/>
          <w:bCs/>
        </w:rPr>
        <w:t xml:space="preserve">в </w:t>
      </w:r>
      <w:r w:rsidR="00CA5D25" w:rsidRPr="00C3681A">
        <w:rPr>
          <w:b/>
          <w:bCs/>
          <w:noProof/>
        </w:rPr>
        <w:t>сельском</w:t>
      </w:r>
      <w:r w:rsidR="00CA5D25" w:rsidRPr="00C3681A">
        <w:rPr>
          <w:b/>
          <w:bCs/>
        </w:rPr>
        <w:t xml:space="preserve"> </w:t>
      </w:r>
      <w:r w:rsidR="00CA5D25" w:rsidRPr="007D2998">
        <w:rPr>
          <w:b/>
        </w:rPr>
        <w:t xml:space="preserve">поселении </w:t>
      </w:r>
      <w:r w:rsidR="00CA5D25">
        <w:rPr>
          <w:b/>
        </w:rPr>
        <w:t>Бобровка</w:t>
      </w:r>
      <w:r w:rsidR="00CA5D25" w:rsidRPr="009458C0">
        <w:rPr>
          <w:bCs/>
        </w:rPr>
        <w:t xml:space="preserve"> </w:t>
      </w:r>
      <w:r w:rsidR="00CA5D25" w:rsidRPr="00A80A0C">
        <w:rPr>
          <w:b/>
          <w:bCs/>
        </w:rPr>
        <w:t xml:space="preserve">муниципального района </w:t>
      </w:r>
      <w:r w:rsidR="00CA5D25">
        <w:rPr>
          <w:b/>
          <w:bCs/>
          <w:noProof/>
        </w:rPr>
        <w:t>Кинельс</w:t>
      </w:r>
      <w:r w:rsidR="00CA5D25" w:rsidRPr="00D762B6">
        <w:rPr>
          <w:b/>
          <w:bCs/>
          <w:noProof/>
        </w:rPr>
        <w:t>кий</w:t>
      </w:r>
      <w:r w:rsidR="00CA5D25" w:rsidRPr="00C3681A">
        <w:rPr>
          <w:b/>
        </w:rPr>
        <w:t xml:space="preserve"> Самарской области </w:t>
      </w:r>
      <w:r w:rsidR="00CA5D25" w:rsidRPr="00C3681A">
        <w:rPr>
          <w:b/>
          <w:bCs/>
        </w:rPr>
        <w:t xml:space="preserve">по вопросу о проекте решения Собрания представителей </w:t>
      </w:r>
      <w:r w:rsidR="00CA5D25" w:rsidRPr="00C3681A">
        <w:rPr>
          <w:b/>
          <w:bCs/>
          <w:noProof/>
        </w:rPr>
        <w:t xml:space="preserve">сельского </w:t>
      </w:r>
      <w:r w:rsidR="00CA5D25" w:rsidRPr="007D2998">
        <w:rPr>
          <w:b/>
        </w:rPr>
        <w:t>поселени</w:t>
      </w:r>
      <w:r w:rsidR="00CA5D25">
        <w:rPr>
          <w:b/>
        </w:rPr>
        <w:t>я</w:t>
      </w:r>
      <w:r w:rsidR="00CA5D25" w:rsidRPr="007D2998">
        <w:rPr>
          <w:b/>
        </w:rPr>
        <w:t xml:space="preserve"> </w:t>
      </w:r>
      <w:r w:rsidR="00CA5D25">
        <w:rPr>
          <w:b/>
        </w:rPr>
        <w:t>Бобровка</w:t>
      </w:r>
      <w:r w:rsidR="00CA5D25" w:rsidRPr="009458C0">
        <w:rPr>
          <w:bCs/>
        </w:rPr>
        <w:t xml:space="preserve"> </w:t>
      </w:r>
      <w:r w:rsidR="00CA5D25" w:rsidRPr="00A80A0C">
        <w:rPr>
          <w:b/>
          <w:bCs/>
        </w:rPr>
        <w:t xml:space="preserve">муниципального района </w:t>
      </w:r>
      <w:r w:rsidR="00CA5D25">
        <w:rPr>
          <w:b/>
          <w:bCs/>
          <w:noProof/>
        </w:rPr>
        <w:t>Кинельс</w:t>
      </w:r>
      <w:r w:rsidR="00CA5D25" w:rsidRPr="00D762B6">
        <w:rPr>
          <w:b/>
          <w:bCs/>
          <w:noProof/>
        </w:rPr>
        <w:t>кий</w:t>
      </w:r>
      <w:r w:rsidR="00CA5D25" w:rsidRPr="00C3681A">
        <w:rPr>
          <w:b/>
          <w:noProof/>
        </w:rPr>
        <w:t xml:space="preserve"> Самарской области</w:t>
      </w:r>
      <w:r w:rsidR="00CA5D25" w:rsidRPr="0055019D">
        <w:rPr>
          <w:b/>
          <w:noProof/>
        </w:rPr>
        <w:t xml:space="preserve"> </w:t>
      </w:r>
      <w:r w:rsidR="00575C8E">
        <w:rPr>
          <w:b/>
          <w:noProof/>
        </w:rPr>
        <w:t xml:space="preserve">                                     </w:t>
      </w:r>
      <w:r w:rsidR="00CA5D25" w:rsidRPr="00575C8E">
        <w:rPr>
          <w:b/>
          <w:noProof/>
        </w:rPr>
        <w:t>«О</w:t>
      </w:r>
      <w:r w:rsidR="00575C8E" w:rsidRPr="00575C8E">
        <w:rPr>
          <w:b/>
          <w:noProof/>
        </w:rPr>
        <w:t xml:space="preserve">б </w:t>
      </w:r>
      <w:r w:rsidR="00575C8E" w:rsidRPr="00575C8E">
        <w:rPr>
          <w:b/>
        </w:rPr>
        <w:t>исполнении бюджета сель</w:t>
      </w:r>
      <w:r w:rsidR="00A64EFE">
        <w:rPr>
          <w:b/>
        </w:rPr>
        <w:t>ского поселения Бобровка за 2024</w:t>
      </w:r>
      <w:r w:rsidR="00575C8E" w:rsidRPr="00575C8E">
        <w:rPr>
          <w:b/>
        </w:rPr>
        <w:t xml:space="preserve"> год</w:t>
      </w:r>
      <w:r w:rsidR="00CA5D25" w:rsidRPr="00575C8E">
        <w:rPr>
          <w:b/>
          <w:noProof/>
        </w:rPr>
        <w:t>»</w:t>
      </w:r>
    </w:p>
    <w:p w:rsidR="00283F8C" w:rsidRPr="002C4D51" w:rsidRDefault="00CA5D25" w:rsidP="002C4D51">
      <w:pPr>
        <w:jc w:val="center"/>
        <w:rPr>
          <w:b/>
          <w:bCs/>
        </w:rPr>
      </w:pPr>
      <w:r w:rsidRPr="00575C8E">
        <w:rPr>
          <w:b/>
          <w:noProof/>
        </w:rPr>
        <w:t xml:space="preserve">от </w:t>
      </w:r>
      <w:r w:rsidR="00D33546" w:rsidRPr="00575C8E">
        <w:rPr>
          <w:b/>
          <w:noProof/>
        </w:rPr>
        <w:t>1</w:t>
      </w:r>
      <w:r w:rsidR="00294C6C">
        <w:rPr>
          <w:b/>
          <w:noProof/>
        </w:rPr>
        <w:t>0</w:t>
      </w:r>
      <w:r w:rsidR="00D33546" w:rsidRPr="00575C8E">
        <w:rPr>
          <w:b/>
          <w:noProof/>
        </w:rPr>
        <w:t xml:space="preserve"> марта</w:t>
      </w:r>
      <w:r w:rsidRPr="00575C8E">
        <w:rPr>
          <w:b/>
          <w:noProof/>
        </w:rPr>
        <w:t xml:space="preserve"> 202</w:t>
      </w:r>
      <w:r w:rsidR="00294C6C">
        <w:rPr>
          <w:b/>
          <w:noProof/>
        </w:rPr>
        <w:t>5</w:t>
      </w:r>
      <w:r w:rsidRPr="00575C8E">
        <w:rPr>
          <w:b/>
          <w:noProof/>
        </w:rPr>
        <w:t xml:space="preserve"> года</w:t>
      </w:r>
    </w:p>
    <w:p w:rsidR="00283F8C" w:rsidRDefault="00283F8C">
      <w:pPr>
        <w:ind w:firstLine="709"/>
        <w:jc w:val="both"/>
        <w:rPr>
          <w:b/>
          <w:sz w:val="16"/>
          <w:szCs w:val="16"/>
          <w:lang w:eastAsia="ru-RU"/>
        </w:rPr>
      </w:pPr>
    </w:p>
    <w:p w:rsidR="00CA5D25" w:rsidRPr="00C3681A" w:rsidRDefault="006D5080" w:rsidP="00923926">
      <w:pPr>
        <w:autoSpaceDE w:val="0"/>
        <w:autoSpaceDN w:val="0"/>
        <w:adjustRightInd w:val="0"/>
        <w:ind w:firstLine="720"/>
        <w:jc w:val="both"/>
        <w:rPr>
          <w:noProof/>
        </w:rPr>
      </w:pPr>
      <w:r>
        <w:rPr>
          <w:lang w:eastAsia="ru-RU"/>
        </w:rPr>
        <w:t xml:space="preserve">Публичные слушания назначены </w:t>
      </w:r>
      <w:r w:rsidR="00D33546">
        <w:t>Постановлением администрации</w:t>
      </w:r>
      <w:r w:rsidR="00CA5D25" w:rsidRPr="00C3681A">
        <w:t xml:space="preserve"> </w:t>
      </w:r>
      <w:r w:rsidR="00CA5D25" w:rsidRPr="00C3681A">
        <w:rPr>
          <w:bCs/>
          <w:noProof/>
        </w:rPr>
        <w:t>сельского</w:t>
      </w:r>
      <w:r w:rsidR="00CA5D25" w:rsidRPr="00C3681A">
        <w:rPr>
          <w:bCs/>
        </w:rPr>
        <w:t xml:space="preserve"> </w:t>
      </w:r>
      <w:r w:rsidR="00CA5D25" w:rsidRPr="004926CA">
        <w:rPr>
          <w:bCs/>
        </w:rPr>
        <w:t xml:space="preserve">поселения </w:t>
      </w:r>
      <w:r w:rsidR="00CA5D25">
        <w:rPr>
          <w:bCs/>
        </w:rPr>
        <w:t xml:space="preserve">Бобровка </w:t>
      </w:r>
      <w:r w:rsidR="00CA5D25" w:rsidRPr="00E9737E">
        <w:rPr>
          <w:bCs/>
        </w:rPr>
        <w:t xml:space="preserve">муниципального района </w:t>
      </w:r>
      <w:r w:rsidR="00CA5D25">
        <w:rPr>
          <w:bCs/>
          <w:noProof/>
        </w:rPr>
        <w:t>Кинель</w:t>
      </w:r>
      <w:r w:rsidR="00CA5D25" w:rsidRPr="00E9737E">
        <w:rPr>
          <w:bCs/>
          <w:noProof/>
        </w:rPr>
        <w:t>ский</w:t>
      </w:r>
      <w:r w:rsidR="00CA5D25" w:rsidRPr="00C3681A">
        <w:rPr>
          <w:noProof/>
        </w:rPr>
        <w:t xml:space="preserve"> </w:t>
      </w:r>
      <w:r w:rsidR="00CA5D25" w:rsidRPr="00C3681A">
        <w:t xml:space="preserve">Самарской области </w:t>
      </w:r>
      <w:r w:rsidR="00CA5D25" w:rsidRPr="00A2749E">
        <w:t xml:space="preserve">от </w:t>
      </w:r>
      <w:r w:rsidR="00A64EFE">
        <w:t>25</w:t>
      </w:r>
      <w:r w:rsidR="00CA5D25">
        <w:t>.</w:t>
      </w:r>
      <w:r w:rsidR="009827AF">
        <w:t>0</w:t>
      </w:r>
      <w:r w:rsidR="00A64EFE">
        <w:t>2</w:t>
      </w:r>
      <w:r w:rsidR="00CA5D25">
        <w:rPr>
          <w:noProof/>
        </w:rPr>
        <w:t>.202</w:t>
      </w:r>
      <w:r w:rsidR="00A64EFE">
        <w:rPr>
          <w:noProof/>
        </w:rPr>
        <w:t>5</w:t>
      </w:r>
      <w:r w:rsidR="009827AF">
        <w:rPr>
          <w:noProof/>
        </w:rPr>
        <w:t xml:space="preserve"> года</w:t>
      </w:r>
      <w:r w:rsidR="00CA5D25" w:rsidRPr="00A2749E">
        <w:rPr>
          <w:noProof/>
        </w:rPr>
        <w:t xml:space="preserve"> </w:t>
      </w:r>
      <w:r w:rsidR="00CA5D25">
        <w:rPr>
          <w:rFonts w:eastAsia="Arial Unicode MS"/>
        </w:rPr>
        <w:t xml:space="preserve">№ </w:t>
      </w:r>
      <w:r w:rsidR="00A64EFE">
        <w:rPr>
          <w:rFonts w:eastAsia="Arial Unicode MS"/>
        </w:rPr>
        <w:t>6</w:t>
      </w:r>
      <w:r w:rsidR="00AB6AC3">
        <w:rPr>
          <w:rFonts w:eastAsia="Arial Unicode MS"/>
        </w:rPr>
        <w:t>9</w:t>
      </w:r>
      <w:r w:rsidR="00CA5D25" w:rsidRPr="00A2749E">
        <w:rPr>
          <w:noProof/>
        </w:rPr>
        <w:t xml:space="preserve"> </w:t>
      </w:r>
      <w:r w:rsidR="00CA5D25" w:rsidRPr="00C3681A">
        <w:t>«</w:t>
      </w:r>
      <w:r w:rsidR="00AB6AC3" w:rsidRPr="00AB6AC3">
        <w:t xml:space="preserve">Об </w:t>
      </w:r>
      <w:r w:rsidR="00AB6AC3" w:rsidRPr="00AB6AC3">
        <w:rPr>
          <w:color w:val="000000"/>
        </w:rPr>
        <w:t>опубликовании отчета об исполнении бюджета сельского поселения Бобровка за 202</w:t>
      </w:r>
      <w:r w:rsidR="00A64EFE">
        <w:rPr>
          <w:color w:val="000000"/>
        </w:rPr>
        <w:t>4</w:t>
      </w:r>
      <w:r w:rsidR="00AB6AC3" w:rsidRPr="00AB6AC3">
        <w:rPr>
          <w:color w:val="000000"/>
        </w:rPr>
        <w:t xml:space="preserve"> год и о проведении публичных слушаний</w:t>
      </w:r>
      <w:r w:rsidR="00CA5D25" w:rsidRPr="00AB6AC3">
        <w:t>»</w:t>
      </w:r>
      <w:r w:rsidR="00CA5D25" w:rsidRPr="00C3681A">
        <w:t>, опубликованн</w:t>
      </w:r>
      <w:r w:rsidR="00AB6AC3">
        <w:t>ым</w:t>
      </w:r>
      <w:r w:rsidR="00CA5D25" w:rsidRPr="00C3681A">
        <w:t xml:space="preserve"> в </w:t>
      </w:r>
      <w:r w:rsidR="00CA5D25">
        <w:t>газете</w:t>
      </w:r>
      <w:r w:rsidR="00CA5D25" w:rsidRPr="00C3681A">
        <w:t xml:space="preserve"> «</w:t>
      </w:r>
      <w:r w:rsidR="00CA5D25">
        <w:t>Бобровские вести</w:t>
      </w:r>
      <w:r w:rsidR="00CA5D25">
        <w:rPr>
          <w:noProof/>
        </w:rPr>
        <w:t>»</w:t>
      </w:r>
      <w:r w:rsidR="00CA5D25" w:rsidRPr="00C3681A">
        <w:t xml:space="preserve"> </w:t>
      </w:r>
      <w:r w:rsidR="00CA5D25" w:rsidRPr="00420AFB">
        <w:t xml:space="preserve">от </w:t>
      </w:r>
      <w:r w:rsidR="00674FEA">
        <w:t xml:space="preserve"> </w:t>
      </w:r>
      <w:r w:rsidR="00A64EFE">
        <w:t>26 февраля 2025 года</w:t>
      </w:r>
      <w:r w:rsidR="00CA5D25" w:rsidRPr="00420AFB">
        <w:rPr>
          <w:noProof/>
        </w:rPr>
        <w:t xml:space="preserve"> </w:t>
      </w:r>
      <w:r w:rsidR="00CA5D25" w:rsidRPr="00420AFB">
        <w:rPr>
          <w:rFonts w:eastAsia="Arial Unicode MS"/>
        </w:rPr>
        <w:t>№</w:t>
      </w:r>
      <w:r w:rsidR="00CA5D25">
        <w:rPr>
          <w:rFonts w:eastAsia="Arial Unicode MS"/>
        </w:rPr>
        <w:t xml:space="preserve"> </w:t>
      </w:r>
      <w:r w:rsidR="00A64EFE">
        <w:rPr>
          <w:rFonts w:eastAsia="Arial Unicode MS"/>
        </w:rPr>
        <w:t>7</w:t>
      </w:r>
      <w:r w:rsidR="00CA5D25">
        <w:rPr>
          <w:rFonts w:eastAsia="Arial Unicode MS"/>
        </w:rPr>
        <w:t>(</w:t>
      </w:r>
      <w:r w:rsidR="00AB6AC3">
        <w:rPr>
          <w:rFonts w:eastAsia="Arial Unicode MS"/>
        </w:rPr>
        <w:t>6</w:t>
      </w:r>
      <w:r w:rsidR="00A64EFE">
        <w:rPr>
          <w:rFonts w:eastAsia="Arial Unicode MS"/>
        </w:rPr>
        <w:t>7</w:t>
      </w:r>
      <w:r w:rsidR="00AB6AC3">
        <w:rPr>
          <w:rFonts w:eastAsia="Arial Unicode MS"/>
        </w:rPr>
        <w:t>3</w:t>
      </w:r>
      <w:r w:rsidR="00CA5D25">
        <w:rPr>
          <w:rFonts w:eastAsia="Arial Unicode MS"/>
        </w:rPr>
        <w:t>)</w:t>
      </w:r>
      <w:r w:rsidR="00CA5D25">
        <w:rPr>
          <w:noProof/>
        </w:rPr>
        <w:t>.</w:t>
      </w:r>
      <w:r w:rsidR="00CA5D25" w:rsidRPr="00C3681A">
        <w:rPr>
          <w:noProof/>
        </w:rPr>
        <w:t xml:space="preserve"> </w:t>
      </w:r>
    </w:p>
    <w:p w:rsidR="00283F8C" w:rsidRDefault="00283F8C" w:rsidP="00923926">
      <w:pPr>
        <w:jc w:val="both"/>
        <w:rPr>
          <w:lang w:eastAsia="ru-RU"/>
        </w:rPr>
      </w:pPr>
    </w:p>
    <w:p w:rsidR="00283F8C" w:rsidRDefault="006D5080" w:rsidP="00923926">
      <w:pPr>
        <w:jc w:val="both"/>
        <w:rPr>
          <w:lang w:eastAsia="ru-RU"/>
        </w:rPr>
      </w:pPr>
      <w:r>
        <w:rPr>
          <w:lang w:eastAsia="ru-RU"/>
        </w:rPr>
        <w:t xml:space="preserve">Дата проведения публичных слушаний: </w:t>
      </w:r>
      <w:r w:rsidR="00E37C2D">
        <w:rPr>
          <w:lang w:eastAsia="ru-RU"/>
        </w:rPr>
        <w:t>1</w:t>
      </w:r>
      <w:r w:rsidR="00A64EFE">
        <w:rPr>
          <w:lang w:eastAsia="ru-RU"/>
        </w:rPr>
        <w:t>0</w:t>
      </w:r>
      <w:r>
        <w:rPr>
          <w:lang w:eastAsia="ru-RU"/>
        </w:rPr>
        <w:t xml:space="preserve"> </w:t>
      </w:r>
      <w:r w:rsidR="00E37C2D">
        <w:rPr>
          <w:lang w:eastAsia="ru-RU"/>
        </w:rPr>
        <w:t>марта</w:t>
      </w:r>
      <w:r>
        <w:rPr>
          <w:lang w:eastAsia="ru-RU"/>
        </w:rPr>
        <w:t xml:space="preserve"> 202</w:t>
      </w:r>
      <w:r w:rsidR="00A64EFE">
        <w:rPr>
          <w:lang w:eastAsia="ru-RU"/>
        </w:rPr>
        <w:t>5</w:t>
      </w:r>
      <w:r>
        <w:rPr>
          <w:lang w:eastAsia="ru-RU"/>
        </w:rPr>
        <w:t xml:space="preserve"> года.</w:t>
      </w:r>
    </w:p>
    <w:p w:rsidR="00283F8C" w:rsidRDefault="006D5080" w:rsidP="00923926">
      <w:pPr>
        <w:jc w:val="both"/>
        <w:rPr>
          <w:lang w:eastAsia="ru-RU"/>
        </w:rPr>
      </w:pPr>
      <w:r>
        <w:rPr>
          <w:lang w:eastAsia="ru-RU"/>
        </w:rPr>
        <w:t>Время проведения: 1</w:t>
      </w:r>
      <w:r w:rsidR="007E5192">
        <w:rPr>
          <w:lang w:eastAsia="ru-RU"/>
        </w:rPr>
        <w:t>0</w:t>
      </w:r>
      <w:r>
        <w:rPr>
          <w:lang w:eastAsia="ru-RU"/>
        </w:rPr>
        <w:t xml:space="preserve">.00 часов  </w:t>
      </w:r>
    </w:p>
    <w:p w:rsidR="00CA5D25" w:rsidRPr="00C3681A" w:rsidRDefault="00CA5D25" w:rsidP="00923926">
      <w:pPr>
        <w:pStyle w:val="12"/>
        <w:spacing w:line="240" w:lineRule="auto"/>
        <w:ind w:firstLine="0"/>
      </w:pPr>
      <w:r w:rsidRPr="00C3681A">
        <w:t xml:space="preserve">Место проведения публичных слушаний: </w:t>
      </w:r>
      <w:r w:rsidR="00674FEA">
        <w:t>446406</w:t>
      </w:r>
      <w:r>
        <w:rPr>
          <w:color w:val="000000"/>
        </w:rPr>
        <w:t>, Самарская область, Кинель</w:t>
      </w:r>
      <w:r w:rsidRPr="00BE6662">
        <w:rPr>
          <w:color w:val="000000"/>
        </w:rPr>
        <w:t xml:space="preserve">ский район, </w:t>
      </w:r>
      <w:r>
        <w:rPr>
          <w:color w:val="000000"/>
        </w:rPr>
        <w:t>село Бобровка</w:t>
      </w:r>
      <w:r w:rsidRPr="00BE6662">
        <w:rPr>
          <w:color w:val="000000"/>
        </w:rPr>
        <w:t xml:space="preserve">, ул. </w:t>
      </w:r>
      <w:r>
        <w:rPr>
          <w:color w:val="000000"/>
        </w:rPr>
        <w:t>Кирова</w:t>
      </w:r>
      <w:r w:rsidRPr="00BE6662">
        <w:rPr>
          <w:color w:val="000000"/>
        </w:rPr>
        <w:t xml:space="preserve">, д. </w:t>
      </w:r>
      <w:r>
        <w:rPr>
          <w:color w:val="000000"/>
        </w:rPr>
        <w:t>28В</w:t>
      </w:r>
      <w:r w:rsidRPr="008115F4">
        <w:t>.</w:t>
      </w:r>
      <w:r w:rsidRPr="0029605D">
        <w:t xml:space="preserve"> </w:t>
      </w:r>
    </w:p>
    <w:p w:rsidR="00283F8C" w:rsidRDefault="00283F8C" w:rsidP="00923926">
      <w:pPr>
        <w:rPr>
          <w:lang w:eastAsia="ru-RU"/>
        </w:rPr>
      </w:pPr>
    </w:p>
    <w:p w:rsidR="00283F8C" w:rsidRDefault="006D5080" w:rsidP="00923926">
      <w:pPr>
        <w:jc w:val="both"/>
        <w:rPr>
          <w:lang w:eastAsia="ru-RU"/>
        </w:rPr>
      </w:pPr>
      <w:r>
        <w:rPr>
          <w:lang w:eastAsia="ru-RU"/>
        </w:rPr>
        <w:t>Председатель публичных слушаний</w:t>
      </w:r>
      <w:r>
        <w:t xml:space="preserve">: </w:t>
      </w:r>
      <w:r w:rsidR="00E37C2D">
        <w:t>Мамонов А. Ю.</w:t>
      </w:r>
    </w:p>
    <w:p w:rsidR="00283F8C" w:rsidRDefault="006D5080" w:rsidP="00923926">
      <w:pPr>
        <w:jc w:val="both"/>
        <w:rPr>
          <w:lang w:eastAsia="ru-RU"/>
        </w:rPr>
      </w:pPr>
      <w:r>
        <w:rPr>
          <w:lang w:eastAsia="ru-RU"/>
        </w:rPr>
        <w:t>Секретарь публичных слушаний</w:t>
      </w:r>
      <w:r>
        <w:t xml:space="preserve">: </w:t>
      </w:r>
      <w:r w:rsidR="00E37C2D">
        <w:t>Петрова М. О.</w:t>
      </w:r>
    </w:p>
    <w:p w:rsidR="009B15C5" w:rsidRDefault="006D5080" w:rsidP="00923926">
      <w:pPr>
        <w:jc w:val="both"/>
        <w:rPr>
          <w:lang w:eastAsia="ru-RU"/>
        </w:rPr>
      </w:pPr>
      <w:r>
        <w:rPr>
          <w:lang w:eastAsia="ru-RU"/>
        </w:rPr>
        <w:t>Присутствовали: жители сель</w:t>
      </w:r>
      <w:r w:rsidR="009B15C5">
        <w:rPr>
          <w:lang w:eastAsia="ru-RU"/>
        </w:rPr>
        <w:t xml:space="preserve">ского поселения Бобровка </w:t>
      </w:r>
      <w:r>
        <w:rPr>
          <w:lang w:eastAsia="ru-RU"/>
        </w:rPr>
        <w:t xml:space="preserve">в количестве </w:t>
      </w:r>
      <w:r w:rsidR="00D33546">
        <w:rPr>
          <w:lang w:eastAsia="ru-RU"/>
        </w:rPr>
        <w:t xml:space="preserve">                        </w:t>
      </w:r>
      <w:r>
        <w:rPr>
          <w:lang w:eastAsia="ru-RU"/>
        </w:rPr>
        <w:t>1</w:t>
      </w:r>
      <w:r w:rsidR="009B15C5">
        <w:rPr>
          <w:lang w:eastAsia="ru-RU"/>
        </w:rPr>
        <w:t>0</w:t>
      </w:r>
      <w:r>
        <w:rPr>
          <w:lang w:eastAsia="ru-RU"/>
        </w:rPr>
        <w:t xml:space="preserve">  человек.</w:t>
      </w:r>
    </w:p>
    <w:p w:rsidR="00283F8C" w:rsidRPr="009B15C5" w:rsidRDefault="006D5080" w:rsidP="00923926">
      <w:pPr>
        <w:jc w:val="both"/>
        <w:rPr>
          <w:lang w:eastAsia="ru-RU"/>
        </w:rPr>
      </w:pPr>
      <w:r>
        <w:rPr>
          <w:lang w:eastAsia="ru-RU"/>
        </w:rPr>
        <w:tab/>
      </w:r>
    </w:p>
    <w:p w:rsidR="00283F8C" w:rsidRPr="002C4D51" w:rsidRDefault="006D5080" w:rsidP="002C4D51">
      <w:pPr>
        <w:jc w:val="center"/>
        <w:rPr>
          <w:b/>
          <w:lang w:eastAsia="ru-RU"/>
        </w:rPr>
      </w:pPr>
      <w:r w:rsidRPr="009B15C5">
        <w:rPr>
          <w:b/>
          <w:lang w:eastAsia="ru-RU"/>
        </w:rPr>
        <w:t>ПОВЕСТКА ЗАСЕДАНИЯ:</w:t>
      </w:r>
    </w:p>
    <w:p w:rsidR="009B15C5" w:rsidRPr="00AB6AC3" w:rsidRDefault="006D5080" w:rsidP="002C4D51">
      <w:pPr>
        <w:ind w:firstLine="708"/>
        <w:jc w:val="both"/>
      </w:pPr>
      <w:r>
        <w:rPr>
          <w:lang w:eastAsia="ru-RU"/>
        </w:rPr>
        <w:t xml:space="preserve">1. </w:t>
      </w:r>
      <w:r w:rsidR="009B15C5">
        <w:t xml:space="preserve">О рассмотрении </w:t>
      </w:r>
      <w:r w:rsidR="00923926">
        <w:t xml:space="preserve">и одобрении </w:t>
      </w:r>
      <w:r w:rsidR="009B15C5" w:rsidRPr="00C3681A">
        <w:rPr>
          <w:bCs/>
        </w:rPr>
        <w:t>проект</w:t>
      </w:r>
      <w:r w:rsidR="009B15C5">
        <w:rPr>
          <w:bCs/>
        </w:rPr>
        <w:t>а</w:t>
      </w:r>
      <w:r w:rsidR="009B15C5" w:rsidRPr="00C3681A">
        <w:rPr>
          <w:bCs/>
        </w:rPr>
        <w:t xml:space="preserve"> решения Собрания представителей </w:t>
      </w:r>
      <w:r w:rsidR="009B15C5" w:rsidRPr="00C3681A">
        <w:rPr>
          <w:bCs/>
          <w:noProof/>
        </w:rPr>
        <w:t xml:space="preserve">сельского </w:t>
      </w:r>
      <w:r w:rsidR="009B15C5" w:rsidRPr="004926CA">
        <w:rPr>
          <w:bCs/>
        </w:rPr>
        <w:t xml:space="preserve">поселения </w:t>
      </w:r>
      <w:r w:rsidR="009B15C5">
        <w:rPr>
          <w:bCs/>
        </w:rPr>
        <w:t>Бобровка</w:t>
      </w:r>
      <w:r w:rsidR="009B15C5" w:rsidRPr="00E9737E">
        <w:rPr>
          <w:bCs/>
        </w:rPr>
        <w:t xml:space="preserve"> муниципального района </w:t>
      </w:r>
      <w:r w:rsidR="009B15C5">
        <w:rPr>
          <w:bCs/>
          <w:noProof/>
        </w:rPr>
        <w:t>Кинель</w:t>
      </w:r>
      <w:r w:rsidR="009B15C5" w:rsidRPr="00E9737E">
        <w:rPr>
          <w:bCs/>
          <w:noProof/>
        </w:rPr>
        <w:t>ский</w:t>
      </w:r>
      <w:r w:rsidR="009B15C5" w:rsidRPr="00C3203E">
        <w:t xml:space="preserve"> </w:t>
      </w:r>
      <w:r w:rsidR="00AB6AC3">
        <w:t xml:space="preserve">Самарской области </w:t>
      </w:r>
      <w:r w:rsidR="00AB6AC3" w:rsidRPr="00AB6AC3">
        <w:t>«Об исполнении бюджета сельского поселения Бобровка за 202</w:t>
      </w:r>
      <w:r w:rsidR="00A64EFE">
        <w:t>4</w:t>
      </w:r>
      <w:r w:rsidR="00AB6AC3" w:rsidRPr="00AB6AC3">
        <w:t xml:space="preserve"> год</w:t>
      </w:r>
      <w:r w:rsidR="009B15C5" w:rsidRPr="00AB6AC3">
        <w:t>».</w:t>
      </w:r>
    </w:p>
    <w:p w:rsidR="00283F8C" w:rsidRDefault="006D5080" w:rsidP="002C4D51">
      <w:pPr>
        <w:shd w:val="clear" w:color="auto" w:fill="FFFFFF"/>
        <w:tabs>
          <w:tab w:val="left" w:leader="underscore" w:pos="2179"/>
        </w:tabs>
        <w:jc w:val="both"/>
        <w:rPr>
          <w:b/>
          <w:lang w:eastAsia="ru-RU"/>
        </w:rPr>
      </w:pPr>
      <w:r>
        <w:rPr>
          <w:lang w:eastAsia="ru-RU"/>
        </w:rPr>
        <w:t xml:space="preserve">Докладчик: </w:t>
      </w:r>
      <w:r w:rsidR="00AB6AC3">
        <w:rPr>
          <w:lang w:eastAsia="ru-RU"/>
        </w:rPr>
        <w:t>Мамонов А. Ю.</w:t>
      </w:r>
      <w:r>
        <w:rPr>
          <w:sz w:val="24"/>
          <w:szCs w:val="24"/>
        </w:rPr>
        <w:t xml:space="preserve"> </w:t>
      </w:r>
      <w:r w:rsidR="009B15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6AC3" w:rsidRPr="00AB6AC3">
        <w:t>Глава</w:t>
      </w:r>
      <w:r w:rsidR="009B15C5" w:rsidRPr="00AB6AC3">
        <w:rPr>
          <w:bCs/>
        </w:rPr>
        <w:t xml:space="preserve"> </w:t>
      </w:r>
      <w:r w:rsidR="009B15C5" w:rsidRPr="00AB6AC3">
        <w:rPr>
          <w:bCs/>
          <w:noProof/>
        </w:rPr>
        <w:t>с</w:t>
      </w:r>
      <w:r w:rsidR="009B15C5" w:rsidRPr="00C3681A">
        <w:rPr>
          <w:bCs/>
          <w:noProof/>
        </w:rPr>
        <w:t xml:space="preserve">ельского </w:t>
      </w:r>
      <w:r w:rsidR="009B15C5" w:rsidRPr="004926CA">
        <w:rPr>
          <w:bCs/>
        </w:rPr>
        <w:t xml:space="preserve">поселения </w:t>
      </w:r>
      <w:r w:rsidR="009B15C5">
        <w:rPr>
          <w:bCs/>
        </w:rPr>
        <w:t>Бобровка</w:t>
      </w:r>
      <w:r w:rsidR="009B15C5" w:rsidRPr="00E9737E">
        <w:rPr>
          <w:bCs/>
        </w:rPr>
        <w:t xml:space="preserve"> муниципального района </w:t>
      </w:r>
      <w:r w:rsidR="009B15C5">
        <w:rPr>
          <w:bCs/>
          <w:noProof/>
        </w:rPr>
        <w:t>Кинель</w:t>
      </w:r>
      <w:r w:rsidR="009B15C5" w:rsidRPr="00E9737E">
        <w:rPr>
          <w:bCs/>
          <w:noProof/>
        </w:rPr>
        <w:t>ский</w:t>
      </w:r>
      <w:r w:rsidR="009B15C5" w:rsidRPr="00C3203E">
        <w:t xml:space="preserve"> </w:t>
      </w:r>
      <w:r w:rsidR="009B15C5" w:rsidRPr="00C3681A">
        <w:t>Самарской области</w:t>
      </w:r>
      <w:r>
        <w:t xml:space="preserve">. </w:t>
      </w:r>
    </w:p>
    <w:p w:rsidR="00283F8C" w:rsidRDefault="006D5080" w:rsidP="00923926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 w:rsidR="009B15C5">
        <w:rPr>
          <w:b/>
          <w:lang w:eastAsia="ru-RU"/>
        </w:rPr>
        <w:t xml:space="preserve"> </w:t>
      </w:r>
      <w:r w:rsidR="00AB6AC3" w:rsidRPr="00AB6AC3">
        <w:rPr>
          <w:lang w:eastAsia="ru-RU"/>
        </w:rPr>
        <w:t>Мамонов А. Ю.</w:t>
      </w:r>
      <w:r w:rsidR="009B15C5">
        <w:rPr>
          <w:sz w:val="24"/>
          <w:szCs w:val="24"/>
        </w:rPr>
        <w:t xml:space="preserve"> – </w:t>
      </w:r>
      <w:r w:rsidR="00AB6AC3" w:rsidRPr="00AB6AC3">
        <w:t>Глава</w:t>
      </w:r>
      <w:r w:rsidR="009B15C5" w:rsidRPr="00AB6AC3">
        <w:rPr>
          <w:bCs/>
        </w:rPr>
        <w:t xml:space="preserve"> </w:t>
      </w:r>
      <w:r w:rsidR="009B15C5" w:rsidRPr="00AB6AC3">
        <w:rPr>
          <w:bCs/>
          <w:noProof/>
        </w:rPr>
        <w:t>сельского</w:t>
      </w:r>
      <w:r w:rsidR="009B15C5" w:rsidRPr="00C3681A">
        <w:rPr>
          <w:bCs/>
          <w:noProof/>
        </w:rPr>
        <w:t xml:space="preserve"> </w:t>
      </w:r>
      <w:r w:rsidR="009B15C5" w:rsidRPr="004926CA">
        <w:rPr>
          <w:bCs/>
        </w:rPr>
        <w:t xml:space="preserve">поселения </w:t>
      </w:r>
      <w:r w:rsidR="009B15C5">
        <w:rPr>
          <w:bCs/>
        </w:rPr>
        <w:t>Бобровка</w:t>
      </w:r>
      <w:r w:rsidR="009B15C5" w:rsidRPr="00E9737E">
        <w:rPr>
          <w:bCs/>
        </w:rPr>
        <w:t xml:space="preserve"> муниципального района </w:t>
      </w:r>
      <w:r w:rsidR="009B15C5">
        <w:rPr>
          <w:bCs/>
          <w:noProof/>
        </w:rPr>
        <w:t>Кинель</w:t>
      </w:r>
      <w:r w:rsidR="009B15C5" w:rsidRPr="00E9737E">
        <w:rPr>
          <w:bCs/>
          <w:noProof/>
        </w:rPr>
        <w:t>ский</w:t>
      </w:r>
      <w:r w:rsidR="009B15C5" w:rsidRPr="00C3203E">
        <w:t xml:space="preserve"> </w:t>
      </w:r>
      <w:r w:rsidR="009B15C5" w:rsidRPr="00C3681A">
        <w:t>Самарской области</w:t>
      </w:r>
      <w:r>
        <w:rPr>
          <w:spacing w:val="4"/>
          <w:lang w:eastAsia="ru-RU"/>
        </w:rPr>
        <w:t xml:space="preserve">, </w:t>
      </w:r>
      <w:r>
        <w:rPr>
          <w:lang w:eastAsia="ru-RU"/>
        </w:rPr>
        <w:t>котор</w:t>
      </w:r>
      <w:r w:rsidR="00AB6AC3">
        <w:rPr>
          <w:lang w:eastAsia="ru-RU"/>
        </w:rPr>
        <w:t>ый</w:t>
      </w:r>
      <w:r>
        <w:rPr>
          <w:lang w:eastAsia="ru-RU"/>
        </w:rPr>
        <w:t xml:space="preserve"> </w:t>
      </w:r>
      <w:r>
        <w:rPr>
          <w:spacing w:val="4"/>
          <w:lang w:eastAsia="ru-RU"/>
        </w:rPr>
        <w:t xml:space="preserve">ознакомил присутствующих </w:t>
      </w:r>
      <w:r>
        <w:rPr>
          <w:lang w:eastAsia="ru-RU"/>
        </w:rPr>
        <w:t xml:space="preserve">с проектом решения </w:t>
      </w:r>
      <w:r w:rsidR="009B15C5" w:rsidRPr="00C3681A">
        <w:rPr>
          <w:bCs/>
        </w:rPr>
        <w:t xml:space="preserve">Собрания представителей </w:t>
      </w:r>
      <w:r w:rsidR="009B15C5" w:rsidRPr="00C3681A">
        <w:rPr>
          <w:bCs/>
          <w:noProof/>
        </w:rPr>
        <w:t xml:space="preserve">сельского </w:t>
      </w:r>
      <w:r w:rsidR="009B15C5" w:rsidRPr="004926CA">
        <w:rPr>
          <w:bCs/>
        </w:rPr>
        <w:t xml:space="preserve">поселения </w:t>
      </w:r>
      <w:r w:rsidR="009B15C5">
        <w:rPr>
          <w:bCs/>
        </w:rPr>
        <w:t>Бобровка</w:t>
      </w:r>
      <w:r w:rsidR="009B15C5" w:rsidRPr="00E9737E">
        <w:rPr>
          <w:bCs/>
        </w:rPr>
        <w:t xml:space="preserve"> муниципального района </w:t>
      </w:r>
      <w:r w:rsidR="009B15C5">
        <w:rPr>
          <w:bCs/>
          <w:noProof/>
        </w:rPr>
        <w:t>Кинель</w:t>
      </w:r>
      <w:r w:rsidR="009B15C5" w:rsidRPr="00E9737E">
        <w:rPr>
          <w:bCs/>
          <w:noProof/>
        </w:rPr>
        <w:t>ский</w:t>
      </w:r>
      <w:r w:rsidR="009B15C5" w:rsidRPr="00C3203E">
        <w:t xml:space="preserve"> </w:t>
      </w:r>
      <w:r w:rsidR="009B15C5" w:rsidRPr="00C3681A">
        <w:t>Самарской области «</w:t>
      </w:r>
      <w:r w:rsidR="00AB6AC3" w:rsidRPr="00AB6AC3">
        <w:t>Об исполнении бюджета сельского поселения Бобровка за 202</w:t>
      </w:r>
      <w:r w:rsidR="00A64EFE">
        <w:t>4</w:t>
      </w:r>
      <w:r w:rsidR="00AB6AC3" w:rsidRPr="00AB6AC3">
        <w:t xml:space="preserve"> год</w:t>
      </w:r>
      <w:r w:rsidR="009B15C5" w:rsidRPr="00C3681A">
        <w:t>»</w:t>
      </w:r>
      <w:r>
        <w:rPr>
          <w:lang w:eastAsia="ru-RU"/>
        </w:rPr>
        <w:t>, содержащим следующ</w:t>
      </w:r>
      <w:r w:rsidR="00575C8E">
        <w:rPr>
          <w:lang w:eastAsia="ru-RU"/>
        </w:rPr>
        <w:t>ую информацию</w:t>
      </w:r>
      <w:r w:rsidR="004A6CCB">
        <w:rPr>
          <w:lang w:eastAsia="ru-RU"/>
        </w:rPr>
        <w:t>.</w:t>
      </w:r>
    </w:p>
    <w:p w:rsidR="004A6CCB" w:rsidRPr="00E45A7F" w:rsidRDefault="004A6CCB" w:rsidP="004A6CCB">
      <w:pPr>
        <w:ind w:firstLine="708"/>
        <w:jc w:val="both"/>
        <w:rPr>
          <w:b/>
          <w:bCs/>
        </w:rPr>
      </w:pPr>
      <w:r>
        <w:t>И</w:t>
      </w:r>
      <w:r w:rsidRPr="00E45A7F">
        <w:t>сполнени</w:t>
      </w:r>
      <w:r>
        <w:t>е</w:t>
      </w:r>
      <w:r w:rsidRPr="00E45A7F">
        <w:t xml:space="preserve"> бюджета сельского поселения Бобровка  муниципального района Кинельский Самарской области за </w:t>
      </w:r>
      <w:r>
        <w:t>2</w:t>
      </w:r>
      <w:r w:rsidRPr="00E45A7F">
        <w:t>02</w:t>
      </w:r>
      <w:r>
        <w:t>4</w:t>
      </w:r>
      <w:r w:rsidRPr="00E45A7F">
        <w:t xml:space="preserve"> год по доходам </w:t>
      </w:r>
      <w:r>
        <w:t xml:space="preserve">составляет </w:t>
      </w:r>
      <w:r>
        <w:rPr>
          <w:b/>
          <w:bCs/>
        </w:rPr>
        <w:t xml:space="preserve">47 964 832,18 </w:t>
      </w:r>
      <w:r w:rsidRPr="00E45A7F">
        <w:t>руб</w:t>
      </w:r>
      <w:r>
        <w:t>.</w:t>
      </w:r>
      <w:r w:rsidRPr="00E45A7F">
        <w:t xml:space="preserve"> расходам в сумме </w:t>
      </w:r>
      <w:r>
        <w:rPr>
          <w:b/>
          <w:bCs/>
        </w:rPr>
        <w:t xml:space="preserve">51 795 460,16 </w:t>
      </w:r>
      <w:r w:rsidRPr="00E45A7F">
        <w:t>руб</w:t>
      </w:r>
      <w:r>
        <w:t>.</w:t>
      </w:r>
      <w:r w:rsidRPr="00E45A7F">
        <w:t xml:space="preserve"> с </w:t>
      </w:r>
      <w:r>
        <w:t>дефицитом</w:t>
      </w:r>
      <w:r w:rsidRPr="00E45A7F">
        <w:t xml:space="preserve"> в сумме </w:t>
      </w:r>
      <w:r>
        <w:rPr>
          <w:b/>
          <w:bCs/>
        </w:rPr>
        <w:t>3 830 627,98</w:t>
      </w:r>
      <w:r>
        <w:rPr>
          <w:b/>
        </w:rPr>
        <w:t xml:space="preserve"> </w:t>
      </w:r>
      <w:r w:rsidRPr="00E45A7F">
        <w:t xml:space="preserve">руб. </w:t>
      </w:r>
    </w:p>
    <w:p w:rsidR="004A6CCB" w:rsidRPr="00E45A7F" w:rsidRDefault="004A6CCB" w:rsidP="004A6CCB">
      <w:pPr>
        <w:pStyle w:val="ConsPlusNormal"/>
        <w:ind w:firstLine="708"/>
        <w:jc w:val="both"/>
      </w:pPr>
      <w:r>
        <w:t>П</w:t>
      </w:r>
      <w:r w:rsidRPr="00E45A7F">
        <w:t>оказатели:</w:t>
      </w:r>
    </w:p>
    <w:p w:rsidR="004A6CCB" w:rsidRPr="00E45A7F" w:rsidRDefault="004A6CCB" w:rsidP="004A6CCB">
      <w:pPr>
        <w:pStyle w:val="ConsPlusNormal"/>
        <w:ind w:firstLine="540"/>
        <w:jc w:val="both"/>
      </w:pPr>
      <w:r>
        <w:lastRenderedPageBreak/>
        <w:t xml:space="preserve">- </w:t>
      </w:r>
      <w:hyperlink r:id="rId8" w:history="1">
        <w:r w:rsidRPr="00E45A7F">
          <w:t>доходы</w:t>
        </w:r>
      </w:hyperlink>
      <w:r w:rsidRPr="00E45A7F">
        <w:t xml:space="preserve"> бюджета сельского поселения Бобровка муниципального района Кинельский Самарской области за </w:t>
      </w:r>
      <w:r>
        <w:t>2024</w:t>
      </w:r>
      <w:r w:rsidRPr="00E45A7F">
        <w:t xml:space="preserve"> год по кодам классификации доходов бюджет</w:t>
      </w:r>
      <w:r>
        <w:t>а</w:t>
      </w:r>
      <w:r w:rsidRPr="00E45A7F">
        <w:t xml:space="preserve"> согласно приложению 1;</w:t>
      </w:r>
    </w:p>
    <w:p w:rsidR="004A6CCB" w:rsidRPr="00E45A7F" w:rsidRDefault="004A6CCB" w:rsidP="004A6CCB">
      <w:pPr>
        <w:pStyle w:val="ConsPlusNormal"/>
        <w:ind w:firstLine="540"/>
        <w:jc w:val="both"/>
      </w:pPr>
      <w:r>
        <w:t xml:space="preserve">- </w:t>
      </w:r>
      <w:hyperlink r:id="rId9" w:history="1">
        <w:r w:rsidRPr="00E45A7F">
          <w:t>расходы</w:t>
        </w:r>
      </w:hyperlink>
      <w:r w:rsidRPr="00E45A7F">
        <w:t xml:space="preserve"> </w:t>
      </w:r>
      <w:r>
        <w:t xml:space="preserve">бюджета </w:t>
      </w:r>
      <w:r w:rsidRPr="00E45A7F">
        <w:t xml:space="preserve">сельского поселения Бобровка муниципального района Кинельский Самарской области за </w:t>
      </w:r>
      <w:r>
        <w:t>2024</w:t>
      </w:r>
      <w:r w:rsidRPr="00E45A7F">
        <w:t xml:space="preserve"> год по ведомственной структуре расходов бюджета согласно приложению 2;</w:t>
      </w:r>
    </w:p>
    <w:p w:rsidR="004A6CCB" w:rsidRPr="00E45A7F" w:rsidRDefault="004A6CCB" w:rsidP="004A6CCB">
      <w:pPr>
        <w:pStyle w:val="ConsPlusNormal"/>
        <w:ind w:firstLine="540"/>
        <w:jc w:val="both"/>
      </w:pPr>
      <w:r>
        <w:t xml:space="preserve">- </w:t>
      </w:r>
      <w:hyperlink r:id="rId10" w:history="1">
        <w:r w:rsidRPr="00E45A7F">
          <w:t>расходы</w:t>
        </w:r>
      </w:hyperlink>
      <w:r w:rsidRPr="00E45A7F">
        <w:t xml:space="preserve"> </w:t>
      </w:r>
      <w:r>
        <w:t xml:space="preserve">бюджета </w:t>
      </w:r>
      <w:r w:rsidRPr="00E45A7F">
        <w:t xml:space="preserve">сельского поселения Бобровка муниципального района Кинельский Самарской области за </w:t>
      </w:r>
      <w:r>
        <w:t>2024</w:t>
      </w:r>
      <w:r w:rsidRPr="00E45A7F">
        <w:t xml:space="preserve"> год по разделам и подразделам классификации расходов бюджетов согласно приложению 3;</w:t>
      </w:r>
    </w:p>
    <w:p w:rsidR="004A6CCB" w:rsidRDefault="004A6CCB" w:rsidP="004A6CCB">
      <w:pPr>
        <w:pStyle w:val="ConsPlusNormal"/>
        <w:ind w:firstLine="540"/>
        <w:jc w:val="both"/>
      </w:pPr>
      <w:r>
        <w:t xml:space="preserve">- </w:t>
      </w:r>
      <w:hyperlink r:id="rId11" w:history="1">
        <w:r w:rsidRPr="00E45A7F">
          <w:t>источники</w:t>
        </w:r>
      </w:hyperlink>
      <w:r w:rsidRPr="00E45A7F">
        <w:t xml:space="preserve"> финансирования дефицита бюджета сельского поселения Бобровка   муниципального района Кинельский Самарской области </w:t>
      </w:r>
      <w:r>
        <w:t>за 2024</w:t>
      </w:r>
      <w:r w:rsidRPr="00E45A7F">
        <w:t xml:space="preserve"> год по кодам классификации источников финансирования дефицитов бюджетов согласно приложению 4;</w:t>
      </w:r>
    </w:p>
    <w:p w:rsidR="004A6CCB" w:rsidRPr="008468F4" w:rsidRDefault="004A6CCB" w:rsidP="004A6CCB">
      <w:pPr>
        <w:pStyle w:val="ConsPlusNormal"/>
        <w:ind w:firstLine="540"/>
        <w:jc w:val="both"/>
      </w:pPr>
      <w:r w:rsidRPr="008468F4">
        <w:t>-</w:t>
      </w:r>
      <w:r>
        <w:t xml:space="preserve"> </w:t>
      </w:r>
      <w:r w:rsidRPr="008468F4">
        <w:t>использование бюджетных ассигнований резервного фонда</w:t>
      </w:r>
      <w:r>
        <w:t xml:space="preserve"> </w:t>
      </w:r>
      <w:r w:rsidRPr="008468F4">
        <w:t xml:space="preserve">администрации </w:t>
      </w:r>
      <w:r>
        <w:t>сельского поселения Бобровка муниципального района Кинельский</w:t>
      </w:r>
      <w:r w:rsidRPr="008468F4">
        <w:t xml:space="preserve"> Самарской области за 202</w:t>
      </w:r>
      <w:r>
        <w:t>4</w:t>
      </w:r>
      <w:r w:rsidRPr="008468F4">
        <w:t xml:space="preserve"> год согласно приложению 5;</w:t>
      </w:r>
    </w:p>
    <w:p w:rsidR="004A6CCB" w:rsidRPr="002867EF" w:rsidRDefault="004A6CCB" w:rsidP="004A6CCB">
      <w:pPr>
        <w:ind w:firstLine="567"/>
        <w:jc w:val="both"/>
      </w:pPr>
      <w:r w:rsidRPr="00E45A7F">
        <w:t xml:space="preserve">Численность муниципальных служащих сельского поселения Бобровка   составила </w:t>
      </w:r>
      <w:r>
        <w:t>2</w:t>
      </w:r>
      <w:r w:rsidRPr="00E45A7F">
        <w:t xml:space="preserve"> человека, затраты на их денежное содержание –</w:t>
      </w:r>
      <w:r>
        <w:t xml:space="preserve"> </w:t>
      </w:r>
      <w:r w:rsidRPr="007E79CA">
        <w:rPr>
          <w:b/>
          <w:bCs/>
        </w:rPr>
        <w:t>1</w:t>
      </w:r>
      <w:r>
        <w:rPr>
          <w:b/>
          <w:bCs/>
        </w:rPr>
        <w:t> 672 268,62</w:t>
      </w:r>
      <w:r w:rsidRPr="007E79CA">
        <w:rPr>
          <w:b/>
          <w:bCs/>
        </w:rPr>
        <w:t xml:space="preserve"> </w:t>
      </w:r>
      <w:r w:rsidRPr="00E45A7F">
        <w:t>рублей.</w:t>
      </w:r>
    </w:p>
    <w:p w:rsidR="00283F8C" w:rsidRPr="00923926" w:rsidRDefault="006D5080">
      <w:pPr>
        <w:jc w:val="both"/>
        <w:rPr>
          <w:b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923926">
        <w:rPr>
          <w:b/>
          <w:lang w:eastAsia="ru-RU"/>
        </w:rPr>
        <w:t>ВЫСТУПИЛИ:</w:t>
      </w:r>
    </w:p>
    <w:p w:rsidR="00923926" w:rsidRPr="00923926" w:rsidRDefault="00AB6AC3" w:rsidP="00923926">
      <w:pPr>
        <w:autoSpaceDE w:val="0"/>
        <w:autoSpaceDN w:val="0"/>
        <w:adjustRightInd w:val="0"/>
        <w:ind w:firstLine="720"/>
        <w:jc w:val="both"/>
      </w:pPr>
      <w:r>
        <w:rPr>
          <w:lang w:eastAsia="ru-RU"/>
        </w:rPr>
        <w:t>А</w:t>
      </w:r>
      <w:r w:rsidR="00172C12" w:rsidRPr="00923926">
        <w:rPr>
          <w:lang w:eastAsia="ru-RU"/>
        </w:rPr>
        <w:t>ндреева И. М.</w:t>
      </w:r>
      <w:r w:rsidR="006D5080" w:rsidRPr="00923926">
        <w:rPr>
          <w:lang w:eastAsia="ru-RU"/>
        </w:rPr>
        <w:t xml:space="preserve">, депутат </w:t>
      </w:r>
      <w:r w:rsidR="00923926" w:rsidRPr="00923926">
        <w:t xml:space="preserve">Собрания представителей </w:t>
      </w:r>
      <w:r w:rsidR="00923926" w:rsidRPr="00923926">
        <w:rPr>
          <w:bCs/>
          <w:noProof/>
        </w:rPr>
        <w:t>сельского</w:t>
      </w:r>
      <w:r w:rsidR="00923926" w:rsidRPr="00923926">
        <w:rPr>
          <w:bCs/>
        </w:rPr>
        <w:t xml:space="preserve"> поселения Бобровка муниципального района </w:t>
      </w:r>
      <w:r w:rsidR="00923926" w:rsidRPr="00923926">
        <w:rPr>
          <w:bCs/>
          <w:noProof/>
        </w:rPr>
        <w:t>Кинельский</w:t>
      </w:r>
      <w:r w:rsidR="00923926" w:rsidRPr="00923926">
        <w:rPr>
          <w:noProof/>
        </w:rPr>
        <w:t xml:space="preserve"> </w:t>
      </w:r>
      <w:r w:rsidR="00923926" w:rsidRPr="00923926">
        <w:t>Самарской области</w:t>
      </w:r>
      <w:r w:rsidR="00923926" w:rsidRPr="00923926">
        <w:rPr>
          <w:spacing w:val="4"/>
          <w:lang w:eastAsia="ru-RU"/>
        </w:rPr>
        <w:t xml:space="preserve">                            </w:t>
      </w:r>
      <w:r w:rsidR="00575C8E">
        <w:rPr>
          <w:spacing w:val="4"/>
          <w:lang w:eastAsia="ru-RU"/>
        </w:rPr>
        <w:t xml:space="preserve">с предложением, что </w:t>
      </w:r>
      <w:r>
        <w:rPr>
          <w:spacing w:val="4"/>
          <w:lang w:eastAsia="ru-RU"/>
        </w:rPr>
        <w:t xml:space="preserve">замечаний и предложений по </w:t>
      </w:r>
      <w:r w:rsidR="006D5080" w:rsidRPr="00923926">
        <w:rPr>
          <w:lang w:eastAsia="ru-RU"/>
        </w:rPr>
        <w:t xml:space="preserve"> проект</w:t>
      </w:r>
      <w:r>
        <w:rPr>
          <w:lang w:eastAsia="ru-RU"/>
        </w:rPr>
        <w:t>у</w:t>
      </w:r>
      <w:r w:rsidR="006D5080" w:rsidRPr="00923926">
        <w:rPr>
          <w:lang w:eastAsia="ru-RU"/>
        </w:rPr>
        <w:t xml:space="preserve"> </w:t>
      </w:r>
      <w:r w:rsidR="00923926" w:rsidRPr="00923926">
        <w:rPr>
          <w:bCs/>
        </w:rPr>
        <w:t xml:space="preserve">решения Собрания представителей </w:t>
      </w:r>
      <w:r w:rsidR="00923926" w:rsidRPr="00923926">
        <w:rPr>
          <w:bCs/>
          <w:noProof/>
        </w:rPr>
        <w:t xml:space="preserve">сельского </w:t>
      </w:r>
      <w:r w:rsidR="00923926" w:rsidRPr="00923926">
        <w:rPr>
          <w:bCs/>
        </w:rPr>
        <w:t xml:space="preserve">поселения Бобровка муниципального района </w:t>
      </w:r>
      <w:r w:rsidR="00923926" w:rsidRPr="00923926">
        <w:rPr>
          <w:bCs/>
          <w:noProof/>
        </w:rPr>
        <w:t>Кинельский</w:t>
      </w:r>
      <w:r w:rsidR="00923926" w:rsidRPr="00923926">
        <w:t xml:space="preserve"> Самарской области «</w:t>
      </w:r>
      <w:r w:rsidR="00575C8E" w:rsidRPr="00AB6AC3">
        <w:t>Об исполнении бюджета сельского поселения Бобровка за 202</w:t>
      </w:r>
      <w:r w:rsidR="004A6CCB">
        <w:t>4</w:t>
      </w:r>
      <w:r w:rsidR="00575C8E" w:rsidRPr="00AB6AC3">
        <w:t xml:space="preserve"> год</w:t>
      </w:r>
      <w:r w:rsidR="00923926" w:rsidRPr="00923926">
        <w:t>».</w:t>
      </w:r>
    </w:p>
    <w:p w:rsidR="00283F8C" w:rsidRPr="002C4D51" w:rsidRDefault="00575C8E" w:rsidP="002C4D51">
      <w:pPr>
        <w:autoSpaceDE w:val="0"/>
        <w:autoSpaceDN w:val="0"/>
        <w:adjustRightInd w:val="0"/>
        <w:ind w:firstLine="720"/>
        <w:jc w:val="both"/>
      </w:pPr>
      <w:r>
        <w:rPr>
          <w:lang w:eastAsia="ru-RU"/>
        </w:rPr>
        <w:t>Литовка Л. Н.</w:t>
      </w:r>
      <w:r w:rsidR="00AB6AC3" w:rsidRPr="00923926">
        <w:rPr>
          <w:lang w:eastAsia="ru-RU"/>
        </w:rPr>
        <w:t xml:space="preserve">, </w:t>
      </w:r>
      <w:r>
        <w:rPr>
          <w:lang w:eastAsia="ru-RU"/>
        </w:rPr>
        <w:t>председатель</w:t>
      </w:r>
      <w:r w:rsidR="00AB6AC3" w:rsidRPr="00923926">
        <w:rPr>
          <w:lang w:eastAsia="ru-RU"/>
        </w:rPr>
        <w:t xml:space="preserve"> </w:t>
      </w:r>
      <w:r w:rsidR="00AB6AC3" w:rsidRPr="00923926">
        <w:t xml:space="preserve">Собрания представителей </w:t>
      </w:r>
      <w:r w:rsidR="00AB6AC3" w:rsidRPr="00923926">
        <w:rPr>
          <w:bCs/>
          <w:noProof/>
        </w:rPr>
        <w:t>сельского</w:t>
      </w:r>
      <w:r w:rsidR="00AB6AC3" w:rsidRPr="00923926">
        <w:rPr>
          <w:bCs/>
        </w:rPr>
        <w:t xml:space="preserve"> поселения Бобровка муниципального района </w:t>
      </w:r>
      <w:r w:rsidR="00AB6AC3" w:rsidRPr="00923926">
        <w:rPr>
          <w:bCs/>
          <w:noProof/>
        </w:rPr>
        <w:t>Кинельский</w:t>
      </w:r>
      <w:r w:rsidR="00AB6AC3" w:rsidRPr="00923926">
        <w:rPr>
          <w:noProof/>
        </w:rPr>
        <w:t xml:space="preserve"> </w:t>
      </w:r>
      <w:r w:rsidR="00AB6AC3" w:rsidRPr="00923926">
        <w:t>Самарской области</w:t>
      </w:r>
      <w:r w:rsidR="00AB6AC3" w:rsidRPr="00923926">
        <w:rPr>
          <w:spacing w:val="4"/>
          <w:lang w:eastAsia="ru-RU"/>
        </w:rPr>
        <w:t xml:space="preserve">                            с предложением </w:t>
      </w:r>
      <w:r w:rsidR="00AB6AC3" w:rsidRPr="00923926">
        <w:rPr>
          <w:lang w:eastAsia="ru-RU"/>
        </w:rPr>
        <w:t xml:space="preserve">одобрить проект </w:t>
      </w:r>
      <w:r w:rsidR="00AB6AC3" w:rsidRPr="00923926">
        <w:rPr>
          <w:bCs/>
        </w:rPr>
        <w:t xml:space="preserve">решения Собрания представителей </w:t>
      </w:r>
      <w:r w:rsidR="00AB6AC3" w:rsidRPr="00923926">
        <w:rPr>
          <w:bCs/>
          <w:noProof/>
        </w:rPr>
        <w:t xml:space="preserve">сельского </w:t>
      </w:r>
      <w:r w:rsidR="00AB6AC3" w:rsidRPr="00923926">
        <w:rPr>
          <w:bCs/>
        </w:rPr>
        <w:t xml:space="preserve">поселения Бобровка муниципального района </w:t>
      </w:r>
      <w:r w:rsidR="00AB6AC3" w:rsidRPr="00923926">
        <w:rPr>
          <w:bCs/>
          <w:noProof/>
        </w:rPr>
        <w:t>Кинельский</w:t>
      </w:r>
      <w:r w:rsidR="00AB6AC3" w:rsidRPr="00923926">
        <w:t xml:space="preserve"> Самарской области «</w:t>
      </w:r>
      <w:r w:rsidR="004A6CCB" w:rsidRPr="00AB6AC3">
        <w:t>Об исполнении бюджета сельского поселения Бобровка за 202</w:t>
      </w:r>
      <w:r w:rsidR="004A6CCB">
        <w:t>4</w:t>
      </w:r>
      <w:r w:rsidR="004A6CCB" w:rsidRPr="00AB6AC3">
        <w:t xml:space="preserve"> год</w:t>
      </w:r>
      <w:r w:rsidR="00AB6AC3" w:rsidRPr="00923926">
        <w:t>».</w:t>
      </w:r>
    </w:p>
    <w:p w:rsidR="00283F8C" w:rsidRDefault="006D5080">
      <w:pPr>
        <w:jc w:val="both"/>
        <w:rPr>
          <w:lang w:eastAsia="ru-RU"/>
        </w:rPr>
      </w:pPr>
      <w:r>
        <w:rPr>
          <w:b/>
          <w:lang w:eastAsia="ru-RU"/>
        </w:rPr>
        <w:tab/>
        <w:t>ГОЛОСОВАЛИ:</w:t>
      </w:r>
    </w:p>
    <w:p w:rsidR="00283F8C" w:rsidRPr="002C4D51" w:rsidRDefault="006D5080" w:rsidP="002C4D51">
      <w:pPr>
        <w:ind w:firstLine="709"/>
        <w:rPr>
          <w:lang w:eastAsia="ru-RU"/>
        </w:rPr>
      </w:pPr>
      <w:r>
        <w:rPr>
          <w:lang w:eastAsia="ru-RU"/>
        </w:rPr>
        <w:t>«За»</w:t>
      </w:r>
      <w:r w:rsidR="00674FEA">
        <w:rPr>
          <w:lang w:eastAsia="ru-RU"/>
        </w:rPr>
        <w:t xml:space="preserve"> </w:t>
      </w:r>
      <w:r>
        <w:rPr>
          <w:lang w:eastAsia="ru-RU"/>
        </w:rPr>
        <w:t>- 1</w:t>
      </w:r>
      <w:r w:rsidR="00923926">
        <w:rPr>
          <w:lang w:eastAsia="ru-RU"/>
        </w:rPr>
        <w:t>0</w:t>
      </w:r>
      <w:r w:rsidR="002C4D51">
        <w:rPr>
          <w:lang w:eastAsia="ru-RU"/>
        </w:rPr>
        <w:t xml:space="preserve">;  </w:t>
      </w:r>
      <w:r>
        <w:rPr>
          <w:lang w:eastAsia="ru-RU"/>
        </w:rPr>
        <w:t>«Против»</w:t>
      </w:r>
      <w:r w:rsidR="00674FEA">
        <w:rPr>
          <w:lang w:eastAsia="ru-RU"/>
        </w:rPr>
        <w:t xml:space="preserve"> </w:t>
      </w:r>
      <w:r w:rsidR="002C4D51">
        <w:rPr>
          <w:lang w:eastAsia="ru-RU"/>
        </w:rPr>
        <w:t xml:space="preserve">- нет; </w:t>
      </w:r>
      <w:r>
        <w:rPr>
          <w:lang w:eastAsia="ru-RU"/>
        </w:rPr>
        <w:t>«Воздержались»</w:t>
      </w:r>
      <w:r w:rsidR="00674FEA">
        <w:rPr>
          <w:lang w:eastAsia="ru-RU"/>
        </w:rPr>
        <w:t xml:space="preserve"> </w:t>
      </w:r>
      <w:r>
        <w:rPr>
          <w:lang w:eastAsia="ru-RU"/>
        </w:rPr>
        <w:t>- нет</w:t>
      </w:r>
      <w:r w:rsidR="002C4D51">
        <w:rPr>
          <w:lang w:eastAsia="ru-RU"/>
        </w:rPr>
        <w:t>.</w:t>
      </w:r>
    </w:p>
    <w:p w:rsidR="00923926" w:rsidRPr="002C4D51" w:rsidRDefault="006D5080" w:rsidP="002C4D51">
      <w:pPr>
        <w:jc w:val="both"/>
        <w:rPr>
          <w:b/>
          <w:lang w:eastAsia="ru-RU"/>
        </w:rPr>
      </w:pPr>
      <w:r>
        <w:rPr>
          <w:b/>
          <w:spacing w:val="2"/>
          <w:lang w:eastAsia="ru-RU"/>
        </w:rPr>
        <w:tab/>
      </w:r>
      <w:r w:rsidRPr="00923926">
        <w:rPr>
          <w:b/>
          <w:lang w:eastAsia="ru-RU"/>
        </w:rPr>
        <w:t>РЕШИЛИ:</w:t>
      </w:r>
      <w:r w:rsidR="002C4D51">
        <w:rPr>
          <w:b/>
          <w:lang w:eastAsia="ru-RU"/>
        </w:rPr>
        <w:t xml:space="preserve"> </w:t>
      </w:r>
      <w:r w:rsidRPr="00923926">
        <w:rPr>
          <w:lang w:eastAsia="ru-RU"/>
        </w:rPr>
        <w:t xml:space="preserve">Рекомендовать </w:t>
      </w:r>
      <w:r w:rsidR="00923926" w:rsidRPr="00923926">
        <w:rPr>
          <w:bCs/>
        </w:rPr>
        <w:t xml:space="preserve">Собранию представителей </w:t>
      </w:r>
      <w:r w:rsidR="00923926" w:rsidRPr="00923926">
        <w:rPr>
          <w:bCs/>
          <w:noProof/>
        </w:rPr>
        <w:t xml:space="preserve">сельского </w:t>
      </w:r>
      <w:r w:rsidR="00923926" w:rsidRPr="00923926">
        <w:rPr>
          <w:bCs/>
        </w:rPr>
        <w:t xml:space="preserve">поселения Бобровка муниципального района </w:t>
      </w:r>
      <w:r w:rsidR="00923926" w:rsidRPr="00923926">
        <w:rPr>
          <w:bCs/>
          <w:noProof/>
        </w:rPr>
        <w:t>Кинельский</w:t>
      </w:r>
      <w:r w:rsidR="00923926" w:rsidRPr="00923926">
        <w:t xml:space="preserve"> Самарской области </w:t>
      </w:r>
      <w:r w:rsidRPr="00923926">
        <w:rPr>
          <w:lang w:eastAsia="ru-RU"/>
        </w:rPr>
        <w:t xml:space="preserve">принять </w:t>
      </w:r>
      <w:r w:rsidR="00923926" w:rsidRPr="00923926">
        <w:rPr>
          <w:bCs/>
        </w:rPr>
        <w:t xml:space="preserve">проект решения Собрания представителей </w:t>
      </w:r>
      <w:r w:rsidR="00923926" w:rsidRPr="00923926">
        <w:rPr>
          <w:bCs/>
          <w:noProof/>
        </w:rPr>
        <w:t xml:space="preserve">сельского </w:t>
      </w:r>
      <w:r w:rsidR="00923926" w:rsidRPr="00923926">
        <w:rPr>
          <w:bCs/>
        </w:rPr>
        <w:t xml:space="preserve">поселения Бобровка муниципального района </w:t>
      </w:r>
      <w:r w:rsidR="00923926" w:rsidRPr="00923926">
        <w:rPr>
          <w:bCs/>
          <w:noProof/>
        </w:rPr>
        <w:t>Кинельский</w:t>
      </w:r>
      <w:r w:rsidR="00923926" w:rsidRPr="00923926">
        <w:t xml:space="preserve"> Самарской области «</w:t>
      </w:r>
      <w:r w:rsidR="00575C8E" w:rsidRPr="00AB6AC3">
        <w:t>Об исполнении бюджета сельского поселения Бобровка за 202</w:t>
      </w:r>
      <w:r w:rsidR="004A6CCB">
        <w:t>4</w:t>
      </w:r>
      <w:r w:rsidR="00575C8E" w:rsidRPr="00AB6AC3">
        <w:t xml:space="preserve"> год</w:t>
      </w:r>
      <w:r w:rsidR="00923926" w:rsidRPr="00923926">
        <w:t>».</w:t>
      </w:r>
    </w:p>
    <w:p w:rsidR="004A6CCB" w:rsidRDefault="004A6CCB" w:rsidP="00923926">
      <w:pPr>
        <w:jc w:val="both"/>
      </w:pPr>
    </w:p>
    <w:p w:rsidR="00B80879" w:rsidRDefault="00B80879" w:rsidP="00923926">
      <w:pPr>
        <w:jc w:val="both"/>
      </w:pPr>
    </w:p>
    <w:p w:rsidR="00923926" w:rsidRPr="004A6CCB" w:rsidRDefault="00923926" w:rsidP="00923926">
      <w:pPr>
        <w:jc w:val="both"/>
        <w:rPr>
          <w:b/>
        </w:rPr>
      </w:pPr>
      <w:r w:rsidRPr="004A6CCB">
        <w:rPr>
          <w:b/>
        </w:rPr>
        <w:t xml:space="preserve">Председатель  публичных слушаний </w:t>
      </w:r>
      <w:r w:rsidR="00083A2D" w:rsidRPr="004A6CCB">
        <w:rPr>
          <w:b/>
        </w:rPr>
        <w:t xml:space="preserve">                        </w:t>
      </w:r>
      <w:r w:rsidR="004A6CCB">
        <w:rPr>
          <w:b/>
        </w:rPr>
        <w:t xml:space="preserve">  </w:t>
      </w:r>
      <w:r w:rsidR="00083A2D" w:rsidRPr="004A6CCB">
        <w:rPr>
          <w:b/>
        </w:rPr>
        <w:t xml:space="preserve">  </w:t>
      </w:r>
      <w:r w:rsidR="00575C8E" w:rsidRPr="004A6CCB">
        <w:rPr>
          <w:b/>
        </w:rPr>
        <w:t>Мамонов А. Ю.</w:t>
      </w:r>
    </w:p>
    <w:p w:rsidR="004A6CCB" w:rsidRPr="004A6CCB" w:rsidRDefault="004A6CCB" w:rsidP="002C4D51">
      <w:pPr>
        <w:tabs>
          <w:tab w:val="left" w:pos="6855"/>
        </w:tabs>
        <w:rPr>
          <w:b/>
          <w:lang w:eastAsia="ru-RU"/>
        </w:rPr>
      </w:pPr>
    </w:p>
    <w:p w:rsidR="004A6CCB" w:rsidRDefault="00923926" w:rsidP="004A6CCB">
      <w:pPr>
        <w:tabs>
          <w:tab w:val="left" w:pos="6855"/>
        </w:tabs>
        <w:rPr>
          <w:b/>
        </w:rPr>
      </w:pPr>
      <w:r w:rsidRPr="004A6CCB">
        <w:rPr>
          <w:b/>
          <w:lang w:eastAsia="ru-RU"/>
        </w:rPr>
        <w:t>Секретарь публичных слушаний</w:t>
      </w:r>
      <w:r w:rsidR="00083A2D" w:rsidRPr="004A6CCB">
        <w:rPr>
          <w:b/>
          <w:lang w:eastAsia="ru-RU"/>
        </w:rPr>
        <w:t xml:space="preserve">                                      </w:t>
      </w:r>
      <w:r w:rsidR="00575C8E" w:rsidRPr="004A6CCB">
        <w:rPr>
          <w:b/>
          <w:lang w:eastAsia="ru-RU"/>
        </w:rPr>
        <w:t>Петрова М. О.</w:t>
      </w:r>
    </w:p>
    <w:p w:rsidR="004A6CCB" w:rsidRPr="00E45A7F" w:rsidRDefault="004A6CCB" w:rsidP="004A6CCB"/>
    <w:p w:rsidR="004A6CCB" w:rsidRPr="00CB273E" w:rsidRDefault="004A6CCB" w:rsidP="004A6CCB">
      <w:pPr>
        <w:jc w:val="right"/>
        <w:rPr>
          <w:b/>
          <w:bCs/>
        </w:rPr>
      </w:pPr>
      <w:r w:rsidRPr="00CB273E">
        <w:rPr>
          <w:b/>
          <w:bCs/>
        </w:rPr>
        <w:t>Приложение 1</w:t>
      </w:r>
    </w:p>
    <w:p w:rsidR="004A6CCB" w:rsidRPr="008E0488" w:rsidRDefault="004A6CCB" w:rsidP="004A6CCB">
      <w:pPr>
        <w:jc w:val="center"/>
        <w:rPr>
          <w:b/>
        </w:rPr>
      </w:pPr>
      <w:r w:rsidRPr="008E0488">
        <w:rPr>
          <w:b/>
        </w:rPr>
        <w:t xml:space="preserve">Доходы бюджета сельского поселения Бобровка муниципального района Кинельский Самарской области за </w:t>
      </w:r>
      <w:r>
        <w:rPr>
          <w:b/>
        </w:rPr>
        <w:t>2024</w:t>
      </w:r>
      <w:r w:rsidRPr="008E0488">
        <w:rPr>
          <w:b/>
        </w:rPr>
        <w:t xml:space="preserve"> год</w:t>
      </w:r>
    </w:p>
    <w:p w:rsidR="004A6CCB" w:rsidRDefault="004A6CCB" w:rsidP="004A6CCB">
      <w:pPr>
        <w:jc w:val="center"/>
        <w:rPr>
          <w:b/>
        </w:rPr>
      </w:pPr>
      <w:r w:rsidRPr="008E0488">
        <w:rPr>
          <w:b/>
        </w:rPr>
        <w:t>по кодам классификации доходов</w:t>
      </w:r>
    </w:p>
    <w:tbl>
      <w:tblPr>
        <w:tblW w:w="9917" w:type="dxa"/>
        <w:tblInd w:w="-601" w:type="dxa"/>
        <w:tblLook w:val="04A0"/>
      </w:tblPr>
      <w:tblGrid>
        <w:gridCol w:w="5104"/>
        <w:gridCol w:w="2176"/>
        <w:gridCol w:w="1359"/>
        <w:gridCol w:w="1278"/>
      </w:tblGrid>
      <w:tr w:rsidR="004A6CCB" w:rsidRPr="007E79CA" w:rsidTr="00222DB3">
        <w:trPr>
          <w:trHeight w:val="7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5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48 136 893,62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47 964 832,18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41 880 179,62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41 708 118,18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6 360 000,00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6 481 216,60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6 360 000,00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6 481 216,60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6 093 274,92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6 218 196,66</w:t>
            </w:r>
          </w:p>
        </w:tc>
      </w:tr>
      <w:tr w:rsidR="004A6CCB" w:rsidRPr="007E79CA" w:rsidTr="00222DB3">
        <w:trPr>
          <w:trHeight w:val="12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6 093 265,17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6 218 186,91</w:t>
            </w:r>
          </w:p>
        </w:tc>
      </w:tr>
      <w:tr w:rsidR="004A6CCB" w:rsidRPr="007E79CA" w:rsidTr="00222DB3">
        <w:trPr>
          <w:trHeight w:val="12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9,75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9,75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25 650,80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18 490,00</w:t>
            </w:r>
          </w:p>
        </w:tc>
      </w:tr>
      <w:tr w:rsidR="004A6CCB" w:rsidRPr="007E79CA" w:rsidTr="00222DB3">
        <w:trPr>
          <w:trHeight w:val="12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25 650,80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18 490,00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241 074,28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244 529,94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239 602,48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242 402,72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1 471,80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2 127,22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2 458 452,47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2 461 158,67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2 458 452,47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2 461 158,67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1 269 900,00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1 271 522,48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1 269 900,00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1 271 522,48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7 352,47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7 346,72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7 352,47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7 346,72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1 322 300,00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1 320 693,00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1 322 300,00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1 320 693,00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-141 100,00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-138 403,53</w:t>
            </w:r>
          </w:p>
        </w:tc>
      </w:tr>
      <w:tr w:rsidR="004A6CCB" w:rsidRPr="007E79CA" w:rsidTr="00222DB3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-141 100,00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-138 403,53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4 050,00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5 994 000,00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5 960 526,49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1 606 629,21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1 606 629,21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1 606 629,21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4 340 000,00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4 353 897,28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2 068 000,00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2 050 784,92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2 068 000,00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2 050 784,92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2 068 000,00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2 050 784,92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2 272 000,00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2 303 112,36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2 272 000,00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2 303 112,36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2 272 000,00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2 303 112,36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490 530,96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241 022,59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490 530,96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241 022,59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419 630,96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138 160,32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419 630,96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138 160,32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70 900,00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102 862,27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290 11105035100000120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70 900,00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102 862,27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310 956,31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310 956,31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310 956,31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290 11302065100000130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310 956,31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26 258 146,19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26 249 187,52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24 327 227,64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24 318 268,97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24 327 227,64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24 318 268,97</w:t>
            </w:r>
          </w:p>
        </w:tc>
      </w:tr>
      <w:tr w:rsidR="004A6CCB" w:rsidRPr="007E79CA" w:rsidTr="00222DB3">
        <w:trPr>
          <w:trHeight w:val="8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290 11402053100000410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24 327 227,64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24 318 268,97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290 11406025100000430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1 930 918,55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6 256 714,00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6 256 714,00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6 226 714,00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6 226 714,00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290 20216001100000150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79 572,00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000 20220041000000150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290 20220041100000150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3 495 056,00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</w:tr>
      <w:tr w:rsidR="004A6CCB" w:rsidRPr="007E79CA" w:rsidTr="00222DB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290 20235118100000150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344 882,00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2 307 204,00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2 307 204,00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1 275 770,00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1 275 770,00</w:t>
            </w:r>
          </w:p>
        </w:tc>
      </w:tr>
      <w:tr w:rsidR="004A6CCB" w:rsidRPr="007E79CA" w:rsidTr="00222DB3">
        <w:trPr>
          <w:trHeight w:val="6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290 20240014100000150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1 275 770,00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1 275 770,00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1 031 434,00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1 031 434,00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290 20249999100000150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1 031 434,00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1 031 434,00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A6CCB" w:rsidRPr="007E79CA" w:rsidTr="00222DB3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CCB" w:rsidRPr="007E79CA" w:rsidRDefault="004A6CCB" w:rsidP="00222DB3">
            <w:pPr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290 20705030100000150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CB" w:rsidRPr="007E79CA" w:rsidRDefault="004A6CCB" w:rsidP="00222DB3">
            <w:pPr>
              <w:jc w:val="right"/>
              <w:rPr>
                <w:color w:val="000000"/>
                <w:sz w:val="16"/>
                <w:szCs w:val="16"/>
              </w:rPr>
            </w:pPr>
            <w:r w:rsidRPr="007E79CA">
              <w:rPr>
                <w:color w:val="000000"/>
                <w:sz w:val="16"/>
                <w:szCs w:val="16"/>
              </w:rPr>
              <w:t>30 000,00</w:t>
            </w:r>
          </w:p>
        </w:tc>
      </w:tr>
    </w:tbl>
    <w:p w:rsidR="004A6CCB" w:rsidRDefault="004A6CCB" w:rsidP="004A6CCB">
      <w:pPr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90766D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0766D" w:rsidRDefault="004A6CCB" w:rsidP="0090766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90766D" w:rsidRDefault="0090766D" w:rsidP="0090766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90766D" w:rsidRDefault="0090766D" w:rsidP="0090766D">
      <w:pPr>
        <w:jc w:val="right"/>
        <w:rPr>
          <w:b/>
        </w:rPr>
      </w:pPr>
      <w:r>
        <w:rPr>
          <w:b/>
        </w:rPr>
        <w:t xml:space="preserve"> </w:t>
      </w:r>
      <w:r w:rsidR="004A6CCB" w:rsidRPr="00530BA8">
        <w:rPr>
          <w:b/>
        </w:rPr>
        <w:t xml:space="preserve">Приложение </w:t>
      </w:r>
      <w:r w:rsidR="004A6CCB">
        <w:rPr>
          <w:b/>
        </w:rPr>
        <w:t>2</w:t>
      </w:r>
    </w:p>
    <w:p w:rsidR="0090766D" w:rsidRDefault="004A6CCB" w:rsidP="0090766D">
      <w:pPr>
        <w:jc w:val="center"/>
        <w:rPr>
          <w:b/>
        </w:rPr>
      </w:pPr>
      <w:r>
        <w:rPr>
          <w:b/>
        </w:rPr>
        <w:br w:type="textWrapping" w:clear="all"/>
      </w:r>
      <w:r w:rsidRPr="00CD791C">
        <w:rPr>
          <w:b/>
        </w:rPr>
        <w:t>Расходы</w:t>
      </w:r>
      <w:r>
        <w:rPr>
          <w:b/>
        </w:rPr>
        <w:t xml:space="preserve"> </w:t>
      </w:r>
      <w:r w:rsidRPr="00CD791C">
        <w:rPr>
          <w:b/>
        </w:rPr>
        <w:t xml:space="preserve">бюджета </w:t>
      </w:r>
      <w:r>
        <w:rPr>
          <w:b/>
        </w:rPr>
        <w:t xml:space="preserve">сельского поселения Бобровка муниципального района </w:t>
      </w:r>
      <w:r w:rsidRPr="00CD791C">
        <w:rPr>
          <w:b/>
        </w:rPr>
        <w:t xml:space="preserve">Кинельский </w:t>
      </w:r>
      <w:r>
        <w:rPr>
          <w:b/>
        </w:rPr>
        <w:t xml:space="preserve">Самарской области </w:t>
      </w:r>
      <w:r w:rsidRPr="00CD791C">
        <w:rPr>
          <w:b/>
        </w:rPr>
        <w:t xml:space="preserve">за </w:t>
      </w:r>
      <w:r>
        <w:rPr>
          <w:b/>
        </w:rPr>
        <w:t>2024</w:t>
      </w:r>
      <w:r w:rsidRPr="00CD791C">
        <w:rPr>
          <w:b/>
        </w:rPr>
        <w:t xml:space="preserve"> год</w:t>
      </w:r>
      <w:r>
        <w:rPr>
          <w:b/>
        </w:rPr>
        <w:t xml:space="preserve"> </w:t>
      </w:r>
      <w:r w:rsidRPr="00CD791C">
        <w:rPr>
          <w:b/>
        </w:rPr>
        <w:t xml:space="preserve">по ведомственной структуре расходов бюджета </w:t>
      </w:r>
      <w:r>
        <w:rPr>
          <w:b/>
        </w:rPr>
        <w:t xml:space="preserve">сельского поселения Бобровка </w:t>
      </w:r>
      <w:r w:rsidRPr="00CD791C">
        <w:rPr>
          <w:b/>
        </w:rPr>
        <w:t xml:space="preserve">муниципального района Кинельский </w:t>
      </w:r>
      <w:r>
        <w:rPr>
          <w:b/>
        </w:rPr>
        <w:t>Самарской области</w:t>
      </w:r>
    </w:p>
    <w:tbl>
      <w:tblPr>
        <w:tblW w:w="9945" w:type="dxa"/>
        <w:tblInd w:w="-601" w:type="dxa"/>
        <w:tblLook w:val="04A0"/>
      </w:tblPr>
      <w:tblGrid>
        <w:gridCol w:w="804"/>
        <w:gridCol w:w="4016"/>
        <w:gridCol w:w="411"/>
        <w:gridCol w:w="439"/>
        <w:gridCol w:w="1197"/>
        <w:gridCol w:w="521"/>
        <w:gridCol w:w="1307"/>
        <w:gridCol w:w="1250"/>
      </w:tblGrid>
      <w:tr w:rsidR="004A6CCB" w:rsidTr="00222DB3">
        <w:trPr>
          <w:trHeight w:val="39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глав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ного распоря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дителя бюджет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ных средств  </w:t>
            </w:r>
          </w:p>
        </w:tc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Наименовие главного распорядителя средств бюджета, раздела, подраздела, целевой статьи, вида расходов классификации расходов бюджета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A6CCB" w:rsidTr="00222DB3">
        <w:trPr>
          <w:trHeight w:val="1344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73F">
              <w:rPr>
                <w:b/>
                <w:bCs/>
                <w:sz w:val="16"/>
                <w:szCs w:val="16"/>
              </w:rPr>
              <w:t>Утвержденные бюджетные назначения в рублях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в рублях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Бобровка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53 927 013,08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51 795 460,16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1 242 047,66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1 242 047,56 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направления расходов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971F1">
              <w:rPr>
                <w:color w:val="000000"/>
                <w:sz w:val="16"/>
                <w:szCs w:val="16"/>
              </w:rPr>
              <w:t>242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71F1">
              <w:rPr>
                <w:color w:val="000000"/>
                <w:sz w:val="16"/>
                <w:szCs w:val="16"/>
              </w:rPr>
              <w:t>047,66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971F1">
              <w:rPr>
                <w:color w:val="000000"/>
                <w:sz w:val="16"/>
                <w:szCs w:val="16"/>
              </w:rPr>
              <w:t>242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71F1">
              <w:rPr>
                <w:color w:val="000000"/>
                <w:sz w:val="16"/>
                <w:szCs w:val="16"/>
              </w:rPr>
              <w:t>047,66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971F1">
              <w:rPr>
                <w:color w:val="000000"/>
                <w:sz w:val="16"/>
                <w:szCs w:val="16"/>
              </w:rPr>
              <w:t>242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71F1">
              <w:rPr>
                <w:color w:val="000000"/>
                <w:sz w:val="16"/>
                <w:szCs w:val="16"/>
              </w:rPr>
              <w:t>047,66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971F1">
              <w:rPr>
                <w:color w:val="000000"/>
                <w:sz w:val="16"/>
                <w:szCs w:val="16"/>
              </w:rPr>
              <w:t>242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71F1">
              <w:rPr>
                <w:color w:val="000000"/>
                <w:sz w:val="16"/>
                <w:szCs w:val="16"/>
              </w:rPr>
              <w:t>047,66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3 033 654,90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3 031 176,47 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направления расходов местного бюджета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3 033 654,90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3 031 176,47 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2 428 643,00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2 428 643,00 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360 220,48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357 742,05 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220 629,33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220 629,33 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24 162,09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24 162,09 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71F1">
              <w:rPr>
                <w:b/>
                <w:bCs/>
                <w:color w:val="000000"/>
                <w:sz w:val="16"/>
                <w:szCs w:val="16"/>
              </w:rPr>
              <w:t>247 825,84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71F1">
              <w:rPr>
                <w:b/>
                <w:bCs/>
                <w:color w:val="000000"/>
                <w:sz w:val="16"/>
                <w:szCs w:val="16"/>
              </w:rPr>
              <w:t>247 825,84 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направления расходов местного бюджета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247 825,84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247 825,84 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247 825,84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247 825,84 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2 047 025,91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2 047 025,91 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1 729 525,91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1 729 525,91 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1 729 525,91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1 729 525,91 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«Профилактика терроризма и экстремизма на территории сельского поселения Бобровка на 2019-2028 гг.»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"Противодействие коррупции в сельском поселении Бобровка муниципального района Кинельский Самарской области на 2020-2025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10 000,00 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10 000,00 </w:t>
            </w:r>
          </w:p>
        </w:tc>
      </w:tr>
      <w:tr w:rsidR="004A6CCB" w:rsidTr="00222DB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302 500,00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302 500,00 </w:t>
            </w:r>
          </w:p>
        </w:tc>
      </w:tr>
      <w:tr w:rsidR="004A6CCB" w:rsidTr="00222DB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302 500,00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302 500,00 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344 882,00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BE7">
              <w:rPr>
                <w:b/>
                <w:bCs/>
                <w:color w:val="000000"/>
                <w:sz w:val="16"/>
                <w:szCs w:val="16"/>
              </w:rPr>
              <w:t>344 882,00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направления расходов местного бюджета в области национальной обороны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344 882,00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344 882,00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344 882,00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344 882,00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9 800,00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71F1">
              <w:rPr>
                <w:b/>
                <w:bCs/>
                <w:color w:val="000000"/>
                <w:sz w:val="16"/>
                <w:szCs w:val="16"/>
              </w:rPr>
              <w:t>9 800,00 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"Защита населения и территорий от чрезвычайных ситуаций природного и техногенного характера, обеспечение пожарной безопасности на территории сельского поселения Бобровка муниципального района Кинельский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9 800,00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1B6">
              <w:rPr>
                <w:b/>
                <w:bCs/>
                <w:color w:val="000000"/>
                <w:sz w:val="16"/>
                <w:szCs w:val="16"/>
              </w:rPr>
              <w:t>41 527,50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1B6">
              <w:rPr>
                <w:b/>
                <w:bCs/>
                <w:color w:val="000000"/>
                <w:sz w:val="16"/>
                <w:szCs w:val="16"/>
              </w:rPr>
              <w:t>41 527,50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"Профилактика правонарушений и обеспечение общественной безопасности в сельском поселении Бобровка муниципального района Кинельский Самарской области на 2020-2028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1B6">
              <w:rPr>
                <w:b/>
                <w:bCs/>
                <w:color w:val="000000"/>
                <w:sz w:val="16"/>
                <w:szCs w:val="16"/>
              </w:rPr>
              <w:t>41 527,50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1B6">
              <w:rPr>
                <w:b/>
                <w:bCs/>
                <w:color w:val="000000"/>
                <w:sz w:val="16"/>
                <w:szCs w:val="16"/>
              </w:rPr>
              <w:t>41 527,50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41 527,50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3971F1">
              <w:rPr>
                <w:color w:val="000000"/>
                <w:sz w:val="16"/>
                <w:szCs w:val="16"/>
              </w:rPr>
              <w:t>41 527,50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11 549 893,19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11 415 893,19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«Повышение безопасности дорожного движения на территории сельского поселения Бобровка муниципального района Кинельский Самарской области на 2019-2028 годы»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5 600,00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Комплексного развития транспортной инфраструктуры сельского поселения Бобровка муниципального района Кинельский Самарской области на 2017- 2033 гг.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11 544 293,19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11 410 293,19 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7 884 200,00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7 750 200,00 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3 577 334,70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3 577 334,70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8 353 182,17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8 323 997,76 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8 353 182,17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8 323 997,76 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6 109 791,05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6 080 606,64 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2 243 391,12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2 243 391,12 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5 060 347,47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5 013 303,06 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652 346,92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605 302,51 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652 346,92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605 302,51 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"Обеспечение устойчивого водоснабжения населённых пунктов сельского поселения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1 970 307,87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1 970 307,87 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1 970 307,87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1 970 307,87 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Комплексного развития систем коммунальной инфраструктуры сельского поселения Бобровка муниципального района Кинельский Самарской области на 2018-2033 годы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2 437 692,68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2 437 692,68 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2 437 692,68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2 437 692,68 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15 778 299,08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13 870 138,10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МП муниципального образования сельское поселение Бобровка муниципального района Кинельский Самарской области «Поддержка местных инициатив"  на 2021–2028 годы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2 335 000,00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1 193 300,00 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2 335 000,00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1 193 300,00 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"Благоустройство территории сельского поселения Бобровка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10 687 306,38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10 470 847,40 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10 687 306,38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10 470 847,40 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"Охрана окружающей среды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595 992,70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595 992,70 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595 992,70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595 992,70 </w:t>
            </w:r>
          </w:p>
        </w:tc>
      </w:tr>
      <w:tr w:rsidR="004A6CCB" w:rsidTr="00222DB3">
        <w:trPr>
          <w:trHeight w:val="612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Комплексного развития социальной инфраструктуры сельского поселения Бобровка муниципального района Кинельский Самарской области на 2017-2033 гг.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2 160 000,00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017">
              <w:rPr>
                <w:b/>
                <w:bCs/>
                <w:color w:val="000000"/>
                <w:sz w:val="16"/>
                <w:szCs w:val="16"/>
              </w:rPr>
              <w:t>1 610 000,00 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2 160 000,00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1 610 000,00 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1 964 220,47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9C41D0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41D0">
              <w:rPr>
                <w:b/>
                <w:bCs/>
                <w:color w:val="000000"/>
                <w:sz w:val="16"/>
                <w:szCs w:val="16"/>
              </w:rPr>
              <w:t>1 964 220,47 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1 964 220,47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FF0000"/>
                <w:sz w:val="16"/>
                <w:szCs w:val="16"/>
              </w:rPr>
            </w:pPr>
            <w:r w:rsidRPr="009C41D0">
              <w:rPr>
                <w:color w:val="000000"/>
                <w:sz w:val="16"/>
                <w:szCs w:val="16"/>
              </w:rPr>
              <w:t>1 964 220,47 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1 964 220,47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FF0000"/>
                <w:sz w:val="16"/>
                <w:szCs w:val="16"/>
              </w:rPr>
            </w:pPr>
            <w:r w:rsidRPr="009C41D0">
              <w:rPr>
                <w:color w:val="000000"/>
                <w:sz w:val="16"/>
                <w:szCs w:val="16"/>
              </w:rPr>
              <w:t>1 964 220,47 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217 332,57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217 332,57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"Молодёжь сельского поселения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32D7">
              <w:rPr>
                <w:b/>
                <w:bCs/>
                <w:color w:val="000000"/>
                <w:sz w:val="16"/>
                <w:szCs w:val="16"/>
              </w:rPr>
              <w:t>217 332,57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32D7">
              <w:rPr>
                <w:b/>
                <w:bCs/>
                <w:color w:val="000000"/>
                <w:sz w:val="16"/>
                <w:szCs w:val="16"/>
              </w:rPr>
              <w:t>217 332,57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217 332,57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217 332,57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2 548 739,25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2 538 054,56 </w:t>
            </w:r>
          </w:p>
        </w:tc>
      </w:tr>
      <w:tr w:rsidR="004A6CCB" w:rsidTr="00222DB3">
        <w:trPr>
          <w:trHeight w:val="8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613 799,80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604 136,85 </w:t>
            </w:r>
          </w:p>
        </w:tc>
      </w:tr>
      <w:tr w:rsidR="004A6CCB" w:rsidRPr="00EA1017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613 799,80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604 136,85 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"Культура сельского поселения Бобровка на 2019-2028 годы"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1 934 939,45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1017">
              <w:rPr>
                <w:b/>
                <w:bCs/>
                <w:color w:val="000000"/>
                <w:sz w:val="16"/>
                <w:szCs w:val="16"/>
              </w:rPr>
              <w:t>1 933 917,71 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1 471 314,63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1 470 292,89 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463 624,82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A1017">
              <w:rPr>
                <w:color w:val="000000"/>
                <w:sz w:val="16"/>
                <w:szCs w:val="16"/>
              </w:rPr>
              <w:t>463 624,82 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272 835,09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272 835,09 </w:t>
            </w:r>
          </w:p>
        </w:tc>
      </w:tr>
      <w:tr w:rsidR="004A6CCB" w:rsidTr="00222DB3">
        <w:trPr>
          <w:trHeight w:val="204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272 835,09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272 835,09 </w:t>
            </w:r>
          </w:p>
        </w:tc>
      </w:tr>
      <w:tr w:rsidR="004A6CCB" w:rsidTr="00222DB3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МП «Развитие физической культуры и спорта в сельском поселении Бобровка на 2019-2028 год»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1 215 399,98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1 215 399,98 </w:t>
            </w:r>
          </w:p>
        </w:tc>
      </w:tr>
      <w:tr w:rsidR="004A6CCB" w:rsidTr="00222DB3">
        <w:trPr>
          <w:trHeight w:val="516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1 215 399,98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1 215 399,98</w:t>
            </w:r>
          </w:p>
        </w:tc>
      </w:tr>
      <w:tr w:rsidR="004A6CCB" w:rsidTr="00222DB3">
        <w:trPr>
          <w:trHeight w:val="204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53 927 013,08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51 795 460,16</w:t>
            </w:r>
          </w:p>
        </w:tc>
      </w:tr>
    </w:tbl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rPr>
          <w:b/>
        </w:rPr>
      </w:pPr>
    </w:p>
    <w:p w:rsidR="0004087D" w:rsidRDefault="0004087D" w:rsidP="004A6CCB">
      <w:pPr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4A6CCB" w:rsidRDefault="004A6CCB" w:rsidP="004A6CCB">
      <w:pPr>
        <w:jc w:val="right"/>
        <w:rPr>
          <w:b/>
        </w:rPr>
      </w:pPr>
      <w:r w:rsidRPr="00530BA8">
        <w:rPr>
          <w:b/>
        </w:rPr>
        <w:t>Приложение 3</w:t>
      </w:r>
    </w:p>
    <w:p w:rsidR="0090766D" w:rsidRPr="00530BA8" w:rsidRDefault="0090766D" w:rsidP="004A6CCB">
      <w:pPr>
        <w:jc w:val="right"/>
        <w:rPr>
          <w:b/>
        </w:rPr>
      </w:pPr>
    </w:p>
    <w:p w:rsidR="004A6CCB" w:rsidRDefault="004A6CCB" w:rsidP="004A6CCB">
      <w:pPr>
        <w:jc w:val="center"/>
        <w:rPr>
          <w:b/>
          <w:bCs/>
          <w:color w:val="000000"/>
        </w:rPr>
      </w:pPr>
      <w:r w:rsidRPr="00530BA8">
        <w:rPr>
          <w:b/>
          <w:bCs/>
          <w:color w:val="000000"/>
        </w:rPr>
        <w:t>Распределение бюджетных ассигнований</w:t>
      </w:r>
      <w:r w:rsidRPr="00530BA8">
        <w:rPr>
          <w:b/>
          <w:bCs/>
          <w:color w:val="000000"/>
        </w:rPr>
        <w:br/>
        <w:t>по разделам и подразделам классификации расходов бюджета сельского поселения Бобровка муниципального района Кинельский за</w:t>
      </w:r>
      <w:r>
        <w:rPr>
          <w:b/>
          <w:bCs/>
          <w:color w:val="000000"/>
        </w:rPr>
        <w:t xml:space="preserve"> 2024</w:t>
      </w:r>
      <w:r w:rsidRPr="00530BA8">
        <w:rPr>
          <w:b/>
          <w:bCs/>
          <w:color w:val="000000"/>
        </w:rPr>
        <w:t xml:space="preserve"> год</w:t>
      </w:r>
    </w:p>
    <w:tbl>
      <w:tblPr>
        <w:tblW w:w="9923" w:type="dxa"/>
        <w:tblInd w:w="-601" w:type="dxa"/>
        <w:tblLayout w:type="fixed"/>
        <w:tblLook w:val="04A0"/>
      </w:tblPr>
      <w:tblGrid>
        <w:gridCol w:w="5529"/>
        <w:gridCol w:w="567"/>
        <w:gridCol w:w="594"/>
        <w:gridCol w:w="1701"/>
        <w:gridCol w:w="1532"/>
      </w:tblGrid>
      <w:tr w:rsidR="004A6CCB" w:rsidRPr="00EA1017" w:rsidTr="00222DB3">
        <w:trPr>
          <w:trHeight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главного распорядителя средств бюджета, раздела, подраздела, </w:t>
            </w: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целевой статьи, вида расходов классификации расходов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CCB" w:rsidRPr="00EA1017" w:rsidRDefault="004A6CCB" w:rsidP="00222DB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Утверждено, рублей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Исполнено, в рублях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6 570 554,31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6 568 075,88</w:t>
            </w:r>
          </w:p>
        </w:tc>
      </w:tr>
      <w:tr w:rsidR="004A6CCB" w:rsidRPr="00EA1017" w:rsidTr="00222DB3">
        <w:trPr>
          <w:trHeight w:val="55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1 242 047,66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1 242 047,66</w:t>
            </w:r>
          </w:p>
        </w:tc>
      </w:tr>
      <w:tr w:rsidR="004A6CCB" w:rsidRPr="00EA1017" w:rsidTr="00222DB3">
        <w:trPr>
          <w:trHeight w:val="7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ind w:firstLine="235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3 033 654,90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3 031 176,47</w:t>
            </w:r>
          </w:p>
        </w:tc>
      </w:tr>
      <w:tr w:rsidR="004A6CCB" w:rsidRPr="00EA1017" w:rsidTr="00222DB3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 таможенных органов и органов финансового.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247 825,84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247 825,84</w:t>
            </w:r>
          </w:p>
        </w:tc>
      </w:tr>
      <w:tr w:rsidR="004A6CCB" w:rsidRPr="00EA1017" w:rsidTr="00222DB3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2 047 025,91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2 047 025,91</w:t>
            </w:r>
          </w:p>
        </w:tc>
      </w:tr>
      <w:tr w:rsidR="004A6CCB" w:rsidRPr="00EA1017" w:rsidTr="00222DB3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344 882,00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344 882,00</w:t>
            </w:r>
          </w:p>
        </w:tc>
      </w:tr>
      <w:tr w:rsidR="004A6CCB" w:rsidRPr="00EA1017" w:rsidTr="00222DB3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344 882,00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344 882,00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51 327,50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51 327,50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9 800,00</w:t>
            </w:r>
          </w:p>
        </w:tc>
      </w:tr>
      <w:tr w:rsidR="004A6CCB" w:rsidRPr="00EA1017" w:rsidTr="00222DB3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41 527,50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i/>
                <w:iCs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41 527,50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11 549 893,19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11 415 893,19</w:t>
            </w:r>
          </w:p>
        </w:tc>
      </w:tr>
      <w:tr w:rsidR="004A6CCB" w:rsidRPr="00EA1017" w:rsidTr="00222DB3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11 549 893,19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A1017">
              <w:rPr>
                <w:i/>
                <w:iCs/>
                <w:color w:val="000000"/>
                <w:sz w:val="20"/>
                <w:szCs w:val="20"/>
              </w:rPr>
              <w:t>11 415 893,19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31 156 049,19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29 171 659,39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8 353 182,17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8 323 997,76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5 060 347,47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5 013 303,06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15 778 299,08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13 870 138,10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217 332,57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217 332,57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i/>
                <w:iCs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217 332,57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217 332,57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2 548 739,25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2 538 054,56</w:t>
            </w:r>
          </w:p>
        </w:tc>
      </w:tr>
      <w:tr w:rsidR="004A6CCB" w:rsidRPr="00EA1017" w:rsidTr="00222DB3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2 548 739,25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2 538 054,56</w:t>
            </w:r>
          </w:p>
        </w:tc>
      </w:tr>
      <w:tr w:rsidR="004A6CCB" w:rsidRPr="00EA1017" w:rsidTr="00222DB3">
        <w:trPr>
          <w:trHeight w:val="3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272 835,09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272 835,09</w:t>
            </w:r>
          </w:p>
        </w:tc>
      </w:tr>
      <w:tr w:rsidR="004A6CCB" w:rsidRPr="00EA1017" w:rsidTr="00222DB3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B" w:rsidRPr="00EA1017" w:rsidRDefault="004A6CCB" w:rsidP="00222DB3">
            <w:pPr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CCB" w:rsidRPr="00EA1017" w:rsidRDefault="004A6CCB" w:rsidP="00222DB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Cs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272 835,09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272 835,09</w:t>
            </w:r>
          </w:p>
        </w:tc>
      </w:tr>
      <w:tr w:rsidR="004A6CCB" w:rsidRPr="00EA1017" w:rsidTr="00222DB3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1 215 399,98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1 215 399,98</w:t>
            </w:r>
          </w:p>
        </w:tc>
      </w:tr>
      <w:tr w:rsidR="004A6CCB" w:rsidRPr="00EA1017" w:rsidTr="00222DB3">
        <w:trPr>
          <w:trHeight w:val="34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CCB" w:rsidRPr="00EA1017" w:rsidRDefault="004A6CCB" w:rsidP="00222DB3">
            <w:pPr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Cs/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1 215 399,98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sz w:val="20"/>
                <w:szCs w:val="20"/>
              </w:rPr>
            </w:pPr>
            <w:r w:rsidRPr="00EA1017">
              <w:rPr>
                <w:color w:val="000000"/>
                <w:sz w:val="20"/>
                <w:szCs w:val="20"/>
              </w:rPr>
              <w:t>1 215 399,98</w:t>
            </w:r>
          </w:p>
        </w:tc>
      </w:tr>
      <w:tr w:rsidR="004A6CCB" w:rsidRPr="00EA1017" w:rsidTr="00222DB3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A1017">
              <w:rPr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CCB" w:rsidRPr="00EA1017" w:rsidRDefault="004A6CCB" w:rsidP="00222DB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53 927 013,08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6CCB" w:rsidRPr="00EA1017" w:rsidRDefault="004A6CCB" w:rsidP="00222DB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017">
              <w:rPr>
                <w:b/>
                <w:bCs/>
                <w:color w:val="000000"/>
                <w:sz w:val="20"/>
                <w:szCs w:val="20"/>
              </w:rPr>
              <w:t>51 795 460,16</w:t>
            </w:r>
          </w:p>
        </w:tc>
      </w:tr>
    </w:tbl>
    <w:p w:rsidR="004A6CCB" w:rsidRDefault="004A6CCB" w:rsidP="004A6CCB">
      <w:pPr>
        <w:jc w:val="center"/>
        <w:rPr>
          <w:b/>
          <w:bCs/>
          <w:color w:val="000000"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90766D">
      <w:pPr>
        <w:rPr>
          <w:b/>
        </w:rPr>
      </w:pPr>
    </w:p>
    <w:p w:rsidR="0090766D" w:rsidRDefault="0090766D" w:rsidP="0090766D">
      <w:pPr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4A6CCB" w:rsidRPr="00530BA8" w:rsidRDefault="004A6CCB" w:rsidP="004A6CCB">
      <w:pPr>
        <w:jc w:val="right"/>
        <w:rPr>
          <w:b/>
        </w:rPr>
      </w:pPr>
      <w:r w:rsidRPr="00530BA8">
        <w:rPr>
          <w:b/>
        </w:rPr>
        <w:t xml:space="preserve">Приложение </w:t>
      </w:r>
      <w:r>
        <w:rPr>
          <w:b/>
        </w:rPr>
        <w:t>4</w:t>
      </w:r>
    </w:p>
    <w:p w:rsidR="004A6CCB" w:rsidRDefault="004A6CCB" w:rsidP="004A6CCB">
      <w:pPr>
        <w:jc w:val="center"/>
        <w:rPr>
          <w:b/>
          <w:bCs/>
          <w:color w:val="000000"/>
        </w:rPr>
      </w:pPr>
    </w:p>
    <w:p w:rsidR="004A6CCB" w:rsidRPr="00F5466F" w:rsidRDefault="004A6CCB" w:rsidP="004A6CCB">
      <w:pPr>
        <w:jc w:val="center"/>
        <w:rPr>
          <w:b/>
        </w:rPr>
      </w:pPr>
      <w:r>
        <w:rPr>
          <w:rFonts w:ascii="Times New Roman CYR" w:hAnsi="Times New Roman CYR" w:cs="Times New Roman CYR"/>
          <w:b/>
        </w:rPr>
        <w:t xml:space="preserve">  </w:t>
      </w:r>
      <w:hyperlink r:id="rId12" w:history="1">
        <w:r>
          <w:rPr>
            <w:b/>
          </w:rPr>
          <w:t>И</w:t>
        </w:r>
        <w:r w:rsidRPr="005E7160">
          <w:rPr>
            <w:b/>
          </w:rPr>
          <w:t>сточники</w:t>
        </w:r>
      </w:hyperlink>
      <w:r w:rsidRPr="005E7160">
        <w:rPr>
          <w:b/>
        </w:rPr>
        <w:t xml:space="preserve"> финансирования дефицита бюджета сельского поселения Бобровка   муниципального района Кин</w:t>
      </w:r>
      <w:r>
        <w:rPr>
          <w:b/>
        </w:rPr>
        <w:t>ельский Самарской области за 2024</w:t>
      </w:r>
      <w:r w:rsidRPr="005E7160">
        <w:rPr>
          <w:b/>
        </w:rPr>
        <w:t xml:space="preserve"> год по кодам классификации источников финансирования дефицитов бюджетов</w:t>
      </w:r>
    </w:p>
    <w:tbl>
      <w:tblPr>
        <w:tblW w:w="10065" w:type="dxa"/>
        <w:tblInd w:w="-601" w:type="dxa"/>
        <w:tblLook w:val="04A0"/>
      </w:tblPr>
      <w:tblGrid>
        <w:gridCol w:w="820"/>
        <w:gridCol w:w="1874"/>
        <w:gridCol w:w="5670"/>
        <w:gridCol w:w="1701"/>
      </w:tblGrid>
      <w:tr w:rsidR="004A6CCB" w:rsidRPr="001C117E" w:rsidTr="00222DB3">
        <w:trPr>
          <w:trHeight w:val="5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Исполнено руб.</w:t>
            </w:r>
          </w:p>
        </w:tc>
      </w:tr>
      <w:tr w:rsidR="004A6CCB" w:rsidRPr="001C117E" w:rsidTr="00222DB3">
        <w:trPr>
          <w:trHeight w:val="5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4E200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3 830 627,98</w:t>
            </w:r>
          </w:p>
        </w:tc>
      </w:tr>
      <w:tr w:rsidR="004A6CCB" w:rsidRPr="001C117E" w:rsidTr="00222DB3">
        <w:trPr>
          <w:trHeight w:val="2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5D1D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47 964 832,18</w:t>
            </w:r>
          </w:p>
        </w:tc>
      </w:tr>
      <w:tr w:rsidR="004A6CCB" w:rsidRPr="001C117E" w:rsidTr="00222DB3">
        <w:trPr>
          <w:trHeight w:val="2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-47 964 832,18</w:t>
            </w:r>
          </w:p>
        </w:tc>
      </w:tr>
      <w:tr w:rsidR="004A6CCB" w:rsidRPr="001C117E" w:rsidTr="00222DB3">
        <w:trPr>
          <w:trHeight w:val="2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-47 964 832,18</w:t>
            </w:r>
          </w:p>
        </w:tc>
      </w:tr>
      <w:tr w:rsidR="004A6CCB" w:rsidRPr="001C117E" w:rsidTr="00222DB3"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-47 964 832,18</w:t>
            </w:r>
          </w:p>
        </w:tc>
      </w:tr>
      <w:tr w:rsidR="004A6CCB" w:rsidRPr="001C117E" w:rsidTr="00222DB3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117E">
              <w:rPr>
                <w:b/>
                <w:b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51 795 460,16</w:t>
            </w:r>
          </w:p>
        </w:tc>
      </w:tr>
      <w:tr w:rsidR="004A6CCB" w:rsidRPr="001C117E" w:rsidTr="00222DB3">
        <w:trPr>
          <w:trHeight w:val="2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51 795 460,16</w:t>
            </w:r>
          </w:p>
        </w:tc>
      </w:tr>
      <w:tr w:rsidR="004A6CCB" w:rsidRPr="001C117E" w:rsidTr="00222DB3">
        <w:trPr>
          <w:trHeight w:val="2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51 795 460,16</w:t>
            </w:r>
          </w:p>
        </w:tc>
      </w:tr>
      <w:tr w:rsidR="004A6CCB" w:rsidRPr="001C117E" w:rsidTr="00222DB3">
        <w:trPr>
          <w:trHeight w:val="2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CB" w:rsidRPr="00E415DD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E415DD">
              <w:rPr>
                <w:color w:val="000000"/>
                <w:sz w:val="16"/>
                <w:szCs w:val="16"/>
              </w:rPr>
              <w:t>51 795 460,16</w:t>
            </w:r>
          </w:p>
        </w:tc>
      </w:tr>
      <w:tr w:rsidR="004A6CCB" w:rsidRPr="001C117E" w:rsidTr="00222DB3">
        <w:trPr>
          <w:trHeight w:val="2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 w:rsidRPr="001C117E">
              <w:rPr>
                <w:color w:val="000000"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Pr="001C117E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3 830 627,98</w:t>
            </w:r>
          </w:p>
        </w:tc>
      </w:tr>
    </w:tbl>
    <w:p w:rsidR="004A6CCB" w:rsidRDefault="004A6CCB" w:rsidP="0090766D">
      <w:pPr>
        <w:jc w:val="center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90766D" w:rsidRDefault="0090766D" w:rsidP="004A6CCB">
      <w:pPr>
        <w:jc w:val="right"/>
        <w:rPr>
          <w:b/>
        </w:rPr>
      </w:pPr>
    </w:p>
    <w:p w:rsidR="004A6CCB" w:rsidRDefault="004A6CCB" w:rsidP="004A6CCB">
      <w:pPr>
        <w:jc w:val="right"/>
        <w:rPr>
          <w:b/>
        </w:rPr>
      </w:pPr>
      <w:r w:rsidRPr="00530BA8">
        <w:rPr>
          <w:b/>
        </w:rPr>
        <w:t xml:space="preserve">Приложение </w:t>
      </w:r>
      <w:r>
        <w:rPr>
          <w:b/>
        </w:rPr>
        <w:t>5</w:t>
      </w:r>
    </w:p>
    <w:p w:rsidR="0090766D" w:rsidRDefault="0090766D" w:rsidP="004A6CCB">
      <w:pPr>
        <w:jc w:val="right"/>
        <w:rPr>
          <w:b/>
        </w:rPr>
      </w:pPr>
    </w:p>
    <w:p w:rsidR="004A6CCB" w:rsidRDefault="004A6CCB" w:rsidP="004A6CCB">
      <w:pPr>
        <w:jc w:val="center"/>
        <w:rPr>
          <w:b/>
          <w:bCs/>
        </w:rPr>
      </w:pPr>
      <w:r w:rsidRPr="008468F4">
        <w:rPr>
          <w:b/>
          <w:bCs/>
        </w:rPr>
        <w:t xml:space="preserve">Отчёт об использовании бюджетных ассигнований резервного фонда                                                                                                                                      администрации </w:t>
      </w:r>
      <w:r>
        <w:rPr>
          <w:b/>
          <w:bCs/>
        </w:rPr>
        <w:t>сельского поселения Бобровка муниципального района Кинельский</w:t>
      </w:r>
      <w:r w:rsidRPr="008468F4">
        <w:rPr>
          <w:b/>
          <w:bCs/>
        </w:rPr>
        <w:t xml:space="preserve"> Самарской области за 202</w:t>
      </w:r>
      <w:r>
        <w:rPr>
          <w:b/>
          <w:bCs/>
        </w:rPr>
        <w:t xml:space="preserve">4 </w:t>
      </w:r>
      <w:r w:rsidRPr="008468F4">
        <w:rPr>
          <w:b/>
          <w:bCs/>
        </w:rPr>
        <w:t>год</w:t>
      </w:r>
    </w:p>
    <w:tbl>
      <w:tblPr>
        <w:tblW w:w="10171" w:type="dxa"/>
        <w:tblInd w:w="-601" w:type="dxa"/>
        <w:tblLook w:val="04A0"/>
      </w:tblPr>
      <w:tblGrid>
        <w:gridCol w:w="805"/>
        <w:gridCol w:w="3321"/>
        <w:gridCol w:w="402"/>
        <w:gridCol w:w="439"/>
        <w:gridCol w:w="1029"/>
        <w:gridCol w:w="496"/>
        <w:gridCol w:w="1191"/>
        <w:gridCol w:w="1307"/>
        <w:gridCol w:w="1181"/>
      </w:tblGrid>
      <w:tr w:rsidR="004A6CCB" w:rsidTr="00222DB3">
        <w:trPr>
          <w:trHeight w:val="396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глав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ного распоря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дителя бюджет</w:t>
            </w:r>
          </w:p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ных средств  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Наименовие главного распорядителя средств бюджета, раздела, подраздела, целевой статьи, вида расходов классификации расходов бюджета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A6CCB" w:rsidTr="00222DB3">
        <w:trPr>
          <w:trHeight w:val="134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8468F4" w:rsidRDefault="004A6CCB" w:rsidP="00222DB3">
            <w:pPr>
              <w:jc w:val="center"/>
              <w:rPr>
                <w:b/>
                <w:bCs/>
                <w:sz w:val="16"/>
                <w:szCs w:val="16"/>
              </w:rPr>
            </w:pPr>
            <w:r w:rsidRPr="008468F4">
              <w:rPr>
                <w:b/>
                <w:bCs/>
                <w:sz w:val="16"/>
                <w:szCs w:val="16"/>
              </w:rPr>
              <w:t>Документ основание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73F">
              <w:rPr>
                <w:b/>
                <w:bCs/>
                <w:sz w:val="16"/>
                <w:szCs w:val="16"/>
              </w:rPr>
              <w:t>Утвержденные бюджетные назначения в рублях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в рублях</w:t>
            </w:r>
          </w:p>
        </w:tc>
      </w:tr>
      <w:tr w:rsidR="004A6CCB" w:rsidTr="00222DB3">
        <w:trPr>
          <w:trHeight w:val="20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Бобровка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302 500,00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302 500,00</w:t>
            </w:r>
          </w:p>
        </w:tc>
      </w:tr>
      <w:tr w:rsidR="004A6CCB" w:rsidTr="00222DB3">
        <w:trPr>
          <w:trHeight w:val="612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468F4">
              <w:rPr>
                <w:sz w:val="16"/>
                <w:szCs w:val="16"/>
              </w:rPr>
              <w:t>плат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расходов, связанных с организацией</w:t>
            </w:r>
            <w:r>
              <w:rPr>
                <w:sz w:val="16"/>
                <w:szCs w:val="16"/>
              </w:rPr>
              <w:t xml:space="preserve"> захоронения и</w:t>
            </w:r>
            <w:r w:rsidRPr="008468F4">
              <w:rPr>
                <w:sz w:val="16"/>
                <w:szCs w:val="16"/>
              </w:rPr>
              <w:t xml:space="preserve"> поминальн</w:t>
            </w:r>
            <w:r>
              <w:rPr>
                <w:sz w:val="16"/>
                <w:szCs w:val="16"/>
              </w:rPr>
              <w:t>ого</w:t>
            </w:r>
            <w:r w:rsidRPr="008468F4">
              <w:rPr>
                <w:sz w:val="16"/>
                <w:szCs w:val="16"/>
              </w:rPr>
              <w:t xml:space="preserve"> обед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погибших жителей </w:t>
            </w:r>
            <w:r>
              <w:rPr>
                <w:sz w:val="16"/>
                <w:szCs w:val="16"/>
              </w:rPr>
              <w:t>сельского поселения Бобровка муниципального района Кинельский Самарской области</w:t>
            </w:r>
            <w:r w:rsidRPr="008468F4">
              <w:rPr>
                <w:sz w:val="16"/>
                <w:szCs w:val="16"/>
              </w:rPr>
              <w:t xml:space="preserve">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№50 от 02.05.2024г.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</w:tr>
      <w:tr w:rsidR="004A6CCB" w:rsidTr="00222DB3">
        <w:trPr>
          <w:trHeight w:val="612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468F4">
              <w:rPr>
                <w:sz w:val="16"/>
                <w:szCs w:val="16"/>
              </w:rPr>
              <w:t>плат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расходов, связанных с организацией</w:t>
            </w:r>
            <w:r>
              <w:rPr>
                <w:sz w:val="16"/>
                <w:szCs w:val="16"/>
              </w:rPr>
              <w:t xml:space="preserve"> захоронения и</w:t>
            </w:r>
            <w:r w:rsidRPr="008468F4">
              <w:rPr>
                <w:sz w:val="16"/>
                <w:szCs w:val="16"/>
              </w:rPr>
              <w:t xml:space="preserve"> поминальн</w:t>
            </w:r>
            <w:r>
              <w:rPr>
                <w:sz w:val="16"/>
                <w:szCs w:val="16"/>
              </w:rPr>
              <w:t>ого</w:t>
            </w:r>
            <w:r w:rsidRPr="008468F4">
              <w:rPr>
                <w:sz w:val="16"/>
                <w:szCs w:val="16"/>
              </w:rPr>
              <w:t xml:space="preserve"> обед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погибших жителей </w:t>
            </w:r>
            <w:r>
              <w:rPr>
                <w:sz w:val="16"/>
                <w:szCs w:val="16"/>
              </w:rPr>
              <w:t>сельского поселения Бобровка муниципального района Кинельский Самарской области</w:t>
            </w:r>
            <w:r w:rsidRPr="008468F4">
              <w:rPr>
                <w:sz w:val="16"/>
                <w:szCs w:val="16"/>
              </w:rPr>
              <w:t xml:space="preserve">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№51 от 02.05.2024г.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</w:tr>
      <w:tr w:rsidR="004A6CCB" w:rsidTr="00222DB3">
        <w:trPr>
          <w:trHeight w:val="612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468F4">
              <w:rPr>
                <w:sz w:val="16"/>
                <w:szCs w:val="16"/>
              </w:rPr>
              <w:t>плат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расходов, связанных с организацией</w:t>
            </w:r>
            <w:r>
              <w:rPr>
                <w:sz w:val="16"/>
                <w:szCs w:val="16"/>
              </w:rPr>
              <w:t xml:space="preserve"> захоронения и</w:t>
            </w:r>
            <w:r w:rsidRPr="008468F4">
              <w:rPr>
                <w:sz w:val="16"/>
                <w:szCs w:val="16"/>
              </w:rPr>
              <w:t xml:space="preserve"> поминальн</w:t>
            </w:r>
            <w:r>
              <w:rPr>
                <w:sz w:val="16"/>
                <w:szCs w:val="16"/>
              </w:rPr>
              <w:t>ого</w:t>
            </w:r>
            <w:r w:rsidRPr="008468F4">
              <w:rPr>
                <w:sz w:val="16"/>
                <w:szCs w:val="16"/>
              </w:rPr>
              <w:t xml:space="preserve"> обед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погибших жителей </w:t>
            </w:r>
            <w:r>
              <w:rPr>
                <w:sz w:val="16"/>
                <w:szCs w:val="16"/>
              </w:rPr>
              <w:t>сельского поселения Бобровка муниципального района Кинельский Самарской области</w:t>
            </w:r>
            <w:r w:rsidRPr="008468F4">
              <w:rPr>
                <w:sz w:val="16"/>
                <w:szCs w:val="16"/>
              </w:rPr>
              <w:t xml:space="preserve">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№56 от 20.05.2024г.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</w:tr>
      <w:tr w:rsidR="004A6CCB" w:rsidTr="00222DB3">
        <w:trPr>
          <w:trHeight w:val="612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468F4">
              <w:rPr>
                <w:sz w:val="16"/>
                <w:szCs w:val="16"/>
              </w:rPr>
              <w:t>плат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расходов, связанных с организацией</w:t>
            </w:r>
            <w:r>
              <w:rPr>
                <w:sz w:val="16"/>
                <w:szCs w:val="16"/>
              </w:rPr>
              <w:t xml:space="preserve"> захоронения и</w:t>
            </w:r>
            <w:r w:rsidRPr="008468F4">
              <w:rPr>
                <w:sz w:val="16"/>
                <w:szCs w:val="16"/>
              </w:rPr>
              <w:t xml:space="preserve"> поминальн</w:t>
            </w:r>
            <w:r>
              <w:rPr>
                <w:sz w:val="16"/>
                <w:szCs w:val="16"/>
              </w:rPr>
              <w:t>ого</w:t>
            </w:r>
            <w:r w:rsidRPr="008468F4">
              <w:rPr>
                <w:sz w:val="16"/>
                <w:szCs w:val="16"/>
              </w:rPr>
              <w:t xml:space="preserve"> обед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погибших жителей </w:t>
            </w:r>
            <w:r>
              <w:rPr>
                <w:sz w:val="16"/>
                <w:szCs w:val="16"/>
              </w:rPr>
              <w:t>сельского поселения Бобровка муниципального района Кинельский Самарской области</w:t>
            </w:r>
            <w:r w:rsidRPr="008468F4">
              <w:rPr>
                <w:sz w:val="16"/>
                <w:szCs w:val="16"/>
              </w:rPr>
              <w:t xml:space="preserve">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№74 от 03.07.2024г.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53 500,00</w:t>
            </w:r>
          </w:p>
        </w:tc>
      </w:tr>
      <w:tr w:rsidR="004A6CCB" w:rsidTr="00222DB3">
        <w:trPr>
          <w:trHeight w:val="612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468F4">
              <w:rPr>
                <w:sz w:val="16"/>
                <w:szCs w:val="16"/>
              </w:rPr>
              <w:t>плат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расходов, связанных с организацией</w:t>
            </w:r>
            <w:r>
              <w:rPr>
                <w:sz w:val="16"/>
                <w:szCs w:val="16"/>
              </w:rPr>
              <w:t xml:space="preserve"> захоронения и</w:t>
            </w:r>
            <w:r w:rsidRPr="008468F4">
              <w:rPr>
                <w:sz w:val="16"/>
                <w:szCs w:val="16"/>
              </w:rPr>
              <w:t xml:space="preserve"> поминальн</w:t>
            </w:r>
            <w:r>
              <w:rPr>
                <w:sz w:val="16"/>
                <w:szCs w:val="16"/>
              </w:rPr>
              <w:t>ого</w:t>
            </w:r>
            <w:r w:rsidRPr="008468F4">
              <w:rPr>
                <w:sz w:val="16"/>
                <w:szCs w:val="16"/>
              </w:rPr>
              <w:t xml:space="preserve"> обед</w:t>
            </w:r>
            <w:r>
              <w:rPr>
                <w:sz w:val="16"/>
                <w:szCs w:val="16"/>
              </w:rPr>
              <w:t>а</w:t>
            </w:r>
            <w:r w:rsidRPr="008468F4">
              <w:rPr>
                <w:sz w:val="16"/>
                <w:szCs w:val="16"/>
              </w:rPr>
              <w:t xml:space="preserve"> погибших жителей </w:t>
            </w:r>
            <w:r>
              <w:rPr>
                <w:sz w:val="16"/>
                <w:szCs w:val="16"/>
              </w:rPr>
              <w:t>сельского поселения Бобровка муниципального района Кинельский Самарской области</w:t>
            </w:r>
            <w:r w:rsidRPr="008468F4">
              <w:rPr>
                <w:sz w:val="16"/>
                <w:szCs w:val="16"/>
              </w:rPr>
              <w:t xml:space="preserve">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№75 от 03.07.2024г.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A6CCB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3971F1" w:rsidRDefault="004A6CCB" w:rsidP="00222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88 500,00</w:t>
            </w:r>
          </w:p>
        </w:tc>
      </w:tr>
      <w:tr w:rsidR="004A6CCB" w:rsidRPr="009E3C5F" w:rsidTr="00222DB3">
        <w:trPr>
          <w:trHeight w:val="30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both"/>
              <w:rPr>
                <w:b/>
                <w:bCs/>
                <w:sz w:val="16"/>
                <w:szCs w:val="16"/>
              </w:rPr>
            </w:pPr>
            <w:r w:rsidRPr="009E3C5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3C5F">
              <w:rPr>
                <w:b/>
                <w:bCs/>
                <w:color w:val="000000"/>
                <w:sz w:val="16"/>
                <w:szCs w:val="16"/>
              </w:rPr>
              <w:t>302 500,00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A6CCB" w:rsidRPr="009E3C5F" w:rsidRDefault="004A6CCB" w:rsidP="00222D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3C5F">
              <w:rPr>
                <w:b/>
                <w:bCs/>
                <w:color w:val="000000"/>
                <w:sz w:val="16"/>
                <w:szCs w:val="16"/>
              </w:rPr>
              <w:t>302 500,00</w:t>
            </w:r>
          </w:p>
        </w:tc>
      </w:tr>
    </w:tbl>
    <w:p w:rsidR="004A6CCB" w:rsidRDefault="004A6CCB" w:rsidP="004A6CCB">
      <w:pPr>
        <w:jc w:val="center"/>
        <w:rPr>
          <w:b/>
        </w:rPr>
      </w:pPr>
    </w:p>
    <w:p w:rsidR="004A6CCB" w:rsidRDefault="004A6CCB" w:rsidP="004A6CCB">
      <w:pPr>
        <w:jc w:val="right"/>
        <w:rPr>
          <w:b/>
        </w:rPr>
      </w:pPr>
    </w:p>
    <w:p w:rsidR="004A6CCB" w:rsidRPr="00530BA8" w:rsidRDefault="004A6CCB" w:rsidP="004A6CCB">
      <w:pPr>
        <w:jc w:val="right"/>
        <w:rPr>
          <w:b/>
        </w:rPr>
      </w:pPr>
      <w:bookmarkStart w:id="0" w:name="RANGE!A1:J32"/>
      <w:bookmarkEnd w:id="0"/>
    </w:p>
    <w:p w:rsidR="004A6CCB" w:rsidRPr="00E45A7F" w:rsidRDefault="004A6CCB" w:rsidP="004A6CCB">
      <w:pPr>
        <w:tabs>
          <w:tab w:val="left" w:pos="2016"/>
        </w:tabs>
      </w:pPr>
    </w:p>
    <w:p w:rsidR="004A6CCB" w:rsidRDefault="004A6CCB" w:rsidP="004A6CCB">
      <w:pPr>
        <w:tabs>
          <w:tab w:val="left" w:pos="2016"/>
        </w:tabs>
      </w:pPr>
    </w:p>
    <w:p w:rsidR="004A6CCB" w:rsidRDefault="004A6CCB" w:rsidP="004A6CCB">
      <w:pPr>
        <w:tabs>
          <w:tab w:val="left" w:pos="2016"/>
        </w:tabs>
      </w:pPr>
    </w:p>
    <w:p w:rsidR="004A6CCB" w:rsidRDefault="004A6CCB" w:rsidP="004A6CCB">
      <w:pPr>
        <w:tabs>
          <w:tab w:val="left" w:pos="2016"/>
        </w:tabs>
      </w:pPr>
    </w:p>
    <w:p w:rsidR="004A6CCB" w:rsidRDefault="004A6CCB" w:rsidP="004A6CCB">
      <w:pPr>
        <w:tabs>
          <w:tab w:val="left" w:pos="2016"/>
        </w:tabs>
      </w:pPr>
    </w:p>
    <w:p w:rsidR="004A6CCB" w:rsidRDefault="004A6CCB" w:rsidP="004A6CCB">
      <w:pPr>
        <w:tabs>
          <w:tab w:val="left" w:pos="2016"/>
        </w:tabs>
      </w:pPr>
    </w:p>
    <w:p w:rsidR="004A6CCB" w:rsidRPr="00E45A7F" w:rsidRDefault="004A6CCB" w:rsidP="004A6CCB">
      <w:pPr>
        <w:tabs>
          <w:tab w:val="left" w:pos="2016"/>
        </w:tabs>
      </w:pPr>
    </w:p>
    <w:p w:rsidR="00283F8C" w:rsidRDefault="00283F8C" w:rsidP="004A6CCB">
      <w:pPr>
        <w:jc w:val="right"/>
        <w:rPr>
          <w:sz w:val="24"/>
          <w:szCs w:val="24"/>
        </w:rPr>
      </w:pPr>
    </w:p>
    <w:sectPr w:rsidR="00283F8C" w:rsidSect="0028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8C" w:rsidRDefault="0015368C">
      <w:r>
        <w:separator/>
      </w:r>
    </w:p>
  </w:endnote>
  <w:endnote w:type="continuationSeparator" w:id="1">
    <w:p w:rsidR="0015368C" w:rsidRDefault="0015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8C" w:rsidRDefault="0015368C">
      <w:r>
        <w:separator/>
      </w:r>
    </w:p>
  </w:footnote>
  <w:footnote w:type="continuationSeparator" w:id="1">
    <w:p w:rsidR="0015368C" w:rsidRDefault="0015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9418E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09EC"/>
    <w:multiLevelType w:val="hybridMultilevel"/>
    <w:tmpl w:val="DD62B1B6"/>
    <w:lvl w:ilvl="0" w:tplc="36AE1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3B57"/>
    <w:multiLevelType w:val="hybridMultilevel"/>
    <w:tmpl w:val="B7A0E4A2"/>
    <w:lvl w:ilvl="0" w:tplc="218EB7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45F"/>
    <w:multiLevelType w:val="multilevel"/>
    <w:tmpl w:val="8402CB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D5576"/>
    <w:multiLevelType w:val="multilevel"/>
    <w:tmpl w:val="7BF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10E59"/>
    <w:multiLevelType w:val="hybridMultilevel"/>
    <w:tmpl w:val="4B789CE2"/>
    <w:lvl w:ilvl="0" w:tplc="DEE69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1167"/>
    <w:multiLevelType w:val="hybridMultilevel"/>
    <w:tmpl w:val="D494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44A3"/>
    <w:multiLevelType w:val="hybridMultilevel"/>
    <w:tmpl w:val="76C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D14BB"/>
    <w:multiLevelType w:val="hybridMultilevel"/>
    <w:tmpl w:val="341C8524"/>
    <w:lvl w:ilvl="0" w:tplc="4D18F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5DE086C">
      <w:numFmt w:val="none"/>
      <w:lvlText w:val=""/>
      <w:lvlJc w:val="left"/>
      <w:pPr>
        <w:tabs>
          <w:tab w:val="num" w:pos="360"/>
        </w:tabs>
      </w:pPr>
    </w:lvl>
    <w:lvl w:ilvl="2" w:tplc="5572603C">
      <w:numFmt w:val="none"/>
      <w:lvlText w:val=""/>
      <w:lvlJc w:val="left"/>
      <w:pPr>
        <w:tabs>
          <w:tab w:val="num" w:pos="360"/>
        </w:tabs>
      </w:pPr>
    </w:lvl>
    <w:lvl w:ilvl="3" w:tplc="7CB49E8A">
      <w:numFmt w:val="none"/>
      <w:lvlText w:val=""/>
      <w:lvlJc w:val="left"/>
      <w:pPr>
        <w:tabs>
          <w:tab w:val="num" w:pos="360"/>
        </w:tabs>
      </w:pPr>
    </w:lvl>
    <w:lvl w:ilvl="4" w:tplc="B636B002">
      <w:numFmt w:val="none"/>
      <w:lvlText w:val=""/>
      <w:lvlJc w:val="left"/>
      <w:pPr>
        <w:tabs>
          <w:tab w:val="num" w:pos="360"/>
        </w:tabs>
      </w:pPr>
    </w:lvl>
    <w:lvl w:ilvl="5" w:tplc="C6DA3C6E">
      <w:numFmt w:val="none"/>
      <w:lvlText w:val=""/>
      <w:lvlJc w:val="left"/>
      <w:pPr>
        <w:tabs>
          <w:tab w:val="num" w:pos="360"/>
        </w:tabs>
      </w:pPr>
    </w:lvl>
    <w:lvl w:ilvl="6" w:tplc="BD98FD02">
      <w:numFmt w:val="none"/>
      <w:lvlText w:val=""/>
      <w:lvlJc w:val="left"/>
      <w:pPr>
        <w:tabs>
          <w:tab w:val="num" w:pos="360"/>
        </w:tabs>
      </w:pPr>
    </w:lvl>
    <w:lvl w:ilvl="7" w:tplc="D4D483F6">
      <w:numFmt w:val="none"/>
      <w:lvlText w:val=""/>
      <w:lvlJc w:val="left"/>
      <w:pPr>
        <w:tabs>
          <w:tab w:val="num" w:pos="360"/>
        </w:tabs>
      </w:pPr>
    </w:lvl>
    <w:lvl w:ilvl="8" w:tplc="1D5CD1B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08F00AE"/>
    <w:multiLevelType w:val="multilevel"/>
    <w:tmpl w:val="C7C66F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41034185"/>
    <w:multiLevelType w:val="hybridMultilevel"/>
    <w:tmpl w:val="5E0A3AE0"/>
    <w:lvl w:ilvl="0" w:tplc="FF96E054">
      <w:start w:val="1"/>
      <w:numFmt w:val="decimal"/>
      <w:lvlText w:val="%1."/>
      <w:lvlJc w:val="left"/>
      <w:pPr>
        <w:ind w:left="973" w:hanging="405"/>
      </w:pPr>
    </w:lvl>
    <w:lvl w:ilvl="1" w:tplc="72F22D00">
      <w:numFmt w:val="none"/>
      <w:lvlText w:val=""/>
      <w:lvlJc w:val="left"/>
      <w:pPr>
        <w:tabs>
          <w:tab w:val="num" w:pos="360"/>
        </w:tabs>
      </w:pPr>
    </w:lvl>
    <w:lvl w:ilvl="2" w:tplc="E0862062">
      <w:numFmt w:val="none"/>
      <w:lvlText w:val=""/>
      <w:lvlJc w:val="left"/>
      <w:pPr>
        <w:tabs>
          <w:tab w:val="num" w:pos="360"/>
        </w:tabs>
      </w:pPr>
    </w:lvl>
    <w:lvl w:ilvl="3" w:tplc="9A58CA78">
      <w:numFmt w:val="none"/>
      <w:lvlText w:val=""/>
      <w:lvlJc w:val="left"/>
      <w:pPr>
        <w:tabs>
          <w:tab w:val="num" w:pos="360"/>
        </w:tabs>
      </w:pPr>
    </w:lvl>
    <w:lvl w:ilvl="4" w:tplc="F07EC684">
      <w:numFmt w:val="none"/>
      <w:lvlText w:val=""/>
      <w:lvlJc w:val="left"/>
      <w:pPr>
        <w:tabs>
          <w:tab w:val="num" w:pos="360"/>
        </w:tabs>
      </w:pPr>
    </w:lvl>
    <w:lvl w:ilvl="5" w:tplc="56D0C264">
      <w:numFmt w:val="none"/>
      <w:lvlText w:val=""/>
      <w:lvlJc w:val="left"/>
      <w:pPr>
        <w:tabs>
          <w:tab w:val="num" w:pos="360"/>
        </w:tabs>
      </w:pPr>
    </w:lvl>
    <w:lvl w:ilvl="6" w:tplc="279ABB74">
      <w:numFmt w:val="none"/>
      <w:lvlText w:val=""/>
      <w:lvlJc w:val="left"/>
      <w:pPr>
        <w:tabs>
          <w:tab w:val="num" w:pos="360"/>
        </w:tabs>
      </w:pPr>
    </w:lvl>
    <w:lvl w:ilvl="7" w:tplc="E61EC42A">
      <w:numFmt w:val="none"/>
      <w:lvlText w:val=""/>
      <w:lvlJc w:val="left"/>
      <w:pPr>
        <w:tabs>
          <w:tab w:val="num" w:pos="360"/>
        </w:tabs>
      </w:pPr>
    </w:lvl>
    <w:lvl w:ilvl="8" w:tplc="12F6B0D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73549C0"/>
    <w:multiLevelType w:val="hybridMultilevel"/>
    <w:tmpl w:val="3890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633C6"/>
    <w:multiLevelType w:val="multilevel"/>
    <w:tmpl w:val="D0C21E7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77417"/>
    <w:multiLevelType w:val="hybridMultilevel"/>
    <w:tmpl w:val="D668E1BE"/>
    <w:lvl w:ilvl="0" w:tplc="ED5C7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2F5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12FA18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21ECAAB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180D36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E1204A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86267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4EA436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C0C71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CF20596"/>
    <w:multiLevelType w:val="hybridMultilevel"/>
    <w:tmpl w:val="C6DC91EE"/>
    <w:lvl w:ilvl="0" w:tplc="04D6C23C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 w:tplc="303492EE">
      <w:numFmt w:val="none"/>
      <w:lvlText w:val=""/>
      <w:lvlJc w:val="left"/>
      <w:pPr>
        <w:tabs>
          <w:tab w:val="num" w:pos="360"/>
        </w:tabs>
      </w:pPr>
    </w:lvl>
    <w:lvl w:ilvl="2" w:tplc="28F6C0B6">
      <w:numFmt w:val="none"/>
      <w:lvlText w:val=""/>
      <w:lvlJc w:val="left"/>
      <w:pPr>
        <w:tabs>
          <w:tab w:val="num" w:pos="360"/>
        </w:tabs>
      </w:pPr>
    </w:lvl>
    <w:lvl w:ilvl="3" w:tplc="7F600B2E">
      <w:numFmt w:val="none"/>
      <w:lvlText w:val=""/>
      <w:lvlJc w:val="left"/>
      <w:pPr>
        <w:tabs>
          <w:tab w:val="num" w:pos="360"/>
        </w:tabs>
      </w:pPr>
    </w:lvl>
    <w:lvl w:ilvl="4" w:tplc="44086B74">
      <w:numFmt w:val="none"/>
      <w:lvlText w:val=""/>
      <w:lvlJc w:val="left"/>
      <w:pPr>
        <w:tabs>
          <w:tab w:val="num" w:pos="360"/>
        </w:tabs>
      </w:pPr>
    </w:lvl>
    <w:lvl w:ilvl="5" w:tplc="AC84C294">
      <w:numFmt w:val="none"/>
      <w:lvlText w:val=""/>
      <w:lvlJc w:val="left"/>
      <w:pPr>
        <w:tabs>
          <w:tab w:val="num" w:pos="360"/>
        </w:tabs>
      </w:pPr>
    </w:lvl>
    <w:lvl w:ilvl="6" w:tplc="41281BA4">
      <w:numFmt w:val="none"/>
      <w:lvlText w:val=""/>
      <w:lvlJc w:val="left"/>
      <w:pPr>
        <w:tabs>
          <w:tab w:val="num" w:pos="360"/>
        </w:tabs>
      </w:pPr>
    </w:lvl>
    <w:lvl w:ilvl="7" w:tplc="DD9A02F4">
      <w:numFmt w:val="none"/>
      <w:lvlText w:val=""/>
      <w:lvlJc w:val="left"/>
      <w:pPr>
        <w:tabs>
          <w:tab w:val="num" w:pos="360"/>
        </w:tabs>
      </w:pPr>
    </w:lvl>
    <w:lvl w:ilvl="8" w:tplc="B97C810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E08130A"/>
    <w:multiLevelType w:val="hybridMultilevel"/>
    <w:tmpl w:val="33D0FE28"/>
    <w:lvl w:ilvl="0" w:tplc="4006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0567F"/>
    <w:multiLevelType w:val="hybridMultilevel"/>
    <w:tmpl w:val="5970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47C36"/>
    <w:multiLevelType w:val="multilevel"/>
    <w:tmpl w:val="BDB69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7"/>
  </w:num>
  <w:num w:numId="14">
    <w:abstractNumId w:val="12"/>
  </w:num>
  <w:num w:numId="15">
    <w:abstractNumId w:val="3"/>
  </w:num>
  <w:num w:numId="16">
    <w:abstractNumId w:val="2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5080"/>
    <w:rsid w:val="0004087D"/>
    <w:rsid w:val="00083A2D"/>
    <w:rsid w:val="0015368C"/>
    <w:rsid w:val="00172C12"/>
    <w:rsid w:val="00173001"/>
    <w:rsid w:val="00283F8C"/>
    <w:rsid w:val="00294C6C"/>
    <w:rsid w:val="002C4D51"/>
    <w:rsid w:val="003D748E"/>
    <w:rsid w:val="004A6CCB"/>
    <w:rsid w:val="005646F8"/>
    <w:rsid w:val="00575C8E"/>
    <w:rsid w:val="005A1C33"/>
    <w:rsid w:val="00636791"/>
    <w:rsid w:val="0066439A"/>
    <w:rsid w:val="00674FEA"/>
    <w:rsid w:val="006D5080"/>
    <w:rsid w:val="006F1894"/>
    <w:rsid w:val="0078521C"/>
    <w:rsid w:val="007D6F42"/>
    <w:rsid w:val="007E5192"/>
    <w:rsid w:val="0090766D"/>
    <w:rsid w:val="00923926"/>
    <w:rsid w:val="009827AF"/>
    <w:rsid w:val="009B15C5"/>
    <w:rsid w:val="00A64EFE"/>
    <w:rsid w:val="00A90318"/>
    <w:rsid w:val="00AB6AC3"/>
    <w:rsid w:val="00AD7CAC"/>
    <w:rsid w:val="00B80879"/>
    <w:rsid w:val="00CA5D25"/>
    <w:rsid w:val="00D33546"/>
    <w:rsid w:val="00DB2054"/>
    <w:rsid w:val="00E37C2D"/>
    <w:rsid w:val="00E63F33"/>
    <w:rsid w:val="00E85DEF"/>
    <w:rsid w:val="00EF7EE7"/>
    <w:rsid w:val="00F36C63"/>
    <w:rsid w:val="00FC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4D51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2C4D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83F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3F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3F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3F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3F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3F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3F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3F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3F8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3F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3F8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83F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3F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83F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3F8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83F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3F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3F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283F8C"/>
    <w:pPr>
      <w:ind w:left="720"/>
      <w:contextualSpacing/>
    </w:pPr>
  </w:style>
  <w:style w:type="paragraph" w:styleId="a4">
    <w:name w:val="No Spacing"/>
    <w:qFormat/>
    <w:rsid w:val="00283F8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83F8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83F8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83F8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3F8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3F8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3F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83F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3F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83F8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83F8C"/>
  </w:style>
  <w:style w:type="paragraph" w:customStyle="1" w:styleId="Footer">
    <w:name w:val="Footer"/>
    <w:basedOn w:val="a"/>
    <w:link w:val="CaptionChar"/>
    <w:uiPriority w:val="99"/>
    <w:unhideWhenUsed/>
    <w:rsid w:val="00283F8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83F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3F8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3F8C"/>
  </w:style>
  <w:style w:type="table" w:styleId="ab">
    <w:name w:val="Table Grid"/>
    <w:basedOn w:val="a1"/>
    <w:uiPriority w:val="99"/>
    <w:rsid w:val="00283F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3F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3F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83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3F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3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83F8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83F8C"/>
    <w:rPr>
      <w:sz w:val="18"/>
    </w:rPr>
  </w:style>
  <w:style w:type="character" w:styleId="ae">
    <w:name w:val="footnote reference"/>
    <w:basedOn w:val="a0"/>
    <w:uiPriority w:val="99"/>
    <w:unhideWhenUsed/>
    <w:rsid w:val="00283F8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83F8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83F8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83F8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3F8C"/>
    <w:pPr>
      <w:spacing w:after="57"/>
    </w:pPr>
  </w:style>
  <w:style w:type="paragraph" w:styleId="23">
    <w:name w:val="toc 2"/>
    <w:basedOn w:val="a"/>
    <w:next w:val="a"/>
    <w:uiPriority w:val="39"/>
    <w:unhideWhenUsed/>
    <w:rsid w:val="00283F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3F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3F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3F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3F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3F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3F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3F8C"/>
    <w:pPr>
      <w:spacing w:after="57"/>
      <w:ind w:left="2268"/>
    </w:pPr>
  </w:style>
  <w:style w:type="paragraph" w:styleId="af2">
    <w:name w:val="TOC Heading"/>
    <w:uiPriority w:val="39"/>
    <w:unhideWhenUsed/>
    <w:rsid w:val="00283F8C"/>
  </w:style>
  <w:style w:type="paragraph" w:styleId="af3">
    <w:name w:val="table of figures"/>
    <w:basedOn w:val="a"/>
    <w:next w:val="a"/>
    <w:uiPriority w:val="99"/>
    <w:unhideWhenUsed/>
    <w:rsid w:val="00283F8C"/>
  </w:style>
  <w:style w:type="character" w:styleId="af4">
    <w:name w:val="Hyperlink"/>
    <w:basedOn w:val="a0"/>
    <w:uiPriority w:val="99"/>
    <w:rsid w:val="00283F8C"/>
    <w:rPr>
      <w:color w:val="0000FF"/>
      <w:u w:val="single"/>
    </w:rPr>
  </w:style>
  <w:style w:type="paragraph" w:customStyle="1" w:styleId="12">
    <w:name w:val="1ÚÔÛ ¥Ó_˜¼¬ÿ"/>
    <w:basedOn w:val="a"/>
    <w:uiPriority w:val="99"/>
    <w:rsid w:val="00CA5D25"/>
    <w:pPr>
      <w:tabs>
        <w:tab w:val="left" w:pos="1080"/>
        <w:tab w:val="left" w:pos="1260"/>
      </w:tabs>
      <w:spacing w:line="360" w:lineRule="auto"/>
      <w:ind w:firstLine="720"/>
      <w:jc w:val="both"/>
    </w:pPr>
    <w:rPr>
      <w:lang w:eastAsia="ru-RU"/>
    </w:rPr>
  </w:style>
  <w:style w:type="paragraph" w:customStyle="1" w:styleId="ConsPlusNormal">
    <w:name w:val="ConsPlusNormal"/>
    <w:rsid w:val="00575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D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4D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2C4D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2C4D5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C4D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2C4D5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uiPriority w:val="99"/>
    <w:semiHidden/>
    <w:unhideWhenUsed/>
    <w:rsid w:val="002C4D51"/>
    <w:rPr>
      <w:color w:val="800080"/>
      <w:u w:val="single"/>
    </w:rPr>
  </w:style>
  <w:style w:type="paragraph" w:customStyle="1" w:styleId="msonormal0">
    <w:name w:val="msonormal"/>
    <w:basedOn w:val="a"/>
    <w:rsid w:val="002C4D5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C4D51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C4D51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C4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2C4D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C4D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2C4D5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2C4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C4D51"/>
    <w:pPr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2C4D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C4D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C4D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2C4D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2C4D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2C4D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2C4D5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2C4D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2C4D5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C4D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C4D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4D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C4D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C4D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C4D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C4D5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C4D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2C4D51"/>
    <w:pPr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2C4D51"/>
    <w:pPr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34">
    <w:name w:val="xl134"/>
    <w:basedOn w:val="a"/>
    <w:rsid w:val="002C4D51"/>
    <w:pPr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135">
    <w:name w:val="xl135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C4D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C4D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C4D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C4D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C4D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C4D51"/>
    <w:pPr>
      <w:suppressAutoHyphens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4D51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3">
    <w:name w:val="Нет списка1"/>
    <w:next w:val="a2"/>
    <w:semiHidden/>
    <w:rsid w:val="002C4D51"/>
  </w:style>
  <w:style w:type="paragraph" w:styleId="afc">
    <w:name w:val="Normal (Web)"/>
    <w:basedOn w:val="a"/>
    <w:uiPriority w:val="99"/>
    <w:semiHidden/>
    <w:unhideWhenUsed/>
    <w:rsid w:val="002C4D51"/>
    <w:rPr>
      <w:sz w:val="24"/>
      <w:szCs w:val="24"/>
    </w:rPr>
  </w:style>
  <w:style w:type="paragraph" w:styleId="afd">
    <w:name w:val="Body Text"/>
    <w:basedOn w:val="a"/>
    <w:link w:val="afe"/>
    <w:rsid w:val="002C4D51"/>
    <w:pPr>
      <w:spacing w:after="120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rsid w:val="002C4D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C4D51"/>
    <w:pPr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rsid w:val="002C4D51"/>
  </w:style>
  <w:style w:type="paragraph" w:customStyle="1" w:styleId="aff">
    <w:name w:val="Нормальный (таблица)"/>
    <w:basedOn w:val="a"/>
    <w:next w:val="a"/>
    <w:rsid w:val="002C4D51"/>
    <w:pPr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30">
    <w:name w:val="Основной текст (3)_"/>
    <w:link w:val="31"/>
    <w:rsid w:val="002C4D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5"/>
    <w:rsid w:val="002C4D5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C4D51"/>
    <w:pPr>
      <w:widowControl w:val="0"/>
      <w:shd w:val="clear" w:color="auto" w:fill="FFFFFF"/>
      <w:spacing w:before="1020" w:after="1020" w:line="322" w:lineRule="exact"/>
    </w:pPr>
    <w:rPr>
      <w:rFonts w:cstheme="minorBidi"/>
      <w:b/>
      <w:bCs/>
      <w:lang w:eastAsia="en-US"/>
    </w:rPr>
  </w:style>
  <w:style w:type="paragraph" w:customStyle="1" w:styleId="25">
    <w:name w:val="Основной текст (2)"/>
    <w:basedOn w:val="a"/>
    <w:link w:val="24"/>
    <w:rsid w:val="002C4D51"/>
    <w:pPr>
      <w:widowControl w:val="0"/>
      <w:shd w:val="clear" w:color="auto" w:fill="FFFFFF"/>
      <w:spacing w:before="240" w:line="317" w:lineRule="exact"/>
      <w:jc w:val="both"/>
    </w:pPr>
    <w:rPr>
      <w:rFonts w:cstheme="minorBidi"/>
      <w:lang w:eastAsia="en-US"/>
    </w:rPr>
  </w:style>
  <w:style w:type="character" w:styleId="aff0">
    <w:name w:val="Emphasis"/>
    <w:qFormat/>
    <w:rsid w:val="002C4D51"/>
    <w:rPr>
      <w:i/>
      <w:iCs/>
    </w:rPr>
  </w:style>
  <w:style w:type="paragraph" w:customStyle="1" w:styleId="msonormalmailrucssattributepostfix">
    <w:name w:val="msonormal_mailru_css_attribute_postfix"/>
    <w:basedOn w:val="a"/>
    <w:rsid w:val="002C4D5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2C4D51"/>
    <w:pPr>
      <w:suppressLineNumbers/>
      <w:suppressAutoHyphens/>
    </w:pPr>
    <w:rPr>
      <w:sz w:val="24"/>
      <w:szCs w:val="24"/>
    </w:rPr>
  </w:style>
  <w:style w:type="paragraph" w:customStyle="1" w:styleId="xl65">
    <w:name w:val="xl65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C4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consplustitlecxspmiddlemrcssattr">
    <w:name w:val="consplustitlecxspmiddle_mr_css_attr"/>
    <w:basedOn w:val="a"/>
    <w:rsid w:val="002C4D5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Без интервала1"/>
    <w:rsid w:val="002C4D5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2">
    <w:basedOn w:val="a"/>
    <w:next w:val="afc"/>
    <w:uiPriority w:val="99"/>
    <w:rsid w:val="004A6CCB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26">
    <w:name w:val="Без интервала2"/>
    <w:rsid w:val="004A6CC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A910231AA6D67AA878FF1519588FD369D1A4F78C0C0164380D73956617931B11B7894C41348772050F3t3j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A910231AA6D67AA878FF1519588FD369D1A4F78C0C0164380D73956617931B11B7894C41348762150F9t3j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A910231AA6D67AA878FF1519588FD369D1A4F78C0C0164380D73956617931B11B7894C41348762150F9t3j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A910231AA6D67AA878FF1519588FD369D1A4F78C0C0164380D73956617931B11B7894C41348762055F8t3j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0231AA6D67AA878FF1519588FD369D1A4F78C0C0164380D73956617931B11B7894C41348772156F4t3j0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rotokol_publichnyh_slushaniy_po_ustavu_ot_24.10.2022%20(1)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3937-8642-40D0-B559-3A7AAA91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protokol_publichnyh_slushaniy_po_ustavu_ot_24.10.2022 (1) (1)</Template>
  <TotalTime>15</TotalTime>
  <Pages>1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2024-04-02T09:52:00Z</cp:lastPrinted>
  <dcterms:created xsi:type="dcterms:W3CDTF">2025-05-22T16:56:00Z</dcterms:created>
  <dcterms:modified xsi:type="dcterms:W3CDTF">2025-06-25T17:10:00Z</dcterms:modified>
</cp:coreProperties>
</file>