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Собрание   представителей</w:t>
      </w:r>
    </w:p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сельского  поселения  </w:t>
      </w:r>
      <w:proofErr w:type="gramStart"/>
      <w:r>
        <w:rPr>
          <w:b/>
          <w:bCs/>
          <w:sz w:val="40"/>
          <w:szCs w:val="40"/>
        </w:rPr>
        <w:t>Новый</w:t>
      </w:r>
      <w:proofErr w:type="gramEnd"/>
      <w:r>
        <w:rPr>
          <w:b/>
          <w:bCs/>
          <w:sz w:val="40"/>
          <w:szCs w:val="40"/>
        </w:rPr>
        <w:t xml:space="preserve"> Сарбай</w:t>
      </w:r>
    </w:p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муниципального  района  Кинельский</w:t>
      </w:r>
    </w:p>
    <w:p w:rsidR="000D6D11" w:rsidRDefault="000D6D11" w:rsidP="000D6D11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Самарской  области</w:t>
      </w:r>
    </w:p>
    <w:p w:rsidR="000D6D11" w:rsidRDefault="000D6D11" w:rsidP="000D6D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D6D11" w:rsidRDefault="006F2108" w:rsidP="000D6D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</w:t>
      </w:r>
      <w:r w:rsidR="00C267C5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</w:p>
    <w:p w:rsidR="000D6D11" w:rsidRDefault="000D6D11" w:rsidP="000D6D11">
      <w:pPr>
        <w:autoSpaceDE w:val="0"/>
        <w:autoSpaceDN w:val="0"/>
        <w:adjustRightInd w:val="0"/>
        <w:rPr>
          <w:sz w:val="24"/>
          <w:szCs w:val="24"/>
        </w:rPr>
      </w:pPr>
    </w:p>
    <w:p w:rsidR="000D6D11" w:rsidRDefault="000D6D11" w:rsidP="000D6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A4640C">
        <w:rPr>
          <w:b/>
          <w:sz w:val="28"/>
          <w:szCs w:val="28"/>
        </w:rPr>
        <w:t xml:space="preserve">299/1             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="00C267C5">
        <w:rPr>
          <w:b/>
          <w:sz w:val="28"/>
          <w:szCs w:val="28"/>
        </w:rPr>
        <w:tab/>
      </w:r>
      <w:r w:rsidR="00A4640C">
        <w:rPr>
          <w:b/>
          <w:sz w:val="28"/>
          <w:szCs w:val="28"/>
        </w:rPr>
        <w:t>26 декабря 2024г</w:t>
      </w:r>
      <w:r>
        <w:rPr>
          <w:b/>
          <w:sz w:val="28"/>
          <w:szCs w:val="28"/>
        </w:rPr>
        <w:t xml:space="preserve">.                                 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</w:t>
      </w:r>
    </w:p>
    <w:p w:rsidR="000D6D11" w:rsidRDefault="000D6D11" w:rsidP="000D6D11">
      <w:pPr>
        <w:rPr>
          <w:b/>
          <w:sz w:val="28"/>
          <w:szCs w:val="28"/>
        </w:rPr>
      </w:pPr>
    </w:p>
    <w:tbl>
      <w:tblPr>
        <w:tblStyle w:val="a8"/>
        <w:tblW w:w="12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4925"/>
      </w:tblGrid>
      <w:tr w:rsidR="000D6D11" w:rsidTr="00AA0F99">
        <w:trPr>
          <w:trHeight w:val="1948"/>
        </w:trPr>
        <w:tc>
          <w:tcPr>
            <w:tcW w:w="7621" w:type="dxa"/>
          </w:tcPr>
          <w:p w:rsidR="000D6D11" w:rsidRDefault="00970FDF" w:rsidP="000D6D1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0D6D11">
              <w:rPr>
                <w:sz w:val="28"/>
                <w:szCs w:val="28"/>
              </w:rPr>
              <w:t xml:space="preserve">О внесении   изменений </w:t>
            </w:r>
            <w:r w:rsidR="00AA0F99">
              <w:rPr>
                <w:sz w:val="28"/>
                <w:szCs w:val="28"/>
              </w:rPr>
              <w:t xml:space="preserve">в муниципальную </w:t>
            </w:r>
            <w:r w:rsidR="000D6D11">
              <w:rPr>
                <w:sz w:val="28"/>
                <w:szCs w:val="28"/>
              </w:rPr>
              <w:t>программ</w:t>
            </w:r>
            <w:r w:rsidR="00AA0F99">
              <w:rPr>
                <w:sz w:val="28"/>
                <w:szCs w:val="28"/>
              </w:rPr>
              <w:t>у</w:t>
            </w:r>
            <w:r w:rsidR="000D6D11">
              <w:rPr>
                <w:sz w:val="28"/>
                <w:szCs w:val="28"/>
              </w:rPr>
              <w:t xml:space="preserve"> </w:t>
            </w:r>
            <w:r w:rsidR="00AA0F99">
              <w:rPr>
                <w:sz w:val="28"/>
                <w:szCs w:val="28"/>
              </w:rPr>
              <w:t>«Комплексное</w:t>
            </w:r>
            <w:r w:rsidR="002778E0">
              <w:rPr>
                <w:sz w:val="28"/>
                <w:szCs w:val="28"/>
              </w:rPr>
              <w:t xml:space="preserve"> </w:t>
            </w:r>
            <w:r w:rsidR="000D6D11">
              <w:rPr>
                <w:sz w:val="28"/>
                <w:szCs w:val="28"/>
              </w:rPr>
              <w:t>развити</w:t>
            </w:r>
            <w:r w:rsidR="00AA0F99">
              <w:rPr>
                <w:sz w:val="28"/>
                <w:szCs w:val="28"/>
              </w:rPr>
              <w:t>е</w:t>
            </w:r>
            <w:r w:rsidR="002778E0">
              <w:rPr>
                <w:sz w:val="28"/>
                <w:szCs w:val="28"/>
              </w:rPr>
              <w:t xml:space="preserve"> </w:t>
            </w:r>
            <w:r w:rsidR="000D6D11">
              <w:rPr>
                <w:sz w:val="28"/>
                <w:szCs w:val="28"/>
              </w:rPr>
              <w:t>систем  коммунальной инфраструктуры сельского   поселения Новый Сарбай  муниципального района  Кинельский Самарской области  на 201</w:t>
            </w:r>
            <w:r w:rsidR="00AA0F99">
              <w:rPr>
                <w:sz w:val="28"/>
                <w:szCs w:val="28"/>
              </w:rPr>
              <w:t>8</w:t>
            </w:r>
            <w:r w:rsidR="000D6D11">
              <w:rPr>
                <w:sz w:val="28"/>
                <w:szCs w:val="28"/>
              </w:rPr>
              <w:t xml:space="preserve">-2021 годы и на период до 2033 года». </w:t>
            </w:r>
            <w:proofErr w:type="gramEnd"/>
          </w:p>
          <w:p w:rsidR="000D6D11" w:rsidRDefault="000D6D11" w:rsidP="000D6D11">
            <w:pPr>
              <w:rPr>
                <w:b/>
                <w:sz w:val="28"/>
                <w:szCs w:val="28"/>
              </w:rPr>
            </w:pPr>
          </w:p>
        </w:tc>
        <w:tc>
          <w:tcPr>
            <w:tcW w:w="4925" w:type="dxa"/>
          </w:tcPr>
          <w:p w:rsidR="000D6D11" w:rsidRDefault="000D6D11" w:rsidP="000D6D11">
            <w:pPr>
              <w:rPr>
                <w:b/>
                <w:sz w:val="28"/>
                <w:szCs w:val="28"/>
              </w:rPr>
            </w:pPr>
          </w:p>
        </w:tc>
      </w:tr>
    </w:tbl>
    <w:p w:rsidR="000D6D11" w:rsidRDefault="000D6D11" w:rsidP="000D6D11">
      <w:pPr>
        <w:rPr>
          <w:b/>
          <w:sz w:val="28"/>
          <w:szCs w:val="28"/>
        </w:rPr>
      </w:pPr>
    </w:p>
    <w:p w:rsidR="000D6D11" w:rsidRPr="00414745" w:rsidRDefault="000D6D11" w:rsidP="00414745">
      <w:pPr>
        <w:spacing w:line="276" w:lineRule="auto"/>
        <w:ind w:firstLine="709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Руководствуясь Федеральным законом № 131 – ФЗ от 06.10.2003 года «Об общих принципах организации местного самоуправления в Российской Федерации», Уставом сельского поселения Новый Сарбай  муниципального района Кинельский, администрация сельского поселения Новый Сарбай муниципального района Кинельский Самарской области </w:t>
      </w:r>
    </w:p>
    <w:p w:rsidR="000D6D11" w:rsidRPr="00414745" w:rsidRDefault="000D6D11" w:rsidP="00414745">
      <w:pPr>
        <w:spacing w:line="276" w:lineRule="auto"/>
        <w:ind w:firstLine="709"/>
        <w:jc w:val="both"/>
        <w:rPr>
          <w:sz w:val="28"/>
          <w:szCs w:val="28"/>
        </w:rPr>
      </w:pPr>
      <w:r w:rsidRPr="00414745">
        <w:rPr>
          <w:sz w:val="28"/>
          <w:szCs w:val="28"/>
        </w:rPr>
        <w:t>Решило:</w:t>
      </w:r>
    </w:p>
    <w:p w:rsidR="000D6D11" w:rsidRPr="00414745" w:rsidRDefault="000D6D11" w:rsidP="00414745">
      <w:pPr>
        <w:spacing w:line="276" w:lineRule="auto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    1.Утвердить прилагаемые изменения в  решении  Собрания представителей  сельского поселения Новый Сарбай  №</w:t>
      </w:r>
      <w:r w:rsidR="002778E0" w:rsidRPr="00414745">
        <w:rPr>
          <w:sz w:val="28"/>
          <w:szCs w:val="28"/>
        </w:rPr>
        <w:t>11</w:t>
      </w:r>
      <w:r w:rsidR="007F53DD" w:rsidRPr="00414745">
        <w:rPr>
          <w:sz w:val="28"/>
          <w:szCs w:val="28"/>
        </w:rPr>
        <w:t>1</w:t>
      </w:r>
      <w:r w:rsidRPr="00414745">
        <w:rPr>
          <w:sz w:val="28"/>
          <w:szCs w:val="28"/>
        </w:rPr>
        <w:t xml:space="preserve"> от </w:t>
      </w:r>
      <w:r w:rsidR="007F53DD" w:rsidRPr="00414745">
        <w:rPr>
          <w:sz w:val="28"/>
          <w:szCs w:val="28"/>
        </w:rPr>
        <w:t>03</w:t>
      </w:r>
      <w:r w:rsidR="002778E0" w:rsidRPr="00414745">
        <w:rPr>
          <w:sz w:val="28"/>
          <w:szCs w:val="28"/>
        </w:rPr>
        <w:t>.1</w:t>
      </w:r>
      <w:r w:rsidR="007F53DD" w:rsidRPr="00414745">
        <w:rPr>
          <w:sz w:val="28"/>
          <w:szCs w:val="28"/>
        </w:rPr>
        <w:t>1</w:t>
      </w:r>
      <w:r w:rsidR="002778E0" w:rsidRPr="00414745">
        <w:rPr>
          <w:sz w:val="28"/>
          <w:szCs w:val="28"/>
        </w:rPr>
        <w:t>.201</w:t>
      </w:r>
      <w:r w:rsidR="007F53DD" w:rsidRPr="00414745">
        <w:rPr>
          <w:sz w:val="28"/>
          <w:szCs w:val="28"/>
        </w:rPr>
        <w:t>7</w:t>
      </w:r>
      <w:r w:rsidRPr="00414745">
        <w:rPr>
          <w:sz w:val="28"/>
          <w:szCs w:val="28"/>
        </w:rPr>
        <w:t xml:space="preserve">г. Об утверждении </w:t>
      </w:r>
      <w:proofErr w:type="gramStart"/>
      <w:r w:rsidRPr="00414745">
        <w:rPr>
          <w:sz w:val="28"/>
          <w:szCs w:val="28"/>
        </w:rPr>
        <w:t>программы комплексного    развития  систем  коммунальной инфраструктуры сельского   поселения</w:t>
      </w:r>
      <w:proofErr w:type="gramEnd"/>
      <w:r w:rsidRPr="00414745">
        <w:rPr>
          <w:sz w:val="28"/>
          <w:szCs w:val="28"/>
        </w:rPr>
        <w:t xml:space="preserve"> Новый Сарбай  муниципального района  Кинельский Самарской области  на 201</w:t>
      </w:r>
      <w:r w:rsidR="00AA0F99">
        <w:rPr>
          <w:sz w:val="28"/>
          <w:szCs w:val="28"/>
        </w:rPr>
        <w:t>8</w:t>
      </w:r>
      <w:r w:rsidRPr="00414745">
        <w:rPr>
          <w:sz w:val="28"/>
          <w:szCs w:val="28"/>
        </w:rPr>
        <w:t>-2021 годы и на период до 2033 года».</w:t>
      </w:r>
    </w:p>
    <w:p w:rsidR="000D6D11" w:rsidRPr="00414745" w:rsidRDefault="000D6D11" w:rsidP="00414745">
      <w:pPr>
        <w:spacing w:line="276" w:lineRule="auto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     2. Настоящее постановление вступает в силу после его  официального опубликования.</w:t>
      </w:r>
    </w:p>
    <w:p w:rsidR="000D6D11" w:rsidRPr="00414745" w:rsidRDefault="000D6D11" w:rsidP="00414745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>3.Опубликовать настоящее решение на официальном сайте администрации муниципального района Кинельский в информационно – телекоммуникационной сети Интернет (</w:t>
      </w:r>
      <w:proofErr w:type="spellStart"/>
      <w:r w:rsidRPr="00414745">
        <w:rPr>
          <w:sz w:val="28"/>
          <w:szCs w:val="28"/>
          <w:lang w:val="en-US"/>
        </w:rPr>
        <w:t>kinel</w:t>
      </w:r>
      <w:proofErr w:type="spellEnd"/>
      <w:r w:rsidRPr="00414745">
        <w:rPr>
          <w:sz w:val="28"/>
          <w:szCs w:val="28"/>
        </w:rPr>
        <w:t>.</w:t>
      </w:r>
      <w:proofErr w:type="spellStart"/>
      <w:r w:rsidRPr="00414745">
        <w:rPr>
          <w:sz w:val="28"/>
          <w:szCs w:val="28"/>
          <w:lang w:val="en-US"/>
        </w:rPr>
        <w:t>ru</w:t>
      </w:r>
      <w:proofErr w:type="spellEnd"/>
      <w:r w:rsidRPr="00414745">
        <w:rPr>
          <w:sz w:val="28"/>
          <w:szCs w:val="28"/>
        </w:rPr>
        <w:t>)</w:t>
      </w:r>
      <w:r w:rsidR="00414745" w:rsidRPr="00414745">
        <w:rPr>
          <w:sz w:val="28"/>
          <w:szCs w:val="28"/>
        </w:rPr>
        <w:t>.</w:t>
      </w:r>
    </w:p>
    <w:p w:rsidR="00414745" w:rsidRPr="00414745" w:rsidRDefault="00414745" w:rsidP="00414745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4. Опубликовать настоящее решение в газете «Вестник Нового </w:t>
      </w:r>
      <w:proofErr w:type="spellStart"/>
      <w:r w:rsidRPr="00414745">
        <w:rPr>
          <w:sz w:val="28"/>
          <w:szCs w:val="28"/>
        </w:rPr>
        <w:t>Сарбая</w:t>
      </w:r>
      <w:proofErr w:type="spellEnd"/>
      <w:r w:rsidRPr="00414745">
        <w:rPr>
          <w:sz w:val="28"/>
          <w:szCs w:val="28"/>
        </w:rPr>
        <w:t>».</w:t>
      </w:r>
    </w:p>
    <w:p w:rsidR="00414745" w:rsidRDefault="00414745" w:rsidP="000D6D11">
      <w:pPr>
        <w:jc w:val="both"/>
        <w:rPr>
          <w:bCs/>
          <w:sz w:val="28"/>
        </w:rPr>
      </w:pP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>Председатель Собрания представителей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Самарской области                                                                                       Н.В.Жидкова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Глава 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                                                         </w:t>
      </w: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                 </w:t>
      </w: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Самарской области                                                                                       </w:t>
      </w:r>
      <w:proofErr w:type="spellStart"/>
      <w:r w:rsidRPr="00414745">
        <w:rPr>
          <w:sz w:val="28"/>
          <w:szCs w:val="28"/>
        </w:rPr>
        <w:t>А.С.Золотухин</w:t>
      </w:r>
      <w:proofErr w:type="spellEnd"/>
    </w:p>
    <w:p w:rsidR="000D6D11" w:rsidRDefault="000D6D11" w:rsidP="000D6D11">
      <w:pPr>
        <w:jc w:val="both"/>
        <w:rPr>
          <w:rFonts w:eastAsia="Times New Roman CYR" w:cs="Times New Roman CYR"/>
          <w:sz w:val="28"/>
          <w:szCs w:val="28"/>
        </w:rPr>
      </w:pPr>
    </w:p>
    <w:p w:rsidR="00414745" w:rsidRDefault="000D6D11" w:rsidP="000D6D11">
      <w:pPr>
        <w:tabs>
          <w:tab w:val="left" w:pos="-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970FDF">
        <w:rPr>
          <w:color w:val="000000"/>
          <w:sz w:val="28"/>
          <w:szCs w:val="28"/>
        </w:rPr>
        <w:t xml:space="preserve">      </w:t>
      </w:r>
    </w:p>
    <w:p w:rsidR="00414745" w:rsidRDefault="00414745" w:rsidP="000D6D11">
      <w:pPr>
        <w:tabs>
          <w:tab w:val="left" w:pos="-142"/>
        </w:tabs>
        <w:jc w:val="both"/>
        <w:rPr>
          <w:color w:val="000000"/>
          <w:sz w:val="28"/>
          <w:szCs w:val="28"/>
        </w:rPr>
      </w:pPr>
    </w:p>
    <w:p w:rsidR="000D6D11" w:rsidRDefault="000D6D11" w:rsidP="00414745">
      <w:pPr>
        <w:tabs>
          <w:tab w:val="left" w:pos="-14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</w:t>
      </w:r>
      <w:r w:rsidR="00C267C5">
        <w:rPr>
          <w:color w:val="000000"/>
          <w:sz w:val="28"/>
          <w:szCs w:val="28"/>
        </w:rPr>
        <w:t>е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Собрания представителей  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color w:val="000000"/>
          <w:sz w:val="28"/>
          <w:szCs w:val="28"/>
        </w:rPr>
        <w:t>Новый</w:t>
      </w:r>
      <w:proofErr w:type="gramEnd"/>
      <w:r>
        <w:rPr>
          <w:color w:val="000000"/>
          <w:sz w:val="28"/>
          <w:szCs w:val="28"/>
        </w:rPr>
        <w:t xml:space="preserve"> Сарбай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Кинельский</w:t>
      </w:r>
    </w:p>
    <w:p w:rsidR="000D6D11" w:rsidRDefault="000D6D11" w:rsidP="0041474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414745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№ </w:t>
      </w:r>
      <w:r w:rsidR="00A4640C">
        <w:rPr>
          <w:color w:val="000000"/>
          <w:sz w:val="28"/>
          <w:szCs w:val="28"/>
        </w:rPr>
        <w:t>299/1</w:t>
      </w:r>
      <w:r w:rsidR="006F2108">
        <w:rPr>
          <w:color w:val="000000"/>
          <w:sz w:val="28"/>
          <w:szCs w:val="28"/>
        </w:rPr>
        <w:t xml:space="preserve"> </w:t>
      </w:r>
      <w:r w:rsidR="00C26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от</w:t>
      </w:r>
      <w:r w:rsidR="00A4640C">
        <w:rPr>
          <w:color w:val="000000"/>
          <w:sz w:val="28"/>
          <w:szCs w:val="28"/>
        </w:rPr>
        <w:t>26.12.2024</w:t>
      </w:r>
      <w:r>
        <w:rPr>
          <w:color w:val="000000"/>
          <w:sz w:val="28"/>
          <w:szCs w:val="28"/>
        </w:rPr>
        <w:t xml:space="preserve">г.           </w:t>
      </w:r>
    </w:p>
    <w:p w:rsidR="000D6D11" w:rsidRDefault="000D6D11" w:rsidP="000D6D11">
      <w:pPr>
        <w:pStyle w:val="ab"/>
      </w:pPr>
    </w:p>
    <w:p w:rsidR="000D6D11" w:rsidRDefault="000D6D11" w:rsidP="000D6D11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</w:t>
      </w:r>
    </w:p>
    <w:p w:rsidR="000D6D11" w:rsidRDefault="000D6D11" w:rsidP="000D6D1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решение Собрания представителей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Новый Сарбай муниципального района Кинельский  от </w:t>
      </w:r>
      <w:r w:rsidR="007F53DD">
        <w:rPr>
          <w:sz w:val="28"/>
          <w:szCs w:val="28"/>
        </w:rPr>
        <w:t>03</w:t>
      </w:r>
      <w:r>
        <w:rPr>
          <w:sz w:val="28"/>
          <w:szCs w:val="28"/>
        </w:rPr>
        <w:t>.1</w:t>
      </w:r>
      <w:r w:rsidR="007F53DD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7F53DD">
        <w:rPr>
          <w:sz w:val="28"/>
          <w:szCs w:val="28"/>
        </w:rPr>
        <w:t>7</w:t>
      </w:r>
      <w:r>
        <w:rPr>
          <w:sz w:val="28"/>
          <w:szCs w:val="28"/>
        </w:rPr>
        <w:t xml:space="preserve"> г. № </w:t>
      </w:r>
      <w:r w:rsidR="007F53DD">
        <w:rPr>
          <w:sz w:val="28"/>
          <w:szCs w:val="28"/>
        </w:rPr>
        <w:t>111</w:t>
      </w:r>
    </w:p>
    <w:p w:rsidR="000D6D11" w:rsidRDefault="000D6D11" w:rsidP="000D6D11">
      <w:pPr>
        <w:tabs>
          <w:tab w:val="left" w:pos="8280"/>
          <w:tab w:val="left" w:pos="9921"/>
        </w:tabs>
        <w:ind w:right="-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«Об утверждении программы комплексного    развития  систем  коммунальной инфраструктуры сельского   поселения Новый Сарбай  муниципального района  Кинельский Самарской области  на 201</w:t>
      </w:r>
      <w:r w:rsidR="00AA0F99">
        <w:rPr>
          <w:sz w:val="28"/>
          <w:szCs w:val="28"/>
        </w:rPr>
        <w:t>8</w:t>
      </w:r>
      <w:r>
        <w:rPr>
          <w:sz w:val="28"/>
          <w:szCs w:val="28"/>
        </w:rPr>
        <w:t>-2021 годы и на период до 2033 года»  (далее – Программа)</w:t>
      </w:r>
      <w:proofErr w:type="gramEnd"/>
    </w:p>
    <w:p w:rsidR="000D6D11" w:rsidRDefault="000D6D11" w:rsidP="000D6D11">
      <w:pPr>
        <w:jc w:val="center"/>
        <w:rPr>
          <w:color w:val="000000" w:themeColor="text1"/>
          <w:sz w:val="28"/>
          <w:szCs w:val="28"/>
        </w:rPr>
      </w:pPr>
    </w:p>
    <w:p w:rsidR="000D6D11" w:rsidRDefault="000D6D11" w:rsidP="000D6D11">
      <w:pPr>
        <w:jc w:val="center"/>
        <w:rPr>
          <w:color w:val="000000" w:themeColor="text1"/>
          <w:sz w:val="28"/>
          <w:szCs w:val="28"/>
        </w:rPr>
      </w:pPr>
    </w:p>
    <w:p w:rsidR="00AA0F99" w:rsidRDefault="00AA0F99" w:rsidP="004A7C26">
      <w:pPr>
        <w:spacing w:line="360" w:lineRule="auto"/>
        <w:ind w:left="426"/>
        <w:jc w:val="both"/>
        <w:rPr>
          <w:sz w:val="28"/>
          <w:szCs w:val="28"/>
        </w:rPr>
      </w:pPr>
    </w:p>
    <w:p w:rsidR="000D6D11" w:rsidRDefault="00AA0F99" w:rsidP="00AA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7C26">
        <w:rPr>
          <w:sz w:val="28"/>
          <w:szCs w:val="28"/>
        </w:rPr>
        <w:t>. Раздел 1 П</w:t>
      </w:r>
      <w:r w:rsidR="000D6D11">
        <w:rPr>
          <w:sz w:val="28"/>
          <w:szCs w:val="28"/>
        </w:rPr>
        <w:t>аспорт Программы</w:t>
      </w:r>
      <w:r w:rsidR="004A7C26">
        <w:rPr>
          <w:sz w:val="28"/>
          <w:szCs w:val="28"/>
        </w:rPr>
        <w:t xml:space="preserve">, пункт </w:t>
      </w:r>
      <w:r w:rsidR="000D6D11">
        <w:rPr>
          <w:color w:val="000000" w:themeColor="text1"/>
          <w:sz w:val="28"/>
          <w:szCs w:val="28"/>
        </w:rPr>
        <w:t>«Объёмы требуемых капитальных вложений» изложить в следующей редакции</w:t>
      </w:r>
    </w:p>
    <w:p w:rsidR="000D6D11" w:rsidRDefault="000D6D11" w:rsidP="000D6D11">
      <w:pPr>
        <w:spacing w:line="360" w:lineRule="auto"/>
        <w:ind w:left="426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6888"/>
      </w:tblGrid>
      <w:tr w:rsidR="000D6D11" w:rsidTr="000D6D11">
        <w:trPr>
          <w:trHeight w:val="9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1" w:rsidRDefault="000D6D1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требуемых капитальных вложений</w:t>
            </w:r>
          </w:p>
          <w:p w:rsidR="000D6D11" w:rsidRDefault="000D6D11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Объём инвестиций в строительство, реконструкцию и техническое перевооружение системы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F83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5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уб.: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 2018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790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414745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- 2021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- 2022 год – 840,3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- 2023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799,2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- 2024 год  - </w:t>
            </w:r>
            <w:r w:rsidR="00D75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752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A0F99" w:rsidRDefault="00414745" w:rsidP="00AA0F99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A0F99" w:rsidRDefault="00AA0F99" w:rsidP="00AA0F99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-2027 год – 10,0 тыс. руб.</w:t>
            </w:r>
          </w:p>
        </w:tc>
      </w:tr>
    </w:tbl>
    <w:p w:rsidR="000D6D11" w:rsidRDefault="000D6D11" w:rsidP="000D6D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A7C26" w:rsidRDefault="004A7C26" w:rsidP="004A7C26">
      <w:pPr>
        <w:ind w:firstLine="708"/>
        <w:rPr>
          <w:sz w:val="28"/>
          <w:szCs w:val="28"/>
        </w:rPr>
      </w:pPr>
    </w:p>
    <w:p w:rsidR="000D6D11" w:rsidRPr="004A7C26" w:rsidRDefault="00F8343F" w:rsidP="004A7C26">
      <w:pPr>
        <w:ind w:firstLine="708"/>
      </w:pPr>
      <w:r>
        <w:rPr>
          <w:sz w:val="28"/>
          <w:szCs w:val="28"/>
        </w:rPr>
        <w:t>2</w:t>
      </w:r>
      <w:r w:rsidR="00947CA8">
        <w:rPr>
          <w:sz w:val="28"/>
          <w:szCs w:val="28"/>
        </w:rPr>
        <w:t xml:space="preserve">. </w:t>
      </w:r>
      <w:r w:rsidR="004A7C26">
        <w:rPr>
          <w:sz w:val="28"/>
          <w:szCs w:val="28"/>
        </w:rPr>
        <w:t xml:space="preserve"> Р</w:t>
      </w:r>
      <w:r w:rsidR="004A7C26" w:rsidRPr="004A7C26">
        <w:rPr>
          <w:sz w:val="28"/>
          <w:szCs w:val="28"/>
        </w:rPr>
        <w:t xml:space="preserve">аздел 5. </w:t>
      </w:r>
      <w:r w:rsidR="004A7C26">
        <w:rPr>
          <w:sz w:val="28"/>
          <w:szCs w:val="28"/>
        </w:rPr>
        <w:t>«А</w:t>
      </w:r>
      <w:r w:rsidR="004A7C26" w:rsidRPr="004A7C26">
        <w:rPr>
          <w:sz w:val="28"/>
          <w:szCs w:val="28"/>
        </w:rPr>
        <w:t>нализ</w:t>
      </w:r>
      <w:r w:rsidR="004A7C26" w:rsidRPr="004A7C26">
        <w:t xml:space="preserve"> </w:t>
      </w:r>
      <w:r w:rsidR="004A7C26" w:rsidRPr="004A7C26">
        <w:rPr>
          <w:sz w:val="28"/>
          <w:szCs w:val="28"/>
        </w:rPr>
        <w:t>фактических и план</w:t>
      </w:r>
      <w:r w:rsidR="004A7C26">
        <w:rPr>
          <w:sz w:val="28"/>
          <w:szCs w:val="28"/>
        </w:rPr>
        <w:t xml:space="preserve">овых расходов на финансирование </w:t>
      </w:r>
      <w:r w:rsidR="004A7C26" w:rsidRPr="004A7C26">
        <w:rPr>
          <w:sz w:val="28"/>
          <w:szCs w:val="28"/>
        </w:rPr>
        <w:t>инвестиционных проектов</w:t>
      </w:r>
      <w:r w:rsidR="004A7C26">
        <w:t xml:space="preserve">» </w:t>
      </w:r>
      <w:r w:rsidR="004A7C26" w:rsidRPr="004A7C26">
        <w:rPr>
          <w:sz w:val="28"/>
          <w:szCs w:val="28"/>
        </w:rPr>
        <w:t>изложить в следующей редакции</w:t>
      </w:r>
      <w:r w:rsidR="004A7C26">
        <w:t xml:space="preserve"> </w:t>
      </w:r>
    </w:p>
    <w:p w:rsidR="000D6D11" w:rsidRDefault="000D6D11" w:rsidP="000D6D11">
      <w:pPr>
        <w:pStyle w:val="ae"/>
        <w:ind w:firstLine="567"/>
        <w:jc w:val="both"/>
        <w:rPr>
          <w:sz w:val="20"/>
          <w:szCs w:val="20"/>
        </w:rPr>
      </w:pPr>
    </w:p>
    <w:p w:rsidR="000D6D11" w:rsidRDefault="000D6D11" w:rsidP="000D6D11">
      <w:pPr>
        <w:shd w:val="clear" w:color="auto" w:fill="FFFFFF"/>
        <w:ind w:firstLine="567"/>
        <w:jc w:val="center"/>
      </w:pPr>
      <w:r>
        <w:t xml:space="preserve">                                                                                                      </w:t>
      </w:r>
    </w:p>
    <w:tbl>
      <w:tblPr>
        <w:tblW w:w="1107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49"/>
        <w:gridCol w:w="590"/>
        <w:gridCol w:w="992"/>
        <w:gridCol w:w="851"/>
        <w:gridCol w:w="851"/>
        <w:gridCol w:w="992"/>
        <w:gridCol w:w="81"/>
        <w:gridCol w:w="769"/>
        <w:gridCol w:w="851"/>
        <w:gridCol w:w="850"/>
        <w:gridCol w:w="850"/>
        <w:gridCol w:w="850"/>
        <w:gridCol w:w="850"/>
        <w:gridCol w:w="851"/>
      </w:tblGrid>
      <w:tr w:rsidR="00F8343F" w:rsidRPr="00F07AD1" w:rsidTr="00F8343F">
        <w:trPr>
          <w:trHeight w:val="599"/>
          <w:tblCellSpacing w:w="20" w:type="dxa"/>
        </w:trPr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:rsidR="00F8343F" w:rsidRPr="00F07AD1" w:rsidRDefault="00F8343F" w:rsidP="006644C3">
            <w:pPr>
              <w:ind w:right="-57"/>
              <w:jc w:val="center"/>
              <w:rPr>
                <w:b/>
              </w:rPr>
            </w:pPr>
            <w:r w:rsidRPr="00F07AD1">
              <w:rPr>
                <w:b/>
              </w:rPr>
              <w:t>Источники финансирования</w:t>
            </w:r>
          </w:p>
        </w:tc>
        <w:tc>
          <w:tcPr>
            <w:tcW w:w="9578" w:type="dxa"/>
            <w:gridSpan w:val="12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В том числе по годам реализации ПКР</w:t>
            </w:r>
          </w:p>
        </w:tc>
      </w:tr>
      <w:tr w:rsidR="00F8343F" w:rsidRPr="00F07AD1" w:rsidTr="00F8343F">
        <w:trPr>
          <w:trHeight w:val="346"/>
          <w:tblCellSpacing w:w="20" w:type="dxa"/>
        </w:trPr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F8343F" w:rsidRPr="00F07AD1" w:rsidRDefault="00F8343F" w:rsidP="006644C3">
            <w:pPr>
              <w:ind w:right="-57"/>
              <w:jc w:val="center"/>
              <w:rPr>
                <w:b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2018г.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2019г.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2020г.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2021г.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2022г.</w:t>
            </w:r>
          </w:p>
        </w:tc>
        <w:tc>
          <w:tcPr>
            <w:tcW w:w="811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2023</w:t>
            </w:r>
            <w:r>
              <w:rPr>
                <w:b/>
              </w:rPr>
              <w:t>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810" w:type="dxa"/>
            <w:vAlign w:val="center"/>
          </w:tcPr>
          <w:p w:rsidR="00F8343F" w:rsidRDefault="00F8343F" w:rsidP="00F8343F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791" w:type="dxa"/>
            <w:vAlign w:val="center"/>
          </w:tcPr>
          <w:p w:rsidR="00F8343F" w:rsidRPr="00F07AD1" w:rsidRDefault="00F8343F" w:rsidP="00F8343F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2028-2033г.</w:t>
            </w:r>
          </w:p>
        </w:tc>
      </w:tr>
      <w:tr w:rsidR="00F8343F" w:rsidRPr="00F07AD1" w:rsidTr="00F8343F">
        <w:trPr>
          <w:trHeight w:val="568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4A7C26">
            <w:pPr>
              <w:numPr>
                <w:ilvl w:val="0"/>
                <w:numId w:val="5"/>
              </w:numPr>
              <w:suppressAutoHyphens/>
              <w:snapToGrid w:val="0"/>
              <w:ind w:right="-57"/>
              <w:jc w:val="center"/>
              <w:rPr>
                <w:b/>
              </w:rPr>
            </w:pPr>
            <w:r w:rsidRPr="00F07AD1">
              <w:rPr>
                <w:b/>
              </w:rPr>
              <w:t>Система водоснабжения</w:t>
            </w:r>
          </w:p>
        </w:tc>
      </w:tr>
      <w:tr w:rsidR="00F8343F" w:rsidRPr="00F07AD1" w:rsidTr="00F8343F">
        <w:trPr>
          <w:trHeight w:val="495"/>
          <w:tblCellSpacing w:w="20" w:type="dxa"/>
        </w:trPr>
        <w:tc>
          <w:tcPr>
            <w:tcW w:w="789" w:type="dxa"/>
          </w:tcPr>
          <w:p w:rsidR="00F8343F" w:rsidRPr="00F07AD1" w:rsidRDefault="00F8343F" w:rsidP="006644C3">
            <w:pPr>
              <w:snapToGrid w:val="0"/>
              <w:ind w:right="-57"/>
              <w:rPr>
                <w:b/>
              </w:rPr>
            </w:pPr>
          </w:p>
        </w:tc>
        <w:tc>
          <w:tcPr>
            <w:tcW w:w="10168" w:type="dxa"/>
            <w:gridSpan w:val="13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right="-57"/>
              <w:rPr>
                <w:b/>
              </w:rPr>
            </w:pPr>
            <w:r w:rsidRPr="00F07AD1">
              <w:rPr>
                <w:b/>
              </w:rPr>
              <w:t>1.1. Ремонт  водопроводных сетей с. Новый Сарбай, протяжённостью 3,6 км.</w:t>
            </w:r>
          </w:p>
        </w:tc>
      </w:tr>
      <w:tr w:rsidR="00F8343F" w:rsidRPr="00F07AD1" w:rsidTr="00F8343F">
        <w:trPr>
          <w:trHeight w:val="39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 xml:space="preserve"> -</w:t>
            </w:r>
            <w:r>
              <w:t>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225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220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337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  <w:r w:rsidRPr="00F07AD1">
              <w:rPr>
                <w:b/>
              </w:rPr>
              <w:t xml:space="preserve">1.2. Разработка проекта ЗСО с. </w:t>
            </w:r>
            <w:proofErr w:type="gramStart"/>
            <w:r w:rsidRPr="00F07AD1">
              <w:rPr>
                <w:b/>
              </w:rPr>
              <w:t>Новый</w:t>
            </w:r>
            <w:proofErr w:type="gramEnd"/>
            <w:r w:rsidRPr="00F07AD1">
              <w:rPr>
                <w:b/>
              </w:rPr>
              <w:t xml:space="preserve"> Сарбай</w:t>
            </w:r>
          </w:p>
        </w:tc>
      </w:tr>
      <w:tr w:rsidR="00F8343F" w:rsidRPr="00F07AD1" w:rsidTr="00F8343F">
        <w:trPr>
          <w:trHeight w:val="28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right="-57"/>
            </w:pPr>
            <w:r w:rsidRPr="00F07AD1">
              <w:t>200,0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200,0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790</w:t>
            </w:r>
            <w:r w:rsidRPr="00F07AD1">
              <w:t>,0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2</w:t>
            </w:r>
            <w:r w:rsidRPr="00F07AD1">
              <w:t>00,0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4A7C26" w:rsidRDefault="00F8343F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 w:rsidRPr="004A7C26">
              <w:rPr>
                <w:lang w:eastAsia="en-US"/>
              </w:rPr>
              <w:t>840,3</w:t>
            </w:r>
          </w:p>
        </w:tc>
        <w:tc>
          <w:tcPr>
            <w:tcW w:w="811" w:type="dxa"/>
          </w:tcPr>
          <w:p w:rsidR="00F8343F" w:rsidRPr="004A7C26" w:rsidRDefault="00F8343F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 w:rsidRPr="004A7C26">
              <w:rPr>
                <w:lang w:eastAsia="en-US"/>
              </w:rPr>
              <w:t>799,2</w:t>
            </w:r>
          </w:p>
        </w:tc>
        <w:tc>
          <w:tcPr>
            <w:tcW w:w="810" w:type="dxa"/>
          </w:tcPr>
          <w:p w:rsidR="00F8343F" w:rsidRPr="004A7C26" w:rsidRDefault="00212507" w:rsidP="00212507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877</w:t>
            </w:r>
            <w:r w:rsidR="00F8343F" w:rsidRPr="004A7C26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810" w:type="dxa"/>
          </w:tcPr>
          <w:p w:rsidR="00F8343F" w:rsidRPr="004A7C26" w:rsidRDefault="00D75204" w:rsidP="004A7C26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F8343F" w:rsidRPr="004A7C26">
              <w:rPr>
                <w:lang w:eastAsia="en-US"/>
              </w:rPr>
              <w:t>0,0</w:t>
            </w:r>
          </w:p>
        </w:tc>
        <w:tc>
          <w:tcPr>
            <w:tcW w:w="810" w:type="dxa"/>
          </w:tcPr>
          <w:p w:rsidR="00F8343F" w:rsidRPr="004A7C26" w:rsidRDefault="00F8343F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 w:rsidRPr="004A7C26">
              <w:rPr>
                <w:lang w:eastAsia="en-US"/>
              </w:rPr>
              <w:t>10</w:t>
            </w:r>
            <w:r>
              <w:rPr>
                <w:lang w:eastAsia="en-US"/>
              </w:rPr>
              <w:t>0</w:t>
            </w:r>
            <w:r w:rsidRPr="004A7C26">
              <w:rPr>
                <w:lang w:eastAsia="en-US"/>
              </w:rPr>
              <w:t>,0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10,0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</w:tr>
      <w:tr w:rsidR="00F8343F" w:rsidRPr="00F07AD1" w:rsidTr="00F8343F">
        <w:trPr>
          <w:trHeight w:val="758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345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both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530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49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729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</w:tbl>
    <w:p w:rsidR="000D6D11" w:rsidRDefault="000D6D11" w:rsidP="000D6D11">
      <w:pPr>
        <w:ind w:right="140"/>
        <w:jc w:val="both"/>
        <w:rPr>
          <w:color w:val="FF0000"/>
          <w:sz w:val="28"/>
          <w:szCs w:val="28"/>
        </w:rPr>
      </w:pPr>
    </w:p>
    <w:p w:rsidR="000D6D11" w:rsidRDefault="000D6D11" w:rsidP="000D6D11">
      <w:pPr>
        <w:rPr>
          <w:sz w:val="24"/>
          <w:szCs w:val="24"/>
        </w:rPr>
      </w:pPr>
    </w:p>
    <w:p w:rsidR="000362CB" w:rsidRPr="000D6D11" w:rsidRDefault="000362CB" w:rsidP="000D6D11">
      <w:pPr>
        <w:rPr>
          <w:szCs w:val="32"/>
        </w:rPr>
      </w:pPr>
    </w:p>
    <w:sectPr w:rsidR="000362CB" w:rsidRPr="000D6D11" w:rsidSect="00414745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9C5D29"/>
    <w:multiLevelType w:val="multilevel"/>
    <w:tmpl w:val="6A9EB0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DAD387C"/>
    <w:multiLevelType w:val="multilevel"/>
    <w:tmpl w:val="556A5E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220" w:hanging="720"/>
      </w:pPr>
    </w:lvl>
    <w:lvl w:ilvl="2">
      <w:start w:val="1"/>
      <w:numFmt w:val="decimal"/>
      <w:lvlText w:val="%1.%2.%3."/>
      <w:lvlJc w:val="left"/>
      <w:pPr>
        <w:ind w:left="3720" w:hanging="720"/>
      </w:pPr>
    </w:lvl>
    <w:lvl w:ilvl="3">
      <w:start w:val="1"/>
      <w:numFmt w:val="decimal"/>
      <w:lvlText w:val="%1.%2.%3.%4."/>
      <w:lvlJc w:val="left"/>
      <w:pPr>
        <w:ind w:left="5580" w:hanging="1080"/>
      </w:pPr>
    </w:lvl>
    <w:lvl w:ilvl="4">
      <w:start w:val="1"/>
      <w:numFmt w:val="decimal"/>
      <w:lvlText w:val="%1.%2.%3.%4.%5."/>
      <w:lvlJc w:val="left"/>
      <w:pPr>
        <w:ind w:left="7080" w:hanging="1080"/>
      </w:pPr>
    </w:lvl>
    <w:lvl w:ilvl="5">
      <w:start w:val="1"/>
      <w:numFmt w:val="decimal"/>
      <w:lvlText w:val="%1.%2.%3.%4.%5.%6."/>
      <w:lvlJc w:val="left"/>
      <w:pPr>
        <w:ind w:left="8940" w:hanging="1440"/>
      </w:pPr>
    </w:lvl>
    <w:lvl w:ilvl="6">
      <w:start w:val="1"/>
      <w:numFmt w:val="decimal"/>
      <w:lvlText w:val="%1.%2.%3.%4.%5.%6.%7."/>
      <w:lvlJc w:val="left"/>
      <w:pPr>
        <w:ind w:left="10440" w:hanging="1440"/>
      </w:pPr>
    </w:lvl>
    <w:lvl w:ilvl="7">
      <w:start w:val="1"/>
      <w:numFmt w:val="decimal"/>
      <w:lvlText w:val="%1.%2.%3.%4.%5.%6.%7.%8."/>
      <w:lvlJc w:val="left"/>
      <w:pPr>
        <w:ind w:left="12300" w:hanging="1800"/>
      </w:pPr>
    </w:lvl>
    <w:lvl w:ilvl="8">
      <w:start w:val="1"/>
      <w:numFmt w:val="decimal"/>
      <w:lvlText w:val="%1.%2.%3.%4.%5.%6.%7.%8.%9."/>
      <w:lvlJc w:val="left"/>
      <w:pPr>
        <w:ind w:left="13800" w:hanging="1800"/>
      </w:pPr>
    </w:lvl>
  </w:abstractNum>
  <w:abstractNum w:abstractNumId="3">
    <w:nsid w:val="56792E56"/>
    <w:multiLevelType w:val="multilevel"/>
    <w:tmpl w:val="49A6C0E2"/>
    <w:lvl w:ilvl="0">
      <w:start w:val="1"/>
      <w:numFmt w:val="decimal"/>
      <w:lvlText w:val="%1."/>
      <w:lvlJc w:val="left"/>
      <w:pPr>
        <w:ind w:left="30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834" w:hanging="720"/>
      </w:pPr>
    </w:lvl>
    <w:lvl w:ilvl="4">
      <w:start w:val="1"/>
      <w:numFmt w:val="decimal"/>
      <w:isLgl/>
      <w:lvlText w:val="%1.%2.%3.%4.%5."/>
      <w:lvlJc w:val="left"/>
      <w:pPr>
        <w:ind w:left="1251" w:hanging="1080"/>
      </w:pPr>
    </w:lvl>
    <w:lvl w:ilvl="5">
      <w:start w:val="1"/>
      <w:numFmt w:val="decimal"/>
      <w:isLgl/>
      <w:lvlText w:val="%1.%2.%3.%4.%5.%6."/>
      <w:lvlJc w:val="left"/>
      <w:pPr>
        <w:ind w:left="1308" w:hanging="1080"/>
      </w:pPr>
    </w:lvl>
    <w:lvl w:ilvl="6">
      <w:start w:val="1"/>
      <w:numFmt w:val="decimal"/>
      <w:isLgl/>
      <w:lvlText w:val="%1.%2.%3.%4.%5.%6.%7."/>
      <w:lvlJc w:val="left"/>
      <w:pPr>
        <w:ind w:left="1725" w:hanging="1440"/>
      </w:p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F653A"/>
    <w:rsid w:val="000362CB"/>
    <w:rsid w:val="000A1743"/>
    <w:rsid w:val="000A7290"/>
    <w:rsid w:val="000D6D11"/>
    <w:rsid w:val="00140C80"/>
    <w:rsid w:val="00172345"/>
    <w:rsid w:val="001B3636"/>
    <w:rsid w:val="001E042B"/>
    <w:rsid w:val="00212507"/>
    <w:rsid w:val="002707CA"/>
    <w:rsid w:val="002778E0"/>
    <w:rsid w:val="00414745"/>
    <w:rsid w:val="00493B4D"/>
    <w:rsid w:val="004A0D3E"/>
    <w:rsid w:val="004A7C26"/>
    <w:rsid w:val="004C61CE"/>
    <w:rsid w:val="004D3A23"/>
    <w:rsid w:val="004E6A9F"/>
    <w:rsid w:val="0065246E"/>
    <w:rsid w:val="00665395"/>
    <w:rsid w:val="006C18D9"/>
    <w:rsid w:val="006D628C"/>
    <w:rsid w:val="006F2108"/>
    <w:rsid w:val="00735760"/>
    <w:rsid w:val="00791A41"/>
    <w:rsid w:val="007B0B8A"/>
    <w:rsid w:val="007E58BE"/>
    <w:rsid w:val="007F53DD"/>
    <w:rsid w:val="008E4581"/>
    <w:rsid w:val="009247B6"/>
    <w:rsid w:val="00947CA8"/>
    <w:rsid w:val="00970FDF"/>
    <w:rsid w:val="009F1063"/>
    <w:rsid w:val="009F567A"/>
    <w:rsid w:val="00A4640C"/>
    <w:rsid w:val="00AA0F99"/>
    <w:rsid w:val="00AD0238"/>
    <w:rsid w:val="00B23650"/>
    <w:rsid w:val="00B63534"/>
    <w:rsid w:val="00BA1282"/>
    <w:rsid w:val="00BF653A"/>
    <w:rsid w:val="00C267C5"/>
    <w:rsid w:val="00C30D64"/>
    <w:rsid w:val="00CB00AA"/>
    <w:rsid w:val="00CC5186"/>
    <w:rsid w:val="00CD404F"/>
    <w:rsid w:val="00D33AC0"/>
    <w:rsid w:val="00D75204"/>
    <w:rsid w:val="00D83269"/>
    <w:rsid w:val="00D84CDB"/>
    <w:rsid w:val="00DB5D44"/>
    <w:rsid w:val="00DC53BA"/>
    <w:rsid w:val="00F60772"/>
    <w:rsid w:val="00F8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362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493B4D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493B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3B4D"/>
    <w:pPr>
      <w:suppressAutoHyphens/>
      <w:ind w:left="720"/>
      <w:contextualSpacing/>
    </w:pPr>
    <w:rPr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493B4D"/>
  </w:style>
  <w:style w:type="table" w:styleId="a8">
    <w:name w:val="Table Grid"/>
    <w:basedOn w:val="a1"/>
    <w:uiPriority w:val="59"/>
    <w:rsid w:val="0049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40C80"/>
    <w:rPr>
      <w:color w:val="0000FF"/>
      <w:u w:val="single"/>
    </w:rPr>
  </w:style>
  <w:style w:type="paragraph" w:customStyle="1" w:styleId="ConsPlusNormal">
    <w:name w:val="ConsPlusNormal"/>
    <w:rsid w:val="0079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0362C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0D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D6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D6D11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0D6D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Без интервала Знак"/>
    <w:link w:val="ae"/>
    <w:locked/>
    <w:rsid w:val="000D6D11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0D6D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">
    <w:name w:val="ConsPlusNonformat Знак"/>
    <w:link w:val="ConsPlusNonformat0"/>
    <w:locked/>
    <w:rsid w:val="00C267C5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26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414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147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cp:lastPrinted>2024-12-23T07:51:00Z</cp:lastPrinted>
  <dcterms:created xsi:type="dcterms:W3CDTF">2024-12-23T10:58:00Z</dcterms:created>
  <dcterms:modified xsi:type="dcterms:W3CDTF">2024-12-23T10:58:00Z</dcterms:modified>
</cp:coreProperties>
</file>