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7B" w:rsidRDefault="001A387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>Собрание  представителей</w:t>
      </w:r>
    </w:p>
    <w:p w:rsidR="00796A7B" w:rsidRDefault="001A387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 xml:space="preserve">сельского  поселения   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>Новый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 xml:space="preserve">  Сарбай</w:t>
      </w:r>
    </w:p>
    <w:p w:rsidR="00796A7B" w:rsidRDefault="001A387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>муниципального  района  Кинельский</w:t>
      </w:r>
    </w:p>
    <w:p w:rsidR="00796A7B" w:rsidRDefault="001A387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val="ru-RU" w:eastAsia="ru-RU"/>
        </w:rPr>
        <w:t>Самарской  области</w:t>
      </w:r>
    </w:p>
    <w:p w:rsidR="00796A7B" w:rsidRDefault="00796A7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796A7B" w:rsidRDefault="00796A7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796A7B" w:rsidRDefault="001A387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РЕШЕНИЕ</w:t>
      </w:r>
    </w:p>
    <w:p w:rsidR="00796A7B" w:rsidRDefault="00796A7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D61AAA" w:rsidRPr="00D6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61AAA" w:rsidRPr="00D61A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 от </w:t>
      </w:r>
      <w:r w:rsidRPr="00D61A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.10. 2025 г. </w:t>
      </w:r>
    </w:p>
    <w:p w:rsidR="00796A7B" w:rsidRDefault="00796A7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«О направлении представителей </w:t>
      </w: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Сарбай</w:t>
      </w: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включения в состав Молодёжного </w:t>
      </w: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совета при Собрании представителей</w:t>
      </w:r>
    </w:p>
    <w:p w:rsidR="00796A7B" w:rsidRDefault="001A387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муниципального района Кинельский»</w:t>
      </w:r>
    </w:p>
    <w:p w:rsidR="00796A7B" w:rsidRDefault="00796A7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96A7B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Положением по Молодёжному совету утвержденного решением Собрания представителей муниципального района Кинельский Самарской области от 20.02.2009 г. №371, Собрание представителей сельского поселения Новый Сарбай муниципального района Кинельский</w:t>
      </w: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1A387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РЕШИЛО:</w:t>
      </w:r>
    </w:p>
    <w:p w:rsidR="00796A7B" w:rsidRDefault="001A387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Рекомендовать для включения в состав Молодёжного совета при Собрании представителей муниципального района Кинельский Самарской области </w:t>
      </w: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Ермолаеву Валентину Владимировну - </w:t>
      </w:r>
      <w:r w:rsidRPr="00D61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.07.</w:t>
      </w:r>
      <w:r w:rsidRPr="00D61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2005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</w:t>
      </w: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2.Направить настоящее решение в Собрание представителей муниципального района Кинельский   </w:t>
      </w: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AAA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Глава сельского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Сарбай</w:t>
      </w:r>
    </w:p>
    <w:p w:rsidR="00D61AAA" w:rsidRDefault="00D61AA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муниципального района Кинельский </w:t>
      </w:r>
    </w:p>
    <w:p w:rsidR="00796A7B" w:rsidRDefault="00D61AA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Самарской области</w:t>
      </w:r>
      <w:r w:rsidR="001A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</w:t>
      </w:r>
      <w:r w:rsidR="001A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1A3878" w:rsidRPr="00D61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1A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А.С. Золотухин</w:t>
      </w: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796A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6A7B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 Собрания представителей                         </w:t>
      </w:r>
      <w:r w:rsidRPr="00D61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Н.В. Жидкова</w:t>
      </w:r>
    </w:p>
    <w:p w:rsidR="00796A7B" w:rsidRDefault="001A38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Сарбай</w:t>
      </w:r>
    </w:p>
    <w:p w:rsidR="00796A7B" w:rsidRDefault="00796A7B">
      <w:bookmarkStart w:id="0" w:name="_GoBack"/>
      <w:bookmarkEnd w:id="0"/>
    </w:p>
    <w:sectPr w:rsidR="00796A7B" w:rsidSect="00796A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4461E"/>
    <w:multiLevelType w:val="singleLevel"/>
    <w:tmpl w:val="E774461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</w:compat>
  <w:rsids>
    <w:rsidRoot w:val="5439133A"/>
    <w:rsid w:val="001A3878"/>
    <w:rsid w:val="006D2D2E"/>
    <w:rsid w:val="00796A7B"/>
    <w:rsid w:val="00D54B2C"/>
    <w:rsid w:val="00D61AAA"/>
    <w:rsid w:val="00DD29ED"/>
    <w:rsid w:val="5439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A7B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1AAA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Ермолаева</dc:creator>
  <cp:lastModifiedBy>I</cp:lastModifiedBy>
  <cp:revision>2</cp:revision>
  <cp:lastPrinted>2025-10-14T08:07:00Z</cp:lastPrinted>
  <dcterms:created xsi:type="dcterms:W3CDTF">2025-11-10T05:29:00Z</dcterms:created>
  <dcterms:modified xsi:type="dcterms:W3CDTF">2025-11-10T05:29:00Z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43CF58469C714FADA58E3EBC05C517F5_11</vt:lpwstr>
  </property>
</Properties>
</file>