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268F" w:rsidRDefault="005B268F" w:rsidP="005B268F">
      <w:r>
        <w:t xml:space="preserve">                Администрация</w:t>
      </w:r>
    </w:p>
    <w:p w:rsidR="005B268F" w:rsidRDefault="005B268F" w:rsidP="005B268F">
      <w:r>
        <w:t>муниципального района Кинельский</w:t>
      </w:r>
    </w:p>
    <w:p w:rsidR="005B268F" w:rsidRDefault="005B268F" w:rsidP="005B268F">
      <w:r>
        <w:t xml:space="preserve">            Самарской области</w:t>
      </w:r>
    </w:p>
    <w:p w:rsidR="005B268F" w:rsidRDefault="005B268F" w:rsidP="005B268F">
      <w:pPr>
        <w:rPr>
          <w:sz w:val="36"/>
        </w:rPr>
      </w:pPr>
      <w:r>
        <w:rPr>
          <w:rFonts w:ascii="Calibri" w:hAnsi="Calibri"/>
        </w:rPr>
        <w:t xml:space="preserve">         </w:t>
      </w:r>
      <w:r w:rsidRPr="006C2F02">
        <w:rPr>
          <w:rFonts w:ascii="Calibri" w:hAnsi="Calibri"/>
        </w:rPr>
        <w:t xml:space="preserve"> </w:t>
      </w:r>
      <w:r>
        <w:rPr>
          <w:sz w:val="36"/>
        </w:rPr>
        <w:t>Распоряжение</w:t>
      </w:r>
    </w:p>
    <w:p w:rsidR="005B268F" w:rsidRDefault="005B268F" w:rsidP="005B268F">
      <w:pPr>
        <w:rPr>
          <w:rFonts w:ascii="Arial" w:hAnsi="Arial"/>
        </w:rPr>
      </w:pPr>
      <w:r>
        <w:t xml:space="preserve">     </w:t>
      </w:r>
      <w:r>
        <w:rPr>
          <w:rFonts w:ascii="Arial" w:hAnsi="Arial"/>
        </w:rPr>
        <w:t xml:space="preserve">   </w:t>
      </w:r>
    </w:p>
    <w:p w:rsidR="005B268F" w:rsidRPr="005B268F" w:rsidRDefault="005B268F" w:rsidP="005B268F">
      <w:pPr>
        <w:rPr>
          <w:rFonts w:ascii="Arial" w:hAnsi="Arial"/>
        </w:rPr>
      </w:pPr>
      <w:r w:rsidRPr="00913F48">
        <w:rPr>
          <w:u w:val="single"/>
        </w:rPr>
        <w:t xml:space="preserve">  </w:t>
      </w:r>
      <w:r>
        <w:rPr>
          <w:u w:val="single"/>
        </w:rPr>
        <w:t xml:space="preserve">от   </w:t>
      </w:r>
      <w:r w:rsidR="005F5DA0">
        <w:rPr>
          <w:u w:val="single"/>
        </w:rPr>
        <w:t xml:space="preserve"> </w:t>
      </w:r>
      <w:r w:rsidR="000A58DA">
        <w:rPr>
          <w:u w:val="single"/>
        </w:rPr>
        <w:t>26</w:t>
      </w:r>
      <w:r w:rsidR="005F5DA0">
        <w:rPr>
          <w:u w:val="single"/>
        </w:rPr>
        <w:t xml:space="preserve">  </w:t>
      </w:r>
      <w:r w:rsidR="00784C7E">
        <w:rPr>
          <w:u w:val="single"/>
        </w:rPr>
        <w:t>.</w:t>
      </w:r>
      <w:r w:rsidR="005C5DAA">
        <w:rPr>
          <w:u w:val="single"/>
        </w:rPr>
        <w:t>12</w:t>
      </w:r>
      <w:r w:rsidR="006B0057">
        <w:rPr>
          <w:u w:val="single"/>
        </w:rPr>
        <w:t xml:space="preserve">. </w:t>
      </w:r>
      <w:r w:rsidR="005F5DA0">
        <w:rPr>
          <w:u w:val="single"/>
        </w:rPr>
        <w:t>2024</w:t>
      </w:r>
      <w:r w:rsidRPr="00913F48">
        <w:rPr>
          <w:u w:val="single"/>
        </w:rPr>
        <w:t xml:space="preserve"> г. _№</w:t>
      </w:r>
      <w:r w:rsidR="006B0057">
        <w:t>_</w:t>
      </w:r>
      <w:r w:rsidR="000A58DA">
        <w:t>552</w:t>
      </w:r>
      <w:r w:rsidRPr="00913F48">
        <w:rPr>
          <w:u w:val="single"/>
        </w:rPr>
        <w:t xml:space="preserve">                    </w:t>
      </w:r>
    </w:p>
    <w:p w:rsidR="005B268F" w:rsidRPr="005B268F" w:rsidRDefault="005B268F" w:rsidP="005B268F">
      <w:pPr>
        <w:rPr>
          <w:sz w:val="36"/>
        </w:rPr>
      </w:pPr>
      <w:r>
        <w:t xml:space="preserve">               </w:t>
      </w:r>
      <w:r w:rsidRPr="005B268F">
        <w:t>г. Кинель</w:t>
      </w:r>
    </w:p>
    <w:p w:rsidR="005B268F" w:rsidRDefault="005B268F" w:rsidP="005B268F"/>
    <w:p w:rsidR="005B268F" w:rsidRPr="00392F8C" w:rsidRDefault="00885BCF" w:rsidP="005B268F">
      <w:pPr>
        <w:rPr>
          <w:sz w:val="28"/>
          <w:szCs w:val="28"/>
        </w:rPr>
      </w:pPr>
      <w:r>
        <w:rPr>
          <w:sz w:val="28"/>
          <w:szCs w:val="28"/>
        </w:rPr>
        <w:t>«О</w:t>
      </w:r>
      <w:r w:rsidR="004A72AD">
        <w:rPr>
          <w:sz w:val="28"/>
          <w:szCs w:val="28"/>
        </w:rPr>
        <w:t>б</w:t>
      </w:r>
      <w:r w:rsidR="005B268F" w:rsidRPr="00C9536C">
        <w:rPr>
          <w:sz w:val="28"/>
          <w:szCs w:val="28"/>
        </w:rPr>
        <w:t xml:space="preserve"> утверждении </w:t>
      </w:r>
      <w:r w:rsidR="005B268F">
        <w:rPr>
          <w:sz w:val="28"/>
          <w:szCs w:val="28"/>
        </w:rPr>
        <w:t>доклада</w:t>
      </w:r>
    </w:p>
    <w:p w:rsidR="00F950DC" w:rsidRDefault="00F950DC" w:rsidP="005B268F">
      <w:pPr>
        <w:rPr>
          <w:sz w:val="28"/>
          <w:szCs w:val="28"/>
        </w:rPr>
      </w:pPr>
      <w:r>
        <w:rPr>
          <w:sz w:val="28"/>
          <w:szCs w:val="28"/>
        </w:rPr>
        <w:t xml:space="preserve">об осуществлении </w:t>
      </w:r>
      <w:r w:rsidRPr="005B268F">
        <w:rPr>
          <w:sz w:val="28"/>
          <w:szCs w:val="28"/>
        </w:rPr>
        <w:t xml:space="preserve">государственного </w:t>
      </w:r>
    </w:p>
    <w:p w:rsidR="00F950DC" w:rsidRDefault="00F950DC" w:rsidP="005B268F">
      <w:pPr>
        <w:rPr>
          <w:sz w:val="28"/>
          <w:szCs w:val="28"/>
        </w:rPr>
      </w:pPr>
      <w:r w:rsidRPr="005B268F">
        <w:rPr>
          <w:sz w:val="28"/>
          <w:szCs w:val="28"/>
        </w:rPr>
        <w:t xml:space="preserve">контроля (надзора), муниципального </w:t>
      </w:r>
    </w:p>
    <w:p w:rsidR="00F950DC" w:rsidRDefault="00F950DC" w:rsidP="005B268F">
      <w:pPr>
        <w:rPr>
          <w:sz w:val="28"/>
          <w:szCs w:val="28"/>
        </w:rPr>
      </w:pPr>
      <w:r w:rsidRPr="005B268F">
        <w:rPr>
          <w:sz w:val="28"/>
          <w:szCs w:val="28"/>
        </w:rPr>
        <w:t>контроля</w:t>
      </w:r>
      <w:r w:rsidRPr="00392F8C">
        <w:rPr>
          <w:sz w:val="28"/>
          <w:szCs w:val="28"/>
        </w:rPr>
        <w:t xml:space="preserve"> </w:t>
      </w:r>
      <w:r>
        <w:rPr>
          <w:sz w:val="28"/>
          <w:szCs w:val="28"/>
        </w:rPr>
        <w:t xml:space="preserve"> на территории </w:t>
      </w:r>
      <w:r w:rsidR="005B268F" w:rsidRPr="00392F8C">
        <w:rPr>
          <w:sz w:val="28"/>
          <w:szCs w:val="28"/>
        </w:rPr>
        <w:t>муниципа</w:t>
      </w:r>
      <w:r w:rsidR="005B268F">
        <w:rPr>
          <w:sz w:val="28"/>
          <w:szCs w:val="28"/>
        </w:rPr>
        <w:t>льного</w:t>
      </w:r>
    </w:p>
    <w:p w:rsidR="005B268F" w:rsidRPr="00540C90" w:rsidRDefault="005B268F" w:rsidP="005B268F">
      <w:pPr>
        <w:rPr>
          <w:sz w:val="28"/>
          <w:szCs w:val="28"/>
        </w:rPr>
      </w:pPr>
      <w:r>
        <w:rPr>
          <w:sz w:val="28"/>
          <w:szCs w:val="28"/>
        </w:rPr>
        <w:t>района Кинел</w:t>
      </w:r>
      <w:r w:rsidR="005F5DA0">
        <w:rPr>
          <w:sz w:val="28"/>
          <w:szCs w:val="28"/>
        </w:rPr>
        <w:t>ьский Самарской области за 202</w:t>
      </w:r>
      <w:r w:rsidR="005C5DAA">
        <w:rPr>
          <w:sz w:val="28"/>
          <w:szCs w:val="28"/>
        </w:rPr>
        <w:t>4</w:t>
      </w:r>
      <w:r w:rsidRPr="00392F8C">
        <w:rPr>
          <w:sz w:val="28"/>
          <w:szCs w:val="28"/>
        </w:rPr>
        <w:t xml:space="preserve"> год</w:t>
      </w:r>
      <w:r>
        <w:rPr>
          <w:sz w:val="28"/>
          <w:szCs w:val="28"/>
        </w:rPr>
        <w:t>».</w:t>
      </w:r>
    </w:p>
    <w:p w:rsidR="005B268F" w:rsidRDefault="005B268F" w:rsidP="005B268F">
      <w:pPr>
        <w:jc w:val="center"/>
      </w:pPr>
    </w:p>
    <w:p w:rsidR="005B268F" w:rsidRPr="00540C90" w:rsidRDefault="005B268F" w:rsidP="005B268F">
      <w:pPr>
        <w:tabs>
          <w:tab w:val="left" w:pos="3940"/>
        </w:tabs>
        <w:spacing w:line="360" w:lineRule="auto"/>
        <w:jc w:val="both"/>
        <w:rPr>
          <w:sz w:val="28"/>
        </w:rPr>
      </w:pPr>
      <w:r>
        <w:rPr>
          <w:sz w:val="28"/>
        </w:rPr>
        <w:t xml:space="preserve">          </w:t>
      </w:r>
      <w:r w:rsidRPr="00540C90">
        <w:rPr>
          <w:sz w:val="28"/>
        </w:rPr>
        <w:t>Руководствуясь Федеральным законом от 06.10.2003 № 131-ФЗ «Об общих принципах организации местного самоупр</w:t>
      </w:r>
      <w:r>
        <w:rPr>
          <w:sz w:val="28"/>
        </w:rPr>
        <w:t>авления в Российской Федерации», Федеральным законом  от 31.07.2020 г № 248 –ФЗ « О государственном контроле (надзоре) и муниципальном контроле в Российской Федерации, постановлением Правительства РФ  от 07.12.2020 г № 2041 «Об утверждении требований к подготовке докладов о видах государственного контроля (надзора), муниципального контроля и сводного доклада о государственном контроле (надзоре), муниципальном контроле в Российской Федерации</w:t>
      </w:r>
      <w:r w:rsidR="00B530A9">
        <w:rPr>
          <w:sz w:val="28"/>
        </w:rPr>
        <w:t>»</w:t>
      </w:r>
      <w:r w:rsidR="00F950DC">
        <w:rPr>
          <w:sz w:val="28"/>
        </w:rPr>
        <w:t>:</w:t>
      </w:r>
    </w:p>
    <w:p w:rsidR="005B268F" w:rsidRDefault="005B268F" w:rsidP="005B268F">
      <w:pPr>
        <w:tabs>
          <w:tab w:val="left" w:pos="3940"/>
        </w:tabs>
        <w:spacing w:line="360" w:lineRule="auto"/>
        <w:jc w:val="both"/>
        <w:rPr>
          <w:sz w:val="28"/>
        </w:rPr>
      </w:pPr>
      <w:r>
        <w:rPr>
          <w:sz w:val="28"/>
        </w:rPr>
        <w:t xml:space="preserve">1. Утвердить прилагаемый доклад </w:t>
      </w:r>
      <w:r w:rsidRPr="005B268F">
        <w:rPr>
          <w:sz w:val="28"/>
          <w:szCs w:val="28"/>
        </w:rPr>
        <w:t xml:space="preserve">об осуществлении государственного контроля (надзора), муниципального контроля </w:t>
      </w:r>
      <w:r>
        <w:rPr>
          <w:sz w:val="28"/>
        </w:rPr>
        <w:t xml:space="preserve">на территории </w:t>
      </w:r>
      <w:r w:rsidRPr="00392F8C">
        <w:rPr>
          <w:sz w:val="28"/>
        </w:rPr>
        <w:t>муниципа</w:t>
      </w:r>
      <w:r>
        <w:rPr>
          <w:sz w:val="28"/>
        </w:rPr>
        <w:t>льного района Кинел</w:t>
      </w:r>
      <w:r w:rsidR="005F5DA0">
        <w:rPr>
          <w:sz w:val="28"/>
        </w:rPr>
        <w:t>ьский Самарской области за 202</w:t>
      </w:r>
      <w:r w:rsidR="005C5DAA">
        <w:rPr>
          <w:sz w:val="28"/>
        </w:rPr>
        <w:t>4</w:t>
      </w:r>
      <w:r w:rsidRPr="00392F8C">
        <w:rPr>
          <w:sz w:val="28"/>
        </w:rPr>
        <w:t xml:space="preserve"> год</w:t>
      </w:r>
      <w:r>
        <w:rPr>
          <w:sz w:val="28"/>
        </w:rPr>
        <w:t>.</w:t>
      </w:r>
    </w:p>
    <w:p w:rsidR="005B268F" w:rsidRPr="00540C90" w:rsidRDefault="005B268F" w:rsidP="005B268F">
      <w:pPr>
        <w:tabs>
          <w:tab w:val="left" w:pos="3940"/>
        </w:tabs>
        <w:spacing w:line="360" w:lineRule="auto"/>
        <w:jc w:val="both"/>
        <w:rPr>
          <w:sz w:val="28"/>
        </w:rPr>
      </w:pPr>
      <w:r>
        <w:rPr>
          <w:sz w:val="28"/>
        </w:rPr>
        <w:t xml:space="preserve">2. Разместить </w:t>
      </w:r>
      <w:r w:rsidR="00F950DC">
        <w:rPr>
          <w:sz w:val="28"/>
        </w:rPr>
        <w:t xml:space="preserve">доклад </w:t>
      </w:r>
      <w:r w:rsidR="00F950DC" w:rsidRPr="005B268F">
        <w:rPr>
          <w:sz w:val="28"/>
          <w:szCs w:val="28"/>
        </w:rPr>
        <w:t xml:space="preserve">об осуществлении государственного контроля (надзора), муниципального контроля </w:t>
      </w:r>
      <w:r w:rsidR="00F950DC">
        <w:rPr>
          <w:sz w:val="28"/>
        </w:rPr>
        <w:t xml:space="preserve">на территории </w:t>
      </w:r>
      <w:r w:rsidR="00F950DC" w:rsidRPr="00392F8C">
        <w:rPr>
          <w:sz w:val="28"/>
        </w:rPr>
        <w:t>муниципа</w:t>
      </w:r>
      <w:r w:rsidR="00F950DC">
        <w:rPr>
          <w:sz w:val="28"/>
        </w:rPr>
        <w:t>льного района Кинел</w:t>
      </w:r>
      <w:r w:rsidR="005F5DA0">
        <w:rPr>
          <w:sz w:val="28"/>
        </w:rPr>
        <w:t>ьский Самарской области за 202</w:t>
      </w:r>
      <w:r w:rsidR="005C5DAA">
        <w:rPr>
          <w:sz w:val="28"/>
        </w:rPr>
        <w:t>4</w:t>
      </w:r>
      <w:r w:rsidR="00F950DC" w:rsidRPr="00392F8C">
        <w:rPr>
          <w:sz w:val="28"/>
        </w:rPr>
        <w:t xml:space="preserve"> год</w:t>
      </w:r>
      <w:r w:rsidR="00F950DC">
        <w:rPr>
          <w:sz w:val="28"/>
        </w:rPr>
        <w:t xml:space="preserve"> </w:t>
      </w:r>
      <w:r>
        <w:rPr>
          <w:sz w:val="28"/>
        </w:rPr>
        <w:t>на официальном сайте администрации муниципального района Кинельский Самарской области (вкладка Контрольно- Надзорная Деятельность).</w:t>
      </w:r>
    </w:p>
    <w:p w:rsidR="00B530A9" w:rsidRDefault="00B530A9" w:rsidP="005B268F">
      <w:pPr>
        <w:tabs>
          <w:tab w:val="left" w:pos="3940"/>
        </w:tabs>
        <w:rPr>
          <w:sz w:val="28"/>
        </w:rPr>
      </w:pPr>
    </w:p>
    <w:p w:rsidR="005B268F" w:rsidRPr="00540C90" w:rsidRDefault="00F950DC" w:rsidP="005B268F">
      <w:pPr>
        <w:tabs>
          <w:tab w:val="left" w:pos="3940"/>
        </w:tabs>
        <w:rPr>
          <w:sz w:val="28"/>
        </w:rPr>
      </w:pPr>
      <w:r>
        <w:rPr>
          <w:sz w:val="28"/>
        </w:rPr>
        <w:t xml:space="preserve">  </w:t>
      </w:r>
    </w:p>
    <w:p w:rsidR="005B268F" w:rsidRPr="00540C90" w:rsidRDefault="005B268F" w:rsidP="005B268F">
      <w:pPr>
        <w:tabs>
          <w:tab w:val="left" w:pos="3940"/>
        </w:tabs>
        <w:rPr>
          <w:sz w:val="28"/>
        </w:rPr>
      </w:pPr>
      <w:r w:rsidRPr="00540C90">
        <w:rPr>
          <w:sz w:val="28"/>
        </w:rPr>
        <w:t>Глава муниципального</w:t>
      </w:r>
    </w:p>
    <w:p w:rsidR="005B268F" w:rsidRDefault="005B268F" w:rsidP="005B268F">
      <w:pPr>
        <w:tabs>
          <w:tab w:val="left" w:pos="3940"/>
        </w:tabs>
        <w:rPr>
          <w:sz w:val="28"/>
        </w:rPr>
      </w:pPr>
      <w:r w:rsidRPr="00540C90">
        <w:rPr>
          <w:sz w:val="28"/>
        </w:rPr>
        <w:t xml:space="preserve">района </w:t>
      </w:r>
      <w:r w:rsidRPr="0072519A">
        <w:rPr>
          <w:sz w:val="28"/>
        </w:rPr>
        <w:t xml:space="preserve">Кинельский                                                  </w:t>
      </w:r>
      <w:r>
        <w:rPr>
          <w:sz w:val="28"/>
        </w:rPr>
        <w:t xml:space="preserve">                </w:t>
      </w:r>
      <w:r w:rsidRPr="0072519A">
        <w:rPr>
          <w:sz w:val="28"/>
        </w:rPr>
        <w:t xml:space="preserve">      Ю.Н. Жидков</w:t>
      </w:r>
    </w:p>
    <w:p w:rsidR="005B268F" w:rsidRDefault="005B268F" w:rsidP="005B268F">
      <w:pPr>
        <w:tabs>
          <w:tab w:val="left" w:pos="3940"/>
        </w:tabs>
        <w:rPr>
          <w:sz w:val="28"/>
        </w:rPr>
      </w:pPr>
    </w:p>
    <w:p w:rsidR="005B268F" w:rsidRDefault="005B268F" w:rsidP="005B268F">
      <w:pPr>
        <w:tabs>
          <w:tab w:val="left" w:pos="3940"/>
        </w:tabs>
      </w:pPr>
      <w:r w:rsidRPr="00FE3026">
        <w:t>Пастухова</w:t>
      </w:r>
      <w:r>
        <w:t xml:space="preserve">  </w:t>
      </w:r>
      <w:r w:rsidR="00F94B05">
        <w:t>8846(63)219</w:t>
      </w:r>
      <w:r w:rsidR="00863AFC">
        <w:t>18</w:t>
      </w:r>
    </w:p>
    <w:p w:rsidR="005B268F" w:rsidRDefault="005B268F" w:rsidP="005B268F">
      <w:pPr>
        <w:ind w:left="426" w:hanging="426"/>
        <w:jc w:val="right"/>
      </w:pPr>
      <w:r>
        <w:lastRenderedPageBreak/>
        <w:t xml:space="preserve">       </w:t>
      </w:r>
    </w:p>
    <w:tbl>
      <w:tblPr>
        <w:tblW w:w="0" w:type="auto"/>
        <w:tblInd w:w="4644" w:type="dxa"/>
        <w:tblLook w:val="01E0"/>
      </w:tblPr>
      <w:tblGrid>
        <w:gridCol w:w="4806"/>
      </w:tblGrid>
      <w:tr w:rsidR="005B268F" w:rsidRPr="002542A6" w:rsidTr="00140DFE">
        <w:trPr>
          <w:trHeight w:val="318"/>
        </w:trPr>
        <w:tc>
          <w:tcPr>
            <w:tcW w:w="4806" w:type="dxa"/>
          </w:tcPr>
          <w:p w:rsidR="005B268F" w:rsidRPr="002542A6" w:rsidRDefault="005B268F" w:rsidP="00C76120">
            <w:pPr>
              <w:ind w:firstLine="680"/>
              <w:jc w:val="center"/>
              <w:rPr>
                <w:sz w:val="28"/>
                <w:szCs w:val="28"/>
              </w:rPr>
            </w:pPr>
            <w:r>
              <w:rPr>
                <w:sz w:val="28"/>
                <w:szCs w:val="28"/>
              </w:rPr>
              <w:t>Утвержден распоряжением</w:t>
            </w:r>
          </w:p>
        </w:tc>
      </w:tr>
      <w:tr w:rsidR="005B268F" w:rsidRPr="00F04B25" w:rsidTr="00140DFE">
        <w:trPr>
          <w:trHeight w:val="2058"/>
        </w:trPr>
        <w:tc>
          <w:tcPr>
            <w:tcW w:w="4806" w:type="dxa"/>
          </w:tcPr>
          <w:p w:rsidR="005B268F" w:rsidRDefault="005B268F" w:rsidP="00C76120">
            <w:pPr>
              <w:ind w:firstLine="680"/>
              <w:jc w:val="center"/>
              <w:rPr>
                <w:sz w:val="28"/>
                <w:szCs w:val="28"/>
              </w:rPr>
            </w:pPr>
            <w:r>
              <w:rPr>
                <w:sz w:val="28"/>
                <w:szCs w:val="28"/>
              </w:rPr>
              <w:t xml:space="preserve">администрации </w:t>
            </w:r>
          </w:p>
          <w:p w:rsidR="005B268F" w:rsidRDefault="005B268F" w:rsidP="00C76120">
            <w:pPr>
              <w:ind w:firstLine="680"/>
              <w:jc w:val="center"/>
              <w:rPr>
                <w:sz w:val="28"/>
                <w:szCs w:val="28"/>
              </w:rPr>
            </w:pPr>
            <w:r>
              <w:rPr>
                <w:sz w:val="28"/>
                <w:szCs w:val="28"/>
              </w:rPr>
              <w:t xml:space="preserve">муниципального района  </w:t>
            </w:r>
          </w:p>
          <w:p w:rsidR="005B268F" w:rsidRDefault="005B268F" w:rsidP="00C76120">
            <w:pPr>
              <w:ind w:firstLine="680"/>
              <w:jc w:val="center"/>
              <w:rPr>
                <w:sz w:val="28"/>
                <w:szCs w:val="28"/>
              </w:rPr>
            </w:pPr>
            <w:r>
              <w:rPr>
                <w:sz w:val="28"/>
                <w:szCs w:val="28"/>
              </w:rPr>
              <w:t>Кинельский Самарской           области</w:t>
            </w:r>
          </w:p>
          <w:p w:rsidR="005B268F" w:rsidRPr="00784C7E" w:rsidRDefault="005B268F" w:rsidP="00C76120">
            <w:pPr>
              <w:ind w:firstLine="680"/>
              <w:jc w:val="center"/>
              <w:rPr>
                <w:sz w:val="28"/>
                <w:szCs w:val="28"/>
              </w:rPr>
            </w:pPr>
            <w:r>
              <w:rPr>
                <w:sz w:val="28"/>
                <w:szCs w:val="28"/>
                <w:u w:val="single"/>
              </w:rPr>
              <w:t xml:space="preserve">от </w:t>
            </w:r>
            <w:r w:rsidR="00F950DC">
              <w:rPr>
                <w:sz w:val="28"/>
                <w:szCs w:val="28"/>
                <w:u w:val="single"/>
              </w:rPr>
              <w:t xml:space="preserve"> </w:t>
            </w:r>
            <w:r w:rsidR="005C5DAA">
              <w:rPr>
                <w:sz w:val="28"/>
                <w:szCs w:val="28"/>
                <w:u w:val="single"/>
              </w:rPr>
              <w:t xml:space="preserve"> </w:t>
            </w:r>
            <w:r w:rsidR="000A58DA">
              <w:rPr>
                <w:sz w:val="28"/>
                <w:szCs w:val="28"/>
                <w:u w:val="single"/>
              </w:rPr>
              <w:t>26</w:t>
            </w:r>
            <w:r w:rsidR="005C5DAA">
              <w:rPr>
                <w:sz w:val="28"/>
                <w:szCs w:val="28"/>
                <w:u w:val="single"/>
              </w:rPr>
              <w:t xml:space="preserve"> </w:t>
            </w:r>
            <w:r w:rsidR="006B0057">
              <w:rPr>
                <w:sz w:val="28"/>
                <w:szCs w:val="28"/>
                <w:u w:val="single"/>
              </w:rPr>
              <w:t>.</w:t>
            </w:r>
            <w:r w:rsidR="005C5DAA">
              <w:rPr>
                <w:sz w:val="28"/>
                <w:szCs w:val="28"/>
                <w:u w:val="single"/>
              </w:rPr>
              <w:t>1</w:t>
            </w:r>
            <w:r w:rsidR="006B0057">
              <w:rPr>
                <w:sz w:val="28"/>
                <w:szCs w:val="28"/>
                <w:u w:val="single"/>
              </w:rPr>
              <w:t>2.</w:t>
            </w:r>
            <w:r w:rsidR="005F5DA0">
              <w:rPr>
                <w:sz w:val="28"/>
                <w:szCs w:val="28"/>
                <w:u w:val="single"/>
              </w:rPr>
              <w:t xml:space="preserve"> 2024</w:t>
            </w:r>
            <w:r w:rsidRPr="00F04B25">
              <w:rPr>
                <w:sz w:val="28"/>
                <w:szCs w:val="28"/>
                <w:u w:val="single"/>
              </w:rPr>
              <w:t xml:space="preserve"> г №</w:t>
            </w:r>
            <w:r w:rsidR="00784C7E" w:rsidRPr="00784C7E">
              <w:rPr>
                <w:sz w:val="28"/>
                <w:szCs w:val="28"/>
              </w:rPr>
              <w:t>__</w:t>
            </w:r>
            <w:r w:rsidR="000A58DA">
              <w:rPr>
                <w:sz w:val="28"/>
                <w:szCs w:val="28"/>
              </w:rPr>
              <w:t>552</w:t>
            </w:r>
            <w:r w:rsidR="00784C7E" w:rsidRPr="00784C7E">
              <w:rPr>
                <w:sz w:val="28"/>
                <w:szCs w:val="28"/>
              </w:rPr>
              <w:t>___</w:t>
            </w:r>
          </w:p>
        </w:tc>
      </w:tr>
    </w:tbl>
    <w:p w:rsidR="005B268F" w:rsidRDefault="005145DE" w:rsidP="00AE33C0">
      <w:pPr>
        <w:rPr>
          <w:b/>
          <w:i/>
          <w:sz w:val="32"/>
          <w:szCs w:val="32"/>
        </w:rPr>
      </w:pPr>
      <w:r w:rsidRPr="00E56071">
        <w:rPr>
          <w:b/>
          <w:i/>
          <w:sz w:val="32"/>
          <w:szCs w:val="32"/>
        </w:rPr>
        <w:t xml:space="preserve"> </w:t>
      </w:r>
    </w:p>
    <w:p w:rsidR="00886888" w:rsidRDefault="00CD6E5D" w:rsidP="003C042C">
      <w:pPr>
        <w:jc w:val="center"/>
        <w:rPr>
          <w:b/>
          <w:i/>
          <w:sz w:val="32"/>
          <w:szCs w:val="32"/>
        </w:rPr>
      </w:pPr>
      <w:r w:rsidRPr="00E56071">
        <w:rPr>
          <w:b/>
          <w:i/>
          <w:sz w:val="32"/>
          <w:szCs w:val="32"/>
        </w:rPr>
        <w:t>Доклад об осуществлении государственного контроля (надзора), муниципального контроля</w:t>
      </w:r>
      <w:r w:rsidR="00467711" w:rsidRPr="00E56071">
        <w:rPr>
          <w:b/>
          <w:i/>
          <w:sz w:val="32"/>
          <w:szCs w:val="32"/>
        </w:rPr>
        <w:t xml:space="preserve"> на территории муниципального района Кинельский </w:t>
      </w:r>
      <w:r w:rsidRPr="00E56071">
        <w:rPr>
          <w:b/>
          <w:i/>
          <w:sz w:val="32"/>
          <w:szCs w:val="32"/>
        </w:rPr>
        <w:t>за</w:t>
      </w:r>
      <w:r w:rsidR="003A6BC5" w:rsidRPr="00E56071">
        <w:rPr>
          <w:b/>
          <w:i/>
          <w:sz w:val="32"/>
          <w:szCs w:val="32"/>
        </w:rPr>
        <w:t xml:space="preserve"> </w:t>
      </w:r>
      <w:r w:rsidR="00EE4835">
        <w:rPr>
          <w:b/>
          <w:i/>
          <w:sz w:val="32"/>
          <w:szCs w:val="32"/>
        </w:rPr>
        <w:t>202</w:t>
      </w:r>
      <w:r w:rsidR="005C5DAA">
        <w:rPr>
          <w:b/>
          <w:i/>
          <w:sz w:val="32"/>
          <w:szCs w:val="32"/>
        </w:rPr>
        <w:t>4</w:t>
      </w:r>
      <w:r w:rsidR="003A6BC5" w:rsidRPr="00E56071">
        <w:rPr>
          <w:b/>
          <w:i/>
          <w:sz w:val="32"/>
          <w:szCs w:val="32"/>
        </w:rPr>
        <w:t xml:space="preserve"> </w:t>
      </w:r>
      <w:r w:rsidRPr="00E56071">
        <w:rPr>
          <w:b/>
          <w:i/>
          <w:sz w:val="32"/>
          <w:szCs w:val="32"/>
        </w:rPr>
        <w:t>год</w:t>
      </w:r>
      <w:r w:rsidR="00B06C03">
        <w:rPr>
          <w:b/>
          <w:i/>
          <w:sz w:val="32"/>
          <w:szCs w:val="32"/>
        </w:rPr>
        <w:t>.</w:t>
      </w:r>
    </w:p>
    <w:p w:rsidR="00B06C03" w:rsidRDefault="00B06C03" w:rsidP="003C042C">
      <w:pPr>
        <w:jc w:val="center"/>
        <w:rPr>
          <w:sz w:val="32"/>
          <w:szCs w:val="32"/>
        </w:rPr>
      </w:pPr>
    </w:p>
    <w:p w:rsidR="00A6696F" w:rsidRPr="00945E2E" w:rsidRDefault="00B06C03" w:rsidP="00784C7E">
      <w:pPr>
        <w:spacing w:line="360" w:lineRule="auto"/>
        <w:jc w:val="both"/>
        <w:rPr>
          <w:sz w:val="28"/>
          <w:szCs w:val="28"/>
        </w:rPr>
      </w:pPr>
      <w:r w:rsidRPr="00580913">
        <w:rPr>
          <w:sz w:val="28"/>
          <w:szCs w:val="28"/>
        </w:rPr>
        <w:t>Настоящий доклад подготовлен в целях реализации поло</w:t>
      </w:r>
      <w:r w:rsidR="00945E2E">
        <w:rPr>
          <w:sz w:val="28"/>
          <w:szCs w:val="28"/>
        </w:rPr>
        <w:t>жений Федерального закона  № 248</w:t>
      </w:r>
      <w:r w:rsidRPr="00580913">
        <w:rPr>
          <w:sz w:val="28"/>
          <w:szCs w:val="28"/>
        </w:rPr>
        <w:t xml:space="preserve">- ФЗ от </w:t>
      </w:r>
      <w:r w:rsidR="00945E2E">
        <w:rPr>
          <w:sz w:val="28"/>
          <w:szCs w:val="28"/>
        </w:rPr>
        <w:t>31.07.2020</w:t>
      </w:r>
      <w:r w:rsidRPr="00580913">
        <w:rPr>
          <w:sz w:val="28"/>
          <w:szCs w:val="28"/>
        </w:rPr>
        <w:t xml:space="preserve"> г </w:t>
      </w:r>
      <w:r w:rsidR="00945E2E" w:rsidRPr="00945E2E">
        <w:rPr>
          <w:sz w:val="28"/>
          <w:szCs w:val="28"/>
        </w:rPr>
        <w:t xml:space="preserve"> "О государственном контроле (надзоре) и муниципальном контроле в Российской Федерации"</w:t>
      </w:r>
      <w:r w:rsidRPr="00580913">
        <w:rPr>
          <w:sz w:val="28"/>
          <w:szCs w:val="28"/>
        </w:rPr>
        <w:t>, во исполнени</w:t>
      </w:r>
      <w:r w:rsidR="00C82407">
        <w:rPr>
          <w:sz w:val="28"/>
          <w:szCs w:val="28"/>
        </w:rPr>
        <w:t>и</w:t>
      </w:r>
      <w:r w:rsidRPr="00580913">
        <w:rPr>
          <w:sz w:val="28"/>
          <w:szCs w:val="28"/>
        </w:rPr>
        <w:t xml:space="preserve"> постановления Правительства Российской Федерации </w:t>
      </w:r>
      <w:r w:rsidR="00945E2E" w:rsidRPr="00945E2E">
        <w:rPr>
          <w:sz w:val="28"/>
          <w:szCs w:val="28"/>
        </w:rPr>
        <w:t>от 07.12.2020 N 2041 "Об утверждении требований к подготовке докладов о видах государственного контроля (надзора), муниципального контроля и сводного доклада о государственном контроле (надзоре), муниципальном контроле в Российской Федерации"</w:t>
      </w:r>
      <w:r w:rsidR="00A970F0">
        <w:rPr>
          <w:sz w:val="28"/>
          <w:szCs w:val="28"/>
        </w:rPr>
        <w:t>.</w:t>
      </w:r>
    </w:p>
    <w:p w:rsidR="00886888" w:rsidRPr="00755FAF" w:rsidRDefault="00886888" w:rsidP="009F1897">
      <w:pPr>
        <w:jc w:val="both"/>
      </w:pPr>
    </w:p>
    <w:p w:rsidR="00886888"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1.</w:t>
      </w:r>
    </w:p>
    <w:p w:rsidR="00BE7771" w:rsidRPr="00F828AB" w:rsidRDefault="00BE7771" w:rsidP="00001278">
      <w:pPr>
        <w:pBdr>
          <w:top w:val="single" w:sz="4" w:space="1" w:color="auto"/>
          <w:left w:val="single" w:sz="4" w:space="4" w:color="auto"/>
          <w:bottom w:val="single" w:sz="4" w:space="1" w:color="auto"/>
          <w:right w:val="single" w:sz="4" w:space="4" w:color="auto"/>
        </w:pBdr>
        <w:jc w:val="center"/>
        <w:rPr>
          <w:sz w:val="32"/>
          <w:szCs w:val="32"/>
        </w:rPr>
      </w:pPr>
      <w:r>
        <w:rPr>
          <w:sz w:val="32"/>
          <w:szCs w:val="32"/>
        </w:rPr>
        <w:t>Общие сведения о контрольных (надзорных) мероприятиях, специальных режимах государственного контроля(надзора).</w:t>
      </w:r>
    </w:p>
    <w:p w:rsidR="001232AC" w:rsidRDefault="001232AC" w:rsidP="00784C7E">
      <w:pPr>
        <w:pStyle w:val="ConsPlusTitle"/>
        <w:spacing w:line="360" w:lineRule="auto"/>
        <w:jc w:val="both"/>
        <w:outlineLvl w:val="1"/>
        <w:rPr>
          <w:rFonts w:ascii="Times New Roman" w:hAnsi="Times New Roman" w:cs="Times New Roman"/>
          <w:b w:val="0"/>
          <w:sz w:val="28"/>
          <w:szCs w:val="28"/>
        </w:rPr>
      </w:pPr>
    </w:p>
    <w:p w:rsidR="008C1081" w:rsidRDefault="008C1081" w:rsidP="00BE7771">
      <w:pPr>
        <w:pStyle w:val="ConsPlusTitle"/>
        <w:spacing w:line="360" w:lineRule="auto"/>
        <w:ind w:firstLine="708"/>
        <w:jc w:val="center"/>
        <w:outlineLvl w:val="1"/>
        <w:rPr>
          <w:rFonts w:ascii="Times New Roman" w:hAnsi="Times New Roman" w:cs="Times New Roman"/>
          <w:b w:val="0"/>
          <w:sz w:val="28"/>
          <w:szCs w:val="28"/>
        </w:rPr>
      </w:pPr>
      <w:r>
        <w:rPr>
          <w:rFonts w:ascii="Times New Roman" w:hAnsi="Times New Roman" w:cs="Times New Roman"/>
          <w:b w:val="0"/>
          <w:sz w:val="28"/>
          <w:szCs w:val="28"/>
        </w:rPr>
        <w:t>МУНИЦИПАЛЬНЫЙ ЖИЛИЩНЫЙ КОНТРОЛЬ.</w:t>
      </w:r>
    </w:p>
    <w:p w:rsidR="005C5DAA" w:rsidRDefault="005C5DAA" w:rsidP="005C5DAA">
      <w:pPr>
        <w:pStyle w:val="4"/>
        <w:shd w:val="clear" w:color="auto" w:fill="auto"/>
        <w:spacing w:before="0" w:line="360" w:lineRule="auto"/>
        <w:ind w:right="40" w:firstLine="708"/>
        <w:rPr>
          <w:sz w:val="28"/>
          <w:szCs w:val="28"/>
        </w:rPr>
      </w:pPr>
      <w:r>
        <w:rPr>
          <w:sz w:val="28"/>
          <w:szCs w:val="28"/>
        </w:rPr>
        <w:t>Контрольные (надзорные) мероприятия в рамках осуществления муниципального жилищного контроля  проводились по основаниям предусмотренным  ст. 57 Федерального закона  № 248</w:t>
      </w:r>
      <w:r w:rsidRPr="00580913">
        <w:rPr>
          <w:sz w:val="28"/>
          <w:szCs w:val="28"/>
        </w:rPr>
        <w:t xml:space="preserve">- ФЗ от </w:t>
      </w:r>
      <w:r>
        <w:rPr>
          <w:sz w:val="28"/>
          <w:szCs w:val="28"/>
        </w:rPr>
        <w:t>31.07.2020</w:t>
      </w:r>
      <w:r w:rsidRPr="00580913">
        <w:rPr>
          <w:sz w:val="28"/>
          <w:szCs w:val="28"/>
        </w:rPr>
        <w:t xml:space="preserve"> г </w:t>
      </w:r>
      <w:r w:rsidRPr="00945E2E">
        <w:rPr>
          <w:sz w:val="28"/>
          <w:szCs w:val="28"/>
        </w:rPr>
        <w:t xml:space="preserve"> "О государственном контроле (надзоре) и муниципальном контроле в Российской Федерации"</w:t>
      </w:r>
      <w:r>
        <w:rPr>
          <w:sz w:val="28"/>
          <w:szCs w:val="28"/>
        </w:rPr>
        <w:t xml:space="preserve"> с учетом требований  постановления Правительства </w:t>
      </w:r>
      <w:r w:rsidRPr="00C936D3">
        <w:rPr>
          <w:sz w:val="28"/>
          <w:szCs w:val="28"/>
        </w:rPr>
        <w:t>РФ от 10.03.2022 N 336  "Об особенностях организации и осуществления государственного контроля (надзора), муниципального контроля"</w:t>
      </w:r>
      <w:r>
        <w:rPr>
          <w:sz w:val="28"/>
          <w:szCs w:val="28"/>
        </w:rPr>
        <w:t>.</w:t>
      </w:r>
    </w:p>
    <w:p w:rsidR="005C5DAA" w:rsidRPr="00F76503" w:rsidRDefault="005C5DAA" w:rsidP="005C5DAA">
      <w:pPr>
        <w:spacing w:line="360" w:lineRule="auto"/>
        <w:ind w:firstLine="708"/>
        <w:jc w:val="both"/>
        <w:rPr>
          <w:sz w:val="28"/>
          <w:szCs w:val="28"/>
        </w:rPr>
      </w:pPr>
      <w:r>
        <w:rPr>
          <w:sz w:val="28"/>
          <w:szCs w:val="28"/>
        </w:rPr>
        <w:lastRenderedPageBreak/>
        <w:t>П</w:t>
      </w:r>
      <w:r w:rsidRPr="00F76503">
        <w:rPr>
          <w:sz w:val="28"/>
          <w:szCs w:val="28"/>
        </w:rPr>
        <w:t>остановление  Правительства Российской  Федерации от 10.03.2022 г № 336 «Об  особенностях организации и осуществления  государственного контроля (надзора), муниципального контроля» устанавливает особый порядок проведения муниципального  контроля, согласно которому внеплановые контрольные (надзорные) мероприятия, внеплановые проверки,   которые  предусматриваю  такие контрольные (надзорные)  действия как  инструментальное обследование (обмер участка), проводятся исключительно при условии  согласования с органами прокуратуры, в случае непосредственной угрозы причинения вреда жизни и тяжкого вреда здоровью граждан и по фактам  причинения вреда жизни и тяжкого вреда здоровью граждан.</w:t>
      </w:r>
    </w:p>
    <w:p w:rsidR="005C5DAA" w:rsidRPr="00F76503" w:rsidRDefault="005C5DAA" w:rsidP="005C5DAA">
      <w:pPr>
        <w:spacing w:line="360" w:lineRule="auto"/>
        <w:ind w:firstLine="720"/>
        <w:jc w:val="both"/>
        <w:rPr>
          <w:sz w:val="28"/>
          <w:szCs w:val="28"/>
        </w:rPr>
      </w:pPr>
      <w:r w:rsidRPr="00F76503">
        <w:rPr>
          <w:sz w:val="28"/>
          <w:szCs w:val="28"/>
        </w:rPr>
        <w:t xml:space="preserve">Внеплановые контрольные мероприятия с взаимодействием с контролируемыми лицами </w:t>
      </w:r>
      <w:r>
        <w:rPr>
          <w:sz w:val="28"/>
          <w:szCs w:val="28"/>
        </w:rPr>
        <w:t xml:space="preserve">в 2024 году </w:t>
      </w:r>
      <w:r w:rsidRPr="00F76503">
        <w:rPr>
          <w:sz w:val="28"/>
          <w:szCs w:val="28"/>
        </w:rPr>
        <w:t>не проводились.</w:t>
      </w:r>
    </w:p>
    <w:p w:rsidR="005C5DAA" w:rsidRPr="00F76503" w:rsidRDefault="005C5DAA" w:rsidP="005C5DAA">
      <w:pPr>
        <w:spacing w:line="360" w:lineRule="auto"/>
        <w:ind w:firstLine="720"/>
        <w:jc w:val="both"/>
        <w:rPr>
          <w:sz w:val="28"/>
          <w:szCs w:val="28"/>
        </w:rPr>
      </w:pPr>
      <w:r>
        <w:rPr>
          <w:sz w:val="28"/>
          <w:szCs w:val="28"/>
        </w:rPr>
        <w:t>Проведено 17</w:t>
      </w:r>
      <w:r w:rsidRPr="00F76503">
        <w:rPr>
          <w:sz w:val="28"/>
          <w:szCs w:val="28"/>
        </w:rPr>
        <w:t xml:space="preserve"> выездных обследований без взаимодействия с контролируемыми лицами </w:t>
      </w:r>
      <w:r>
        <w:rPr>
          <w:sz w:val="28"/>
          <w:szCs w:val="28"/>
        </w:rPr>
        <w:t xml:space="preserve">муниципального </w:t>
      </w:r>
      <w:r w:rsidRPr="00F76503">
        <w:rPr>
          <w:sz w:val="28"/>
          <w:szCs w:val="28"/>
        </w:rPr>
        <w:t>жилого фонда</w:t>
      </w:r>
      <w:r>
        <w:rPr>
          <w:sz w:val="28"/>
          <w:szCs w:val="28"/>
        </w:rPr>
        <w:t xml:space="preserve"> на территории  </w:t>
      </w:r>
      <w:r w:rsidRPr="00F76503">
        <w:rPr>
          <w:sz w:val="28"/>
          <w:szCs w:val="28"/>
        </w:rPr>
        <w:t xml:space="preserve"> сельских поселений муниципального района Кинельский Самарской области.</w:t>
      </w:r>
    </w:p>
    <w:p w:rsidR="005C5DAA" w:rsidRDefault="005C5DAA" w:rsidP="005C5DAA">
      <w:pPr>
        <w:spacing w:line="360" w:lineRule="auto"/>
        <w:ind w:firstLine="720"/>
        <w:jc w:val="both"/>
        <w:rPr>
          <w:sz w:val="28"/>
          <w:szCs w:val="28"/>
        </w:rPr>
      </w:pPr>
      <w:r>
        <w:rPr>
          <w:sz w:val="28"/>
          <w:szCs w:val="28"/>
        </w:rPr>
        <w:t>Контрольные (надзорные) мероприятия с использованием средств дистанционного взаимодействия не проводились.</w:t>
      </w:r>
    </w:p>
    <w:p w:rsidR="005C5DAA" w:rsidRDefault="005C5DAA" w:rsidP="005C5DAA">
      <w:pPr>
        <w:spacing w:line="360" w:lineRule="auto"/>
        <w:ind w:firstLine="708"/>
        <w:jc w:val="both"/>
        <w:rPr>
          <w:sz w:val="28"/>
          <w:szCs w:val="28"/>
        </w:rPr>
      </w:pPr>
      <w:r w:rsidRPr="00A55A9D">
        <w:rPr>
          <w:sz w:val="28"/>
          <w:szCs w:val="28"/>
        </w:rPr>
        <w:t>Случаи причинения юридическими лицами и индивидуальными предпринимателями</w:t>
      </w:r>
      <w:r>
        <w:rPr>
          <w:sz w:val="28"/>
          <w:szCs w:val="28"/>
        </w:rPr>
        <w:t xml:space="preserve">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лиц и юридических лиц, безопасности государства, а также случаи возникновения чрезвычайных ситуаций природного и техногенного характера</w:t>
      </w:r>
      <w:r w:rsidRPr="00A55A9D">
        <w:rPr>
          <w:sz w:val="28"/>
          <w:szCs w:val="28"/>
        </w:rPr>
        <w:t xml:space="preserve"> в отношении которых осуществляются контрольно-надзорные мероприятия не выявлялись.</w:t>
      </w:r>
    </w:p>
    <w:p w:rsidR="005C5DAA" w:rsidRDefault="005C5DAA" w:rsidP="005C5DAA">
      <w:pPr>
        <w:spacing w:line="360" w:lineRule="auto"/>
        <w:ind w:firstLine="708"/>
        <w:jc w:val="both"/>
        <w:rPr>
          <w:sz w:val="28"/>
          <w:szCs w:val="28"/>
        </w:rPr>
      </w:pPr>
      <w:r w:rsidRPr="00A55A9D">
        <w:rPr>
          <w:sz w:val="28"/>
          <w:szCs w:val="28"/>
        </w:rPr>
        <w:t xml:space="preserve">  </w:t>
      </w:r>
      <w:r>
        <w:rPr>
          <w:sz w:val="28"/>
          <w:szCs w:val="28"/>
        </w:rPr>
        <w:t>Заявлений о согласовании проведения контрольных мероприятий в органы прокуратуры не направлялись в связи с отсутствием сведений о причинении юридическими лицами</w:t>
      </w:r>
      <w:r w:rsidRPr="00A55A9D">
        <w:rPr>
          <w:sz w:val="28"/>
          <w:szCs w:val="28"/>
        </w:rPr>
        <w:t>, индив</w:t>
      </w:r>
      <w:r>
        <w:rPr>
          <w:sz w:val="28"/>
          <w:szCs w:val="28"/>
        </w:rPr>
        <w:t>идуальными предпринимателями</w:t>
      </w:r>
      <w:r w:rsidRPr="00A55A9D">
        <w:rPr>
          <w:sz w:val="28"/>
          <w:szCs w:val="28"/>
        </w:rPr>
        <w:t xml:space="preserve"> </w:t>
      </w:r>
      <w:r w:rsidRPr="00A55A9D">
        <w:rPr>
          <w:sz w:val="28"/>
          <w:szCs w:val="28"/>
        </w:rPr>
        <w:lastRenderedPageBreak/>
        <w:t>вреда жизни и здоровью граждан, вреда животным, растениям, окружающей среде, имуществу физических и юридиче</w:t>
      </w:r>
      <w:r>
        <w:rPr>
          <w:sz w:val="28"/>
          <w:szCs w:val="28"/>
        </w:rPr>
        <w:t xml:space="preserve">ских лиц.  </w:t>
      </w:r>
    </w:p>
    <w:p w:rsidR="005C5DAA" w:rsidRPr="00400838" w:rsidRDefault="005C5DAA" w:rsidP="00400838">
      <w:pPr>
        <w:pStyle w:val="aa"/>
        <w:numPr>
          <w:ilvl w:val="0"/>
          <w:numId w:val="30"/>
        </w:numPr>
        <w:spacing w:line="360" w:lineRule="auto"/>
        <w:jc w:val="both"/>
        <w:rPr>
          <w:color w:val="000000"/>
          <w:sz w:val="28"/>
          <w:szCs w:val="28"/>
        </w:rPr>
      </w:pPr>
      <w:bookmarkStart w:id="0" w:name="Par0"/>
      <w:bookmarkEnd w:id="0"/>
      <w:r w:rsidRPr="00400838">
        <w:rPr>
          <w:color w:val="000000"/>
          <w:sz w:val="28"/>
          <w:szCs w:val="28"/>
        </w:rPr>
        <w:t>При осуществлении муниципального жилищного контроля   специальные режимы не применяются.</w:t>
      </w:r>
    </w:p>
    <w:p w:rsidR="005C5DAA" w:rsidRPr="004209AD" w:rsidRDefault="005C5DAA" w:rsidP="00400838">
      <w:pPr>
        <w:pStyle w:val="ConsPlusNormal"/>
        <w:numPr>
          <w:ilvl w:val="0"/>
          <w:numId w:val="30"/>
        </w:numPr>
        <w:spacing w:line="360" w:lineRule="auto"/>
        <w:jc w:val="both"/>
        <w:rPr>
          <w:rFonts w:ascii="Times New Roman" w:hAnsi="Times New Roman" w:cs="Times New Roman"/>
          <w:color w:val="000000"/>
          <w:sz w:val="28"/>
          <w:szCs w:val="28"/>
        </w:rPr>
      </w:pPr>
      <w:r w:rsidRPr="00F43386">
        <w:rPr>
          <w:rFonts w:ascii="Times New Roman" w:hAnsi="Times New Roman" w:cs="Times New Roman"/>
          <w:color w:val="000000"/>
          <w:sz w:val="28"/>
          <w:szCs w:val="28"/>
        </w:rPr>
        <w:t xml:space="preserve">Система оценки и управления рисками при осуществлении </w:t>
      </w:r>
      <w:r>
        <w:rPr>
          <w:rFonts w:ascii="Times New Roman" w:hAnsi="Times New Roman" w:cs="Times New Roman"/>
          <w:color w:val="000000"/>
          <w:sz w:val="28"/>
          <w:szCs w:val="28"/>
        </w:rPr>
        <w:t xml:space="preserve">муниципального жилищного контроля </w:t>
      </w:r>
      <w:r w:rsidRPr="00F43386">
        <w:rPr>
          <w:rFonts w:ascii="Times New Roman" w:hAnsi="Times New Roman" w:cs="Times New Roman"/>
          <w:color w:val="000000"/>
          <w:sz w:val="28"/>
          <w:szCs w:val="28"/>
        </w:rPr>
        <w:t>не применяется.</w:t>
      </w:r>
    </w:p>
    <w:p w:rsidR="005C5DAA" w:rsidRPr="009F1897" w:rsidRDefault="005C5DAA" w:rsidP="00400838">
      <w:pPr>
        <w:pStyle w:val="ConsPlusNormal"/>
        <w:numPr>
          <w:ilvl w:val="0"/>
          <w:numId w:val="30"/>
        </w:numPr>
        <w:spacing w:line="360" w:lineRule="auto"/>
        <w:jc w:val="both"/>
        <w:rPr>
          <w:rFonts w:ascii="Times New Roman" w:hAnsi="Times New Roman" w:cs="Times New Roman"/>
          <w:color w:val="000000"/>
          <w:sz w:val="28"/>
          <w:szCs w:val="28"/>
        </w:rPr>
      </w:pPr>
      <w:r w:rsidRPr="009F1897">
        <w:rPr>
          <w:rFonts w:ascii="Times New Roman" w:hAnsi="Times New Roman" w:cs="Times New Roman"/>
          <w:color w:val="000000"/>
          <w:sz w:val="28"/>
          <w:szCs w:val="28"/>
        </w:rPr>
        <w:t xml:space="preserve">Объектами </w:t>
      </w:r>
      <w:bookmarkStart w:id="1" w:name="_Hlk77676821"/>
      <w:r w:rsidRPr="009F1897">
        <w:rPr>
          <w:rFonts w:ascii="Times New Roman" w:hAnsi="Times New Roman" w:cs="Times New Roman"/>
          <w:color w:val="000000"/>
          <w:sz w:val="28"/>
          <w:szCs w:val="28"/>
        </w:rPr>
        <w:t xml:space="preserve">муниципального жилищного контроля </w:t>
      </w:r>
      <w:bookmarkEnd w:id="1"/>
      <w:r w:rsidRPr="009F1897">
        <w:rPr>
          <w:rFonts w:ascii="Times New Roman" w:hAnsi="Times New Roman" w:cs="Times New Roman"/>
          <w:color w:val="000000"/>
          <w:sz w:val="28"/>
          <w:szCs w:val="28"/>
        </w:rPr>
        <w:t>являются:</w:t>
      </w:r>
    </w:p>
    <w:p w:rsidR="005C5DAA" w:rsidRPr="009F1897" w:rsidRDefault="005C5DAA" w:rsidP="005C5DAA">
      <w:pPr>
        <w:pStyle w:val="ConsPlusNormal"/>
        <w:spacing w:line="360" w:lineRule="auto"/>
        <w:ind w:firstLine="709"/>
        <w:jc w:val="both"/>
        <w:rPr>
          <w:rFonts w:ascii="Times New Roman" w:hAnsi="Times New Roman" w:cs="Times New Roman"/>
          <w:color w:val="000000"/>
          <w:sz w:val="28"/>
          <w:szCs w:val="28"/>
        </w:rPr>
      </w:pPr>
      <w:r w:rsidRPr="009F1897">
        <w:rPr>
          <w:rFonts w:ascii="Times New Roman" w:hAnsi="Times New Roman" w:cs="Times New Roman"/>
          <w:color w:val="000000"/>
          <w:sz w:val="28"/>
          <w:szCs w:val="28"/>
        </w:rPr>
        <w:t xml:space="preserve">1) деятельность, действия (бездействие) контролируемых лиц, в рамках которых должны соблюдаться обязательные требования, </w:t>
      </w:r>
      <w:bookmarkStart w:id="2" w:name="_Hlk77763353"/>
      <w:bookmarkStart w:id="3" w:name="_Hlk77763765"/>
      <w:r w:rsidRPr="009F1897">
        <w:rPr>
          <w:rFonts w:ascii="Times New Roman" w:hAnsi="Times New Roman" w:cs="Times New Roman"/>
          <w:color w:val="000000"/>
          <w:sz w:val="28"/>
          <w:szCs w:val="28"/>
        </w:rPr>
        <w:t xml:space="preserve">в том числе предъявляемые к контролируемым лицам, осуществляющим деятельность, действия (бездействие), </w:t>
      </w:r>
      <w:bookmarkEnd w:id="2"/>
      <w:bookmarkEnd w:id="3"/>
    </w:p>
    <w:p w:rsidR="005C5DAA" w:rsidRPr="009F1897" w:rsidRDefault="005C5DAA" w:rsidP="005C5DAA">
      <w:pPr>
        <w:pStyle w:val="ConsPlusNormal"/>
        <w:spacing w:line="360" w:lineRule="auto"/>
        <w:ind w:firstLine="709"/>
        <w:jc w:val="both"/>
        <w:rPr>
          <w:rFonts w:ascii="Times New Roman" w:hAnsi="Times New Roman" w:cs="Times New Roman"/>
          <w:color w:val="000000"/>
          <w:sz w:val="28"/>
          <w:szCs w:val="28"/>
        </w:rPr>
      </w:pPr>
      <w:r w:rsidRPr="009F1897">
        <w:rPr>
          <w:rFonts w:ascii="Times New Roman" w:hAnsi="Times New Roman" w:cs="Times New Roman"/>
          <w:color w:val="000000"/>
          <w:sz w:val="28"/>
          <w:szCs w:val="28"/>
        </w:rPr>
        <w:t xml:space="preserve">2) результаты деятельности контролируемых лиц, в том числе продукция (товары), работы и услуги, к которым предъявляются обязательные требования, </w:t>
      </w:r>
    </w:p>
    <w:p w:rsidR="005C5DAA" w:rsidRDefault="005C5DAA" w:rsidP="00400838">
      <w:pPr>
        <w:pStyle w:val="ConsPlusNormal"/>
        <w:spacing w:line="360" w:lineRule="auto"/>
        <w:ind w:firstLine="709"/>
        <w:jc w:val="both"/>
        <w:rPr>
          <w:rFonts w:ascii="Times New Roman" w:hAnsi="Times New Roman" w:cs="Times New Roman"/>
          <w:color w:val="000000"/>
          <w:sz w:val="28"/>
          <w:szCs w:val="28"/>
        </w:rPr>
      </w:pPr>
      <w:r w:rsidRPr="009F1897">
        <w:rPr>
          <w:rFonts w:ascii="Times New Roman" w:hAnsi="Times New Roman" w:cs="Times New Roman"/>
          <w:color w:val="000000"/>
          <w:sz w:val="28"/>
          <w:szCs w:val="28"/>
        </w:rPr>
        <w:t>3) жилые помещения муниципального жилищного фонда, общее имущество в многоквартирных домах,</w:t>
      </w:r>
      <w:r w:rsidRPr="009F1897">
        <w:rPr>
          <w:color w:val="000000"/>
          <w:sz w:val="28"/>
          <w:szCs w:val="28"/>
        </w:rPr>
        <w:t xml:space="preserve"> </w:t>
      </w:r>
      <w:r w:rsidRPr="009F1897">
        <w:rPr>
          <w:rFonts w:ascii="Times New Roman" w:hAnsi="Times New Roman" w:cs="Times New Roman"/>
          <w:color w:val="000000"/>
          <w:sz w:val="28"/>
          <w:szCs w:val="28"/>
        </w:rPr>
        <w:t>в которых есть жилые помещения муниципального жилищного фонда, и другие объекты, к которым предъявляются обязательные требования</w:t>
      </w:r>
      <w:r>
        <w:rPr>
          <w:rFonts w:ascii="Times New Roman" w:hAnsi="Times New Roman" w:cs="Times New Roman"/>
          <w:color w:val="000000"/>
          <w:sz w:val="28"/>
          <w:szCs w:val="28"/>
        </w:rPr>
        <w:t>.</w:t>
      </w:r>
    </w:p>
    <w:p w:rsidR="00400838" w:rsidRPr="00400838" w:rsidRDefault="00400838" w:rsidP="006F6FB0">
      <w:pPr>
        <w:pStyle w:val="ConsPlusTitle"/>
        <w:spacing w:before="240" w:line="360" w:lineRule="auto"/>
        <w:ind w:firstLine="708"/>
        <w:jc w:val="center"/>
        <w:outlineLvl w:val="1"/>
        <w:rPr>
          <w:rFonts w:ascii="Times New Roman" w:hAnsi="Times New Roman" w:cs="Times New Roman"/>
          <w:b w:val="0"/>
          <w:sz w:val="28"/>
          <w:szCs w:val="28"/>
        </w:rPr>
      </w:pPr>
      <w:r>
        <w:rPr>
          <w:rFonts w:ascii="Times New Roman" w:hAnsi="Times New Roman" w:cs="Times New Roman"/>
          <w:b w:val="0"/>
          <w:sz w:val="28"/>
          <w:szCs w:val="28"/>
        </w:rPr>
        <w:t>МУНИЦИПАЛЬНЫЙ ЗЕМЕЛЬНЫЙ КОНТРОЛЬ.</w:t>
      </w:r>
    </w:p>
    <w:p w:rsidR="00400838" w:rsidRDefault="00400838" w:rsidP="00400838">
      <w:pPr>
        <w:pStyle w:val="4"/>
        <w:shd w:val="clear" w:color="auto" w:fill="auto"/>
        <w:spacing w:before="0" w:line="360" w:lineRule="auto"/>
        <w:ind w:right="40" w:firstLine="708"/>
        <w:rPr>
          <w:sz w:val="28"/>
          <w:szCs w:val="28"/>
        </w:rPr>
      </w:pPr>
      <w:r>
        <w:rPr>
          <w:sz w:val="28"/>
          <w:szCs w:val="28"/>
        </w:rPr>
        <w:t>Контрольные (надзорные) мероприятия в рамках осуществления муниципального земельного контроля  проводились по основаниям предусмотренным  ст. 57 Федерального закона  № 248</w:t>
      </w:r>
      <w:r w:rsidRPr="00580913">
        <w:rPr>
          <w:sz w:val="28"/>
          <w:szCs w:val="28"/>
        </w:rPr>
        <w:t xml:space="preserve">- ФЗ от </w:t>
      </w:r>
      <w:r>
        <w:rPr>
          <w:sz w:val="28"/>
          <w:szCs w:val="28"/>
        </w:rPr>
        <w:t>31.07.2020</w:t>
      </w:r>
      <w:r w:rsidRPr="00580913">
        <w:rPr>
          <w:sz w:val="28"/>
          <w:szCs w:val="28"/>
        </w:rPr>
        <w:t xml:space="preserve"> г </w:t>
      </w:r>
      <w:r w:rsidRPr="00945E2E">
        <w:rPr>
          <w:sz w:val="28"/>
          <w:szCs w:val="28"/>
        </w:rPr>
        <w:t xml:space="preserve"> "О государственном контроле (надзоре) и муниципальном контроле в Российской Федерации"</w:t>
      </w:r>
      <w:r>
        <w:rPr>
          <w:sz w:val="28"/>
          <w:szCs w:val="28"/>
        </w:rPr>
        <w:t xml:space="preserve"> с учетом требований  постановления Правительства </w:t>
      </w:r>
      <w:r w:rsidRPr="00C936D3">
        <w:rPr>
          <w:sz w:val="28"/>
          <w:szCs w:val="28"/>
        </w:rPr>
        <w:t>РФ от 10.03.2022 N 336  "Об особенностях организации и осуществления государственного контроля (надзора), муниципального контроля"</w:t>
      </w:r>
    </w:p>
    <w:p w:rsidR="00400838" w:rsidRPr="00F76503" w:rsidRDefault="00400838" w:rsidP="00400838">
      <w:pPr>
        <w:spacing w:line="360" w:lineRule="auto"/>
        <w:ind w:firstLine="720"/>
        <w:jc w:val="both"/>
        <w:rPr>
          <w:sz w:val="28"/>
          <w:szCs w:val="28"/>
        </w:rPr>
      </w:pPr>
      <w:r>
        <w:rPr>
          <w:sz w:val="28"/>
          <w:szCs w:val="28"/>
        </w:rPr>
        <w:t xml:space="preserve"> В 2024 году было проведено две внеплановые проверки</w:t>
      </w:r>
      <w:r w:rsidRPr="00F76503">
        <w:rPr>
          <w:sz w:val="28"/>
          <w:szCs w:val="28"/>
        </w:rPr>
        <w:t xml:space="preserve"> с взаимодействием с контролируемыми лицами</w:t>
      </w:r>
      <w:r>
        <w:rPr>
          <w:sz w:val="28"/>
          <w:szCs w:val="28"/>
        </w:rPr>
        <w:t>, одно из которых согласована с органами прокуратуры.</w:t>
      </w:r>
    </w:p>
    <w:p w:rsidR="00400838" w:rsidRDefault="00400838" w:rsidP="00400838">
      <w:pPr>
        <w:spacing w:line="360" w:lineRule="auto"/>
        <w:ind w:firstLine="720"/>
        <w:jc w:val="both"/>
        <w:rPr>
          <w:sz w:val="28"/>
          <w:szCs w:val="28"/>
        </w:rPr>
      </w:pPr>
      <w:r w:rsidRPr="006936B4">
        <w:rPr>
          <w:sz w:val="28"/>
          <w:szCs w:val="28"/>
        </w:rPr>
        <w:lastRenderedPageBreak/>
        <w:t xml:space="preserve">Проведено </w:t>
      </w:r>
      <w:r w:rsidR="00882C89" w:rsidRPr="009107FA">
        <w:rPr>
          <w:color w:val="000000" w:themeColor="text1"/>
          <w:sz w:val="28"/>
          <w:szCs w:val="28"/>
        </w:rPr>
        <w:t>154</w:t>
      </w:r>
      <w:r w:rsidRPr="009107FA">
        <w:rPr>
          <w:color w:val="000000" w:themeColor="text1"/>
          <w:sz w:val="28"/>
          <w:szCs w:val="28"/>
        </w:rPr>
        <w:t xml:space="preserve"> выездных </w:t>
      </w:r>
      <w:r w:rsidRPr="006936B4">
        <w:rPr>
          <w:sz w:val="28"/>
          <w:szCs w:val="28"/>
        </w:rPr>
        <w:t>обследований без взаимодействия с контролируемыми лицами земельных участков сельских поселений муниципального района Кинельский Самарской области.</w:t>
      </w:r>
    </w:p>
    <w:p w:rsidR="009107FA" w:rsidRDefault="009107FA" w:rsidP="009107FA">
      <w:pPr>
        <w:spacing w:line="360" w:lineRule="auto"/>
        <w:ind w:firstLine="720"/>
        <w:jc w:val="both"/>
        <w:rPr>
          <w:sz w:val="28"/>
          <w:szCs w:val="28"/>
        </w:rPr>
      </w:pPr>
      <w:r>
        <w:rPr>
          <w:sz w:val="28"/>
          <w:szCs w:val="28"/>
        </w:rPr>
        <w:t>Согласно поручения главы района обследовано 87 земельных участков предоставленных по договорам аренды.</w:t>
      </w:r>
    </w:p>
    <w:p w:rsidR="00400838" w:rsidRDefault="00400838" w:rsidP="00400838">
      <w:pPr>
        <w:spacing w:line="360" w:lineRule="auto"/>
        <w:ind w:firstLine="720"/>
        <w:jc w:val="both"/>
        <w:rPr>
          <w:sz w:val="28"/>
          <w:szCs w:val="28"/>
        </w:rPr>
      </w:pPr>
      <w:r>
        <w:rPr>
          <w:sz w:val="28"/>
          <w:szCs w:val="28"/>
        </w:rPr>
        <w:t>Контрольные (надзорные) мероприятия с использованием средств дистанционного взаимодействия не проводились.</w:t>
      </w:r>
    </w:p>
    <w:p w:rsidR="00400838" w:rsidRPr="00BE7DFE" w:rsidRDefault="00400838" w:rsidP="00400838">
      <w:pPr>
        <w:autoSpaceDE w:val="0"/>
        <w:autoSpaceDN w:val="0"/>
        <w:adjustRightInd w:val="0"/>
        <w:spacing w:line="360" w:lineRule="auto"/>
        <w:ind w:firstLine="540"/>
        <w:jc w:val="both"/>
        <w:rPr>
          <w:rFonts w:eastAsia="Calibri"/>
          <w:sz w:val="28"/>
          <w:szCs w:val="28"/>
        </w:rPr>
      </w:pPr>
      <w:r>
        <w:rPr>
          <w:sz w:val="28"/>
          <w:szCs w:val="28"/>
        </w:rPr>
        <w:t xml:space="preserve">В 2024 году </w:t>
      </w:r>
      <w:r>
        <w:rPr>
          <w:rFonts w:eastAsia="Calibri"/>
          <w:sz w:val="28"/>
          <w:szCs w:val="28"/>
        </w:rPr>
        <w:t>при выявлении индикаторов риска нарушения обязательных требований,</w:t>
      </w:r>
      <w:r>
        <w:rPr>
          <w:sz w:val="28"/>
          <w:szCs w:val="28"/>
        </w:rPr>
        <w:t xml:space="preserve"> </w:t>
      </w:r>
      <w:r w:rsidR="009107FA" w:rsidRPr="009107FA">
        <w:rPr>
          <w:color w:val="000000" w:themeColor="text1"/>
          <w:sz w:val="28"/>
          <w:szCs w:val="28"/>
        </w:rPr>
        <w:t>семь</w:t>
      </w:r>
      <w:r w:rsidRPr="009107FA">
        <w:rPr>
          <w:color w:val="000000" w:themeColor="text1"/>
          <w:sz w:val="28"/>
          <w:szCs w:val="28"/>
        </w:rPr>
        <w:t xml:space="preserve"> раз </w:t>
      </w:r>
      <w:r>
        <w:rPr>
          <w:sz w:val="28"/>
          <w:szCs w:val="28"/>
        </w:rPr>
        <w:t xml:space="preserve">направлялись заявления о согласовании проведения контрольных мероприятий в органы прокуратуры.  </w:t>
      </w:r>
    </w:p>
    <w:p w:rsidR="00400838" w:rsidRDefault="00400838" w:rsidP="00400838">
      <w:pPr>
        <w:pStyle w:val="4"/>
        <w:shd w:val="clear" w:color="auto" w:fill="auto"/>
        <w:spacing w:before="0" w:line="360" w:lineRule="auto"/>
        <w:ind w:right="40" w:firstLine="708"/>
        <w:rPr>
          <w:sz w:val="28"/>
          <w:szCs w:val="28"/>
        </w:rPr>
      </w:pPr>
      <w:r>
        <w:rPr>
          <w:sz w:val="28"/>
          <w:szCs w:val="28"/>
        </w:rPr>
        <w:t>В 2024 году проведено 2 внеплановые проверки, одна из которых была согласована с органами прокуратуры.</w:t>
      </w:r>
    </w:p>
    <w:p w:rsidR="00400838" w:rsidRDefault="00400838" w:rsidP="00400838">
      <w:pPr>
        <w:pStyle w:val="4"/>
        <w:shd w:val="clear" w:color="auto" w:fill="auto"/>
        <w:spacing w:before="0" w:line="360" w:lineRule="auto"/>
        <w:ind w:right="40" w:firstLine="708"/>
        <w:rPr>
          <w:sz w:val="28"/>
          <w:szCs w:val="28"/>
        </w:rPr>
      </w:pPr>
      <w:r>
        <w:rPr>
          <w:sz w:val="28"/>
          <w:szCs w:val="28"/>
        </w:rPr>
        <w:t>Одна внеплановая проверка по исполнению ранее выданного предписания, проведена с нарушениями.  Постановлением   мирового судьи по делу об административном правонарушении специалист муниципального земельного контроля признан виновным в совершении административного правонарушения, предусмотренного ч.1 ст. 19.6.1 КоАП РФ. Вынесено наказание в виде предупреждения.</w:t>
      </w:r>
    </w:p>
    <w:p w:rsidR="00400838" w:rsidRPr="00AA5C16" w:rsidRDefault="00400838" w:rsidP="00400838">
      <w:pPr>
        <w:spacing w:line="360" w:lineRule="auto"/>
        <w:ind w:firstLine="708"/>
        <w:jc w:val="both"/>
        <w:rPr>
          <w:color w:val="000000"/>
          <w:sz w:val="28"/>
          <w:szCs w:val="28"/>
        </w:rPr>
      </w:pPr>
      <w:r w:rsidRPr="00010E27">
        <w:rPr>
          <w:color w:val="000000"/>
          <w:sz w:val="28"/>
          <w:szCs w:val="28"/>
        </w:rPr>
        <w:t>При осуществлении муниципальн</w:t>
      </w:r>
      <w:r>
        <w:rPr>
          <w:color w:val="000000"/>
          <w:sz w:val="28"/>
          <w:szCs w:val="28"/>
        </w:rPr>
        <w:t xml:space="preserve">ого земельного контроля </w:t>
      </w:r>
      <w:r w:rsidRPr="00010E27">
        <w:rPr>
          <w:color w:val="000000"/>
          <w:sz w:val="28"/>
          <w:szCs w:val="28"/>
        </w:rPr>
        <w:t xml:space="preserve">  специальные режимы не применяются.</w:t>
      </w:r>
    </w:p>
    <w:p w:rsidR="00400838" w:rsidRPr="004209AD" w:rsidRDefault="00400838" w:rsidP="00400838">
      <w:pPr>
        <w:pStyle w:val="ConsPlusNormal"/>
        <w:spacing w:line="360" w:lineRule="auto"/>
        <w:ind w:firstLine="708"/>
        <w:jc w:val="both"/>
        <w:rPr>
          <w:rFonts w:ascii="Times New Roman" w:hAnsi="Times New Roman" w:cs="Times New Roman"/>
          <w:color w:val="000000"/>
          <w:sz w:val="28"/>
          <w:szCs w:val="28"/>
        </w:rPr>
      </w:pPr>
      <w:r w:rsidRPr="00F43386">
        <w:rPr>
          <w:rFonts w:ascii="Times New Roman" w:hAnsi="Times New Roman" w:cs="Times New Roman"/>
          <w:color w:val="000000"/>
          <w:sz w:val="28"/>
          <w:szCs w:val="28"/>
        </w:rPr>
        <w:t xml:space="preserve">Система оценки и управления рисками при осуществлении </w:t>
      </w:r>
      <w:r>
        <w:rPr>
          <w:rFonts w:ascii="Times New Roman" w:hAnsi="Times New Roman" w:cs="Times New Roman"/>
          <w:color w:val="000000"/>
          <w:sz w:val="28"/>
          <w:szCs w:val="28"/>
        </w:rPr>
        <w:t xml:space="preserve">муниципального земельного контроля </w:t>
      </w:r>
      <w:r w:rsidRPr="00F43386">
        <w:rPr>
          <w:rFonts w:ascii="Times New Roman" w:hAnsi="Times New Roman" w:cs="Times New Roman"/>
          <w:color w:val="000000"/>
          <w:sz w:val="28"/>
          <w:szCs w:val="28"/>
        </w:rPr>
        <w:t>не применяется.</w:t>
      </w:r>
    </w:p>
    <w:p w:rsidR="00400838" w:rsidRPr="00784C7E" w:rsidRDefault="00400838" w:rsidP="00784C7E">
      <w:pPr>
        <w:pStyle w:val="ConsPlusNormal"/>
        <w:spacing w:line="360" w:lineRule="auto"/>
        <w:ind w:firstLine="709"/>
        <w:jc w:val="both"/>
        <w:rPr>
          <w:rFonts w:ascii="Times New Roman" w:hAnsi="Times New Roman" w:cs="Times New Roman"/>
        </w:rPr>
      </w:pPr>
      <w:r w:rsidRPr="00D16ADB">
        <w:rPr>
          <w:rFonts w:ascii="Times New Roman" w:hAnsi="Times New Roman" w:cs="Times New Roman"/>
          <w:color w:val="000000"/>
          <w:sz w:val="28"/>
          <w:szCs w:val="28"/>
        </w:rPr>
        <w:t>Объектами земельных отношений являются земли, земельные участки или части земельных участков в граница</w:t>
      </w:r>
      <w:r>
        <w:rPr>
          <w:rFonts w:ascii="Times New Roman" w:hAnsi="Times New Roman" w:cs="Times New Roman"/>
          <w:color w:val="000000"/>
          <w:sz w:val="28"/>
          <w:szCs w:val="28"/>
        </w:rPr>
        <w:t>х сельских поселений муниципального района Кинельский Самарской области.</w:t>
      </w:r>
    </w:p>
    <w:p w:rsidR="00BE7771" w:rsidRDefault="00BE7771" w:rsidP="006F6FB0">
      <w:pPr>
        <w:widowControl w:val="0"/>
        <w:autoSpaceDE w:val="0"/>
        <w:autoSpaceDN w:val="0"/>
        <w:spacing w:before="240" w:line="360" w:lineRule="auto"/>
        <w:jc w:val="center"/>
        <w:outlineLvl w:val="1"/>
        <w:rPr>
          <w:sz w:val="28"/>
          <w:szCs w:val="28"/>
        </w:rPr>
      </w:pPr>
      <w:r w:rsidRPr="00FC2805">
        <w:rPr>
          <w:sz w:val="28"/>
          <w:szCs w:val="28"/>
        </w:rPr>
        <w:t>МУНИЦИПАЛЬНЫЙ КОНТРОЛЬ В СФЕРЕ БЛАГОУСТРОЙСТВА.</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 xml:space="preserve">Контрольные (надзорные) мероприятия проводятся   в отношении  граждан, юридических лиц и индивидуальных предпринимателей по основаниям, предусмотренным  ст. 57 Федерального закона  № 248- ФЗ от </w:t>
      </w:r>
      <w:r w:rsidRPr="00B10C7B">
        <w:rPr>
          <w:rFonts w:ascii="Times New Roman" w:hAnsi="Times New Roman" w:cs="Times New Roman"/>
          <w:b w:val="0"/>
          <w:sz w:val="28"/>
          <w:szCs w:val="28"/>
        </w:rPr>
        <w:lastRenderedPageBreak/>
        <w:t>31.07.2020 г  "О государственном контроле (надзоре) и муниципальном контроле в Российской Федерации".</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Основанием для проведения контрольных мероприятий, проводимых с взаимодействием с контролируемыми лицами, является:</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 Приказом главного государственного жилищного инспектора Российской Федерации об организации выполнения поручения Президента Российской Федерации, Председателя Правительства Российской Федерации могут быть конкретизированы порядок и (или) сроки проведения контрольных мероприятий муниципального жилищного контроля (если в отношении проведения таких контрольных мероприятий соответственно поручением Президента Российской Федерации или поручением Правительства Российской Федерации не установлено иное);</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lastRenderedPageBreak/>
        <w:t>5)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При осуществлении муниципального контроля в сфере благоустройства могут проводиться следующие виды контрольных мероприятий и контрольных действий в рамках указанных мероприятий:</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3) документарная проверка (посредством получения письменных объяснений, истребования документов, экспертизы);</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 xml:space="preserve">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w:t>
      </w:r>
      <w:r w:rsidRPr="00B10C7B">
        <w:rPr>
          <w:rFonts w:ascii="Times New Roman" w:hAnsi="Times New Roman" w:cs="Times New Roman"/>
          <w:b w:val="0"/>
          <w:sz w:val="28"/>
          <w:szCs w:val="28"/>
        </w:rPr>
        <w:lastRenderedPageBreak/>
        <w:t>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Наблюдение за соблюдением обязательных требований и выездное обследование проводятся без взаимодействия с контролируемыми лицами.</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 xml:space="preserve">За период 2024 года в рамках исполнения муниципального контроля в сфере благоустройства проведено 38 выездных обследований без взаимодействия с контролируемыми лицами. </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19 Консультирований граждан, по вопросам соблюдения обязательных требований в рамках благоустройства.</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Мероприятия с использованием средств дистанционного взаимодействия в отчетном периоде не проводились.</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В органы прокуратуры материалы на согласование контрольных мероприятий в отчетном периоде не направлялись.</w:t>
      </w:r>
    </w:p>
    <w:p w:rsidR="00C8379F" w:rsidRPr="00B10C7B" w:rsidRDefault="00C8379F" w:rsidP="00C8379F">
      <w:pPr>
        <w:pStyle w:val="ConsPlusTitle"/>
        <w:spacing w:line="360" w:lineRule="auto"/>
        <w:ind w:firstLine="708"/>
        <w:jc w:val="both"/>
        <w:outlineLvl w:val="1"/>
      </w:pPr>
      <w:r w:rsidRPr="00B10C7B">
        <w:rPr>
          <w:rFonts w:ascii="Times New Roman" w:hAnsi="Times New Roman" w:cs="Times New Roman"/>
          <w:b w:val="0"/>
          <w:sz w:val="28"/>
          <w:szCs w:val="28"/>
        </w:rPr>
        <w:t>За период 2024 года контрольные мероприятия с взаимодействием с контролируемыми лицами в рамках осуществления муниципального контроля в сфере благоустройства не проводились.</w:t>
      </w:r>
      <w:r w:rsidRPr="00B10C7B">
        <w:t xml:space="preserve"> </w:t>
      </w:r>
    </w:p>
    <w:p w:rsidR="00C8379F" w:rsidRDefault="00C8379F" w:rsidP="00784C7E">
      <w:pPr>
        <w:pStyle w:val="ConsPlusTitle"/>
        <w:spacing w:line="360" w:lineRule="auto"/>
        <w:ind w:firstLine="708"/>
        <w:jc w:val="both"/>
        <w:outlineLvl w:val="1"/>
        <w:rPr>
          <w:sz w:val="28"/>
          <w:szCs w:val="28"/>
        </w:rPr>
      </w:pPr>
      <w:r w:rsidRPr="00B10C7B">
        <w:rPr>
          <w:rFonts w:ascii="Times New Roman" w:hAnsi="Times New Roman" w:cs="Times New Roman"/>
          <w:b w:val="0"/>
          <w:sz w:val="28"/>
          <w:szCs w:val="28"/>
        </w:rPr>
        <w:t>Система оценки и управления рисками при осуществлении контроля в сфере благоустройства не применяется.</w:t>
      </w:r>
    </w:p>
    <w:p w:rsidR="00BE7771" w:rsidRDefault="00FC2805" w:rsidP="006F6FB0">
      <w:pPr>
        <w:spacing w:before="240"/>
        <w:jc w:val="center"/>
        <w:rPr>
          <w:bCs/>
          <w:sz w:val="28"/>
          <w:szCs w:val="28"/>
        </w:rPr>
      </w:pPr>
      <w:r>
        <w:rPr>
          <w:bCs/>
          <w:sz w:val="28"/>
          <w:szCs w:val="28"/>
        </w:rPr>
        <w:t>МУНИЦИПАЛЬНЫЙ КОТРОЛЬ НА АВТОМОБИЛЬНОМ ТРАНСПОРТЕ,</w:t>
      </w:r>
      <w:r w:rsidR="00B530A9">
        <w:rPr>
          <w:bCs/>
          <w:sz w:val="28"/>
          <w:szCs w:val="28"/>
        </w:rPr>
        <w:t xml:space="preserve"> </w:t>
      </w:r>
      <w:r>
        <w:rPr>
          <w:bCs/>
          <w:sz w:val="28"/>
          <w:szCs w:val="28"/>
        </w:rPr>
        <w:t>ГОРОДСКОМ НАЗЕМНОМ ЭЛЕКТРИЧЕСКОМ ТРАНСПОРТЕ И В ДОРОЖНОМ ХОЗЯЙСТВЕ ВНЕ ГРАНИЦ НАСЕЛЕННЫХ ПУНКТОВ В ГРАНИЦАХ МУНИЦИПАЛЬНОГО РАЙОНА</w:t>
      </w:r>
    </w:p>
    <w:p w:rsidR="00BE01D6" w:rsidRDefault="00FC2805" w:rsidP="00BE7771">
      <w:pPr>
        <w:jc w:val="center"/>
        <w:rPr>
          <w:bCs/>
          <w:sz w:val="28"/>
          <w:szCs w:val="28"/>
        </w:rPr>
      </w:pPr>
      <w:r>
        <w:rPr>
          <w:bCs/>
          <w:sz w:val="28"/>
          <w:szCs w:val="28"/>
        </w:rPr>
        <w:t>КИНЕЛЬСКИЙ САМАРСКОЙ ОБЛАСТИ.</w:t>
      </w:r>
    </w:p>
    <w:p w:rsidR="00400838" w:rsidRDefault="00400838" w:rsidP="00784C7E">
      <w:pPr>
        <w:rPr>
          <w:bCs/>
          <w:sz w:val="28"/>
          <w:szCs w:val="28"/>
        </w:rPr>
      </w:pP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 xml:space="preserve">В 2024 году постановление  Правительства Российской  Федерации от 10.03.2022 г № 336 «Об  особенностях организации и осуществления  государственного контроля (надзора), муниципального контроля» </w:t>
      </w:r>
      <w:r w:rsidRPr="00B17FF4">
        <w:rPr>
          <w:rFonts w:ascii="Times New Roman" w:hAnsi="Times New Roman" w:cs="Times New Roman"/>
          <w:b w:val="0"/>
          <w:sz w:val="28"/>
          <w:szCs w:val="28"/>
        </w:rPr>
        <w:lastRenderedPageBreak/>
        <w:t>устанавливает особый порядок проведения муниципального  контроля, согласно которому внеплановые контрольные (надзорные) мероприятия, внеплановые проверки,   которые  предусматриваю  такие контрольные (надзорные)  действия как  инструментальное обследование (обмер участка),  проводятся исключительно при условии  согласования с органами прокуратуры, в случае непосредственной угрозы  причинения вреда жизни и тяжкого вреда здоровью граждан и по фактам  причинения вреда жизни и тяжкого вреда здоровью граждан.</w:t>
      </w:r>
    </w:p>
    <w:p w:rsidR="00400838" w:rsidRPr="00B17FF4" w:rsidRDefault="00400838" w:rsidP="00400838">
      <w:pPr>
        <w:pStyle w:val="ConsPlusTitle"/>
        <w:spacing w:line="360" w:lineRule="auto"/>
        <w:ind w:firstLine="708"/>
        <w:jc w:val="both"/>
        <w:outlineLvl w:val="1"/>
      </w:pPr>
      <w:r w:rsidRPr="00B17FF4">
        <w:rPr>
          <w:rFonts w:ascii="Times New Roman" w:hAnsi="Times New Roman" w:cs="Times New Roman"/>
          <w:b w:val="0"/>
          <w:sz w:val="28"/>
          <w:szCs w:val="28"/>
        </w:rPr>
        <w:t>Внеплановые контрольные мероприятия с взаимодействием с контролируемыми лицами за отчетный период не проводились.</w:t>
      </w:r>
      <w:r w:rsidRPr="00B17FF4">
        <w:t xml:space="preserve"> </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За период 2024 года в рамках осуществления муниципального дорожного контроля было проведено 12 обследований автомобильных находящихся на территории муниципального района Кинельский Самарской области.</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Предостережений о недопустимости нарушений обязательных требований обслуживающим организациям не выдавались.</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 xml:space="preserve"> По результатам проведенных обследований автомобильных дорог, рекомендации, о необходимости проведения мероприятий по устранению нарушений, доводились до сотрудников обслуживающих организаций.</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Случаи причинения юридическими лицами и индивидуальными предпринимателями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лиц и юридических лиц, безопасности государства, а так же случаи  возникновения чрезвычайных ситуаций природного и техногенного характера в отношении  которых осуществляются контрольно-надзорные мероприятия не выявлялись.</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 xml:space="preserve">  Заявлений о согласовании проведения контрольных мероприятий в органы прокуратуры не направлялись в связи с отсутствием сведений о причинении юридическими лицами, индивидуальными предпринимателями </w:t>
      </w:r>
      <w:r w:rsidRPr="00B17FF4">
        <w:rPr>
          <w:rFonts w:ascii="Times New Roman" w:hAnsi="Times New Roman" w:cs="Times New Roman"/>
          <w:b w:val="0"/>
          <w:sz w:val="28"/>
          <w:szCs w:val="28"/>
        </w:rPr>
        <w:lastRenderedPageBreak/>
        <w:t xml:space="preserve">вреда жизни и здоровью граждан, вреда животным, растениям, окружающей среде, имуществу физических и юридических лиц.  </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Контрольные (надзорные) мероприятия проводятся   в отношении граждан, юридических лиц и индивидуальных предпринимателей по основаниям, предусмотренным ст. 57 Федерального закона № 248- ФЗ от 31.07.2020 г "О государственном контроле (надзоре) и муниципальном контроле в Российской Федерации".</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Основанием для проведения контрольных мероприятий, проводимых с взаимодействием с контролируемыми лицами, является:</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 xml:space="preserve">5)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w:t>
      </w:r>
      <w:r w:rsidRPr="00B17FF4">
        <w:rPr>
          <w:rFonts w:ascii="Times New Roman" w:hAnsi="Times New Roman" w:cs="Times New Roman"/>
          <w:b w:val="0"/>
          <w:sz w:val="28"/>
          <w:szCs w:val="28"/>
        </w:rPr>
        <w:lastRenderedPageBreak/>
        <w:t>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При осуществлении муниципального контроля на автомобильном транспорте администрацией могут проводиться следующие виды контрольных мероприятий и контрольных действий в рамках указанных мероприятий:</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3) документарная проверка (посредством получения письменных объяснений, истребования документов, экспертизы);</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 xml:space="preserve">5) 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w:t>
      </w:r>
      <w:r w:rsidRPr="00B17FF4">
        <w:rPr>
          <w:rFonts w:ascii="Times New Roman" w:hAnsi="Times New Roman" w:cs="Times New Roman"/>
          <w:b w:val="0"/>
          <w:sz w:val="28"/>
          <w:szCs w:val="28"/>
        </w:rPr>
        <w:lastRenderedPageBreak/>
        <w:t>работающих в автоматическом режиме технических средств фиксации правонарушений, имеющих функции фото- и киносъемки, видеозаписи);</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400838" w:rsidRPr="00B17FF4" w:rsidRDefault="00400838" w:rsidP="00400838">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Система оценки и управления рисками при осуществлении контроля на автомобильном транспорте, городском наземном электрическом транспорте и в дорожном хозяйстве вне границ населенных пунктов в границах  муниципального района  Кинельский Самарской области не применяется.</w:t>
      </w:r>
    </w:p>
    <w:p w:rsidR="00FC2805" w:rsidRDefault="00FC2805" w:rsidP="006F6FB0">
      <w:pPr>
        <w:pStyle w:val="ConsPlusTitle"/>
        <w:spacing w:before="240" w:line="360" w:lineRule="auto"/>
        <w:jc w:val="center"/>
        <w:outlineLvl w:val="1"/>
        <w:rPr>
          <w:rFonts w:ascii="Times New Roman" w:hAnsi="Times New Roman" w:cs="Times New Roman"/>
          <w:b w:val="0"/>
          <w:sz w:val="28"/>
          <w:szCs w:val="28"/>
        </w:rPr>
      </w:pPr>
      <w:r w:rsidRPr="00FC2805">
        <w:rPr>
          <w:rFonts w:ascii="Times New Roman" w:hAnsi="Times New Roman" w:cs="Times New Roman"/>
          <w:b w:val="0"/>
          <w:sz w:val="28"/>
          <w:szCs w:val="28"/>
        </w:rPr>
        <w:t>РЕГИОНАЛЬНЫЙ ГОСУДАРСТВЕНЫЙ ЭКОЛОГИЧЕСКИЙ КОНТРОЛЬ (НАДЗОР).</w:t>
      </w:r>
    </w:p>
    <w:p w:rsidR="00400838" w:rsidRPr="00F76503" w:rsidRDefault="00400838" w:rsidP="00400838">
      <w:pPr>
        <w:spacing w:line="360" w:lineRule="auto"/>
        <w:ind w:firstLine="708"/>
        <w:jc w:val="both"/>
        <w:rPr>
          <w:sz w:val="28"/>
          <w:szCs w:val="28"/>
        </w:rPr>
      </w:pPr>
      <w:r>
        <w:rPr>
          <w:sz w:val="28"/>
          <w:szCs w:val="28"/>
        </w:rPr>
        <w:t>В 2024</w:t>
      </w:r>
      <w:r w:rsidRPr="00F76503">
        <w:rPr>
          <w:sz w:val="28"/>
          <w:szCs w:val="28"/>
        </w:rPr>
        <w:t xml:space="preserve"> году постановление Правительства Российской  Федерации от 10.03.2022 г № 336 «Об особенностях организации и осуществления государственного контроля (надзора), муниципального контроля» устанавливает особый порядок проведения </w:t>
      </w:r>
      <w:r>
        <w:rPr>
          <w:sz w:val="28"/>
          <w:szCs w:val="28"/>
        </w:rPr>
        <w:t xml:space="preserve">государственного и </w:t>
      </w:r>
      <w:r w:rsidRPr="00F76503">
        <w:rPr>
          <w:sz w:val="28"/>
          <w:szCs w:val="28"/>
        </w:rPr>
        <w:t>муниципального контроля, согласно которому внеплановые контрольные (надзорные) мероприятия, внеплановые проверки, которые предусматриваю</w:t>
      </w:r>
      <w:r>
        <w:rPr>
          <w:sz w:val="28"/>
          <w:szCs w:val="28"/>
        </w:rPr>
        <w:t>т</w:t>
      </w:r>
      <w:r w:rsidRPr="00F76503">
        <w:rPr>
          <w:sz w:val="28"/>
          <w:szCs w:val="28"/>
        </w:rPr>
        <w:t xml:space="preserve"> контрольные (надзорные) </w:t>
      </w:r>
      <w:r>
        <w:rPr>
          <w:sz w:val="28"/>
          <w:szCs w:val="28"/>
        </w:rPr>
        <w:t>действия</w:t>
      </w:r>
      <w:r w:rsidRPr="00F76503">
        <w:rPr>
          <w:sz w:val="28"/>
          <w:szCs w:val="28"/>
        </w:rPr>
        <w:t>, проводятся исключительно при условии согласования с органами прокуратуры, в случае непосредственной угрозы причинения вреда жизни и тяжкого вреда здоровью граждан и по фактам причинения вреда жизни и тяжкого вреда здоровью граждан.</w:t>
      </w:r>
    </w:p>
    <w:p w:rsidR="00400838" w:rsidRPr="00F76503" w:rsidRDefault="00400838" w:rsidP="00400838">
      <w:pPr>
        <w:spacing w:line="360" w:lineRule="auto"/>
        <w:ind w:firstLine="720"/>
        <w:jc w:val="both"/>
        <w:rPr>
          <w:sz w:val="28"/>
          <w:szCs w:val="28"/>
        </w:rPr>
      </w:pPr>
      <w:r w:rsidRPr="00F76503">
        <w:rPr>
          <w:sz w:val="28"/>
          <w:szCs w:val="28"/>
        </w:rPr>
        <w:t>Внеплановые контрольные мероприятия с взаимодействием с контролируемыми лицами за отчетный период не проводились.</w:t>
      </w:r>
    </w:p>
    <w:p w:rsidR="00400838" w:rsidRPr="00802827" w:rsidRDefault="00400838" w:rsidP="00400838">
      <w:pPr>
        <w:spacing w:line="360" w:lineRule="auto"/>
        <w:ind w:firstLine="720"/>
        <w:jc w:val="both"/>
        <w:rPr>
          <w:sz w:val="28"/>
          <w:szCs w:val="28"/>
        </w:rPr>
      </w:pPr>
      <w:r w:rsidRPr="00802827">
        <w:rPr>
          <w:sz w:val="28"/>
          <w:szCs w:val="28"/>
        </w:rPr>
        <w:t>Проведено 40 выездных обследований без взаимодействия с контролируемыми территории муниципального района Кинельский Самарской области.</w:t>
      </w:r>
    </w:p>
    <w:p w:rsidR="00400838" w:rsidRDefault="00400838" w:rsidP="00400838">
      <w:pPr>
        <w:spacing w:line="360" w:lineRule="auto"/>
        <w:ind w:firstLine="720"/>
        <w:jc w:val="both"/>
        <w:rPr>
          <w:sz w:val="28"/>
          <w:szCs w:val="28"/>
        </w:rPr>
      </w:pPr>
      <w:r>
        <w:rPr>
          <w:sz w:val="28"/>
          <w:szCs w:val="28"/>
        </w:rPr>
        <w:t>Контрольные (надзорные) мероприятия с использованием средств дистанционного взаимодействия не проводились.</w:t>
      </w:r>
    </w:p>
    <w:p w:rsidR="00400838" w:rsidRDefault="00400838" w:rsidP="00400838">
      <w:pPr>
        <w:spacing w:line="360" w:lineRule="auto"/>
        <w:ind w:firstLine="708"/>
        <w:jc w:val="both"/>
        <w:rPr>
          <w:sz w:val="28"/>
          <w:szCs w:val="28"/>
        </w:rPr>
      </w:pPr>
      <w:r w:rsidRPr="00A55A9D">
        <w:rPr>
          <w:sz w:val="28"/>
          <w:szCs w:val="28"/>
        </w:rPr>
        <w:t>Случаи причинения юридическими лицами и индивидуальными предпринимателями</w:t>
      </w:r>
      <w:r>
        <w:rPr>
          <w:sz w:val="28"/>
          <w:szCs w:val="28"/>
        </w:rPr>
        <w:t xml:space="preserve"> вреда жизни и здоровью граждан, вреда животным, </w:t>
      </w:r>
      <w:r>
        <w:rPr>
          <w:sz w:val="28"/>
          <w:szCs w:val="28"/>
        </w:rPr>
        <w:lastRenderedPageBreak/>
        <w:t>растениям, окружающей среде, объектам культурного наследия (памятникам истории и культуры) народов Российской Федерации, имуществу физических лиц и юридических лиц, безопасности государства, а также случаи возникновения чрезвычайных ситуаций природного</w:t>
      </w:r>
      <w:r w:rsidR="00B530A9">
        <w:rPr>
          <w:sz w:val="28"/>
          <w:szCs w:val="28"/>
        </w:rPr>
        <w:t xml:space="preserve"> </w:t>
      </w:r>
      <w:r>
        <w:rPr>
          <w:sz w:val="28"/>
          <w:szCs w:val="28"/>
        </w:rPr>
        <w:t>и техногенного характера</w:t>
      </w:r>
      <w:r w:rsidRPr="00A55A9D">
        <w:rPr>
          <w:sz w:val="28"/>
          <w:szCs w:val="28"/>
        </w:rPr>
        <w:t xml:space="preserve"> в отношении которых осуществляются контрольно-надзорные мероприятия не выявлялись.</w:t>
      </w:r>
    </w:p>
    <w:p w:rsidR="00400838" w:rsidRDefault="00400838" w:rsidP="00400838">
      <w:pPr>
        <w:spacing w:line="360" w:lineRule="auto"/>
        <w:ind w:firstLine="708"/>
        <w:jc w:val="both"/>
        <w:rPr>
          <w:sz w:val="28"/>
          <w:szCs w:val="28"/>
        </w:rPr>
      </w:pPr>
      <w:r>
        <w:rPr>
          <w:sz w:val="28"/>
          <w:szCs w:val="28"/>
        </w:rPr>
        <w:t>Заявлений о согласовании проведения контрольных мероприятий в органы прокуратуры не направлялись в связи с отсутствием сведений о причинении юридическими лицами</w:t>
      </w:r>
      <w:r w:rsidRPr="00A55A9D">
        <w:rPr>
          <w:sz w:val="28"/>
          <w:szCs w:val="28"/>
        </w:rPr>
        <w:t>, индив</w:t>
      </w:r>
      <w:r>
        <w:rPr>
          <w:sz w:val="28"/>
          <w:szCs w:val="28"/>
        </w:rPr>
        <w:t>идуальными предпринимателями</w:t>
      </w:r>
      <w:r w:rsidRPr="00A55A9D">
        <w:rPr>
          <w:sz w:val="28"/>
          <w:szCs w:val="28"/>
        </w:rPr>
        <w:t xml:space="preserve"> вреда жизни и здоровью граждан, вреда животным, растениям, окружающей среде, имуществу физических и юридиче</w:t>
      </w:r>
      <w:r>
        <w:rPr>
          <w:sz w:val="28"/>
          <w:szCs w:val="28"/>
        </w:rPr>
        <w:t xml:space="preserve">ских лиц.  </w:t>
      </w:r>
    </w:p>
    <w:p w:rsidR="00400838" w:rsidRDefault="00400838" w:rsidP="00400838">
      <w:pPr>
        <w:pStyle w:val="4"/>
        <w:shd w:val="clear" w:color="auto" w:fill="auto"/>
        <w:spacing w:before="0" w:line="360" w:lineRule="auto"/>
        <w:ind w:right="40" w:firstLine="708"/>
        <w:rPr>
          <w:sz w:val="28"/>
          <w:szCs w:val="28"/>
        </w:rPr>
      </w:pPr>
      <w:r>
        <w:rPr>
          <w:sz w:val="28"/>
          <w:szCs w:val="28"/>
        </w:rPr>
        <w:t>Контрольные (надзорные) мероприятия проводились в отношении граждан, юридических лиц и индивидуальных предпринимателей по основаниям предусмотренным ст. 57 Федерального закона № 248</w:t>
      </w:r>
      <w:r w:rsidRPr="00580913">
        <w:rPr>
          <w:sz w:val="28"/>
          <w:szCs w:val="28"/>
        </w:rPr>
        <w:t xml:space="preserve">- ФЗ от </w:t>
      </w:r>
      <w:r>
        <w:rPr>
          <w:sz w:val="28"/>
          <w:szCs w:val="28"/>
        </w:rPr>
        <w:t>31.07.2020</w:t>
      </w:r>
      <w:r w:rsidRPr="00580913">
        <w:rPr>
          <w:sz w:val="28"/>
          <w:szCs w:val="28"/>
        </w:rPr>
        <w:t xml:space="preserve"> г</w:t>
      </w:r>
      <w:r w:rsidRPr="00945E2E">
        <w:rPr>
          <w:sz w:val="28"/>
          <w:szCs w:val="28"/>
        </w:rPr>
        <w:t xml:space="preserve"> "О государственном контроле (надзоре) и муниципальном контроле в Российской Федерации"</w:t>
      </w:r>
      <w:r>
        <w:rPr>
          <w:sz w:val="28"/>
          <w:szCs w:val="28"/>
        </w:rPr>
        <w:t>.</w:t>
      </w:r>
    </w:p>
    <w:p w:rsidR="00400838" w:rsidRDefault="00400838" w:rsidP="00400838">
      <w:pPr>
        <w:pStyle w:val="4"/>
        <w:shd w:val="clear" w:color="auto" w:fill="auto"/>
        <w:spacing w:before="0" w:line="360" w:lineRule="auto"/>
        <w:ind w:right="40" w:firstLine="708"/>
        <w:rPr>
          <w:sz w:val="28"/>
          <w:szCs w:val="28"/>
        </w:rPr>
      </w:pPr>
      <w:r>
        <w:rPr>
          <w:sz w:val="28"/>
          <w:szCs w:val="28"/>
        </w:rPr>
        <w:t xml:space="preserve">Контрольные (надзорные) мероприятия с </w:t>
      </w:r>
      <w:r w:rsidRPr="00F05232">
        <w:rPr>
          <w:sz w:val="28"/>
          <w:szCs w:val="28"/>
        </w:rPr>
        <w:t>взаимодействием с контролируемыми лицами</w:t>
      </w:r>
      <w:r>
        <w:rPr>
          <w:sz w:val="28"/>
          <w:szCs w:val="28"/>
        </w:rPr>
        <w:t xml:space="preserve"> в 2024 году не проводились.</w:t>
      </w:r>
    </w:p>
    <w:p w:rsidR="00400838" w:rsidRPr="00AA5C16" w:rsidRDefault="00400838" w:rsidP="00400838">
      <w:pPr>
        <w:spacing w:line="360" w:lineRule="auto"/>
        <w:ind w:firstLine="708"/>
        <w:jc w:val="both"/>
        <w:rPr>
          <w:color w:val="000000"/>
          <w:sz w:val="28"/>
          <w:szCs w:val="28"/>
        </w:rPr>
      </w:pPr>
      <w:r w:rsidRPr="00010E27">
        <w:rPr>
          <w:color w:val="000000"/>
          <w:sz w:val="28"/>
          <w:szCs w:val="28"/>
        </w:rPr>
        <w:t xml:space="preserve">При осуществлении </w:t>
      </w:r>
      <w:r>
        <w:rPr>
          <w:color w:val="000000"/>
          <w:sz w:val="28"/>
          <w:szCs w:val="28"/>
        </w:rPr>
        <w:t>регионального государственного экологического контроля (надзора)</w:t>
      </w:r>
      <w:r w:rsidRPr="00010E27">
        <w:rPr>
          <w:color w:val="000000"/>
          <w:sz w:val="28"/>
          <w:szCs w:val="28"/>
        </w:rPr>
        <w:t xml:space="preserve"> специальные режимы не примен</w:t>
      </w:r>
      <w:r>
        <w:rPr>
          <w:color w:val="000000"/>
          <w:sz w:val="28"/>
          <w:szCs w:val="28"/>
        </w:rPr>
        <w:t>ялись</w:t>
      </w:r>
      <w:r w:rsidRPr="00010E27">
        <w:rPr>
          <w:color w:val="000000"/>
          <w:sz w:val="28"/>
          <w:szCs w:val="28"/>
        </w:rPr>
        <w:t>.</w:t>
      </w:r>
    </w:p>
    <w:p w:rsidR="00400838" w:rsidRDefault="00400838" w:rsidP="00400838">
      <w:pPr>
        <w:pStyle w:val="ConsPlusNormal"/>
        <w:spacing w:line="360" w:lineRule="auto"/>
        <w:ind w:firstLine="709"/>
        <w:jc w:val="both"/>
        <w:rPr>
          <w:rFonts w:ascii="Times New Roman" w:hAnsi="Times New Roman" w:cs="Times New Roman"/>
          <w:color w:val="000000"/>
          <w:sz w:val="28"/>
          <w:szCs w:val="28"/>
        </w:rPr>
      </w:pPr>
      <w:r w:rsidRPr="0015335E">
        <w:rPr>
          <w:rFonts w:ascii="Times New Roman" w:hAnsi="Times New Roman" w:cs="Times New Roman"/>
          <w:color w:val="000000"/>
          <w:sz w:val="28"/>
          <w:szCs w:val="28"/>
        </w:rPr>
        <w:t>При осуществлении регионального государственного экологического контроля (надзора) применяется система оценки и управления рисками</w:t>
      </w:r>
      <w:r>
        <w:rPr>
          <w:rFonts w:ascii="Times New Roman" w:hAnsi="Times New Roman" w:cs="Times New Roman"/>
          <w:color w:val="000000"/>
          <w:sz w:val="28"/>
          <w:szCs w:val="28"/>
        </w:rPr>
        <w:t>.</w:t>
      </w:r>
      <w:r w:rsidRPr="0015335E">
        <w:rPr>
          <w:rFonts w:ascii="Times New Roman" w:hAnsi="Times New Roman" w:cs="Times New Roman"/>
          <w:color w:val="000000"/>
          <w:sz w:val="28"/>
          <w:szCs w:val="28"/>
        </w:rPr>
        <w:t xml:space="preserve"> </w:t>
      </w:r>
    </w:p>
    <w:p w:rsidR="00400838" w:rsidRPr="0015335E" w:rsidRDefault="00400838" w:rsidP="00400838">
      <w:pPr>
        <w:pStyle w:val="ConsPlusNormal"/>
        <w:spacing w:line="360" w:lineRule="auto"/>
        <w:ind w:firstLine="709"/>
        <w:jc w:val="both"/>
        <w:rPr>
          <w:rFonts w:ascii="Times New Roman" w:hAnsi="Times New Roman" w:cs="Times New Roman"/>
          <w:color w:val="000000"/>
          <w:sz w:val="28"/>
          <w:szCs w:val="28"/>
        </w:rPr>
      </w:pPr>
      <w:r w:rsidRPr="0015335E">
        <w:rPr>
          <w:rFonts w:ascii="Times New Roman" w:hAnsi="Times New Roman" w:cs="Times New Roman"/>
          <w:color w:val="000000"/>
          <w:sz w:val="28"/>
          <w:szCs w:val="28"/>
        </w:rPr>
        <w:t>Отнесение объектов государственного контроля (надзора) к определенной категории риска осуществляется на основании критериев отнесения производственных объектов, используемых юридическими лицами и индивидуальными предпринимателями, оказывающих негативное воздействие на окружающую среду, к определенной категории риска для регионального государственного экологического надзора и об особенностях осуществления указанного надзора, утвержденных постановлением Правительства Российской Федерации от 22.11.2017 № 1410.</w:t>
      </w:r>
    </w:p>
    <w:p w:rsidR="00400838" w:rsidRPr="0015335E" w:rsidRDefault="00400838" w:rsidP="00400838">
      <w:pPr>
        <w:pStyle w:val="ConsPlusNormal"/>
        <w:spacing w:line="360" w:lineRule="auto"/>
        <w:ind w:firstLine="709"/>
        <w:jc w:val="both"/>
        <w:rPr>
          <w:rFonts w:ascii="Times New Roman" w:hAnsi="Times New Roman" w:cs="Times New Roman"/>
          <w:color w:val="000000"/>
          <w:sz w:val="28"/>
          <w:szCs w:val="28"/>
        </w:rPr>
      </w:pPr>
      <w:r w:rsidRPr="0015335E">
        <w:rPr>
          <w:rFonts w:ascii="Times New Roman" w:hAnsi="Times New Roman" w:cs="Times New Roman"/>
          <w:color w:val="000000"/>
          <w:sz w:val="28"/>
          <w:szCs w:val="28"/>
        </w:rPr>
        <w:lastRenderedPageBreak/>
        <w:t>Отнесение объектов контроля к определенной категории риска осуществляется по результатам оценки риска причинения вреда, вероятности наступления негативных событий, которые могут повлечь причинение вреда (ущерба) охраняемым законом ценностям с учетом предшествующих данных о фактическом причинении вреда (ущерба) (далее – риски).</w:t>
      </w:r>
    </w:p>
    <w:p w:rsidR="00400838" w:rsidRPr="0015335E" w:rsidRDefault="00400838" w:rsidP="00400838">
      <w:pPr>
        <w:pStyle w:val="ConsPlusNormal"/>
        <w:spacing w:line="360" w:lineRule="auto"/>
        <w:ind w:firstLine="709"/>
        <w:jc w:val="both"/>
        <w:rPr>
          <w:rFonts w:ascii="Times New Roman" w:hAnsi="Times New Roman" w:cs="Times New Roman"/>
          <w:color w:val="000000"/>
          <w:sz w:val="28"/>
          <w:szCs w:val="28"/>
        </w:rPr>
      </w:pPr>
      <w:r w:rsidRPr="0015335E">
        <w:rPr>
          <w:rFonts w:ascii="Times New Roman" w:hAnsi="Times New Roman" w:cs="Times New Roman"/>
          <w:color w:val="000000"/>
          <w:sz w:val="28"/>
          <w:szCs w:val="28"/>
        </w:rPr>
        <w:t>Объекты регионального государственного экологического контроля (надзора) относятся к следующим категориям риска:</w:t>
      </w:r>
    </w:p>
    <w:p w:rsidR="00400838" w:rsidRPr="0015335E" w:rsidRDefault="00400838" w:rsidP="00400838">
      <w:pPr>
        <w:pStyle w:val="ConsPlusNormal"/>
        <w:spacing w:line="360" w:lineRule="auto"/>
        <w:ind w:firstLine="709"/>
        <w:jc w:val="both"/>
        <w:rPr>
          <w:rFonts w:ascii="Times New Roman" w:hAnsi="Times New Roman" w:cs="Times New Roman"/>
          <w:color w:val="000000"/>
          <w:sz w:val="28"/>
          <w:szCs w:val="28"/>
        </w:rPr>
      </w:pPr>
      <w:r w:rsidRPr="0015335E">
        <w:rPr>
          <w:rFonts w:ascii="Times New Roman" w:hAnsi="Times New Roman" w:cs="Times New Roman"/>
          <w:color w:val="000000"/>
          <w:sz w:val="28"/>
          <w:szCs w:val="28"/>
        </w:rPr>
        <w:t>а) категория высокого риска;</w:t>
      </w:r>
    </w:p>
    <w:p w:rsidR="00400838" w:rsidRPr="0015335E" w:rsidRDefault="00400838" w:rsidP="00400838">
      <w:pPr>
        <w:pStyle w:val="ConsPlusNormal"/>
        <w:spacing w:line="360" w:lineRule="auto"/>
        <w:ind w:firstLine="709"/>
        <w:jc w:val="both"/>
        <w:rPr>
          <w:rFonts w:ascii="Times New Roman" w:hAnsi="Times New Roman" w:cs="Times New Roman"/>
          <w:color w:val="000000"/>
          <w:sz w:val="28"/>
          <w:szCs w:val="28"/>
        </w:rPr>
      </w:pPr>
      <w:r w:rsidRPr="0015335E">
        <w:rPr>
          <w:rFonts w:ascii="Times New Roman" w:hAnsi="Times New Roman" w:cs="Times New Roman"/>
          <w:color w:val="000000"/>
          <w:sz w:val="28"/>
          <w:szCs w:val="28"/>
        </w:rPr>
        <w:t>б) категория значительного риска;</w:t>
      </w:r>
    </w:p>
    <w:p w:rsidR="00400838" w:rsidRPr="0015335E" w:rsidRDefault="00400838" w:rsidP="00400838">
      <w:pPr>
        <w:pStyle w:val="ConsPlusNormal"/>
        <w:spacing w:line="360" w:lineRule="auto"/>
        <w:ind w:firstLine="709"/>
        <w:jc w:val="both"/>
        <w:rPr>
          <w:rFonts w:ascii="Times New Roman" w:hAnsi="Times New Roman" w:cs="Times New Roman"/>
          <w:color w:val="000000"/>
          <w:sz w:val="28"/>
          <w:szCs w:val="28"/>
        </w:rPr>
      </w:pPr>
      <w:r w:rsidRPr="0015335E">
        <w:rPr>
          <w:rFonts w:ascii="Times New Roman" w:hAnsi="Times New Roman" w:cs="Times New Roman"/>
          <w:color w:val="000000"/>
          <w:sz w:val="28"/>
          <w:szCs w:val="28"/>
        </w:rPr>
        <w:t>в) категория среднего риска;</w:t>
      </w:r>
    </w:p>
    <w:p w:rsidR="00400838" w:rsidRPr="0015335E" w:rsidRDefault="00400838" w:rsidP="00400838">
      <w:pPr>
        <w:pStyle w:val="ConsPlusNormal"/>
        <w:spacing w:line="360" w:lineRule="auto"/>
        <w:ind w:firstLine="709"/>
        <w:jc w:val="both"/>
        <w:rPr>
          <w:rFonts w:ascii="Times New Roman" w:hAnsi="Times New Roman" w:cs="Times New Roman"/>
          <w:color w:val="000000"/>
          <w:sz w:val="28"/>
          <w:szCs w:val="28"/>
        </w:rPr>
      </w:pPr>
      <w:r w:rsidRPr="0015335E">
        <w:rPr>
          <w:rFonts w:ascii="Times New Roman" w:hAnsi="Times New Roman" w:cs="Times New Roman"/>
          <w:color w:val="000000"/>
          <w:sz w:val="28"/>
          <w:szCs w:val="28"/>
        </w:rPr>
        <w:t>г) категория умеренного риска;</w:t>
      </w:r>
    </w:p>
    <w:p w:rsidR="00400838" w:rsidRDefault="00400838" w:rsidP="00400838">
      <w:pPr>
        <w:pStyle w:val="ConsPlusNormal"/>
        <w:spacing w:line="360" w:lineRule="auto"/>
        <w:ind w:firstLine="709"/>
        <w:jc w:val="both"/>
        <w:rPr>
          <w:rFonts w:ascii="Times New Roman" w:hAnsi="Times New Roman" w:cs="Times New Roman"/>
          <w:color w:val="000000"/>
          <w:sz w:val="28"/>
          <w:szCs w:val="28"/>
        </w:rPr>
      </w:pPr>
      <w:r w:rsidRPr="0015335E">
        <w:rPr>
          <w:rFonts w:ascii="Times New Roman" w:hAnsi="Times New Roman" w:cs="Times New Roman"/>
          <w:color w:val="000000"/>
          <w:sz w:val="28"/>
          <w:szCs w:val="28"/>
        </w:rPr>
        <w:t>д) категория низкого риска.</w:t>
      </w:r>
    </w:p>
    <w:p w:rsidR="00400838" w:rsidRPr="00181324" w:rsidRDefault="00400838" w:rsidP="00784C7E">
      <w:pPr>
        <w:pStyle w:val="ac"/>
        <w:spacing w:line="360" w:lineRule="auto"/>
        <w:jc w:val="both"/>
        <w:rPr>
          <w:rFonts w:ascii="Times New Roman" w:hAnsi="Times New Roman"/>
          <w:sz w:val="28"/>
          <w:szCs w:val="28"/>
        </w:rPr>
      </w:pPr>
      <w:r w:rsidRPr="00181324">
        <w:rPr>
          <w:rFonts w:ascii="Times New Roman" w:hAnsi="Times New Roman"/>
          <w:sz w:val="28"/>
          <w:szCs w:val="28"/>
        </w:rPr>
        <w:t>К объектам контроля (надзора) относятся:</w:t>
      </w:r>
    </w:p>
    <w:p w:rsidR="00400838" w:rsidRPr="00181324" w:rsidRDefault="00400838" w:rsidP="00400838">
      <w:pPr>
        <w:pStyle w:val="ac"/>
        <w:spacing w:line="360" w:lineRule="auto"/>
        <w:ind w:firstLine="567"/>
        <w:jc w:val="both"/>
        <w:rPr>
          <w:rFonts w:ascii="Times New Roman" w:hAnsi="Times New Roman"/>
          <w:sz w:val="28"/>
          <w:szCs w:val="28"/>
        </w:rPr>
      </w:pPr>
      <w:r w:rsidRPr="00181324">
        <w:rPr>
          <w:rFonts w:ascii="Times New Roman" w:hAnsi="Times New Roman"/>
          <w:sz w:val="28"/>
          <w:szCs w:val="28"/>
        </w:rPr>
        <w:t>а)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400838" w:rsidRPr="00181324" w:rsidRDefault="00400838" w:rsidP="00400838">
      <w:pPr>
        <w:pStyle w:val="ac"/>
        <w:spacing w:line="360" w:lineRule="auto"/>
        <w:ind w:firstLine="567"/>
        <w:jc w:val="both"/>
        <w:rPr>
          <w:rFonts w:ascii="Times New Roman" w:hAnsi="Times New Roman"/>
          <w:sz w:val="28"/>
          <w:szCs w:val="28"/>
        </w:rPr>
      </w:pPr>
      <w:r w:rsidRPr="00181324">
        <w:rPr>
          <w:rFonts w:ascii="Times New Roman" w:hAnsi="Times New Roman"/>
          <w:sz w:val="28"/>
          <w:szCs w:val="28"/>
        </w:rPr>
        <w:t>б) здания, помещения, сооружения, линейные объекты, в том числе объекты, оказывающие негативное воздействие на окружающую среду, территории, оборудование, устройства, предметы, материалы, транспортные средства и другие объекты, которыми граждане и организации владеют и (или) пользуются и к которым предъявляются обязательные требования;</w:t>
      </w:r>
    </w:p>
    <w:p w:rsidR="00400838" w:rsidRPr="00784C7E" w:rsidRDefault="00400838" w:rsidP="00784C7E">
      <w:pPr>
        <w:pStyle w:val="ac"/>
        <w:spacing w:line="360" w:lineRule="auto"/>
        <w:ind w:firstLine="567"/>
        <w:jc w:val="both"/>
        <w:rPr>
          <w:rFonts w:ascii="Times New Roman" w:hAnsi="Times New Roman"/>
          <w:sz w:val="28"/>
          <w:szCs w:val="28"/>
        </w:rPr>
      </w:pPr>
      <w:r w:rsidRPr="00181324">
        <w:rPr>
          <w:rFonts w:ascii="Times New Roman" w:hAnsi="Times New Roman"/>
          <w:sz w:val="28"/>
          <w:szCs w:val="28"/>
        </w:rPr>
        <w:t>в)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w:t>
      </w:r>
    </w:p>
    <w:p w:rsidR="00886888"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2.</w:t>
      </w:r>
    </w:p>
    <w:p w:rsidR="00886888" w:rsidRPr="00886888" w:rsidRDefault="00BE7771" w:rsidP="00BE7771">
      <w:pPr>
        <w:pBdr>
          <w:top w:val="single" w:sz="4" w:space="1" w:color="auto"/>
          <w:left w:val="single" w:sz="4" w:space="4" w:color="auto"/>
          <w:bottom w:val="single" w:sz="4" w:space="1" w:color="auto"/>
          <w:right w:val="single" w:sz="4" w:space="4" w:color="auto"/>
        </w:pBdr>
        <w:jc w:val="center"/>
        <w:rPr>
          <w:sz w:val="32"/>
          <w:szCs w:val="32"/>
        </w:rPr>
      </w:pPr>
      <w:r>
        <w:rPr>
          <w:sz w:val="32"/>
          <w:szCs w:val="32"/>
        </w:rPr>
        <w:t xml:space="preserve">Общие сведения  о проведенных профилактических мероприятиях.           </w:t>
      </w:r>
    </w:p>
    <w:p w:rsidR="00BE7771" w:rsidRDefault="008C1081" w:rsidP="006F6FB0">
      <w:pPr>
        <w:pStyle w:val="ConsPlusNormal"/>
        <w:spacing w:before="240" w:line="360" w:lineRule="auto"/>
        <w:ind w:firstLine="708"/>
        <w:jc w:val="center"/>
        <w:rPr>
          <w:rFonts w:ascii="Times New Roman" w:hAnsi="Times New Roman" w:cs="Times New Roman"/>
          <w:color w:val="000000"/>
          <w:sz w:val="28"/>
          <w:szCs w:val="28"/>
        </w:rPr>
      </w:pPr>
      <w:r>
        <w:rPr>
          <w:rFonts w:ascii="Times New Roman" w:hAnsi="Times New Roman" w:cs="Times New Roman"/>
          <w:color w:val="000000"/>
          <w:sz w:val="28"/>
          <w:szCs w:val="28"/>
        </w:rPr>
        <w:t>МУНИЦИПАЛЬНЫЙ ЖИЛИЩНЫЙ КОНТРОЛЬ.</w:t>
      </w:r>
    </w:p>
    <w:p w:rsidR="00C56601" w:rsidRPr="009E3B22" w:rsidRDefault="00C56601" w:rsidP="00C56601">
      <w:pPr>
        <w:spacing w:line="360" w:lineRule="auto"/>
        <w:ind w:firstLine="708"/>
        <w:jc w:val="both"/>
        <w:rPr>
          <w:sz w:val="28"/>
          <w:szCs w:val="28"/>
        </w:rPr>
      </w:pPr>
      <w:r w:rsidRPr="009E3B22">
        <w:rPr>
          <w:sz w:val="28"/>
          <w:szCs w:val="28"/>
        </w:rPr>
        <w:t xml:space="preserve">Программа   профилактики рисков причинения вреда (ущерба) в области муниципального жилищного контроля (далее-Программа) </w:t>
      </w:r>
      <w:r w:rsidRPr="009E3B22">
        <w:rPr>
          <w:sz w:val="28"/>
          <w:szCs w:val="28"/>
        </w:rPr>
        <w:lastRenderedPageBreak/>
        <w:t>устанавливает порядок проведения профилактических мероприятий, направленных на предупреждение обязательных требований и (или) причинения вреда (ущерба) охраняемым законом ценностям, соблюдение которых оценивается при осуществлении муниципального жилищного контроля на территории   муниципального района Кинельский Самарской области.</w:t>
      </w:r>
    </w:p>
    <w:p w:rsidR="00C56601" w:rsidRPr="009E3B22" w:rsidRDefault="00C56601" w:rsidP="00C56601">
      <w:pPr>
        <w:spacing w:line="360" w:lineRule="auto"/>
        <w:ind w:firstLine="708"/>
        <w:jc w:val="both"/>
        <w:rPr>
          <w:sz w:val="28"/>
          <w:szCs w:val="28"/>
        </w:rPr>
      </w:pPr>
      <w:r w:rsidRPr="009E3B22">
        <w:rPr>
          <w:sz w:val="28"/>
          <w:szCs w:val="28"/>
        </w:rPr>
        <w:t>Профилактические мероприятия осуществляются в целях стимулирования добросовестного соблюдения обязательных требований контролируемыми лицами, установления условий, причин и фактов,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C56601" w:rsidRPr="009E3B22" w:rsidRDefault="00C56601" w:rsidP="00C56601">
      <w:pPr>
        <w:spacing w:line="360" w:lineRule="auto"/>
        <w:ind w:firstLine="708"/>
        <w:jc w:val="both"/>
        <w:rPr>
          <w:sz w:val="28"/>
          <w:szCs w:val="28"/>
        </w:rPr>
      </w:pPr>
      <w:r w:rsidRPr="009E3B22">
        <w:rPr>
          <w:sz w:val="28"/>
          <w:szCs w:val="28"/>
        </w:rPr>
        <w:t>При осуществлении муниципального жилищного контроля проведение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C56601" w:rsidRPr="009E3B22" w:rsidRDefault="00C56601" w:rsidP="00C56601">
      <w:pPr>
        <w:spacing w:line="360" w:lineRule="auto"/>
        <w:ind w:firstLine="540"/>
        <w:jc w:val="both"/>
        <w:rPr>
          <w:sz w:val="28"/>
          <w:szCs w:val="28"/>
        </w:rPr>
      </w:pPr>
      <w:r w:rsidRPr="009E3B22">
        <w:rPr>
          <w:sz w:val="28"/>
          <w:szCs w:val="28"/>
        </w:rPr>
        <w:t>Профилактические мероприятия осуществляются на основании программы профилактики рисков причинения вреда (ущерба) охраняемым законом ценностям. Так же могут проводиться профилактические мероприятия</w:t>
      </w:r>
      <w:r>
        <w:rPr>
          <w:sz w:val="28"/>
          <w:szCs w:val="28"/>
        </w:rPr>
        <w:t xml:space="preserve"> и</w:t>
      </w:r>
      <w:r w:rsidRPr="009E3B22">
        <w:rPr>
          <w:sz w:val="28"/>
          <w:szCs w:val="28"/>
        </w:rPr>
        <w:t xml:space="preserve"> не предусмотренные указанной программой профилактики.</w:t>
      </w:r>
    </w:p>
    <w:p w:rsidR="00C56601" w:rsidRPr="009E3B22" w:rsidRDefault="00C56601" w:rsidP="00C56601">
      <w:pPr>
        <w:spacing w:line="360" w:lineRule="auto"/>
        <w:ind w:firstLine="540"/>
        <w:jc w:val="both"/>
        <w:rPr>
          <w:sz w:val="28"/>
          <w:szCs w:val="28"/>
        </w:rPr>
      </w:pPr>
      <w:r w:rsidRPr="009E3B22">
        <w:rPr>
          <w:sz w:val="28"/>
          <w:szCs w:val="28"/>
        </w:rPr>
        <w:t>Видами профилактических мероприятий, применяемых при осуществлении муниципального жилищного контроля являются:</w:t>
      </w:r>
    </w:p>
    <w:p w:rsidR="00C56601" w:rsidRPr="009E3B22" w:rsidRDefault="00C56601" w:rsidP="00C56601">
      <w:pPr>
        <w:pStyle w:val="aa"/>
        <w:numPr>
          <w:ilvl w:val="0"/>
          <w:numId w:val="26"/>
        </w:numPr>
        <w:spacing w:line="360" w:lineRule="auto"/>
        <w:jc w:val="both"/>
        <w:rPr>
          <w:sz w:val="28"/>
          <w:szCs w:val="28"/>
        </w:rPr>
      </w:pPr>
      <w:r w:rsidRPr="009E3B22">
        <w:rPr>
          <w:sz w:val="28"/>
          <w:szCs w:val="28"/>
        </w:rPr>
        <w:t>информирование;</w:t>
      </w:r>
    </w:p>
    <w:p w:rsidR="00C56601" w:rsidRPr="009E3B22" w:rsidRDefault="00C56601" w:rsidP="00C56601">
      <w:pPr>
        <w:pStyle w:val="aa"/>
        <w:numPr>
          <w:ilvl w:val="0"/>
          <w:numId w:val="26"/>
        </w:numPr>
        <w:spacing w:line="360" w:lineRule="auto"/>
        <w:jc w:val="both"/>
        <w:rPr>
          <w:sz w:val="28"/>
          <w:szCs w:val="28"/>
        </w:rPr>
      </w:pPr>
      <w:r w:rsidRPr="009E3B22">
        <w:rPr>
          <w:sz w:val="28"/>
          <w:szCs w:val="28"/>
        </w:rPr>
        <w:t>обобщение правоприменительной практики;</w:t>
      </w:r>
    </w:p>
    <w:p w:rsidR="00C56601" w:rsidRPr="009E3B22" w:rsidRDefault="00C56601" w:rsidP="00C56601">
      <w:pPr>
        <w:pStyle w:val="aa"/>
        <w:numPr>
          <w:ilvl w:val="0"/>
          <w:numId w:val="26"/>
        </w:numPr>
        <w:spacing w:line="360" w:lineRule="auto"/>
        <w:jc w:val="both"/>
        <w:rPr>
          <w:sz w:val="28"/>
          <w:szCs w:val="28"/>
        </w:rPr>
      </w:pPr>
      <w:r w:rsidRPr="009E3B22">
        <w:rPr>
          <w:sz w:val="28"/>
          <w:szCs w:val="28"/>
        </w:rPr>
        <w:t>объявление предостережений;</w:t>
      </w:r>
    </w:p>
    <w:p w:rsidR="00C56601" w:rsidRPr="009E3B22" w:rsidRDefault="00C56601" w:rsidP="00C56601">
      <w:pPr>
        <w:pStyle w:val="aa"/>
        <w:numPr>
          <w:ilvl w:val="0"/>
          <w:numId w:val="26"/>
        </w:numPr>
        <w:spacing w:line="360" w:lineRule="auto"/>
        <w:jc w:val="both"/>
        <w:rPr>
          <w:sz w:val="28"/>
          <w:szCs w:val="28"/>
        </w:rPr>
      </w:pPr>
      <w:r w:rsidRPr="009E3B22">
        <w:rPr>
          <w:sz w:val="28"/>
          <w:szCs w:val="28"/>
        </w:rPr>
        <w:t>консультирование</w:t>
      </w:r>
    </w:p>
    <w:p w:rsidR="00C56601" w:rsidRPr="009E3B22" w:rsidRDefault="00C56601" w:rsidP="00C56601">
      <w:pPr>
        <w:pStyle w:val="ac"/>
        <w:spacing w:line="360" w:lineRule="auto"/>
        <w:ind w:firstLine="567"/>
        <w:jc w:val="both"/>
        <w:rPr>
          <w:rFonts w:ascii="Times New Roman" w:hAnsi="Times New Roman"/>
          <w:sz w:val="28"/>
          <w:szCs w:val="28"/>
        </w:rPr>
      </w:pPr>
      <w:r w:rsidRPr="009E3B22">
        <w:rPr>
          <w:rFonts w:ascii="Times New Roman" w:hAnsi="Times New Roman"/>
          <w:sz w:val="28"/>
          <w:szCs w:val="28"/>
        </w:rPr>
        <w:t xml:space="preserve">Информирование юридических лиц и индивидуальных предпринимателей, граждан по вопросам соблюдения обязательных требований, требований, установленных муниципальными правовыми актами, проводилось постоянно в устных и письменных формах. </w:t>
      </w:r>
    </w:p>
    <w:p w:rsidR="00C56601" w:rsidRPr="009E3B22" w:rsidRDefault="00C56601" w:rsidP="00C56601">
      <w:pPr>
        <w:pStyle w:val="ac"/>
        <w:spacing w:line="360" w:lineRule="auto"/>
        <w:ind w:firstLine="567"/>
        <w:jc w:val="both"/>
        <w:rPr>
          <w:rFonts w:ascii="Times New Roman" w:hAnsi="Times New Roman"/>
          <w:sz w:val="28"/>
          <w:szCs w:val="28"/>
        </w:rPr>
      </w:pPr>
      <w:r w:rsidRPr="009E3B22">
        <w:rPr>
          <w:rFonts w:ascii="Times New Roman" w:hAnsi="Times New Roman"/>
          <w:sz w:val="28"/>
          <w:szCs w:val="28"/>
        </w:rPr>
        <w:lastRenderedPageBreak/>
        <w:t xml:space="preserve">В средствах массой информации публиковались статьи о предупреждении нарушений обязательных требований, требований установленных муниципальными правовыми актами и меры ответственности, предусмотренные за допущение нарушений обязательных требований, требований установленных муниципальными правовыми актами.    </w:t>
      </w:r>
    </w:p>
    <w:p w:rsidR="00C56601" w:rsidRPr="009E3B22" w:rsidRDefault="00C56601" w:rsidP="00C56601">
      <w:pPr>
        <w:pStyle w:val="ac"/>
        <w:spacing w:line="360" w:lineRule="auto"/>
        <w:ind w:firstLine="567"/>
        <w:jc w:val="both"/>
        <w:rPr>
          <w:rFonts w:ascii="Times New Roman" w:hAnsi="Times New Roman"/>
          <w:sz w:val="28"/>
          <w:szCs w:val="28"/>
        </w:rPr>
      </w:pPr>
      <w:r w:rsidRPr="009E3B22">
        <w:rPr>
          <w:rFonts w:ascii="Times New Roman" w:hAnsi="Times New Roman"/>
          <w:sz w:val="28"/>
          <w:szCs w:val="28"/>
        </w:rPr>
        <w:t xml:space="preserve"> Проводилась актуализация перечня нормативно-правовых актов содержащих обязательные требования, требования, установленные муниципальными правовыми актами который размещен на официальном сайте администрации муниципального района Кинельский в сети «Интернет» соблюдение которых оценивается при проведении мероприятий по контролю. </w:t>
      </w:r>
    </w:p>
    <w:p w:rsidR="00C56601" w:rsidRDefault="00C56601" w:rsidP="00C56601">
      <w:pPr>
        <w:spacing w:line="360" w:lineRule="auto"/>
        <w:ind w:firstLine="567"/>
        <w:jc w:val="both"/>
        <w:rPr>
          <w:color w:val="000000"/>
          <w:sz w:val="28"/>
          <w:szCs w:val="28"/>
        </w:rPr>
      </w:pPr>
      <w:r w:rsidRPr="009E3B22">
        <w:rPr>
          <w:sz w:val="28"/>
          <w:szCs w:val="28"/>
          <w:shd w:val="clear" w:color="auto" w:fill="FFFFFF"/>
        </w:rPr>
        <w:t>В целях профилактики правонарушений  в 20</w:t>
      </w:r>
      <w:r w:rsidRPr="009E3B22">
        <w:rPr>
          <w:sz w:val="28"/>
          <w:szCs w:val="28"/>
        </w:rPr>
        <w:t>2</w:t>
      </w:r>
      <w:r>
        <w:rPr>
          <w:sz w:val="28"/>
          <w:szCs w:val="28"/>
        </w:rPr>
        <w:t>4</w:t>
      </w:r>
      <w:r w:rsidRPr="009E3B22">
        <w:rPr>
          <w:sz w:val="28"/>
          <w:szCs w:val="28"/>
        </w:rPr>
        <w:t xml:space="preserve"> году  совместно с главами и </w:t>
      </w:r>
      <w:r>
        <w:rPr>
          <w:sz w:val="28"/>
          <w:szCs w:val="28"/>
        </w:rPr>
        <w:t>специалистами</w:t>
      </w:r>
      <w:r w:rsidRPr="009E3B22">
        <w:rPr>
          <w:sz w:val="28"/>
          <w:szCs w:val="28"/>
        </w:rPr>
        <w:t xml:space="preserve"> сельских поселений  муниципального района Кинельский Самарской области проведено  две конференции</w:t>
      </w:r>
      <w:r>
        <w:rPr>
          <w:sz w:val="28"/>
          <w:szCs w:val="28"/>
        </w:rPr>
        <w:t xml:space="preserve"> на которых </w:t>
      </w:r>
      <w:r w:rsidRPr="009E3B22">
        <w:rPr>
          <w:sz w:val="28"/>
          <w:szCs w:val="28"/>
        </w:rPr>
        <w:t xml:space="preserve"> обсуждались </w:t>
      </w:r>
      <w:r w:rsidRPr="00783142">
        <w:rPr>
          <w:sz w:val="28"/>
          <w:szCs w:val="28"/>
        </w:rPr>
        <w:t xml:space="preserve">актуальные вопросы соблюдения обязательных требований, требований, </w:t>
      </w:r>
      <w:r w:rsidRPr="00904F49">
        <w:rPr>
          <w:sz w:val="28"/>
          <w:szCs w:val="28"/>
        </w:rPr>
        <w:t xml:space="preserve">установленных </w:t>
      </w:r>
      <w:r>
        <w:rPr>
          <w:sz w:val="28"/>
          <w:szCs w:val="28"/>
        </w:rPr>
        <w:t>муниципальными правовыми актами,</w:t>
      </w:r>
      <w:r>
        <w:rPr>
          <w:color w:val="000000"/>
          <w:sz w:val="28"/>
          <w:szCs w:val="28"/>
        </w:rPr>
        <w:t xml:space="preserve"> вопросы  по применению норм  установленных </w:t>
      </w:r>
      <w:r w:rsidRPr="001E723C">
        <w:rPr>
          <w:color w:val="000000"/>
          <w:sz w:val="28"/>
          <w:szCs w:val="28"/>
        </w:rPr>
        <w:t>Постановление</w:t>
      </w:r>
      <w:r>
        <w:rPr>
          <w:color w:val="000000"/>
          <w:sz w:val="28"/>
          <w:szCs w:val="28"/>
        </w:rPr>
        <w:t>м</w:t>
      </w:r>
      <w:r w:rsidRPr="001E723C">
        <w:rPr>
          <w:color w:val="000000"/>
          <w:sz w:val="28"/>
          <w:szCs w:val="28"/>
        </w:rPr>
        <w:t xml:space="preserve"> Правительства РФ от 10.03.2022 N 336  "Об особенностях организации и осуществления государственного контроля (надзора), муниципального контроля"</w:t>
      </w:r>
      <w:r>
        <w:rPr>
          <w:color w:val="000000"/>
          <w:sz w:val="28"/>
          <w:szCs w:val="28"/>
        </w:rPr>
        <w:t>.</w:t>
      </w:r>
    </w:p>
    <w:p w:rsidR="00C56601" w:rsidRPr="006D4F22" w:rsidRDefault="00C56601" w:rsidP="00C56601">
      <w:pPr>
        <w:spacing w:line="360" w:lineRule="auto"/>
        <w:ind w:firstLine="142"/>
        <w:jc w:val="both"/>
        <w:rPr>
          <w:color w:val="000000"/>
          <w:sz w:val="28"/>
          <w:szCs w:val="28"/>
        </w:rPr>
      </w:pPr>
      <w:r w:rsidRPr="00CA5D4D">
        <w:rPr>
          <w:iCs/>
          <w:sz w:val="28"/>
          <w:szCs w:val="28"/>
        </w:rPr>
        <w:t xml:space="preserve">Наша общая задача сделать муниципальный контроль эффективным инструментом поддержания порядка </w:t>
      </w:r>
      <w:r>
        <w:rPr>
          <w:iCs/>
          <w:sz w:val="28"/>
          <w:szCs w:val="28"/>
        </w:rPr>
        <w:t xml:space="preserve">на территории муниципального района. </w:t>
      </w:r>
      <w:r w:rsidRPr="00997622">
        <w:rPr>
          <w:color w:val="000000"/>
          <w:sz w:val="28"/>
          <w:szCs w:val="28"/>
        </w:rPr>
        <w:t>Предостережение о недопустимости нарушения обязательных требований и предложение</w:t>
      </w:r>
      <w:r w:rsidRPr="00997622">
        <w:rPr>
          <w:color w:val="000000"/>
          <w:sz w:val="28"/>
          <w:szCs w:val="28"/>
          <w:shd w:val="clear" w:color="auto" w:fill="FFFFFF"/>
        </w:rPr>
        <w:t xml:space="preserve"> принять меры по</w:t>
      </w:r>
      <w:r w:rsidRPr="00F378F7">
        <w:rPr>
          <w:color w:val="000000"/>
          <w:sz w:val="28"/>
          <w:szCs w:val="28"/>
          <w:shd w:val="clear" w:color="auto" w:fill="FFFFFF"/>
        </w:rPr>
        <w:t xml:space="preserve"> обеспечению соблюдения обязательных требований</w:t>
      </w:r>
      <w:r w:rsidRPr="0099657F">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99657F">
        <w:rPr>
          <w:color w:val="000000"/>
          <w:sz w:val="28"/>
          <w:szCs w:val="28"/>
          <w:shd w:val="clear" w:color="auto" w:fill="FFFFFF"/>
        </w:rPr>
        <w:t>или признаках нарушений обязательных</w:t>
      </w:r>
      <w:r w:rsidRPr="00F32E27">
        <w:rPr>
          <w:color w:val="000000"/>
          <w:sz w:val="28"/>
          <w:szCs w:val="28"/>
          <w:shd w:val="clear" w:color="auto" w:fill="FFFFFF"/>
        </w:rPr>
        <w:t xml:space="preserve"> требований </w:t>
      </w:r>
      <w:r w:rsidRPr="00F32E27">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w:t>
      </w:r>
      <w:r w:rsidRPr="00F32E27">
        <w:rPr>
          <w:color w:val="000000"/>
          <w:sz w:val="28"/>
          <w:szCs w:val="28"/>
        </w:rPr>
        <w:lastRenderedPageBreak/>
        <w:t xml:space="preserve">законом ценностям. Предостережение о недопустимости нарушения обязательных требований оформляется в соответствии с формой, утвержденной </w:t>
      </w:r>
      <w:r w:rsidRPr="00F32E27">
        <w:rPr>
          <w:color w:val="000000"/>
          <w:sz w:val="28"/>
          <w:szCs w:val="28"/>
          <w:shd w:val="clear" w:color="auto" w:fill="FFFFFF"/>
        </w:rPr>
        <w:t>приказом Министерства экономического развития Российской Федерации</w:t>
      </w:r>
      <w:r>
        <w:rPr>
          <w:color w:val="000000"/>
          <w:sz w:val="28"/>
          <w:szCs w:val="28"/>
          <w:shd w:val="clear" w:color="auto" w:fill="FFFFFF"/>
        </w:rPr>
        <w:t xml:space="preserve"> от </w:t>
      </w:r>
      <w:r w:rsidRPr="00F32E27">
        <w:rPr>
          <w:color w:val="000000"/>
          <w:sz w:val="28"/>
          <w:szCs w:val="28"/>
          <w:shd w:val="clear" w:color="auto" w:fill="FFFFFF"/>
        </w:rPr>
        <w:t>31.03.2021</w:t>
      </w:r>
      <w:r>
        <w:rPr>
          <w:color w:val="000000"/>
          <w:sz w:val="28"/>
          <w:szCs w:val="28"/>
          <w:shd w:val="clear" w:color="auto" w:fill="FFFFFF"/>
        </w:rPr>
        <w:t xml:space="preserve"> №</w:t>
      </w:r>
      <w:r w:rsidRPr="00F32E27">
        <w:rPr>
          <w:color w:val="000000"/>
          <w:sz w:val="28"/>
          <w:szCs w:val="28"/>
          <w:shd w:val="clear" w:color="auto" w:fill="FFFFFF"/>
        </w:rPr>
        <w:t>151</w:t>
      </w:r>
      <w:r>
        <w:rPr>
          <w:color w:val="000000"/>
          <w:sz w:val="28"/>
          <w:szCs w:val="28"/>
          <w:shd w:val="clear" w:color="auto" w:fill="FFFFFF"/>
        </w:rPr>
        <w:t xml:space="preserve"> </w:t>
      </w:r>
      <w:r w:rsidRPr="00F32E27">
        <w:rPr>
          <w:color w:val="000000"/>
          <w:sz w:val="28"/>
          <w:szCs w:val="28"/>
          <w:shd w:val="clear" w:color="auto" w:fill="FFFFFF"/>
        </w:rPr>
        <w:t>«О типовых формах документов, используемых контрольным (надзорным) органом»</w:t>
      </w:r>
      <w:r w:rsidRPr="00F32E27">
        <w:rPr>
          <w:color w:val="000000"/>
          <w:sz w:val="28"/>
          <w:szCs w:val="28"/>
        </w:rPr>
        <w:t xml:space="preserve">. </w:t>
      </w:r>
    </w:p>
    <w:p w:rsidR="00C56601" w:rsidRDefault="00C56601" w:rsidP="00C56601">
      <w:pPr>
        <w:spacing w:line="360" w:lineRule="auto"/>
        <w:ind w:firstLine="708"/>
        <w:jc w:val="both"/>
        <w:rPr>
          <w:sz w:val="28"/>
          <w:szCs w:val="28"/>
        </w:rPr>
      </w:pPr>
      <w:r w:rsidRPr="000F524D">
        <w:rPr>
          <w:sz w:val="28"/>
          <w:szCs w:val="28"/>
        </w:rPr>
        <w:t>В целях профилактики</w:t>
      </w:r>
      <w:r>
        <w:rPr>
          <w:sz w:val="28"/>
          <w:szCs w:val="28"/>
        </w:rPr>
        <w:t xml:space="preserve"> правонарушений   за период 2024</w:t>
      </w:r>
      <w:r w:rsidRPr="000F524D">
        <w:rPr>
          <w:sz w:val="28"/>
          <w:szCs w:val="28"/>
        </w:rPr>
        <w:t xml:space="preserve"> год</w:t>
      </w:r>
      <w:r>
        <w:rPr>
          <w:sz w:val="28"/>
          <w:szCs w:val="28"/>
        </w:rPr>
        <w:t>а</w:t>
      </w:r>
      <w:r w:rsidRPr="000F524D">
        <w:rPr>
          <w:sz w:val="28"/>
          <w:szCs w:val="28"/>
        </w:rPr>
        <w:t xml:space="preserve"> выдано </w:t>
      </w:r>
      <w:r>
        <w:rPr>
          <w:sz w:val="28"/>
          <w:szCs w:val="28"/>
        </w:rPr>
        <w:t>64 предостережения</w:t>
      </w:r>
      <w:r w:rsidRPr="000F524D">
        <w:rPr>
          <w:sz w:val="28"/>
          <w:szCs w:val="28"/>
        </w:rPr>
        <w:t xml:space="preserve"> о недопустимости нарушений обязательных</w:t>
      </w:r>
      <w:r>
        <w:rPr>
          <w:sz w:val="28"/>
          <w:szCs w:val="28"/>
        </w:rPr>
        <w:t xml:space="preserve"> требований. </w:t>
      </w:r>
    </w:p>
    <w:p w:rsidR="00C56601" w:rsidRPr="00D16ADB" w:rsidRDefault="00C56601" w:rsidP="00C56601">
      <w:pPr>
        <w:pStyle w:val="ConsPlusNormal"/>
        <w:spacing w:line="360" w:lineRule="auto"/>
        <w:ind w:firstLine="709"/>
        <w:jc w:val="both"/>
        <w:rPr>
          <w:rFonts w:ascii="Times New Roman" w:hAnsi="Times New Roman" w:cs="Times New Roman"/>
        </w:rPr>
      </w:pPr>
      <w:r w:rsidRPr="00D16ADB">
        <w:rPr>
          <w:rFonts w:ascii="Times New Roman" w:hAnsi="Times New Roman" w:cs="Times New Roman"/>
          <w:color w:val="000000"/>
          <w:sz w:val="28"/>
          <w:szCs w:val="28"/>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C56601" w:rsidRDefault="00C56601" w:rsidP="00C56601">
      <w:pPr>
        <w:pStyle w:val="ConsPlusNormal"/>
        <w:spacing w:line="360" w:lineRule="auto"/>
        <w:ind w:firstLine="709"/>
        <w:jc w:val="both"/>
        <w:rPr>
          <w:rFonts w:ascii="Times New Roman" w:hAnsi="Times New Roman" w:cs="Times New Roman"/>
          <w:color w:val="000000"/>
          <w:sz w:val="28"/>
          <w:szCs w:val="28"/>
        </w:rPr>
      </w:pPr>
      <w:r w:rsidRPr="00D16ADB">
        <w:rPr>
          <w:rFonts w:ascii="Times New Roman" w:hAnsi="Times New Roman" w:cs="Times New Roman"/>
          <w:color w:val="000000"/>
          <w:sz w:val="28"/>
          <w:szCs w:val="28"/>
        </w:rPr>
        <w:t xml:space="preserve">По итогам обобщения правоприменительной практики должностными лицами, уполномоченными осуществлять </w:t>
      </w:r>
      <w:r>
        <w:rPr>
          <w:rFonts w:ascii="Times New Roman" w:hAnsi="Times New Roman" w:cs="Times New Roman"/>
          <w:color w:val="000000"/>
          <w:sz w:val="28"/>
          <w:szCs w:val="28"/>
        </w:rPr>
        <w:t>муниципальный жилищный контроль</w:t>
      </w:r>
      <w:r w:rsidRPr="00D16ADB">
        <w:rPr>
          <w:rFonts w:ascii="Times New Roman" w:hAnsi="Times New Roman" w:cs="Times New Roman"/>
          <w:color w:val="000000"/>
          <w:sz w:val="28"/>
          <w:szCs w:val="28"/>
        </w:rPr>
        <w:t xml:space="preserve">, ежегодно готовится доклад, содержащий результаты обобщения правоприменительной практики по осуществлению </w:t>
      </w:r>
      <w:r>
        <w:rPr>
          <w:rFonts w:ascii="Times New Roman" w:hAnsi="Times New Roman" w:cs="Times New Roman"/>
          <w:color w:val="000000"/>
          <w:sz w:val="28"/>
          <w:szCs w:val="28"/>
        </w:rPr>
        <w:t>муниципального жилищного контроля</w:t>
      </w:r>
      <w:r w:rsidRPr="00F32E27">
        <w:rPr>
          <w:rFonts w:ascii="Times New Roman" w:hAnsi="Times New Roman" w:cs="Times New Roman"/>
          <w:color w:val="000000"/>
          <w:sz w:val="28"/>
          <w:szCs w:val="28"/>
        </w:rPr>
        <w:t>.</w:t>
      </w:r>
      <w:r w:rsidRPr="00F32E27">
        <w:rPr>
          <w:rFonts w:ascii="Times New Roman" w:hAnsi="Times New Roman" w:cs="Times New Roman"/>
          <w:i/>
          <w:iCs/>
          <w:color w:val="000000"/>
          <w:sz w:val="28"/>
          <w:szCs w:val="28"/>
        </w:rPr>
        <w:t xml:space="preserve"> </w:t>
      </w:r>
      <w:r w:rsidRPr="00F32E27">
        <w:rPr>
          <w:rFonts w:ascii="Times New Roman" w:hAnsi="Times New Roman" w:cs="Times New Roman"/>
          <w:color w:val="000000"/>
          <w:sz w:val="28"/>
          <w:szCs w:val="28"/>
        </w:rPr>
        <w:t xml:space="preserve">Указанный доклад размещается </w:t>
      </w:r>
      <w:r w:rsidRPr="00772331">
        <w:rPr>
          <w:rFonts w:ascii="Times New Roman" w:hAnsi="Times New Roman" w:cs="Times New Roman"/>
          <w:color w:val="000000"/>
          <w:sz w:val="28"/>
          <w:szCs w:val="28"/>
        </w:rPr>
        <w:t xml:space="preserve">на </w:t>
      </w:r>
      <w:r w:rsidRPr="00997622">
        <w:rPr>
          <w:rFonts w:ascii="Times New Roman" w:hAnsi="Times New Roman" w:cs="Times New Roman"/>
          <w:color w:val="000000"/>
          <w:sz w:val="28"/>
          <w:szCs w:val="28"/>
        </w:rPr>
        <w:t>официальном сайте администрации в разделе «Контрольно-надзорная деятельность».</w:t>
      </w:r>
    </w:p>
    <w:p w:rsidR="00C56601" w:rsidRPr="00D134BE" w:rsidRDefault="00C56601" w:rsidP="00C56601">
      <w:pPr>
        <w:autoSpaceDE w:val="0"/>
        <w:autoSpaceDN w:val="0"/>
        <w:adjustRightInd w:val="0"/>
        <w:spacing w:line="360" w:lineRule="auto"/>
        <w:ind w:right="98"/>
        <w:jc w:val="both"/>
        <w:rPr>
          <w:rFonts w:ascii="Times New Roman CYR" w:hAnsi="Times New Roman CYR" w:cs="Times New Roman CYR"/>
          <w:bCs/>
          <w:sz w:val="28"/>
          <w:szCs w:val="28"/>
        </w:rPr>
      </w:pPr>
      <w:r>
        <w:rPr>
          <w:sz w:val="28"/>
          <w:szCs w:val="28"/>
        </w:rPr>
        <w:t xml:space="preserve"> </w:t>
      </w:r>
      <w:r w:rsidRPr="00331E6A">
        <w:rPr>
          <w:sz w:val="28"/>
          <w:szCs w:val="28"/>
        </w:rPr>
        <w:t xml:space="preserve">Положения о муниципальном жилищном контроле разработаны в </w:t>
      </w:r>
      <w:r w:rsidRPr="00D134BE">
        <w:rPr>
          <w:sz w:val="28"/>
          <w:szCs w:val="28"/>
        </w:rPr>
        <w:t>соответствии с действующим законодательством.</w:t>
      </w:r>
    </w:p>
    <w:p w:rsidR="00C56601" w:rsidRPr="00217151" w:rsidRDefault="00C56601" w:rsidP="00784C7E">
      <w:pPr>
        <w:pStyle w:val="4"/>
        <w:shd w:val="clear" w:color="auto" w:fill="auto"/>
        <w:spacing w:before="0" w:line="360" w:lineRule="auto"/>
        <w:ind w:right="40" w:firstLine="708"/>
        <w:rPr>
          <w:sz w:val="28"/>
          <w:szCs w:val="28"/>
        </w:rPr>
      </w:pPr>
      <w:r w:rsidRPr="00D134BE">
        <w:rPr>
          <w:color w:val="auto"/>
          <w:sz w:val="28"/>
          <w:szCs w:val="28"/>
        </w:rPr>
        <w:t xml:space="preserve">Положения, нормативные </w:t>
      </w:r>
      <w:r w:rsidRPr="003B7D5F">
        <w:rPr>
          <w:sz w:val="28"/>
          <w:szCs w:val="28"/>
        </w:rPr>
        <w:t>правовые акты и муниципальные правовые акты</w:t>
      </w:r>
      <w:r>
        <w:rPr>
          <w:sz w:val="28"/>
          <w:szCs w:val="28"/>
        </w:rPr>
        <w:t>,</w:t>
      </w:r>
      <w:r w:rsidRPr="003B7D5F">
        <w:rPr>
          <w:sz w:val="28"/>
          <w:szCs w:val="28"/>
        </w:rPr>
        <w:t xml:space="preserve"> </w:t>
      </w:r>
      <w:r>
        <w:rPr>
          <w:sz w:val="28"/>
          <w:szCs w:val="28"/>
        </w:rPr>
        <w:t xml:space="preserve"> связанные с осуществлением муниципального контроля  в установленном порядке  направлялись в органы прокуратуры для проверки на предмет признаков  коррупциогенности, были доведены до сведения заинтересованных лиц посредством  их размещения</w:t>
      </w:r>
      <w:r w:rsidRPr="003B7D5F">
        <w:rPr>
          <w:sz w:val="28"/>
          <w:szCs w:val="28"/>
        </w:rPr>
        <w:t xml:space="preserve"> на официальном </w:t>
      </w:r>
      <w:r>
        <w:rPr>
          <w:sz w:val="28"/>
          <w:szCs w:val="28"/>
        </w:rPr>
        <w:t xml:space="preserve">сайте администрации муниципального района  Кинельский  Самарской области </w:t>
      </w:r>
      <w:r w:rsidRPr="003B7D5F">
        <w:rPr>
          <w:sz w:val="28"/>
          <w:szCs w:val="28"/>
        </w:rPr>
        <w:t xml:space="preserve"> в сети Интернет</w:t>
      </w:r>
      <w:r>
        <w:rPr>
          <w:sz w:val="28"/>
          <w:szCs w:val="28"/>
        </w:rPr>
        <w:t xml:space="preserve"> и были опубликованы в средствах массовой информации.</w:t>
      </w:r>
      <w:r w:rsidRPr="003B7D5F">
        <w:rPr>
          <w:sz w:val="28"/>
          <w:szCs w:val="28"/>
        </w:rPr>
        <w:t xml:space="preserve"> </w:t>
      </w:r>
    </w:p>
    <w:p w:rsidR="008C1081" w:rsidRDefault="008C1081" w:rsidP="006F6FB0">
      <w:pPr>
        <w:spacing w:before="240" w:line="360" w:lineRule="auto"/>
        <w:ind w:firstLine="708"/>
        <w:jc w:val="center"/>
        <w:rPr>
          <w:sz w:val="28"/>
          <w:szCs w:val="28"/>
        </w:rPr>
      </w:pPr>
      <w:r>
        <w:rPr>
          <w:sz w:val="28"/>
          <w:szCs w:val="28"/>
        </w:rPr>
        <w:t>МУНИЦИПАЛЬНЫЙ ЗЕМЕЛЬНЫЙ КОНТРОЛЬ.</w:t>
      </w:r>
    </w:p>
    <w:p w:rsidR="00C8379F" w:rsidRDefault="00C8379F" w:rsidP="00C8379F">
      <w:pPr>
        <w:spacing w:line="360" w:lineRule="auto"/>
        <w:ind w:firstLine="708"/>
        <w:jc w:val="both"/>
        <w:rPr>
          <w:sz w:val="28"/>
          <w:szCs w:val="28"/>
        </w:rPr>
      </w:pPr>
      <w:r>
        <w:rPr>
          <w:sz w:val="28"/>
          <w:szCs w:val="28"/>
        </w:rPr>
        <w:t xml:space="preserve">Программа профилактики рисков причинения вреда (ущерба) в области муниципального земельного контроля (далее-Программа) устанавливает порядок проведения профилактических мероприятий, направленных на </w:t>
      </w:r>
      <w:r>
        <w:rPr>
          <w:sz w:val="28"/>
          <w:szCs w:val="28"/>
        </w:rPr>
        <w:lastRenderedPageBreak/>
        <w:t>предупреждение обязательных требований и (или) причинения вреда (ущерба) охраняемым законом ценностям, соблюдение которых оценивается при осуществлении муниципального земельного контроля на территории муниципального района Кинельский Самарской области.</w:t>
      </w:r>
    </w:p>
    <w:p w:rsidR="00C8379F" w:rsidRDefault="00C8379F" w:rsidP="00C8379F">
      <w:pPr>
        <w:spacing w:line="360" w:lineRule="auto"/>
        <w:ind w:firstLine="708"/>
        <w:jc w:val="both"/>
        <w:rPr>
          <w:sz w:val="28"/>
          <w:szCs w:val="28"/>
        </w:rPr>
      </w:pPr>
      <w:r>
        <w:rPr>
          <w:sz w:val="28"/>
          <w:szCs w:val="28"/>
        </w:rPr>
        <w:t>Профилактические мероприятия осуществляются в целях стимулирования добросовестного соблюдения обязательных требований контролируемыми лицами, установления условий, причин и фактов,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C8379F" w:rsidRDefault="00C8379F" w:rsidP="00C8379F">
      <w:pPr>
        <w:spacing w:line="360" w:lineRule="auto"/>
        <w:ind w:firstLine="708"/>
        <w:jc w:val="both"/>
        <w:rPr>
          <w:sz w:val="28"/>
          <w:szCs w:val="28"/>
        </w:rPr>
      </w:pPr>
      <w:r>
        <w:rPr>
          <w:sz w:val="28"/>
          <w:szCs w:val="28"/>
        </w:rPr>
        <w:t>При осуществлении муниципального земельного контроля проведение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C8379F" w:rsidRDefault="00C8379F" w:rsidP="00C8379F">
      <w:pPr>
        <w:spacing w:line="360" w:lineRule="auto"/>
        <w:ind w:firstLine="540"/>
        <w:jc w:val="both"/>
        <w:rPr>
          <w:sz w:val="28"/>
          <w:szCs w:val="28"/>
        </w:rPr>
      </w:pPr>
      <w:r>
        <w:rPr>
          <w:sz w:val="28"/>
          <w:szCs w:val="28"/>
        </w:rPr>
        <w:t xml:space="preserve">Профилактические мероприятия осуществляются на основании  программы профилактики рисков причинения вреда (ущерба) охраняемым  законом ценностям. </w:t>
      </w:r>
    </w:p>
    <w:p w:rsidR="00C8379F" w:rsidRDefault="00C8379F" w:rsidP="00C8379F">
      <w:pPr>
        <w:spacing w:line="360" w:lineRule="auto"/>
        <w:ind w:firstLine="540"/>
        <w:jc w:val="both"/>
        <w:rPr>
          <w:sz w:val="28"/>
          <w:szCs w:val="28"/>
        </w:rPr>
      </w:pPr>
      <w:r>
        <w:rPr>
          <w:sz w:val="28"/>
          <w:szCs w:val="28"/>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незамедлительно направляет информацию об этом главе муниципального района Кинельский (заместителю главы) для принятия решения о проведении контрольных мероприятий.</w:t>
      </w:r>
    </w:p>
    <w:p w:rsidR="00C8379F" w:rsidRPr="00F0563E" w:rsidRDefault="00C8379F" w:rsidP="00C8379F">
      <w:pPr>
        <w:spacing w:line="360" w:lineRule="auto"/>
        <w:ind w:firstLine="540"/>
        <w:jc w:val="both"/>
        <w:rPr>
          <w:sz w:val="28"/>
          <w:szCs w:val="28"/>
        </w:rPr>
      </w:pPr>
      <w:r w:rsidRPr="00F0563E">
        <w:rPr>
          <w:sz w:val="28"/>
          <w:szCs w:val="28"/>
        </w:rPr>
        <w:t>Видами профилактических мероприятий, применяемых при осуществлении муниципального земельного контроля являются:</w:t>
      </w:r>
    </w:p>
    <w:p w:rsidR="00C8379F" w:rsidRPr="00F0563E" w:rsidRDefault="00C8379F" w:rsidP="00C8379F">
      <w:pPr>
        <w:pStyle w:val="aa"/>
        <w:numPr>
          <w:ilvl w:val="0"/>
          <w:numId w:val="26"/>
        </w:numPr>
        <w:spacing w:line="360" w:lineRule="auto"/>
        <w:jc w:val="both"/>
        <w:rPr>
          <w:sz w:val="28"/>
          <w:szCs w:val="28"/>
        </w:rPr>
      </w:pPr>
      <w:r w:rsidRPr="00F0563E">
        <w:rPr>
          <w:sz w:val="28"/>
          <w:szCs w:val="28"/>
        </w:rPr>
        <w:t>информирование;</w:t>
      </w:r>
    </w:p>
    <w:p w:rsidR="00C8379F" w:rsidRDefault="00C8379F" w:rsidP="00C8379F">
      <w:pPr>
        <w:pStyle w:val="aa"/>
        <w:numPr>
          <w:ilvl w:val="0"/>
          <w:numId w:val="26"/>
        </w:numPr>
        <w:spacing w:line="360" w:lineRule="auto"/>
        <w:jc w:val="both"/>
        <w:rPr>
          <w:sz w:val="28"/>
          <w:szCs w:val="28"/>
        </w:rPr>
      </w:pPr>
      <w:r>
        <w:rPr>
          <w:sz w:val="28"/>
          <w:szCs w:val="28"/>
        </w:rPr>
        <w:t>обобщение правоприменительной практики;</w:t>
      </w:r>
    </w:p>
    <w:p w:rsidR="00C8379F" w:rsidRDefault="00C8379F" w:rsidP="00C8379F">
      <w:pPr>
        <w:pStyle w:val="aa"/>
        <w:numPr>
          <w:ilvl w:val="0"/>
          <w:numId w:val="26"/>
        </w:numPr>
        <w:spacing w:line="360" w:lineRule="auto"/>
        <w:jc w:val="both"/>
        <w:rPr>
          <w:sz w:val="28"/>
          <w:szCs w:val="28"/>
        </w:rPr>
      </w:pPr>
      <w:r>
        <w:rPr>
          <w:sz w:val="28"/>
          <w:szCs w:val="28"/>
        </w:rPr>
        <w:t>объявление предостережений;</w:t>
      </w:r>
    </w:p>
    <w:p w:rsidR="00C8379F" w:rsidRPr="001E7E3B" w:rsidRDefault="00C8379F" w:rsidP="00C8379F">
      <w:pPr>
        <w:pStyle w:val="aa"/>
        <w:numPr>
          <w:ilvl w:val="0"/>
          <w:numId w:val="26"/>
        </w:numPr>
        <w:spacing w:line="360" w:lineRule="auto"/>
        <w:jc w:val="both"/>
        <w:rPr>
          <w:sz w:val="28"/>
          <w:szCs w:val="28"/>
        </w:rPr>
      </w:pPr>
      <w:r>
        <w:rPr>
          <w:sz w:val="28"/>
          <w:szCs w:val="28"/>
        </w:rPr>
        <w:t>консультирование</w:t>
      </w:r>
    </w:p>
    <w:p w:rsidR="00C8379F" w:rsidRPr="00783142" w:rsidRDefault="00C8379F" w:rsidP="00C8379F">
      <w:pPr>
        <w:pStyle w:val="ac"/>
        <w:spacing w:line="360" w:lineRule="auto"/>
        <w:ind w:firstLine="567"/>
        <w:jc w:val="both"/>
        <w:rPr>
          <w:rFonts w:ascii="Times New Roman" w:hAnsi="Times New Roman"/>
          <w:sz w:val="28"/>
          <w:szCs w:val="28"/>
        </w:rPr>
      </w:pPr>
      <w:r w:rsidRPr="00783142">
        <w:rPr>
          <w:rFonts w:ascii="Times New Roman" w:hAnsi="Times New Roman"/>
          <w:sz w:val="28"/>
          <w:szCs w:val="28"/>
        </w:rPr>
        <w:lastRenderedPageBreak/>
        <w:t xml:space="preserve">Информирование юридических лиц и индивидуальных предпринимателей, граждан по вопросам соблюдения обязательных требований, требований, установленных муниципальными правовыми актами, проводилось постоянно в устных и письменных формах. </w:t>
      </w:r>
    </w:p>
    <w:p w:rsidR="00C8379F" w:rsidRPr="00783142" w:rsidRDefault="00C8379F" w:rsidP="00C8379F">
      <w:pPr>
        <w:pStyle w:val="ac"/>
        <w:spacing w:line="360" w:lineRule="auto"/>
        <w:ind w:firstLine="567"/>
        <w:jc w:val="both"/>
        <w:rPr>
          <w:rFonts w:ascii="Times New Roman" w:hAnsi="Times New Roman"/>
          <w:sz w:val="28"/>
          <w:szCs w:val="28"/>
        </w:rPr>
      </w:pPr>
      <w:r w:rsidRPr="00783142">
        <w:rPr>
          <w:rFonts w:ascii="Times New Roman" w:hAnsi="Times New Roman"/>
          <w:sz w:val="28"/>
          <w:szCs w:val="28"/>
        </w:rPr>
        <w:t xml:space="preserve">В средствах массой информации публиковались статьи о  предупреждении нарушений обязательных требований, требований установленных муниципальными правовыми актами и меры ответственности, предусмотренные  за допущение нарушений обязательных требований, требований установленных муниципальными правовыми актами.    </w:t>
      </w:r>
    </w:p>
    <w:p w:rsidR="00C8379F" w:rsidRDefault="00C8379F" w:rsidP="00C8379F">
      <w:pPr>
        <w:pStyle w:val="ac"/>
        <w:spacing w:line="360" w:lineRule="auto"/>
        <w:ind w:firstLine="567"/>
        <w:jc w:val="both"/>
        <w:rPr>
          <w:rFonts w:ascii="Times New Roman" w:hAnsi="Times New Roman"/>
          <w:sz w:val="28"/>
          <w:szCs w:val="28"/>
        </w:rPr>
      </w:pPr>
      <w:r w:rsidRPr="0079048E">
        <w:rPr>
          <w:rFonts w:ascii="Times New Roman" w:hAnsi="Times New Roman"/>
          <w:sz w:val="28"/>
          <w:szCs w:val="28"/>
        </w:rPr>
        <w:t xml:space="preserve">Сформирован список нормативно-правовых актов содержащих обязательные требования, требования, установленные </w:t>
      </w:r>
      <w:r w:rsidRPr="00783142">
        <w:rPr>
          <w:rFonts w:ascii="Times New Roman" w:hAnsi="Times New Roman"/>
          <w:sz w:val="28"/>
          <w:szCs w:val="28"/>
        </w:rPr>
        <w:t>муниципальными правовыми актами, размещен на официальном сайте администрации муниципального района Кинельский в сети «Интернет» соблюдение которых оценивается при проведении мероприятий по контролю</w:t>
      </w:r>
      <w:r>
        <w:rPr>
          <w:rFonts w:ascii="Times New Roman" w:hAnsi="Times New Roman"/>
          <w:sz w:val="28"/>
          <w:szCs w:val="28"/>
        </w:rPr>
        <w:t>, актуализация перечня проводится</w:t>
      </w:r>
      <w:r w:rsidRPr="00783142">
        <w:rPr>
          <w:rFonts w:ascii="Times New Roman" w:hAnsi="Times New Roman"/>
          <w:sz w:val="28"/>
          <w:szCs w:val="28"/>
        </w:rPr>
        <w:t xml:space="preserve"> по мере издания новых нормативно-правовых актов или при внесении изменений в действующие. </w:t>
      </w:r>
    </w:p>
    <w:p w:rsidR="00C8379F" w:rsidRDefault="00C8379F" w:rsidP="00C8379F">
      <w:pPr>
        <w:spacing w:line="360" w:lineRule="auto"/>
        <w:jc w:val="both"/>
        <w:rPr>
          <w:color w:val="000000"/>
          <w:sz w:val="28"/>
          <w:szCs w:val="28"/>
          <w:shd w:val="clear" w:color="auto" w:fill="FFFFFF"/>
        </w:rPr>
      </w:pPr>
      <w:r>
        <w:rPr>
          <w:color w:val="000000"/>
          <w:sz w:val="28"/>
          <w:szCs w:val="28"/>
          <w:shd w:val="clear" w:color="auto" w:fill="FFFFFF"/>
        </w:rPr>
        <w:t xml:space="preserve"> </w:t>
      </w:r>
      <w:r w:rsidRPr="00F0563E">
        <w:rPr>
          <w:color w:val="000000"/>
          <w:sz w:val="28"/>
          <w:szCs w:val="28"/>
          <w:shd w:val="clear" w:color="auto" w:fill="FFFFFF"/>
        </w:rPr>
        <w:t>За 20</w:t>
      </w:r>
      <w:r w:rsidRPr="00F0563E">
        <w:rPr>
          <w:sz w:val="28"/>
          <w:szCs w:val="28"/>
        </w:rPr>
        <w:t>02</w:t>
      </w:r>
      <w:r>
        <w:rPr>
          <w:sz w:val="28"/>
          <w:szCs w:val="28"/>
        </w:rPr>
        <w:t>4 год п</w:t>
      </w:r>
      <w:r w:rsidRPr="00783142">
        <w:rPr>
          <w:sz w:val="28"/>
          <w:szCs w:val="28"/>
        </w:rPr>
        <w:t>роведен</w:t>
      </w:r>
      <w:r>
        <w:rPr>
          <w:sz w:val="28"/>
          <w:szCs w:val="28"/>
        </w:rPr>
        <w:t xml:space="preserve">о две конференции </w:t>
      </w:r>
      <w:r w:rsidRPr="00783142">
        <w:rPr>
          <w:sz w:val="28"/>
          <w:szCs w:val="28"/>
        </w:rPr>
        <w:t xml:space="preserve">в рамках осуществления муниципального контроля, на котором обсуждались актуальные вопросы соблюдения обязательных требований, требований, </w:t>
      </w:r>
      <w:r w:rsidRPr="00904F49">
        <w:rPr>
          <w:sz w:val="28"/>
          <w:szCs w:val="28"/>
        </w:rPr>
        <w:t>установленных муниципальными правовыми актами.</w:t>
      </w:r>
      <w:r w:rsidRPr="00904F49">
        <w:rPr>
          <w:color w:val="FF0000"/>
          <w:sz w:val="28"/>
          <w:szCs w:val="28"/>
        </w:rPr>
        <w:t xml:space="preserve"> </w:t>
      </w:r>
    </w:p>
    <w:p w:rsidR="00C8379F" w:rsidRPr="00F0563E" w:rsidRDefault="00C8379F" w:rsidP="00C8379F">
      <w:pPr>
        <w:spacing w:line="360" w:lineRule="auto"/>
        <w:ind w:firstLine="709"/>
        <w:jc w:val="both"/>
        <w:rPr>
          <w:color w:val="000000"/>
          <w:sz w:val="28"/>
          <w:szCs w:val="28"/>
        </w:rPr>
      </w:pPr>
      <w:r w:rsidRPr="00997622">
        <w:rPr>
          <w:color w:val="000000"/>
          <w:sz w:val="28"/>
          <w:szCs w:val="28"/>
        </w:rPr>
        <w:t>Предостережение о недопустимости нарушения обязательных требований и предложение</w:t>
      </w:r>
      <w:r w:rsidRPr="00997622">
        <w:rPr>
          <w:color w:val="000000"/>
          <w:sz w:val="28"/>
          <w:szCs w:val="28"/>
          <w:shd w:val="clear" w:color="auto" w:fill="FFFFFF"/>
        </w:rPr>
        <w:t xml:space="preserve"> принять меры по</w:t>
      </w:r>
      <w:r w:rsidRPr="00F378F7">
        <w:rPr>
          <w:color w:val="000000"/>
          <w:sz w:val="28"/>
          <w:szCs w:val="28"/>
          <w:shd w:val="clear" w:color="auto" w:fill="FFFFFF"/>
        </w:rPr>
        <w:t xml:space="preserve"> обеспечению соблюдения обязательных требований</w:t>
      </w:r>
      <w:r w:rsidRPr="0099657F">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99657F">
        <w:rPr>
          <w:color w:val="000000"/>
          <w:sz w:val="28"/>
          <w:szCs w:val="28"/>
          <w:shd w:val="clear" w:color="auto" w:fill="FFFFFF"/>
        </w:rPr>
        <w:t>или признаках нарушений обязательных</w:t>
      </w:r>
      <w:r w:rsidRPr="00F32E27">
        <w:rPr>
          <w:color w:val="000000"/>
          <w:sz w:val="28"/>
          <w:szCs w:val="28"/>
          <w:shd w:val="clear" w:color="auto" w:fill="FFFFFF"/>
        </w:rPr>
        <w:t xml:space="preserve"> требований </w:t>
      </w:r>
      <w:r w:rsidRPr="00F32E27">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о недопустимости нарушения </w:t>
      </w:r>
      <w:r w:rsidRPr="00F32E27">
        <w:rPr>
          <w:color w:val="000000"/>
          <w:sz w:val="28"/>
          <w:szCs w:val="28"/>
        </w:rPr>
        <w:lastRenderedPageBreak/>
        <w:t xml:space="preserve">обязательных требований оформляется в соответствии с формой, утвержденной </w:t>
      </w:r>
      <w:r w:rsidRPr="00F0563E">
        <w:rPr>
          <w:color w:val="000000"/>
          <w:sz w:val="28"/>
          <w:szCs w:val="28"/>
          <w:shd w:val="clear" w:color="auto" w:fill="FFFFFF"/>
        </w:rPr>
        <w:t>приказом Министерства экономического развития Российской Федерации от 31.03.2021 №151 «О типовых формах документов, используемых контрольным (надзорным) органом»</w:t>
      </w:r>
      <w:r w:rsidRPr="00F0563E">
        <w:rPr>
          <w:color w:val="000000"/>
          <w:sz w:val="28"/>
          <w:szCs w:val="28"/>
        </w:rPr>
        <w:t xml:space="preserve">. </w:t>
      </w:r>
    </w:p>
    <w:p w:rsidR="00C8379F" w:rsidRDefault="00C8379F" w:rsidP="00C8379F">
      <w:pPr>
        <w:spacing w:line="360" w:lineRule="auto"/>
        <w:ind w:firstLine="708"/>
        <w:jc w:val="both"/>
        <w:rPr>
          <w:sz w:val="28"/>
          <w:szCs w:val="28"/>
        </w:rPr>
      </w:pPr>
      <w:r w:rsidRPr="00F0563E">
        <w:rPr>
          <w:sz w:val="28"/>
          <w:szCs w:val="28"/>
        </w:rPr>
        <w:t xml:space="preserve">В целях профилактики правонарушений   за </w:t>
      </w:r>
      <w:r>
        <w:rPr>
          <w:sz w:val="28"/>
          <w:szCs w:val="28"/>
        </w:rPr>
        <w:t>2024</w:t>
      </w:r>
      <w:r w:rsidRPr="00F0563E">
        <w:rPr>
          <w:sz w:val="28"/>
          <w:szCs w:val="28"/>
        </w:rPr>
        <w:t xml:space="preserve"> год выдано </w:t>
      </w:r>
      <w:r>
        <w:rPr>
          <w:sz w:val="28"/>
          <w:szCs w:val="28"/>
        </w:rPr>
        <w:t xml:space="preserve">77 </w:t>
      </w:r>
      <w:r w:rsidRPr="00F0563E">
        <w:rPr>
          <w:sz w:val="28"/>
          <w:szCs w:val="28"/>
        </w:rPr>
        <w:t>предостережений о недопустимости нарушений обязательны</w:t>
      </w:r>
      <w:r w:rsidRPr="00913200">
        <w:rPr>
          <w:sz w:val="28"/>
          <w:szCs w:val="28"/>
        </w:rPr>
        <w:t xml:space="preserve">х </w:t>
      </w:r>
      <w:r>
        <w:rPr>
          <w:sz w:val="28"/>
          <w:szCs w:val="28"/>
        </w:rPr>
        <w:t xml:space="preserve">требований. </w:t>
      </w:r>
    </w:p>
    <w:p w:rsidR="00C8379F" w:rsidRPr="00D16ADB" w:rsidRDefault="00C8379F" w:rsidP="00C8379F">
      <w:pPr>
        <w:pStyle w:val="ConsPlusNormal"/>
        <w:spacing w:line="360" w:lineRule="auto"/>
        <w:ind w:firstLine="709"/>
        <w:jc w:val="both"/>
        <w:rPr>
          <w:rFonts w:ascii="Times New Roman" w:hAnsi="Times New Roman" w:cs="Times New Roman"/>
        </w:rPr>
      </w:pPr>
      <w:r w:rsidRPr="00D16ADB">
        <w:rPr>
          <w:rFonts w:ascii="Times New Roman" w:hAnsi="Times New Roman" w:cs="Times New Roman"/>
          <w:color w:val="000000"/>
          <w:sz w:val="28"/>
          <w:szCs w:val="28"/>
        </w:rPr>
        <w:t>Обобщение правоприменительной практи</w:t>
      </w:r>
      <w:r>
        <w:rPr>
          <w:rFonts w:ascii="Times New Roman" w:hAnsi="Times New Roman" w:cs="Times New Roman"/>
          <w:color w:val="000000"/>
          <w:sz w:val="28"/>
          <w:szCs w:val="28"/>
        </w:rPr>
        <w:t xml:space="preserve">ки осуществляется </w:t>
      </w:r>
      <w:r w:rsidRPr="00D16ADB">
        <w:rPr>
          <w:rFonts w:ascii="Times New Roman" w:hAnsi="Times New Roman" w:cs="Times New Roman"/>
          <w:color w:val="000000"/>
          <w:sz w:val="28"/>
          <w:szCs w:val="28"/>
        </w:rPr>
        <w:t>посредством сбора и анализа данных о проведенных контрольных мероприятиях и их результатах.</w:t>
      </w:r>
    </w:p>
    <w:p w:rsidR="00C8379F" w:rsidRDefault="00C8379F" w:rsidP="00C8379F">
      <w:pPr>
        <w:pStyle w:val="ConsPlusNormal"/>
        <w:spacing w:line="360" w:lineRule="auto"/>
        <w:ind w:firstLine="709"/>
        <w:jc w:val="both"/>
        <w:rPr>
          <w:rFonts w:ascii="Times New Roman" w:hAnsi="Times New Roman" w:cs="Times New Roman"/>
          <w:color w:val="000000"/>
          <w:sz w:val="28"/>
          <w:szCs w:val="28"/>
        </w:rPr>
      </w:pPr>
      <w:r w:rsidRPr="00D16ADB">
        <w:rPr>
          <w:rFonts w:ascii="Times New Roman" w:hAnsi="Times New Roman" w:cs="Times New Roman"/>
          <w:color w:val="000000"/>
          <w:sz w:val="28"/>
          <w:szCs w:val="28"/>
        </w:rPr>
        <w:t xml:space="preserve">По итогам обобщения правоприменительной практики должностными лицами, уполномоченными осуществлять </w:t>
      </w:r>
      <w:r>
        <w:rPr>
          <w:rFonts w:ascii="Times New Roman" w:hAnsi="Times New Roman" w:cs="Times New Roman"/>
          <w:color w:val="000000"/>
          <w:sz w:val="28"/>
          <w:szCs w:val="28"/>
        </w:rPr>
        <w:t>муниципальный земельный контроль</w:t>
      </w:r>
      <w:r w:rsidRPr="00D16ADB">
        <w:rPr>
          <w:rFonts w:ascii="Times New Roman" w:hAnsi="Times New Roman" w:cs="Times New Roman"/>
          <w:color w:val="000000"/>
          <w:sz w:val="28"/>
          <w:szCs w:val="28"/>
        </w:rPr>
        <w:t xml:space="preserve">, ежегодно готовится доклад, содержащий результаты обобщения правоприменительной практики по осуществлению </w:t>
      </w:r>
      <w:r>
        <w:rPr>
          <w:rFonts w:ascii="Times New Roman" w:hAnsi="Times New Roman" w:cs="Times New Roman"/>
          <w:color w:val="000000"/>
          <w:sz w:val="28"/>
          <w:szCs w:val="28"/>
        </w:rPr>
        <w:t>муниципального земельного контроля</w:t>
      </w:r>
      <w:r w:rsidRPr="00F32E27">
        <w:rPr>
          <w:rFonts w:ascii="Times New Roman" w:hAnsi="Times New Roman" w:cs="Times New Roman"/>
          <w:color w:val="000000"/>
          <w:sz w:val="28"/>
          <w:szCs w:val="28"/>
        </w:rPr>
        <w:t>.</w:t>
      </w:r>
      <w:r w:rsidRPr="00F32E27">
        <w:rPr>
          <w:rFonts w:ascii="Times New Roman" w:hAnsi="Times New Roman" w:cs="Times New Roman"/>
          <w:i/>
          <w:iCs/>
          <w:color w:val="000000"/>
          <w:sz w:val="28"/>
          <w:szCs w:val="28"/>
        </w:rPr>
        <w:t xml:space="preserve"> </w:t>
      </w:r>
      <w:r w:rsidRPr="00F32E27">
        <w:rPr>
          <w:rFonts w:ascii="Times New Roman" w:hAnsi="Times New Roman" w:cs="Times New Roman"/>
          <w:color w:val="000000"/>
          <w:sz w:val="28"/>
          <w:szCs w:val="28"/>
        </w:rPr>
        <w:t xml:space="preserve">Указанный доклад размещается </w:t>
      </w:r>
      <w:r w:rsidRPr="00772331">
        <w:rPr>
          <w:rFonts w:ascii="Times New Roman" w:hAnsi="Times New Roman" w:cs="Times New Roman"/>
          <w:color w:val="000000"/>
          <w:sz w:val="28"/>
          <w:szCs w:val="28"/>
        </w:rPr>
        <w:t xml:space="preserve">на </w:t>
      </w:r>
      <w:r w:rsidRPr="00997622">
        <w:rPr>
          <w:rFonts w:ascii="Times New Roman" w:hAnsi="Times New Roman" w:cs="Times New Roman"/>
          <w:color w:val="000000"/>
          <w:sz w:val="28"/>
          <w:szCs w:val="28"/>
        </w:rPr>
        <w:t>официальном сайте администрации в разделе «Контрольно-надзорная деятельность».</w:t>
      </w:r>
    </w:p>
    <w:p w:rsidR="00C8379F" w:rsidRPr="00331E6A" w:rsidRDefault="00C8379F" w:rsidP="00C8379F">
      <w:pPr>
        <w:autoSpaceDE w:val="0"/>
        <w:autoSpaceDN w:val="0"/>
        <w:adjustRightInd w:val="0"/>
        <w:spacing w:line="360" w:lineRule="auto"/>
        <w:ind w:right="98"/>
        <w:jc w:val="both"/>
        <w:rPr>
          <w:rFonts w:ascii="Times New Roman CYR" w:hAnsi="Times New Roman CYR" w:cs="Times New Roman CYR"/>
          <w:bCs/>
          <w:sz w:val="28"/>
          <w:szCs w:val="28"/>
        </w:rPr>
      </w:pPr>
      <w:r>
        <w:rPr>
          <w:sz w:val="28"/>
          <w:szCs w:val="28"/>
        </w:rPr>
        <w:t xml:space="preserve"> </w:t>
      </w:r>
      <w:r w:rsidRPr="00331E6A">
        <w:rPr>
          <w:sz w:val="28"/>
          <w:szCs w:val="28"/>
        </w:rPr>
        <w:t xml:space="preserve">Положения о муниципальном </w:t>
      </w:r>
      <w:r>
        <w:rPr>
          <w:sz w:val="28"/>
          <w:szCs w:val="28"/>
        </w:rPr>
        <w:t>земельном</w:t>
      </w:r>
      <w:r w:rsidRPr="00331E6A">
        <w:rPr>
          <w:sz w:val="28"/>
          <w:szCs w:val="28"/>
        </w:rPr>
        <w:t xml:space="preserve"> контроле разработаны в соответствии с действующим законодательством</w:t>
      </w:r>
      <w:r>
        <w:rPr>
          <w:sz w:val="28"/>
          <w:szCs w:val="28"/>
        </w:rPr>
        <w:t>.</w:t>
      </w:r>
    </w:p>
    <w:p w:rsidR="00C8379F" w:rsidRDefault="00C8379F" w:rsidP="00784C7E">
      <w:pPr>
        <w:pStyle w:val="4"/>
        <w:shd w:val="clear" w:color="auto" w:fill="auto"/>
        <w:spacing w:before="0" w:line="360" w:lineRule="auto"/>
        <w:ind w:right="40" w:firstLine="708"/>
        <w:rPr>
          <w:sz w:val="28"/>
          <w:szCs w:val="28"/>
        </w:rPr>
      </w:pPr>
      <w:r>
        <w:rPr>
          <w:sz w:val="28"/>
          <w:szCs w:val="28"/>
        </w:rPr>
        <w:t>Положения, н</w:t>
      </w:r>
      <w:r w:rsidRPr="003B7D5F">
        <w:rPr>
          <w:sz w:val="28"/>
          <w:szCs w:val="28"/>
        </w:rPr>
        <w:t>ормативные правовые акты и муниципальные правовые акты</w:t>
      </w:r>
      <w:r>
        <w:rPr>
          <w:sz w:val="28"/>
          <w:szCs w:val="28"/>
        </w:rPr>
        <w:t>,</w:t>
      </w:r>
      <w:r w:rsidRPr="003B7D5F">
        <w:rPr>
          <w:sz w:val="28"/>
          <w:szCs w:val="28"/>
        </w:rPr>
        <w:t xml:space="preserve"> </w:t>
      </w:r>
      <w:r>
        <w:rPr>
          <w:sz w:val="28"/>
          <w:szCs w:val="28"/>
        </w:rPr>
        <w:t xml:space="preserve"> связанные с осуществлением муниципального контроля  в установленном </w:t>
      </w:r>
      <w:r w:rsidRPr="0079048E">
        <w:rPr>
          <w:color w:val="auto"/>
          <w:sz w:val="28"/>
          <w:szCs w:val="28"/>
        </w:rPr>
        <w:t xml:space="preserve">порядке </w:t>
      </w:r>
      <w:r>
        <w:rPr>
          <w:color w:val="auto"/>
          <w:sz w:val="28"/>
          <w:szCs w:val="28"/>
        </w:rPr>
        <w:t xml:space="preserve"> </w:t>
      </w:r>
      <w:r>
        <w:rPr>
          <w:sz w:val="28"/>
          <w:szCs w:val="28"/>
        </w:rPr>
        <w:t>направлялись в органы прокуратуры для проверки на предмет признаков  коррупциогенности,  доведены до сведения заинтересованных лиц посредством  их размещения</w:t>
      </w:r>
      <w:r w:rsidRPr="003B7D5F">
        <w:rPr>
          <w:sz w:val="28"/>
          <w:szCs w:val="28"/>
        </w:rPr>
        <w:t xml:space="preserve"> на официальном </w:t>
      </w:r>
      <w:r>
        <w:rPr>
          <w:sz w:val="28"/>
          <w:szCs w:val="28"/>
        </w:rPr>
        <w:t xml:space="preserve">сайте администрации муниципального района  Кинельский  Самарской области </w:t>
      </w:r>
      <w:r w:rsidRPr="003B7D5F">
        <w:rPr>
          <w:sz w:val="28"/>
          <w:szCs w:val="28"/>
        </w:rPr>
        <w:t xml:space="preserve"> в сети Интернет</w:t>
      </w:r>
      <w:r>
        <w:rPr>
          <w:sz w:val="28"/>
          <w:szCs w:val="28"/>
        </w:rPr>
        <w:t xml:space="preserve"> и были опубликованы в средствах массовой информации.</w:t>
      </w:r>
      <w:r w:rsidRPr="003B7D5F">
        <w:rPr>
          <w:sz w:val="28"/>
          <w:szCs w:val="28"/>
        </w:rPr>
        <w:t xml:space="preserve"> </w:t>
      </w:r>
    </w:p>
    <w:p w:rsidR="00217151" w:rsidRDefault="0060565C" w:rsidP="006F6FB0">
      <w:pPr>
        <w:widowControl w:val="0"/>
        <w:autoSpaceDE w:val="0"/>
        <w:autoSpaceDN w:val="0"/>
        <w:spacing w:before="240" w:line="360" w:lineRule="auto"/>
        <w:jc w:val="center"/>
        <w:outlineLvl w:val="1"/>
        <w:rPr>
          <w:sz w:val="28"/>
          <w:szCs w:val="28"/>
        </w:rPr>
      </w:pPr>
      <w:r w:rsidRPr="00FC2805">
        <w:rPr>
          <w:sz w:val="28"/>
          <w:szCs w:val="28"/>
        </w:rPr>
        <w:t>МУНИЦИПАЛЬНЫЙ КОНТРОЛЬ В СФЕРЕ БЛАГОУСТРОЙСТВА.</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 xml:space="preserve">Программа   профилактики рисков причинения вреда (ущерба) в области муниципального контроля в сфере благоустройства   устанавливает порядок проведения профилактических мероприятий, направленных на предупреждение обязательных требований и (или) причинения вреда </w:t>
      </w:r>
      <w:r w:rsidRPr="00B10C7B">
        <w:rPr>
          <w:rFonts w:ascii="Times New Roman" w:hAnsi="Times New Roman" w:cs="Times New Roman"/>
          <w:b w:val="0"/>
          <w:sz w:val="28"/>
          <w:szCs w:val="28"/>
        </w:rPr>
        <w:lastRenderedPageBreak/>
        <w:t>(ущерба) охраняемым законом ценностям, соблюдение которых оценивается при осуществлении муниципального контроля в сфере благоустройства на территории   муниципального района Кинельский Самарской области.</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Профилактические мероприятия осуществляются в целях стимулирования добросовестного соблюдения обязательных требований контролируемыми лицами, установления условий, причин и фактов,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При осуществлении муниципального контроля в сфере благоустройства проведение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Профилактические мероприятия осуществляются на основании программы профилактики рисков причинения вреда (ущерба) охраняемым законом ценностям. Так же могут проводиться профилактические мероприятия не предусмотренные указанной программой профилактики.</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При осуществлении муниципального контроля в сфере благоустройства могут проводиться следующие виды профилактических мероприятий:</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1)</w:t>
      </w:r>
      <w:r w:rsidRPr="00B10C7B">
        <w:rPr>
          <w:rFonts w:ascii="Times New Roman" w:hAnsi="Times New Roman" w:cs="Times New Roman"/>
          <w:b w:val="0"/>
          <w:sz w:val="28"/>
          <w:szCs w:val="28"/>
        </w:rPr>
        <w:tab/>
        <w:t>информирование;</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2)</w:t>
      </w:r>
      <w:r w:rsidRPr="00B10C7B">
        <w:rPr>
          <w:rFonts w:ascii="Times New Roman" w:hAnsi="Times New Roman" w:cs="Times New Roman"/>
          <w:b w:val="0"/>
          <w:sz w:val="28"/>
          <w:szCs w:val="28"/>
        </w:rPr>
        <w:tab/>
        <w:t>обобщение правоприменительной практики;</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3)</w:t>
      </w:r>
      <w:r w:rsidRPr="00B10C7B">
        <w:rPr>
          <w:rFonts w:ascii="Times New Roman" w:hAnsi="Times New Roman" w:cs="Times New Roman"/>
          <w:b w:val="0"/>
          <w:sz w:val="28"/>
          <w:szCs w:val="28"/>
        </w:rPr>
        <w:tab/>
        <w:t>объявление предостережений;</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4)</w:t>
      </w:r>
      <w:r w:rsidRPr="00B10C7B">
        <w:rPr>
          <w:rFonts w:ascii="Times New Roman" w:hAnsi="Times New Roman" w:cs="Times New Roman"/>
          <w:b w:val="0"/>
          <w:sz w:val="28"/>
          <w:szCs w:val="28"/>
        </w:rPr>
        <w:tab/>
        <w:t>консультирование</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 xml:space="preserve">Информирование юридических лиц и индивидуальных предпринимателей, граждан по вопросам соблюдения обязательных требований, требований, установленных муниципальными правовыми актами, проводилось постоянно в устных и письменных формах. </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 xml:space="preserve">В средствах массой информации публиковались статьи о предупреждении нарушений обязательных требований, требований </w:t>
      </w:r>
      <w:r w:rsidRPr="00B10C7B">
        <w:rPr>
          <w:rFonts w:ascii="Times New Roman" w:hAnsi="Times New Roman" w:cs="Times New Roman"/>
          <w:b w:val="0"/>
          <w:sz w:val="28"/>
          <w:szCs w:val="28"/>
        </w:rPr>
        <w:lastRenderedPageBreak/>
        <w:t xml:space="preserve">установленных муниципальными правовыми актами и меры ответственности, предусмотренные за допущение нарушений обязательных требований, требований установленных муниципальными правовыми актами.    </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 xml:space="preserve">Проводилась актуализация перечня нормативно-правовых актов содержащих обязательные требования, требования, установленные муниципальными правовыми актами который размещен на официальном сайте администрации муниципального района Кинельский в сети «Интернет» соблюдение которых оценивается при проведении мероприятий по контролю. </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В целях профилактики правонарушений  в 2024 году  совместно с главами и специалистами администраций  сельских поселений  муниципального района Кинельский Самарской области проведено  две конференции на которых  обсуждались актуальные вопросы соблюдения обязательных требований, требований, установленных муниципальными правовыми актами, вопросы  по применению норм  установленных Постановлением Правительства РФ от 10.03.2022 N 336  "Об особенностях организации и осуществления государственного контроля (надзора), муниципального контроля".</w:t>
      </w:r>
    </w:p>
    <w:p w:rsidR="00C8379F" w:rsidRPr="00B10C7B" w:rsidRDefault="00C8379F" w:rsidP="00C8379F">
      <w:pPr>
        <w:pStyle w:val="ConsPlusTitle"/>
        <w:spacing w:line="360" w:lineRule="auto"/>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 xml:space="preserve">Наша общая задача сделать муниципальный контроль эффективным инструментом поддержания порядка на территории муниципального района. </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 xml:space="preserve">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о недопустимости нарушения </w:t>
      </w:r>
      <w:r w:rsidRPr="00B10C7B">
        <w:rPr>
          <w:rFonts w:ascii="Times New Roman" w:hAnsi="Times New Roman" w:cs="Times New Roman"/>
          <w:b w:val="0"/>
          <w:sz w:val="28"/>
          <w:szCs w:val="28"/>
        </w:rPr>
        <w:lastRenderedPageBreak/>
        <w:t>обязательных требований оформляется в соответствии с формой, утвержденной приказом Министерства экономического развития Российской Федерации от 31.03.2021 №151 «О типовых формах документов, используемых контрольным (надзорным) органом».</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 xml:space="preserve">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о недопустимости нарушения обязательных требований оформляется в соответствии с формой, утвержденной приказом Министерства экономического развития Российской Федерации от 31.03.2021 №151 «О типовых формах документов, используемых контрольным (надзорным) органом». </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По итогам обобщения правоприменительной практики должностными лицами, уполномоченными осуществлять муниципальный контроль в сфере благоустройства, ежегодно готовится доклад, содержащий результаты обобщения правоприменительной практики по осуществлению муниципального контроля в сфере благоустройства. Указанный доклад размещается на официальном сайте администрации в разделе «Контрольно-надзорная деятельность».</w:t>
      </w:r>
    </w:p>
    <w:p w:rsidR="00C8379F" w:rsidRPr="00B10C7B" w:rsidRDefault="00C8379F" w:rsidP="00C8379F">
      <w:pPr>
        <w:pStyle w:val="ConsPlusTitle"/>
        <w:spacing w:line="360" w:lineRule="auto"/>
        <w:ind w:firstLine="708"/>
        <w:jc w:val="both"/>
        <w:outlineLvl w:val="1"/>
        <w:rPr>
          <w:rFonts w:ascii="Times New Roman" w:hAnsi="Times New Roman" w:cs="Times New Roman"/>
          <w:b w:val="0"/>
          <w:sz w:val="28"/>
          <w:szCs w:val="28"/>
        </w:rPr>
      </w:pPr>
      <w:r w:rsidRPr="00B10C7B">
        <w:rPr>
          <w:rFonts w:ascii="Times New Roman" w:hAnsi="Times New Roman" w:cs="Times New Roman"/>
          <w:b w:val="0"/>
          <w:sz w:val="28"/>
          <w:szCs w:val="28"/>
        </w:rPr>
        <w:t>Положения о муниципальном контроле в сфере благоустройства разработаны в соответствии с действующим законодательством.</w:t>
      </w:r>
    </w:p>
    <w:p w:rsidR="00C8379F" w:rsidRPr="00784C7E" w:rsidRDefault="00C8379F" w:rsidP="00784C7E">
      <w:pPr>
        <w:pStyle w:val="ConsPlusTitle"/>
        <w:spacing w:line="360" w:lineRule="auto"/>
        <w:ind w:firstLine="708"/>
        <w:jc w:val="both"/>
        <w:outlineLvl w:val="1"/>
        <w:rPr>
          <w:rFonts w:ascii="Times New Roman" w:hAnsi="Times New Roman" w:cs="Times New Roman"/>
          <w:sz w:val="28"/>
          <w:szCs w:val="28"/>
        </w:rPr>
      </w:pPr>
      <w:r w:rsidRPr="00B10C7B">
        <w:rPr>
          <w:rFonts w:ascii="Times New Roman" w:hAnsi="Times New Roman" w:cs="Times New Roman"/>
          <w:b w:val="0"/>
          <w:sz w:val="28"/>
          <w:szCs w:val="28"/>
        </w:rPr>
        <w:t xml:space="preserve">Положения, нормативные правовые акты и муниципальные правовые </w:t>
      </w:r>
      <w:r w:rsidRPr="00B10C7B">
        <w:rPr>
          <w:rFonts w:ascii="Times New Roman" w:hAnsi="Times New Roman" w:cs="Times New Roman"/>
          <w:b w:val="0"/>
          <w:sz w:val="28"/>
          <w:szCs w:val="28"/>
        </w:rPr>
        <w:lastRenderedPageBreak/>
        <w:t xml:space="preserve">акты,  связанные с осуществлением муниципального контроля в сфере благоустройства  в установленном порядке проходят процедуру ОРВ,  направляются в органы прокуратуры для проверки на предмет признаков  коррупциогенности,  доведены до сведения заинтересованных лиц посредством  их размещения на официальном сайте администрации муниципального района  Кинельский  Самарской области  в сети Интернет и опубликованы в средствах массовой информации. </w:t>
      </w:r>
    </w:p>
    <w:p w:rsidR="00952F08" w:rsidRDefault="007E5FCC" w:rsidP="006F6FB0">
      <w:pPr>
        <w:spacing w:before="240"/>
        <w:jc w:val="center"/>
        <w:rPr>
          <w:bCs/>
          <w:sz w:val="28"/>
          <w:szCs w:val="28"/>
        </w:rPr>
      </w:pPr>
      <w:r>
        <w:rPr>
          <w:bCs/>
          <w:sz w:val="28"/>
          <w:szCs w:val="28"/>
        </w:rPr>
        <w:t>МУНИЦИПАЛЬНЫЙ КОТРОЛЬ НА АВТОМОБИЛЬНОМ ТРАНСПОРТЕ,</w:t>
      </w:r>
      <w:r w:rsidR="00FA30F2">
        <w:rPr>
          <w:bCs/>
          <w:sz w:val="28"/>
          <w:szCs w:val="28"/>
        </w:rPr>
        <w:t xml:space="preserve"> </w:t>
      </w:r>
      <w:r>
        <w:rPr>
          <w:bCs/>
          <w:sz w:val="28"/>
          <w:szCs w:val="28"/>
        </w:rPr>
        <w:t>ГОРОДСКОМ НАЗЕМНОМ ЭЛЕКТРИЧЕСКОМ ТРАНСПОРТЕ И В ДОРОЖНОМ ХОЗЯЙСТВЕ ВНЕ ГРАНИЦ НАСЕЛЕННЫХ ПУНКТОВ В ГРАНИЦАХ МУНИЦИПАЛЬНОГО РАЙОНА КИНЕЛЬСКИЙ САМАРСКОЙ ОБЛАСТИ.</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Программа   профилактики рисков причинения вреда (ущерба) в области муниципального контроля на автомобильном транспорте устанавливает порядок проведения профилактических мероприятий, направленных на предупреждение обязательных требований и (или) причинения вреда (ущерба) охраняемым законом ценностям, соблюдение которых оценивается при осуществлении муниципального контроля на автомобильном транспорте на территории   муниципального района Кинельский Самарской области.</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повышения информированности о способах их соблюдения.</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lastRenderedPageBreak/>
        <w:t>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В случае если при проведении профилактических мероприятий установлено, что объекты муниципального контроля на автомобильном транспорте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на автомобильном транспорте, незамедлительно направляет информацию об этом главе (заместителю главы) муниципального района Кинельский Самарской области для принятия решения о проведении контрольных мероприятий.</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1) информирование;</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2) обобщение правоприменительной практики;</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3) объявление предостережений;</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4) консультирование.</w:t>
      </w:r>
      <w:r w:rsidRPr="00B17FF4">
        <w:rPr>
          <w:rFonts w:ascii="Times New Roman" w:hAnsi="Times New Roman" w:cs="Times New Roman"/>
          <w:b w:val="0"/>
          <w:sz w:val="28"/>
          <w:szCs w:val="28"/>
        </w:rPr>
        <w:tab/>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 xml:space="preserve">Информирование юридических лиц и индивидуальных предпринимателей, граждан по вопросам соблюдения обязательных требований, требований, установленных муниципальными правовыми актами, проводилось постоянно в устных и письменных формах. </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 xml:space="preserve">В средствах массой информации публиковались статьи о предупреждении нарушений обязательных требований, требований установленных муниципальными правовыми актами и меры ответственности, предусмотренные за допущение нарушений обязательных </w:t>
      </w:r>
      <w:r w:rsidRPr="00B17FF4">
        <w:rPr>
          <w:rFonts w:ascii="Times New Roman" w:hAnsi="Times New Roman" w:cs="Times New Roman"/>
          <w:b w:val="0"/>
          <w:sz w:val="28"/>
          <w:szCs w:val="28"/>
        </w:rPr>
        <w:lastRenderedPageBreak/>
        <w:t xml:space="preserve">требований, требований установленных муниципальными правовыми актами.    </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 xml:space="preserve">Проводилась актуализация перечня нормативно-правовых актов по виду муниципального контроля, содержащих обязательные требования, требования, установленные муниципальными правовыми актами, размещен на официальном сайте администрации муниципального района Кинельский в сети «Интернет» соблюдение которых оценивается при проведении мероприятий по контролю. </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В целях профилактики правонарушений  в 2024 году  совместно с главами и специалистами администраций  сельских поселений  муниципального района Кинельский Самарской области проведено  две конференции на которых  обсуждались актуальные вопросы соблюдения обязательных требований, требований, установленных муниципальными правовыми актами, вопросы  по применению норм  установленных Постановлением Правительства РФ от 10.03.2022 N 336  "Об особенностях организации и осуществления государственного контроля (надзора), муниципального контроля".</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 xml:space="preserve">Наша общая задача сделать муниципальный контроль эффективным инструментом поддержания порядка на территории муниципального района. 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о недопустимости нарушения обязательных требований оформляется в соответствии с формой, утвержденной приказом Министерства экономического развития Российской </w:t>
      </w:r>
      <w:r w:rsidRPr="00B17FF4">
        <w:rPr>
          <w:rFonts w:ascii="Times New Roman" w:hAnsi="Times New Roman" w:cs="Times New Roman"/>
          <w:b w:val="0"/>
          <w:sz w:val="28"/>
          <w:szCs w:val="28"/>
        </w:rPr>
        <w:lastRenderedPageBreak/>
        <w:t xml:space="preserve">Федерации от 31.03.2021 №151 «О типовых формах документов, используемых контрольным (надзорным) органом». </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 xml:space="preserve">В целях профилактики правонарушений   за период 2024 года предостережения о недопустимости нарушений обязательных требований не направлялись. </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По итогам обобщения правоприменительной практики должностными лицами, уполномоченными осуществлять муниципальный контроль на автомобильном транспорте, ежегодно готовится доклад, содержащий результаты обобщения правоприменительной практики по осуществлению муниципального контроля в сфере благоустройства. Указанный доклад размещается на официальном сайте администрации в разделе      «Контрольно-надзорная деятельность».</w:t>
      </w:r>
    </w:p>
    <w:p w:rsidR="00863AFC" w:rsidRPr="00B17FF4" w:rsidRDefault="00863AFC" w:rsidP="00863AFC">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Положения о муниципальном контроле на автомобильном транспорте разработаны в соответствии с действующим законодательством.</w:t>
      </w:r>
    </w:p>
    <w:p w:rsidR="00863AFC" w:rsidRPr="00784C7E" w:rsidRDefault="00863AFC" w:rsidP="00784C7E">
      <w:pPr>
        <w:pStyle w:val="ConsPlusTitle"/>
        <w:spacing w:line="360" w:lineRule="auto"/>
        <w:ind w:firstLine="708"/>
        <w:jc w:val="both"/>
        <w:outlineLvl w:val="1"/>
        <w:rPr>
          <w:rFonts w:ascii="Times New Roman" w:hAnsi="Times New Roman" w:cs="Times New Roman"/>
          <w:b w:val="0"/>
          <w:sz w:val="28"/>
          <w:szCs w:val="28"/>
        </w:rPr>
      </w:pPr>
      <w:r w:rsidRPr="00B17FF4">
        <w:rPr>
          <w:rFonts w:ascii="Times New Roman" w:hAnsi="Times New Roman" w:cs="Times New Roman"/>
          <w:b w:val="0"/>
          <w:sz w:val="28"/>
          <w:szCs w:val="28"/>
        </w:rPr>
        <w:t>Положения, нормативные правовые акты и муниципальные правовые акты,  связанные с осуществлением муниципального контроля на автомобильном транспорте в установленном порядке проходят процедуру ОРВ,  направляются в органы прокуратуры для проверки на предмет признаков  коррупциогенности,  доведены до сведения заинтересованных лиц посредством  их размещения на официальном сайте администрации муниципального района  Кинельский  Самарской области  в сети Интернет и опубликованы в средствах массовой информации</w:t>
      </w:r>
      <w:r w:rsidR="00784C7E">
        <w:rPr>
          <w:rFonts w:ascii="Times New Roman" w:hAnsi="Times New Roman" w:cs="Times New Roman"/>
          <w:b w:val="0"/>
          <w:sz w:val="28"/>
          <w:szCs w:val="28"/>
        </w:rPr>
        <w:t>.</w:t>
      </w:r>
    </w:p>
    <w:p w:rsidR="006C06F7" w:rsidRPr="00346B89" w:rsidRDefault="007E5FCC" w:rsidP="00784C7E">
      <w:pPr>
        <w:pStyle w:val="4"/>
        <w:shd w:val="clear" w:color="auto" w:fill="auto"/>
        <w:spacing w:before="0" w:line="360" w:lineRule="auto"/>
        <w:ind w:right="40" w:firstLine="708"/>
        <w:jc w:val="center"/>
        <w:rPr>
          <w:color w:val="auto"/>
          <w:sz w:val="28"/>
          <w:szCs w:val="28"/>
        </w:rPr>
      </w:pPr>
      <w:r w:rsidRPr="00346B89">
        <w:rPr>
          <w:color w:val="auto"/>
          <w:sz w:val="28"/>
          <w:szCs w:val="28"/>
        </w:rPr>
        <w:t>РЕГИОНАЛЬНЫЙ ГОСУДАРСТВЕНЫЙ ЭКОЛОГИЧЕСКИЙ КОНТРОЛЬ</w:t>
      </w:r>
      <w:r w:rsidR="00784C7E" w:rsidRPr="00346B89">
        <w:rPr>
          <w:color w:val="auto"/>
          <w:sz w:val="28"/>
          <w:szCs w:val="28"/>
        </w:rPr>
        <w:t>.</w:t>
      </w:r>
    </w:p>
    <w:p w:rsidR="00346B89" w:rsidRDefault="00346B89" w:rsidP="009C2EE3">
      <w:pPr>
        <w:spacing w:line="360" w:lineRule="auto"/>
        <w:ind w:firstLine="708"/>
        <w:jc w:val="both"/>
        <w:rPr>
          <w:sz w:val="28"/>
          <w:szCs w:val="28"/>
        </w:rPr>
      </w:pPr>
      <w:r>
        <w:rPr>
          <w:sz w:val="28"/>
          <w:szCs w:val="28"/>
        </w:rPr>
        <w:t>П</w:t>
      </w:r>
      <w:r w:rsidRPr="00DE6E1F">
        <w:rPr>
          <w:sz w:val="28"/>
          <w:szCs w:val="28"/>
        </w:rPr>
        <w:t>рограмма</w:t>
      </w:r>
      <w:r>
        <w:rPr>
          <w:sz w:val="28"/>
          <w:szCs w:val="28"/>
        </w:rPr>
        <w:t xml:space="preserve"> </w:t>
      </w:r>
      <w:r w:rsidRPr="00DE6E1F">
        <w:rPr>
          <w:sz w:val="28"/>
          <w:szCs w:val="28"/>
        </w:rPr>
        <w:t>профилактики рисков причинения вреда (ущерба)</w:t>
      </w:r>
      <w:r>
        <w:rPr>
          <w:sz w:val="28"/>
          <w:szCs w:val="28"/>
        </w:rPr>
        <w:t xml:space="preserve"> </w:t>
      </w:r>
      <w:r w:rsidRPr="00DE6E1F">
        <w:rPr>
          <w:sz w:val="28"/>
          <w:szCs w:val="28"/>
        </w:rPr>
        <w:t xml:space="preserve">охраняемым законом ценностям при проведении  мероприятий по осуществлению регионального государственного контроля (надзора) в </w:t>
      </w:r>
      <w:r w:rsidRPr="00DE6E1F">
        <w:rPr>
          <w:sz w:val="28"/>
          <w:szCs w:val="28"/>
        </w:rPr>
        <w:lastRenderedPageBreak/>
        <w:t>области охраны водных объектов, территории их водоохранных зон и прибрежных защитных полос, в области охраны атмосферного воздуха, в области обращения с отходами в отношении объектов подлежащих региональному государственному экологическому контролю (надзору) (далее-Программа) устанавливает порядок проведения профилактических мероприятий, направленных на предупреждение обязательных требований и (или)  причинения вреда (ущерба) охраняемым законом ценностям, соблюдение которых оценивается при осуществлении</w:t>
      </w:r>
      <w:r>
        <w:rPr>
          <w:sz w:val="28"/>
          <w:szCs w:val="28"/>
        </w:rPr>
        <w:t xml:space="preserve"> </w:t>
      </w:r>
      <w:r w:rsidRPr="00DE6E1F">
        <w:rPr>
          <w:sz w:val="28"/>
          <w:szCs w:val="28"/>
        </w:rPr>
        <w:t>регионально</w:t>
      </w:r>
      <w:r>
        <w:rPr>
          <w:sz w:val="28"/>
          <w:szCs w:val="28"/>
        </w:rPr>
        <w:t>го</w:t>
      </w:r>
      <w:r w:rsidRPr="00DE6E1F">
        <w:rPr>
          <w:sz w:val="28"/>
          <w:szCs w:val="28"/>
        </w:rPr>
        <w:t xml:space="preserve"> государственно</w:t>
      </w:r>
      <w:r>
        <w:rPr>
          <w:sz w:val="28"/>
          <w:szCs w:val="28"/>
        </w:rPr>
        <w:t>го</w:t>
      </w:r>
      <w:r w:rsidRPr="00DE6E1F">
        <w:rPr>
          <w:sz w:val="28"/>
          <w:szCs w:val="28"/>
        </w:rPr>
        <w:t xml:space="preserve"> экологическо</w:t>
      </w:r>
      <w:r>
        <w:rPr>
          <w:sz w:val="28"/>
          <w:szCs w:val="28"/>
        </w:rPr>
        <w:t>го</w:t>
      </w:r>
      <w:r w:rsidRPr="00DE6E1F">
        <w:rPr>
          <w:sz w:val="28"/>
          <w:szCs w:val="28"/>
        </w:rPr>
        <w:t xml:space="preserve"> контрол</w:t>
      </w:r>
      <w:r>
        <w:rPr>
          <w:sz w:val="28"/>
          <w:szCs w:val="28"/>
        </w:rPr>
        <w:t>я</w:t>
      </w:r>
      <w:r w:rsidRPr="00DE6E1F">
        <w:rPr>
          <w:sz w:val="28"/>
          <w:szCs w:val="28"/>
        </w:rPr>
        <w:t xml:space="preserve"> (надзор</w:t>
      </w:r>
      <w:r>
        <w:rPr>
          <w:sz w:val="28"/>
          <w:szCs w:val="28"/>
        </w:rPr>
        <w:t>а</w:t>
      </w:r>
      <w:r w:rsidRPr="00DE6E1F">
        <w:rPr>
          <w:sz w:val="28"/>
          <w:szCs w:val="28"/>
        </w:rPr>
        <w:t xml:space="preserve">) </w:t>
      </w:r>
      <w:r>
        <w:rPr>
          <w:sz w:val="28"/>
          <w:szCs w:val="28"/>
        </w:rPr>
        <w:t xml:space="preserve">на </w:t>
      </w:r>
      <w:r w:rsidRPr="00DE6E1F">
        <w:rPr>
          <w:sz w:val="28"/>
          <w:szCs w:val="28"/>
        </w:rPr>
        <w:t xml:space="preserve">территории </w:t>
      </w:r>
      <w:r w:rsidRPr="009E3B22">
        <w:rPr>
          <w:sz w:val="28"/>
          <w:szCs w:val="28"/>
        </w:rPr>
        <w:t>муниципального района Кинельский Самарской области.</w:t>
      </w:r>
    </w:p>
    <w:p w:rsidR="00346B89" w:rsidRPr="009E3B22" w:rsidRDefault="00346B89" w:rsidP="009C2EE3">
      <w:pPr>
        <w:spacing w:line="360" w:lineRule="auto"/>
        <w:ind w:firstLine="708"/>
        <w:jc w:val="both"/>
        <w:rPr>
          <w:sz w:val="28"/>
          <w:szCs w:val="28"/>
        </w:rPr>
      </w:pPr>
      <w:r w:rsidRPr="009E3B22">
        <w:rPr>
          <w:sz w:val="28"/>
          <w:szCs w:val="28"/>
        </w:rPr>
        <w:t>Профилактические мероприятия осуществляются в целях стимулирования добросовестного соблюдения обязательных требований контролируемыми лицами, установления условий, причин и фактов,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346B89" w:rsidRPr="009E3B22" w:rsidRDefault="00346B89" w:rsidP="009C2EE3">
      <w:pPr>
        <w:spacing w:line="360" w:lineRule="auto"/>
        <w:ind w:firstLine="708"/>
        <w:jc w:val="both"/>
        <w:rPr>
          <w:sz w:val="28"/>
          <w:szCs w:val="28"/>
        </w:rPr>
      </w:pPr>
      <w:r w:rsidRPr="009E3B22">
        <w:rPr>
          <w:sz w:val="28"/>
          <w:szCs w:val="28"/>
        </w:rPr>
        <w:t xml:space="preserve">При осуществлении </w:t>
      </w:r>
      <w:r w:rsidRPr="00DE6E1F">
        <w:rPr>
          <w:sz w:val="28"/>
          <w:szCs w:val="28"/>
        </w:rPr>
        <w:t>регионального государственного экологического контроля (надзора)</w:t>
      </w:r>
      <w:r>
        <w:rPr>
          <w:sz w:val="28"/>
          <w:szCs w:val="28"/>
        </w:rPr>
        <w:t xml:space="preserve"> </w:t>
      </w:r>
      <w:r w:rsidRPr="009E3B22">
        <w:rPr>
          <w:sz w:val="28"/>
          <w:szCs w:val="28"/>
        </w:rPr>
        <w:t>проведение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346B89" w:rsidRPr="009E3B22" w:rsidRDefault="00346B89" w:rsidP="009C2EE3">
      <w:pPr>
        <w:spacing w:line="360" w:lineRule="auto"/>
        <w:ind w:firstLine="540"/>
        <w:jc w:val="both"/>
        <w:rPr>
          <w:sz w:val="28"/>
          <w:szCs w:val="28"/>
        </w:rPr>
      </w:pPr>
      <w:r w:rsidRPr="009E3B22">
        <w:rPr>
          <w:sz w:val="28"/>
          <w:szCs w:val="28"/>
        </w:rPr>
        <w:t>Профилактические мероприятия осуществляются на основании программы профилактики рисков причинения вреда (ущерба) охраняемым законом ценностям. Так же могут проводиться профилактические мероприятия</w:t>
      </w:r>
      <w:r>
        <w:rPr>
          <w:sz w:val="28"/>
          <w:szCs w:val="28"/>
        </w:rPr>
        <w:t>,</w:t>
      </w:r>
      <w:r w:rsidRPr="009E3B22">
        <w:rPr>
          <w:sz w:val="28"/>
          <w:szCs w:val="28"/>
        </w:rPr>
        <w:t xml:space="preserve"> не предусмотренные указанной программой профилактики.</w:t>
      </w:r>
    </w:p>
    <w:p w:rsidR="00346B89" w:rsidRPr="009E3B22" w:rsidRDefault="00346B89" w:rsidP="009C2EE3">
      <w:pPr>
        <w:spacing w:line="360" w:lineRule="auto"/>
        <w:ind w:firstLine="540"/>
        <w:jc w:val="both"/>
        <w:rPr>
          <w:sz w:val="28"/>
          <w:szCs w:val="28"/>
        </w:rPr>
      </w:pPr>
      <w:r w:rsidRPr="009E3B22">
        <w:rPr>
          <w:sz w:val="28"/>
          <w:szCs w:val="28"/>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незамедлительно направляет информацию об этом главе муниципального района Кинельский </w:t>
      </w:r>
      <w:r w:rsidRPr="009E3B22">
        <w:rPr>
          <w:sz w:val="28"/>
          <w:szCs w:val="28"/>
        </w:rPr>
        <w:lastRenderedPageBreak/>
        <w:t>(заместителю главы) для принятия решения о проведении контрольных мероприятий.</w:t>
      </w:r>
    </w:p>
    <w:p w:rsidR="00346B89" w:rsidRPr="009E3B22" w:rsidRDefault="00346B89" w:rsidP="009C2EE3">
      <w:pPr>
        <w:spacing w:line="360" w:lineRule="auto"/>
        <w:ind w:firstLine="540"/>
        <w:jc w:val="both"/>
        <w:rPr>
          <w:sz w:val="28"/>
          <w:szCs w:val="28"/>
        </w:rPr>
      </w:pPr>
      <w:r w:rsidRPr="009E3B22">
        <w:rPr>
          <w:sz w:val="28"/>
          <w:szCs w:val="28"/>
        </w:rPr>
        <w:t xml:space="preserve">Видами профилактических мероприятий, применяемых при осуществлении </w:t>
      </w:r>
      <w:r>
        <w:rPr>
          <w:sz w:val="28"/>
          <w:szCs w:val="28"/>
        </w:rPr>
        <w:t>регионального государственного экологического контроля (надзора)</w:t>
      </w:r>
      <w:r w:rsidRPr="009E3B22">
        <w:rPr>
          <w:sz w:val="28"/>
          <w:szCs w:val="28"/>
        </w:rPr>
        <w:t xml:space="preserve"> являются:</w:t>
      </w:r>
    </w:p>
    <w:p w:rsidR="00346B89" w:rsidRPr="009E3B22" w:rsidRDefault="00346B89" w:rsidP="00346B89">
      <w:pPr>
        <w:pStyle w:val="aa"/>
        <w:numPr>
          <w:ilvl w:val="0"/>
          <w:numId w:val="26"/>
        </w:numPr>
        <w:spacing w:line="360" w:lineRule="auto"/>
        <w:jc w:val="both"/>
        <w:rPr>
          <w:sz w:val="28"/>
          <w:szCs w:val="28"/>
        </w:rPr>
      </w:pPr>
      <w:r w:rsidRPr="009E3B22">
        <w:rPr>
          <w:sz w:val="28"/>
          <w:szCs w:val="28"/>
        </w:rPr>
        <w:t>информирование;</w:t>
      </w:r>
    </w:p>
    <w:p w:rsidR="00346B89" w:rsidRPr="009E3B22" w:rsidRDefault="00346B89" w:rsidP="00346B89">
      <w:pPr>
        <w:pStyle w:val="aa"/>
        <w:numPr>
          <w:ilvl w:val="0"/>
          <w:numId w:val="26"/>
        </w:numPr>
        <w:spacing w:line="360" w:lineRule="auto"/>
        <w:jc w:val="both"/>
        <w:rPr>
          <w:sz w:val="28"/>
          <w:szCs w:val="28"/>
        </w:rPr>
      </w:pPr>
      <w:r w:rsidRPr="009E3B22">
        <w:rPr>
          <w:sz w:val="28"/>
          <w:szCs w:val="28"/>
        </w:rPr>
        <w:t>обобщение правоприменительной практики;</w:t>
      </w:r>
    </w:p>
    <w:p w:rsidR="00346B89" w:rsidRPr="009E3B22" w:rsidRDefault="00346B89" w:rsidP="00346B89">
      <w:pPr>
        <w:pStyle w:val="aa"/>
        <w:numPr>
          <w:ilvl w:val="0"/>
          <w:numId w:val="26"/>
        </w:numPr>
        <w:spacing w:line="360" w:lineRule="auto"/>
        <w:jc w:val="both"/>
        <w:rPr>
          <w:sz w:val="28"/>
          <w:szCs w:val="28"/>
        </w:rPr>
      </w:pPr>
      <w:r w:rsidRPr="009E3B22">
        <w:rPr>
          <w:sz w:val="28"/>
          <w:szCs w:val="28"/>
        </w:rPr>
        <w:t>объявление предостережений;</w:t>
      </w:r>
    </w:p>
    <w:p w:rsidR="00346B89" w:rsidRPr="009E3B22" w:rsidRDefault="00346B89" w:rsidP="00346B89">
      <w:pPr>
        <w:pStyle w:val="aa"/>
        <w:numPr>
          <w:ilvl w:val="0"/>
          <w:numId w:val="26"/>
        </w:numPr>
        <w:spacing w:line="360" w:lineRule="auto"/>
        <w:jc w:val="both"/>
        <w:rPr>
          <w:sz w:val="28"/>
          <w:szCs w:val="28"/>
        </w:rPr>
      </w:pPr>
      <w:r w:rsidRPr="009E3B22">
        <w:rPr>
          <w:sz w:val="28"/>
          <w:szCs w:val="28"/>
        </w:rPr>
        <w:t>консультирование</w:t>
      </w:r>
    </w:p>
    <w:p w:rsidR="00346B89" w:rsidRPr="009E3B22" w:rsidRDefault="00346B89" w:rsidP="009C2EE3">
      <w:pPr>
        <w:pStyle w:val="ac"/>
        <w:spacing w:line="360" w:lineRule="auto"/>
        <w:ind w:firstLine="567"/>
        <w:jc w:val="both"/>
        <w:rPr>
          <w:rFonts w:ascii="Times New Roman" w:hAnsi="Times New Roman"/>
          <w:sz w:val="28"/>
          <w:szCs w:val="28"/>
        </w:rPr>
      </w:pPr>
      <w:r w:rsidRPr="009E3B22">
        <w:rPr>
          <w:rFonts w:ascii="Times New Roman" w:hAnsi="Times New Roman"/>
          <w:sz w:val="28"/>
          <w:szCs w:val="28"/>
        </w:rPr>
        <w:t xml:space="preserve">Информирование юридических лиц и индивидуальных предпринимателей, граждан по вопросам соблюдения обязательных требований, требований, установленных </w:t>
      </w:r>
      <w:r>
        <w:rPr>
          <w:rFonts w:ascii="Times New Roman" w:hAnsi="Times New Roman"/>
          <w:sz w:val="28"/>
          <w:szCs w:val="28"/>
        </w:rPr>
        <w:t>нормативными</w:t>
      </w:r>
      <w:r w:rsidRPr="009E3B22">
        <w:rPr>
          <w:rFonts w:ascii="Times New Roman" w:hAnsi="Times New Roman"/>
          <w:sz w:val="28"/>
          <w:szCs w:val="28"/>
        </w:rPr>
        <w:t xml:space="preserve"> правовыми актами, проводилось постоянно в устных и письменных формах. </w:t>
      </w:r>
    </w:p>
    <w:p w:rsidR="00346B89" w:rsidRPr="009E3B22" w:rsidRDefault="00346B89" w:rsidP="009C2EE3">
      <w:pPr>
        <w:pStyle w:val="ac"/>
        <w:spacing w:line="360" w:lineRule="auto"/>
        <w:ind w:firstLine="567"/>
        <w:jc w:val="both"/>
        <w:rPr>
          <w:rFonts w:ascii="Times New Roman" w:hAnsi="Times New Roman"/>
          <w:sz w:val="28"/>
          <w:szCs w:val="28"/>
        </w:rPr>
      </w:pPr>
      <w:r w:rsidRPr="009E3B22">
        <w:rPr>
          <w:rFonts w:ascii="Times New Roman" w:hAnsi="Times New Roman"/>
          <w:sz w:val="28"/>
          <w:szCs w:val="28"/>
        </w:rPr>
        <w:t xml:space="preserve">В средствах массой информации публиковались статьи о предупреждении нарушений обязательных требований, требований установленных </w:t>
      </w:r>
      <w:r>
        <w:rPr>
          <w:rFonts w:ascii="Times New Roman" w:hAnsi="Times New Roman"/>
          <w:sz w:val="28"/>
          <w:szCs w:val="28"/>
        </w:rPr>
        <w:t>нормативными</w:t>
      </w:r>
      <w:r w:rsidRPr="009E3B22">
        <w:rPr>
          <w:rFonts w:ascii="Times New Roman" w:hAnsi="Times New Roman"/>
          <w:sz w:val="28"/>
          <w:szCs w:val="28"/>
        </w:rPr>
        <w:t xml:space="preserve"> правовыми актами и меры ответственности, предусмотренные за допущение нарушений обязательных требований, требований установленных </w:t>
      </w:r>
      <w:r>
        <w:rPr>
          <w:rFonts w:ascii="Times New Roman" w:hAnsi="Times New Roman"/>
          <w:sz w:val="28"/>
          <w:szCs w:val="28"/>
        </w:rPr>
        <w:t>нормативными</w:t>
      </w:r>
      <w:r w:rsidRPr="009E3B22">
        <w:rPr>
          <w:rFonts w:ascii="Times New Roman" w:hAnsi="Times New Roman"/>
          <w:sz w:val="28"/>
          <w:szCs w:val="28"/>
        </w:rPr>
        <w:t xml:space="preserve"> правовыми актами.</w:t>
      </w:r>
    </w:p>
    <w:p w:rsidR="00346B89" w:rsidRPr="009E3B22" w:rsidRDefault="00346B89" w:rsidP="009C2EE3">
      <w:pPr>
        <w:pStyle w:val="ac"/>
        <w:spacing w:line="360" w:lineRule="auto"/>
        <w:ind w:firstLine="567"/>
        <w:jc w:val="both"/>
        <w:rPr>
          <w:rFonts w:ascii="Times New Roman" w:hAnsi="Times New Roman"/>
          <w:sz w:val="28"/>
          <w:szCs w:val="28"/>
        </w:rPr>
      </w:pPr>
      <w:r w:rsidRPr="009E3B22">
        <w:rPr>
          <w:rFonts w:ascii="Times New Roman" w:hAnsi="Times New Roman"/>
          <w:sz w:val="28"/>
          <w:szCs w:val="28"/>
        </w:rPr>
        <w:t xml:space="preserve">Проводилась актуализация перечня нормативно-правовых актов содержащих обязательные требования, требования, установленные муниципальными правовыми актами который размещен на официальном сайте администрации муниципального района Кинельский в сети «Интернет» соблюдение которых оценивается при проведении мероприятий по контролю. </w:t>
      </w:r>
    </w:p>
    <w:p w:rsidR="00346B89" w:rsidRDefault="00346B89" w:rsidP="009C2EE3">
      <w:pPr>
        <w:spacing w:line="360" w:lineRule="auto"/>
        <w:ind w:firstLine="567"/>
        <w:jc w:val="both"/>
        <w:rPr>
          <w:color w:val="000000"/>
          <w:sz w:val="28"/>
          <w:szCs w:val="28"/>
        </w:rPr>
      </w:pPr>
      <w:r w:rsidRPr="009E3B22">
        <w:rPr>
          <w:sz w:val="28"/>
          <w:szCs w:val="28"/>
          <w:shd w:val="clear" w:color="auto" w:fill="FFFFFF"/>
        </w:rPr>
        <w:t>В целях профилактики правонарушений в 2</w:t>
      </w:r>
      <w:r w:rsidRPr="009E3B22">
        <w:rPr>
          <w:sz w:val="28"/>
          <w:szCs w:val="28"/>
        </w:rPr>
        <w:t>02</w:t>
      </w:r>
      <w:r>
        <w:rPr>
          <w:sz w:val="28"/>
          <w:szCs w:val="28"/>
        </w:rPr>
        <w:t>4</w:t>
      </w:r>
      <w:r w:rsidRPr="009E3B22">
        <w:rPr>
          <w:sz w:val="28"/>
          <w:szCs w:val="28"/>
        </w:rPr>
        <w:t xml:space="preserve"> году  совместно с главами сельских поселений муниципального района Кинельский Самарской области проведено две конференции, обсуждались </w:t>
      </w:r>
      <w:r w:rsidRPr="00783142">
        <w:rPr>
          <w:sz w:val="28"/>
          <w:szCs w:val="28"/>
        </w:rPr>
        <w:t xml:space="preserve">актуальные вопросы соблюдения обязательных требований, требований, </w:t>
      </w:r>
      <w:r w:rsidRPr="00904F49">
        <w:rPr>
          <w:sz w:val="28"/>
          <w:szCs w:val="28"/>
        </w:rPr>
        <w:t xml:space="preserve">установленных </w:t>
      </w:r>
      <w:r>
        <w:rPr>
          <w:sz w:val="28"/>
          <w:szCs w:val="28"/>
        </w:rPr>
        <w:t>нормативными правовыми актами,</w:t>
      </w:r>
      <w:r>
        <w:rPr>
          <w:color w:val="000000"/>
          <w:sz w:val="28"/>
          <w:szCs w:val="28"/>
        </w:rPr>
        <w:t xml:space="preserve"> вопросы по применению норм установленных </w:t>
      </w:r>
      <w:r w:rsidRPr="001E723C">
        <w:rPr>
          <w:color w:val="000000"/>
          <w:sz w:val="28"/>
          <w:szCs w:val="28"/>
        </w:rPr>
        <w:t>Постановление</w:t>
      </w:r>
      <w:r>
        <w:rPr>
          <w:color w:val="000000"/>
          <w:sz w:val="28"/>
          <w:szCs w:val="28"/>
        </w:rPr>
        <w:t>м</w:t>
      </w:r>
      <w:r w:rsidRPr="001E723C">
        <w:rPr>
          <w:color w:val="000000"/>
          <w:sz w:val="28"/>
          <w:szCs w:val="28"/>
        </w:rPr>
        <w:t xml:space="preserve"> Правительства РФ от 10.03.2022 N 336 (ред. </w:t>
      </w:r>
      <w:r w:rsidRPr="001E723C">
        <w:rPr>
          <w:color w:val="000000"/>
          <w:sz w:val="28"/>
          <w:szCs w:val="28"/>
        </w:rPr>
        <w:lastRenderedPageBreak/>
        <w:t>от 14.12.2023) "Об особенностях организации и осуществления государственного контроля (надзора), муниципального контроля"</w:t>
      </w:r>
      <w:r>
        <w:rPr>
          <w:color w:val="000000"/>
          <w:sz w:val="28"/>
          <w:szCs w:val="28"/>
        </w:rPr>
        <w:t>.</w:t>
      </w:r>
    </w:p>
    <w:p w:rsidR="00346B89" w:rsidRPr="006D4F22" w:rsidRDefault="00346B89" w:rsidP="009C2EE3">
      <w:pPr>
        <w:spacing w:line="360" w:lineRule="auto"/>
        <w:ind w:firstLine="567"/>
        <w:jc w:val="both"/>
        <w:rPr>
          <w:color w:val="000000"/>
          <w:sz w:val="28"/>
          <w:szCs w:val="28"/>
        </w:rPr>
      </w:pPr>
      <w:r w:rsidRPr="00997622">
        <w:rPr>
          <w:color w:val="000000"/>
          <w:sz w:val="28"/>
          <w:szCs w:val="28"/>
        </w:rPr>
        <w:t>Предостережени</w:t>
      </w:r>
      <w:r>
        <w:rPr>
          <w:color w:val="000000"/>
          <w:sz w:val="28"/>
          <w:szCs w:val="28"/>
        </w:rPr>
        <w:t>я</w:t>
      </w:r>
      <w:r w:rsidRPr="00997622">
        <w:rPr>
          <w:color w:val="000000"/>
          <w:sz w:val="28"/>
          <w:szCs w:val="28"/>
        </w:rPr>
        <w:t xml:space="preserve"> о недопустимости нарушения обязательных требований и предложение</w:t>
      </w:r>
      <w:r w:rsidRPr="00997622">
        <w:rPr>
          <w:color w:val="000000"/>
          <w:sz w:val="28"/>
          <w:szCs w:val="28"/>
          <w:shd w:val="clear" w:color="auto" w:fill="FFFFFF"/>
        </w:rPr>
        <w:t xml:space="preserve"> принять меры по</w:t>
      </w:r>
      <w:r w:rsidRPr="00F378F7">
        <w:rPr>
          <w:color w:val="000000"/>
          <w:sz w:val="28"/>
          <w:szCs w:val="28"/>
          <w:shd w:val="clear" w:color="auto" w:fill="FFFFFF"/>
        </w:rPr>
        <w:t xml:space="preserve"> обеспечению соблюдения обязательных требований</w:t>
      </w:r>
      <w:r w:rsidRPr="0099657F">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99657F">
        <w:rPr>
          <w:color w:val="000000"/>
          <w:sz w:val="28"/>
          <w:szCs w:val="28"/>
          <w:shd w:val="clear" w:color="auto" w:fill="FFFFFF"/>
        </w:rPr>
        <w:t>или признаках нарушений обязательных</w:t>
      </w:r>
      <w:r w:rsidRPr="00F32E27">
        <w:rPr>
          <w:color w:val="000000"/>
          <w:sz w:val="28"/>
          <w:szCs w:val="28"/>
          <w:shd w:val="clear" w:color="auto" w:fill="FFFFFF"/>
        </w:rPr>
        <w:t xml:space="preserve"> требований</w:t>
      </w:r>
      <w:r>
        <w:rPr>
          <w:color w:val="000000"/>
          <w:sz w:val="28"/>
          <w:szCs w:val="28"/>
          <w:shd w:val="clear" w:color="auto" w:fill="FFFFFF"/>
        </w:rPr>
        <w:t xml:space="preserve"> </w:t>
      </w:r>
      <w:r w:rsidRPr="00F32E27">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о недопустимости нарушения обязательных требований оформляется в соответствии с формой, утвержденной </w:t>
      </w:r>
      <w:r w:rsidRPr="00F32E27">
        <w:rPr>
          <w:color w:val="000000"/>
          <w:sz w:val="28"/>
          <w:szCs w:val="28"/>
          <w:shd w:val="clear" w:color="auto" w:fill="FFFFFF"/>
        </w:rPr>
        <w:t>приказом Министерства экономического развития Российской Федерации</w:t>
      </w:r>
      <w:r>
        <w:rPr>
          <w:color w:val="000000"/>
          <w:sz w:val="28"/>
          <w:szCs w:val="28"/>
          <w:shd w:val="clear" w:color="auto" w:fill="FFFFFF"/>
        </w:rPr>
        <w:t xml:space="preserve"> от </w:t>
      </w:r>
      <w:r w:rsidRPr="00F32E27">
        <w:rPr>
          <w:color w:val="000000"/>
          <w:sz w:val="28"/>
          <w:szCs w:val="28"/>
          <w:shd w:val="clear" w:color="auto" w:fill="FFFFFF"/>
        </w:rPr>
        <w:t>31.03.2021</w:t>
      </w:r>
      <w:r>
        <w:rPr>
          <w:color w:val="000000"/>
          <w:sz w:val="28"/>
          <w:szCs w:val="28"/>
          <w:shd w:val="clear" w:color="auto" w:fill="FFFFFF"/>
        </w:rPr>
        <w:t xml:space="preserve"> №</w:t>
      </w:r>
      <w:r w:rsidRPr="00F32E27">
        <w:rPr>
          <w:color w:val="000000"/>
          <w:sz w:val="28"/>
          <w:szCs w:val="28"/>
          <w:shd w:val="clear" w:color="auto" w:fill="FFFFFF"/>
        </w:rPr>
        <w:t>151</w:t>
      </w:r>
      <w:r>
        <w:rPr>
          <w:color w:val="000000"/>
          <w:sz w:val="28"/>
          <w:szCs w:val="28"/>
          <w:shd w:val="clear" w:color="auto" w:fill="FFFFFF"/>
        </w:rPr>
        <w:t xml:space="preserve"> </w:t>
      </w:r>
      <w:r w:rsidRPr="00F32E27">
        <w:rPr>
          <w:color w:val="000000"/>
          <w:sz w:val="28"/>
          <w:szCs w:val="28"/>
          <w:shd w:val="clear" w:color="auto" w:fill="FFFFFF"/>
        </w:rPr>
        <w:t>«О типовых формах документов, используемых контрольным (надзорным) органом»</w:t>
      </w:r>
      <w:r w:rsidRPr="00F32E27">
        <w:rPr>
          <w:color w:val="000000"/>
          <w:sz w:val="28"/>
          <w:szCs w:val="28"/>
        </w:rPr>
        <w:t xml:space="preserve">. </w:t>
      </w:r>
    </w:p>
    <w:p w:rsidR="00346B89" w:rsidRDefault="00346B89" w:rsidP="009C2EE3">
      <w:pPr>
        <w:spacing w:line="360" w:lineRule="auto"/>
        <w:ind w:firstLine="708"/>
        <w:jc w:val="both"/>
        <w:rPr>
          <w:sz w:val="28"/>
          <w:szCs w:val="28"/>
        </w:rPr>
      </w:pPr>
      <w:r w:rsidRPr="000F524D">
        <w:rPr>
          <w:sz w:val="28"/>
          <w:szCs w:val="28"/>
        </w:rPr>
        <w:t>В целях профилактики</w:t>
      </w:r>
      <w:r>
        <w:rPr>
          <w:sz w:val="28"/>
          <w:szCs w:val="28"/>
        </w:rPr>
        <w:t xml:space="preserve"> правонарушений за период 2024</w:t>
      </w:r>
      <w:r w:rsidRPr="000F524D">
        <w:rPr>
          <w:sz w:val="28"/>
          <w:szCs w:val="28"/>
        </w:rPr>
        <w:t xml:space="preserve"> год</w:t>
      </w:r>
      <w:r>
        <w:rPr>
          <w:sz w:val="28"/>
          <w:szCs w:val="28"/>
        </w:rPr>
        <w:t>а</w:t>
      </w:r>
      <w:r w:rsidRPr="000F524D">
        <w:rPr>
          <w:sz w:val="28"/>
          <w:szCs w:val="28"/>
        </w:rPr>
        <w:t xml:space="preserve"> выдано </w:t>
      </w:r>
      <w:r>
        <w:rPr>
          <w:sz w:val="28"/>
          <w:szCs w:val="28"/>
        </w:rPr>
        <w:t>52 предостережения</w:t>
      </w:r>
      <w:r w:rsidRPr="000F524D">
        <w:rPr>
          <w:sz w:val="28"/>
          <w:szCs w:val="28"/>
        </w:rPr>
        <w:t xml:space="preserve"> о недопустимости нарушений обязательных</w:t>
      </w:r>
      <w:r>
        <w:rPr>
          <w:sz w:val="28"/>
          <w:szCs w:val="28"/>
        </w:rPr>
        <w:t xml:space="preserve"> требований.</w:t>
      </w:r>
    </w:p>
    <w:p w:rsidR="00346B89" w:rsidRPr="00D16ADB" w:rsidRDefault="00346B89" w:rsidP="009C2EE3">
      <w:pPr>
        <w:pStyle w:val="ConsPlusNormal"/>
        <w:spacing w:line="360" w:lineRule="auto"/>
        <w:ind w:firstLine="709"/>
        <w:jc w:val="both"/>
        <w:rPr>
          <w:rFonts w:ascii="Times New Roman" w:hAnsi="Times New Roman" w:cs="Times New Roman"/>
        </w:rPr>
      </w:pPr>
      <w:r w:rsidRPr="00D16ADB">
        <w:rPr>
          <w:rFonts w:ascii="Times New Roman" w:hAnsi="Times New Roman" w:cs="Times New Roman"/>
          <w:color w:val="000000"/>
          <w:sz w:val="28"/>
          <w:szCs w:val="28"/>
        </w:rPr>
        <w:t xml:space="preserve">Обобщение правоприменительной практики осуществляется администрацией </w:t>
      </w:r>
      <w:r>
        <w:rPr>
          <w:rFonts w:ascii="Times New Roman" w:hAnsi="Times New Roman" w:cs="Times New Roman"/>
          <w:color w:val="000000"/>
          <w:sz w:val="28"/>
          <w:szCs w:val="28"/>
        </w:rPr>
        <w:t xml:space="preserve">муниципального района Кинельский Самарской области </w:t>
      </w:r>
      <w:r w:rsidRPr="00D16ADB">
        <w:rPr>
          <w:rFonts w:ascii="Times New Roman" w:hAnsi="Times New Roman" w:cs="Times New Roman"/>
          <w:color w:val="000000"/>
          <w:sz w:val="28"/>
          <w:szCs w:val="28"/>
        </w:rPr>
        <w:t>посредством сбора и анализа данных о проведенных контрольных мероприятиях и их результатах.</w:t>
      </w:r>
    </w:p>
    <w:p w:rsidR="00346B89" w:rsidRDefault="00346B89" w:rsidP="00346B89">
      <w:pPr>
        <w:pStyle w:val="4"/>
        <w:shd w:val="clear" w:color="auto" w:fill="auto"/>
        <w:spacing w:before="0" w:line="360" w:lineRule="auto"/>
        <w:ind w:right="40" w:firstLine="708"/>
        <w:rPr>
          <w:sz w:val="28"/>
          <w:szCs w:val="28"/>
        </w:rPr>
      </w:pPr>
      <w:r w:rsidRPr="0081605A">
        <w:rPr>
          <w:sz w:val="28"/>
          <w:szCs w:val="28"/>
        </w:rPr>
        <w:t>Доклад о правоприменительной практике контроля (надзора) готовится отделом экологического контроля с периодичностью не реже одного раза в год и размещается на официальном сайте администрации муниципального района Кинельский в сети Интернет.</w:t>
      </w:r>
    </w:p>
    <w:tbl>
      <w:tblPr>
        <w:tblStyle w:val="ad"/>
        <w:tblW w:w="0" w:type="auto"/>
        <w:tblLook w:val="04A0"/>
      </w:tblPr>
      <w:tblGrid>
        <w:gridCol w:w="9570"/>
      </w:tblGrid>
      <w:tr w:rsidR="00EC7B9D" w:rsidTr="00EC7B9D">
        <w:tc>
          <w:tcPr>
            <w:tcW w:w="9570" w:type="dxa"/>
          </w:tcPr>
          <w:p w:rsidR="00EC7B9D" w:rsidRDefault="00EC7B9D" w:rsidP="00EC7B9D">
            <w:pPr>
              <w:spacing w:line="360" w:lineRule="auto"/>
              <w:jc w:val="center"/>
              <w:rPr>
                <w:sz w:val="28"/>
                <w:szCs w:val="28"/>
              </w:rPr>
            </w:pPr>
            <w:r>
              <w:rPr>
                <w:sz w:val="28"/>
                <w:szCs w:val="28"/>
              </w:rPr>
              <w:t>Раздел 3</w:t>
            </w:r>
          </w:p>
          <w:p w:rsidR="00EC7B9D" w:rsidRDefault="00BE7771" w:rsidP="00BE7771">
            <w:pPr>
              <w:spacing w:line="360" w:lineRule="auto"/>
              <w:jc w:val="center"/>
              <w:rPr>
                <w:sz w:val="28"/>
                <w:szCs w:val="28"/>
              </w:rPr>
            </w:pPr>
            <w:r>
              <w:rPr>
                <w:sz w:val="28"/>
                <w:szCs w:val="28"/>
              </w:rPr>
              <w:t>Общие сведения о результатах проведенных контрольных (надзорных) мероприятий, специальных режимов государственного контроля(надзора).</w:t>
            </w:r>
          </w:p>
        </w:tc>
      </w:tr>
    </w:tbl>
    <w:p w:rsidR="008C73BE" w:rsidRDefault="008C73BE" w:rsidP="00EC7B9D">
      <w:pPr>
        <w:spacing w:line="360" w:lineRule="auto"/>
        <w:rPr>
          <w:sz w:val="28"/>
          <w:szCs w:val="28"/>
        </w:rPr>
      </w:pPr>
    </w:p>
    <w:p w:rsidR="00C8379F" w:rsidRDefault="00C8379F" w:rsidP="00C8379F">
      <w:pPr>
        <w:spacing w:line="360" w:lineRule="auto"/>
        <w:jc w:val="center"/>
        <w:rPr>
          <w:sz w:val="28"/>
          <w:szCs w:val="28"/>
        </w:rPr>
      </w:pPr>
      <w:r>
        <w:rPr>
          <w:sz w:val="28"/>
          <w:szCs w:val="28"/>
        </w:rPr>
        <w:t>МУНИЦИПАЛЬНЫЙ ЖИЛИЩНЫЙ КОНТРОЛЬ.</w:t>
      </w:r>
    </w:p>
    <w:p w:rsidR="00C56601" w:rsidRPr="00F76503" w:rsidRDefault="00C56601" w:rsidP="00C56601">
      <w:pPr>
        <w:spacing w:line="360" w:lineRule="auto"/>
        <w:ind w:firstLine="720"/>
        <w:jc w:val="both"/>
        <w:rPr>
          <w:sz w:val="28"/>
          <w:szCs w:val="28"/>
        </w:rPr>
      </w:pPr>
      <w:r w:rsidRPr="00F76503">
        <w:rPr>
          <w:sz w:val="28"/>
          <w:szCs w:val="28"/>
        </w:rPr>
        <w:lastRenderedPageBreak/>
        <w:t>Постановлением Правительства Российской Федерации от 10.03.2022 года № 336 «Об особенностях организации и осуществления государственного контроля (надзора), муниципального контроля» введены существенные ограничения на проведение контрольных (надзорных) мероприятий.  Внеплановые контрольные мероприятия с взаимодействием с контролируемыми лицами за отчетный период не проводились.</w:t>
      </w:r>
    </w:p>
    <w:p w:rsidR="00C56601" w:rsidRPr="00F76503" w:rsidRDefault="00C56601" w:rsidP="00C56601">
      <w:pPr>
        <w:spacing w:line="360" w:lineRule="auto"/>
        <w:ind w:firstLine="720"/>
        <w:jc w:val="both"/>
        <w:rPr>
          <w:sz w:val="28"/>
          <w:szCs w:val="28"/>
        </w:rPr>
      </w:pPr>
      <w:r>
        <w:rPr>
          <w:sz w:val="28"/>
          <w:szCs w:val="28"/>
        </w:rPr>
        <w:t>Проведено 17</w:t>
      </w:r>
      <w:r w:rsidRPr="00F76503">
        <w:rPr>
          <w:sz w:val="28"/>
          <w:szCs w:val="28"/>
        </w:rPr>
        <w:t xml:space="preserve"> выездных обследований без взаимодействия с контролируемыми лицами</w:t>
      </w:r>
      <w:r>
        <w:rPr>
          <w:sz w:val="28"/>
          <w:szCs w:val="28"/>
        </w:rPr>
        <w:t xml:space="preserve"> муниципального </w:t>
      </w:r>
      <w:r w:rsidRPr="00F76503">
        <w:rPr>
          <w:sz w:val="28"/>
          <w:szCs w:val="28"/>
        </w:rPr>
        <w:t>жилого фонда сельских поселений муниципального района Кинельский Самарской области.</w:t>
      </w:r>
    </w:p>
    <w:p w:rsidR="00C56601" w:rsidRPr="00F76503" w:rsidRDefault="00C56601" w:rsidP="00C56601">
      <w:pPr>
        <w:spacing w:line="360" w:lineRule="auto"/>
        <w:ind w:firstLine="720"/>
        <w:jc w:val="both"/>
        <w:rPr>
          <w:sz w:val="28"/>
          <w:szCs w:val="28"/>
        </w:rPr>
      </w:pPr>
      <w:r w:rsidRPr="00F76503">
        <w:rPr>
          <w:sz w:val="28"/>
          <w:szCs w:val="28"/>
        </w:rPr>
        <w:t xml:space="preserve">По результатам проведенных контрольных надзорных мероприятий </w:t>
      </w:r>
      <w:r>
        <w:rPr>
          <w:sz w:val="28"/>
          <w:szCs w:val="28"/>
        </w:rPr>
        <w:t>было усмотрено 17</w:t>
      </w:r>
      <w:r w:rsidRPr="00F76503">
        <w:rPr>
          <w:sz w:val="28"/>
          <w:szCs w:val="28"/>
        </w:rPr>
        <w:t xml:space="preserve"> нарушения обязательных требований жилищного законодательства.</w:t>
      </w:r>
    </w:p>
    <w:p w:rsidR="00C56601" w:rsidRPr="00F76503" w:rsidRDefault="00C56601" w:rsidP="00C56601">
      <w:pPr>
        <w:spacing w:line="360" w:lineRule="auto"/>
        <w:ind w:firstLine="720"/>
        <w:jc w:val="both"/>
        <w:rPr>
          <w:sz w:val="28"/>
          <w:szCs w:val="28"/>
        </w:rPr>
      </w:pPr>
      <w:r>
        <w:rPr>
          <w:sz w:val="28"/>
          <w:szCs w:val="28"/>
        </w:rPr>
        <w:t>Выдано 64</w:t>
      </w:r>
      <w:r w:rsidRPr="00F76503">
        <w:rPr>
          <w:sz w:val="28"/>
          <w:szCs w:val="28"/>
        </w:rPr>
        <w:t xml:space="preserve"> предостережений о недопустимости нарушений обязательных требований</w:t>
      </w:r>
      <w:r>
        <w:rPr>
          <w:sz w:val="28"/>
          <w:szCs w:val="28"/>
        </w:rPr>
        <w:t xml:space="preserve"> в том числе и за отсутствие договора о техническом обслуживании внутриквартирного газового оборудования.</w:t>
      </w:r>
    </w:p>
    <w:p w:rsidR="00C56601" w:rsidRPr="00F76503" w:rsidRDefault="00C56601" w:rsidP="00C56601">
      <w:pPr>
        <w:spacing w:line="360" w:lineRule="auto"/>
        <w:ind w:firstLine="720"/>
        <w:jc w:val="both"/>
        <w:rPr>
          <w:sz w:val="28"/>
          <w:szCs w:val="28"/>
        </w:rPr>
      </w:pPr>
      <w:r w:rsidRPr="00F76503">
        <w:rPr>
          <w:sz w:val="28"/>
          <w:szCs w:val="28"/>
        </w:rPr>
        <w:t>Дела об административных правонарушениях за отчетный период не возбуждались.</w:t>
      </w:r>
    </w:p>
    <w:p w:rsidR="00C56601" w:rsidRPr="00604C80" w:rsidRDefault="00C56601" w:rsidP="00C56601">
      <w:pPr>
        <w:spacing w:line="360" w:lineRule="auto"/>
        <w:ind w:firstLine="720"/>
        <w:jc w:val="both"/>
        <w:rPr>
          <w:sz w:val="28"/>
          <w:szCs w:val="28"/>
        </w:rPr>
      </w:pPr>
      <w:r w:rsidRPr="00F76503">
        <w:rPr>
          <w:sz w:val="28"/>
          <w:szCs w:val="28"/>
        </w:rPr>
        <w:t>Штрафы не накладывались.</w:t>
      </w:r>
    </w:p>
    <w:p w:rsidR="00BE7771" w:rsidRDefault="00BE7771" w:rsidP="00217151">
      <w:pPr>
        <w:spacing w:line="360" w:lineRule="auto"/>
        <w:ind w:firstLine="720"/>
        <w:jc w:val="both"/>
        <w:rPr>
          <w:sz w:val="28"/>
          <w:szCs w:val="28"/>
        </w:rPr>
      </w:pPr>
      <w:r w:rsidRPr="00F76503">
        <w:rPr>
          <w:sz w:val="28"/>
          <w:szCs w:val="28"/>
        </w:rPr>
        <w:t>Штрафы не накладывались.</w:t>
      </w:r>
    </w:p>
    <w:p w:rsidR="004B11BF" w:rsidRDefault="004B11BF" w:rsidP="00BE7771">
      <w:pPr>
        <w:pStyle w:val="4"/>
        <w:shd w:val="clear" w:color="auto" w:fill="auto"/>
        <w:spacing w:before="0" w:line="360" w:lineRule="auto"/>
        <w:ind w:right="40" w:firstLine="708"/>
        <w:jc w:val="center"/>
        <w:rPr>
          <w:sz w:val="28"/>
          <w:szCs w:val="28"/>
        </w:rPr>
      </w:pPr>
      <w:r>
        <w:rPr>
          <w:sz w:val="28"/>
          <w:szCs w:val="28"/>
        </w:rPr>
        <w:t>МУНИЦИПАЛЬНЫЙ ЗЕМЕЛЬНЫЙ КОНТРОЛЬ.</w:t>
      </w:r>
    </w:p>
    <w:p w:rsidR="00C8379F" w:rsidRPr="003E2660" w:rsidRDefault="00C8379F" w:rsidP="00C8379F">
      <w:pPr>
        <w:spacing w:line="360" w:lineRule="auto"/>
        <w:ind w:firstLine="720"/>
        <w:jc w:val="both"/>
        <w:rPr>
          <w:color w:val="FF0000"/>
          <w:sz w:val="28"/>
          <w:szCs w:val="28"/>
        </w:rPr>
      </w:pPr>
      <w:r w:rsidRPr="00F76503">
        <w:rPr>
          <w:sz w:val="28"/>
          <w:szCs w:val="28"/>
        </w:rPr>
        <w:t xml:space="preserve">Постановлением Правительства Российской Федерации от 10.03.2022 года № 336 «Об особенностях организации и осуществления государственного контроля (надзора), муниципального контроля» введены существенные ограничения на проведение контрольных (надзорных) мероприятий. </w:t>
      </w:r>
      <w:r>
        <w:rPr>
          <w:sz w:val="28"/>
          <w:szCs w:val="28"/>
        </w:rPr>
        <w:t xml:space="preserve"> В 2024 году проведено 2 внеплановых проверки </w:t>
      </w:r>
      <w:r w:rsidRPr="00F76503">
        <w:rPr>
          <w:sz w:val="28"/>
          <w:szCs w:val="28"/>
        </w:rPr>
        <w:t xml:space="preserve">с взаимодействием  с </w:t>
      </w:r>
      <w:r w:rsidRPr="003E2660">
        <w:rPr>
          <w:sz w:val="28"/>
          <w:szCs w:val="28"/>
        </w:rPr>
        <w:t>контролируемыми лицами.</w:t>
      </w:r>
    </w:p>
    <w:p w:rsidR="00C8379F" w:rsidRDefault="00C8379F" w:rsidP="00C8379F">
      <w:pPr>
        <w:spacing w:line="360" w:lineRule="auto"/>
        <w:ind w:firstLine="720"/>
        <w:jc w:val="both"/>
        <w:rPr>
          <w:sz w:val="28"/>
          <w:szCs w:val="28"/>
        </w:rPr>
      </w:pPr>
      <w:r w:rsidRPr="00346B89">
        <w:rPr>
          <w:sz w:val="28"/>
          <w:szCs w:val="28"/>
        </w:rPr>
        <w:t xml:space="preserve">Проведено </w:t>
      </w:r>
      <w:r w:rsidR="00784C7E" w:rsidRPr="00346B89">
        <w:rPr>
          <w:sz w:val="28"/>
          <w:szCs w:val="28"/>
        </w:rPr>
        <w:t>154</w:t>
      </w:r>
      <w:r w:rsidRPr="00346B89">
        <w:rPr>
          <w:sz w:val="28"/>
          <w:szCs w:val="28"/>
        </w:rPr>
        <w:t xml:space="preserve"> выездных обследований без взаимодействия с контролируемыми лицами земельных участков сельских поселений </w:t>
      </w:r>
      <w:r w:rsidRPr="006936B4">
        <w:rPr>
          <w:sz w:val="28"/>
          <w:szCs w:val="28"/>
        </w:rPr>
        <w:t>муниципального района Кинельский Самарской области.</w:t>
      </w:r>
    </w:p>
    <w:p w:rsidR="00346B89" w:rsidRPr="006936B4" w:rsidRDefault="00346B89" w:rsidP="00346B89">
      <w:pPr>
        <w:spacing w:line="360" w:lineRule="auto"/>
        <w:ind w:firstLine="720"/>
        <w:jc w:val="both"/>
        <w:rPr>
          <w:sz w:val="28"/>
          <w:szCs w:val="28"/>
        </w:rPr>
      </w:pPr>
      <w:r>
        <w:rPr>
          <w:sz w:val="28"/>
          <w:szCs w:val="28"/>
        </w:rPr>
        <w:lastRenderedPageBreak/>
        <w:t>Согласно поручению главы  района обследовано  87 земельных  участков  предоставленных по договорам аренды .</w:t>
      </w:r>
    </w:p>
    <w:p w:rsidR="00C8379F" w:rsidRPr="006936B4" w:rsidRDefault="00C8379F" w:rsidP="00C8379F">
      <w:pPr>
        <w:spacing w:line="360" w:lineRule="auto"/>
        <w:ind w:firstLine="720"/>
        <w:jc w:val="both"/>
        <w:rPr>
          <w:sz w:val="28"/>
          <w:szCs w:val="28"/>
        </w:rPr>
      </w:pPr>
      <w:r w:rsidRPr="006936B4">
        <w:rPr>
          <w:sz w:val="28"/>
          <w:szCs w:val="28"/>
        </w:rPr>
        <w:t xml:space="preserve">По результатам проведенных мероприятий было усмотрено </w:t>
      </w:r>
      <w:r>
        <w:rPr>
          <w:sz w:val="28"/>
          <w:szCs w:val="28"/>
        </w:rPr>
        <w:t>7</w:t>
      </w:r>
      <w:r w:rsidRPr="006936B4">
        <w:rPr>
          <w:sz w:val="28"/>
          <w:szCs w:val="28"/>
        </w:rPr>
        <w:t>7 нарушения обязательных требований земельного законодательства.</w:t>
      </w:r>
    </w:p>
    <w:p w:rsidR="00C8379F" w:rsidRPr="00F76503" w:rsidRDefault="00C8379F" w:rsidP="00C8379F">
      <w:pPr>
        <w:spacing w:line="360" w:lineRule="auto"/>
        <w:ind w:firstLine="720"/>
        <w:jc w:val="both"/>
        <w:rPr>
          <w:sz w:val="28"/>
          <w:szCs w:val="28"/>
        </w:rPr>
      </w:pPr>
      <w:r w:rsidRPr="006936B4">
        <w:rPr>
          <w:sz w:val="28"/>
          <w:szCs w:val="28"/>
        </w:rPr>
        <w:t xml:space="preserve">Выдано </w:t>
      </w:r>
      <w:r>
        <w:rPr>
          <w:sz w:val="28"/>
          <w:szCs w:val="28"/>
        </w:rPr>
        <w:t>7</w:t>
      </w:r>
      <w:r w:rsidRPr="006936B4">
        <w:rPr>
          <w:sz w:val="28"/>
          <w:szCs w:val="28"/>
        </w:rPr>
        <w:t>7 предостережений о недопустимости нарушени</w:t>
      </w:r>
      <w:r w:rsidRPr="00F76503">
        <w:rPr>
          <w:sz w:val="28"/>
          <w:szCs w:val="28"/>
        </w:rPr>
        <w:t>й обязательных требований.</w:t>
      </w:r>
    </w:p>
    <w:p w:rsidR="00C8379F" w:rsidRPr="00F76503" w:rsidRDefault="00C8379F" w:rsidP="00C8379F">
      <w:pPr>
        <w:spacing w:line="360" w:lineRule="auto"/>
        <w:ind w:firstLine="720"/>
        <w:jc w:val="both"/>
        <w:rPr>
          <w:sz w:val="28"/>
          <w:szCs w:val="28"/>
        </w:rPr>
      </w:pPr>
      <w:r w:rsidRPr="00F76503">
        <w:rPr>
          <w:sz w:val="28"/>
          <w:szCs w:val="28"/>
        </w:rPr>
        <w:t>Дела об административных правонарушениях за отчетный период не возбуждались.</w:t>
      </w:r>
    </w:p>
    <w:p w:rsidR="00C8379F" w:rsidRDefault="00C8379F" w:rsidP="00784C7E">
      <w:pPr>
        <w:spacing w:line="360" w:lineRule="auto"/>
        <w:ind w:firstLine="720"/>
        <w:jc w:val="both"/>
        <w:rPr>
          <w:sz w:val="28"/>
          <w:szCs w:val="28"/>
        </w:rPr>
      </w:pPr>
      <w:r w:rsidRPr="00F76503">
        <w:rPr>
          <w:sz w:val="28"/>
          <w:szCs w:val="28"/>
        </w:rPr>
        <w:t>Штрафы не накладывались.</w:t>
      </w:r>
      <w:r w:rsidRPr="00A55A9D">
        <w:rPr>
          <w:sz w:val="28"/>
          <w:szCs w:val="28"/>
        </w:rPr>
        <w:t xml:space="preserve">  </w:t>
      </w:r>
    </w:p>
    <w:p w:rsidR="00116230" w:rsidRDefault="00116230" w:rsidP="00346B89">
      <w:pPr>
        <w:widowControl w:val="0"/>
        <w:autoSpaceDE w:val="0"/>
        <w:autoSpaceDN w:val="0"/>
        <w:spacing w:before="240" w:line="360" w:lineRule="auto"/>
        <w:jc w:val="center"/>
        <w:outlineLvl w:val="1"/>
        <w:rPr>
          <w:sz w:val="28"/>
          <w:szCs w:val="28"/>
        </w:rPr>
      </w:pPr>
      <w:r w:rsidRPr="007E5FCC">
        <w:rPr>
          <w:sz w:val="28"/>
          <w:szCs w:val="28"/>
        </w:rPr>
        <w:t>МУНИЦИПАЛЬНЫЙ КОНТРОЛЬ В СФЕРЕ БЛАГОУСТРОЙСТВА.</w:t>
      </w:r>
    </w:p>
    <w:p w:rsidR="00863AFC" w:rsidRPr="00B10C7B" w:rsidRDefault="00863AFC" w:rsidP="00863AFC">
      <w:pPr>
        <w:spacing w:line="360" w:lineRule="auto"/>
        <w:ind w:firstLine="708"/>
        <w:jc w:val="both"/>
        <w:rPr>
          <w:sz w:val="28"/>
          <w:szCs w:val="28"/>
        </w:rPr>
      </w:pPr>
      <w:r w:rsidRPr="00B10C7B">
        <w:rPr>
          <w:sz w:val="28"/>
          <w:szCs w:val="28"/>
        </w:rPr>
        <w:t>Постановлением Правительства Российской Федерации от 10.03.2022 года № 336 «Об особенностях организации и осуществления государственного контроля (надзора), муниципального контроля» введены существенные ограничения на проведение контрольных (надзорных) мероприятий.  Внеплановые контрольные мероприятия с взаимодействием с контролируемыми лицами за отчетный период не проводились.</w:t>
      </w:r>
    </w:p>
    <w:p w:rsidR="00863AFC" w:rsidRPr="00B10C7B" w:rsidRDefault="00863AFC" w:rsidP="00863AFC">
      <w:pPr>
        <w:spacing w:line="360" w:lineRule="auto"/>
        <w:ind w:firstLine="708"/>
        <w:jc w:val="both"/>
        <w:rPr>
          <w:sz w:val="28"/>
          <w:szCs w:val="28"/>
        </w:rPr>
      </w:pPr>
      <w:r w:rsidRPr="00B10C7B">
        <w:rPr>
          <w:sz w:val="28"/>
          <w:szCs w:val="28"/>
        </w:rPr>
        <w:t xml:space="preserve"> В рамках осуществления функции по муниципальному контролю в сфере благоустройства проведено 38 контрольных (надзорных) мероприятий без взаимодействия с контролируемыми лицами. По результатам было выдано 3 предписания об устранении нарушений обязательных требований. </w:t>
      </w:r>
    </w:p>
    <w:p w:rsidR="00863AFC" w:rsidRPr="00B10C7B" w:rsidRDefault="00863AFC" w:rsidP="00863AFC">
      <w:pPr>
        <w:spacing w:line="360" w:lineRule="auto"/>
        <w:ind w:firstLine="708"/>
        <w:jc w:val="both"/>
        <w:rPr>
          <w:sz w:val="28"/>
          <w:szCs w:val="28"/>
        </w:rPr>
      </w:pPr>
      <w:r w:rsidRPr="00B10C7B">
        <w:rPr>
          <w:sz w:val="28"/>
          <w:szCs w:val="28"/>
        </w:rPr>
        <w:t>Дела об административных правонарушениях за отчетный период не возбуждались.</w:t>
      </w:r>
    </w:p>
    <w:p w:rsidR="00C8379F" w:rsidRDefault="00863AFC" w:rsidP="00784C7E">
      <w:pPr>
        <w:spacing w:line="360" w:lineRule="auto"/>
        <w:ind w:firstLine="708"/>
        <w:jc w:val="both"/>
        <w:rPr>
          <w:sz w:val="28"/>
          <w:szCs w:val="28"/>
        </w:rPr>
      </w:pPr>
      <w:r w:rsidRPr="00B10C7B">
        <w:rPr>
          <w:sz w:val="28"/>
          <w:szCs w:val="28"/>
        </w:rPr>
        <w:t>Административные штрафы не накладывались.</w:t>
      </w:r>
    </w:p>
    <w:p w:rsidR="007E5FCC" w:rsidRDefault="007E5FCC" w:rsidP="00BE7771">
      <w:pPr>
        <w:jc w:val="center"/>
        <w:rPr>
          <w:bCs/>
          <w:sz w:val="28"/>
          <w:szCs w:val="28"/>
        </w:rPr>
      </w:pPr>
      <w:r>
        <w:rPr>
          <w:bCs/>
          <w:sz w:val="28"/>
          <w:szCs w:val="28"/>
        </w:rPr>
        <w:t>МУНИЦИПАЛЬНЫЙ КОТРОЛЬ НА АВТОМОБИЛЬНОМ ТРАНСПОРТЕ,</w:t>
      </w:r>
      <w:r w:rsidR="00BC2C2F">
        <w:rPr>
          <w:bCs/>
          <w:sz w:val="28"/>
          <w:szCs w:val="28"/>
        </w:rPr>
        <w:t xml:space="preserve"> </w:t>
      </w:r>
      <w:r>
        <w:rPr>
          <w:bCs/>
          <w:sz w:val="28"/>
          <w:szCs w:val="28"/>
        </w:rPr>
        <w:t>ГОРОДСКОМ НАЗЕМНОМ ЭЛЕКТРИЧЕСКОМ ТРАНСПОРТЕ И В ДОРОЖНОМ ХОЗЯЙСТВЕ ВНЕ ГРАНИЦ НАСЕЛЕННЫХ ПУНКТОВ В ГРАНИЦАХ МУНИЦИПАЛЬНОГО РАЙОНА КИНЕЛЬСКИЙ САМАРСКОЙ ОБЛАСТИ.</w:t>
      </w:r>
    </w:p>
    <w:p w:rsidR="00863AFC" w:rsidRPr="00B17FF4" w:rsidRDefault="00863AFC" w:rsidP="00863AFC">
      <w:pPr>
        <w:spacing w:line="360" w:lineRule="auto"/>
        <w:ind w:firstLine="708"/>
        <w:jc w:val="both"/>
        <w:rPr>
          <w:sz w:val="28"/>
          <w:szCs w:val="28"/>
        </w:rPr>
      </w:pPr>
      <w:r w:rsidRPr="00B17FF4">
        <w:rPr>
          <w:sz w:val="28"/>
          <w:szCs w:val="28"/>
        </w:rPr>
        <w:t xml:space="preserve">Постановлением Правительства Российской Федерации от 10.03.2022 года № 336 «Об особенностях организации и осуществления государственного контроля (надзора), муниципального контроля» введены </w:t>
      </w:r>
      <w:r w:rsidRPr="00B17FF4">
        <w:rPr>
          <w:sz w:val="28"/>
          <w:szCs w:val="28"/>
        </w:rPr>
        <w:lastRenderedPageBreak/>
        <w:t xml:space="preserve">существенные ограничения на проведение контрольных (надзорных) мероприятий.  </w:t>
      </w:r>
    </w:p>
    <w:p w:rsidR="00863AFC" w:rsidRPr="00B17FF4" w:rsidRDefault="00863AFC" w:rsidP="00863AFC">
      <w:pPr>
        <w:spacing w:line="360" w:lineRule="auto"/>
        <w:ind w:firstLine="708"/>
        <w:jc w:val="both"/>
        <w:rPr>
          <w:sz w:val="28"/>
          <w:szCs w:val="28"/>
        </w:rPr>
      </w:pPr>
      <w:r w:rsidRPr="00B17FF4">
        <w:rPr>
          <w:sz w:val="28"/>
          <w:szCs w:val="28"/>
        </w:rPr>
        <w:t>Внеплановых контрольных мероприятий за отчетный период не проводилось.</w:t>
      </w:r>
    </w:p>
    <w:p w:rsidR="00863AFC" w:rsidRPr="00B17FF4" w:rsidRDefault="00863AFC" w:rsidP="00863AFC">
      <w:pPr>
        <w:spacing w:line="360" w:lineRule="auto"/>
        <w:ind w:firstLine="708"/>
        <w:jc w:val="both"/>
        <w:rPr>
          <w:sz w:val="28"/>
          <w:szCs w:val="28"/>
        </w:rPr>
      </w:pPr>
      <w:r w:rsidRPr="00B17FF4">
        <w:rPr>
          <w:sz w:val="28"/>
          <w:szCs w:val="28"/>
        </w:rPr>
        <w:t>Проведено 12 обследований автомобильных дорог, по результатам которых нарушений не выявлено.</w:t>
      </w:r>
    </w:p>
    <w:p w:rsidR="00863AFC" w:rsidRPr="00B17FF4" w:rsidRDefault="00863AFC" w:rsidP="00863AFC">
      <w:pPr>
        <w:spacing w:line="360" w:lineRule="auto"/>
        <w:ind w:firstLine="708"/>
        <w:jc w:val="both"/>
        <w:rPr>
          <w:sz w:val="28"/>
          <w:szCs w:val="28"/>
        </w:rPr>
      </w:pPr>
      <w:r w:rsidRPr="00B17FF4">
        <w:rPr>
          <w:sz w:val="28"/>
          <w:szCs w:val="28"/>
        </w:rPr>
        <w:t>Предостережений о недопустимости нарушения обязательных требований, за отчетный период не выдавалось.</w:t>
      </w:r>
    </w:p>
    <w:p w:rsidR="00863AFC" w:rsidRPr="00B17FF4" w:rsidRDefault="00863AFC" w:rsidP="00863AFC">
      <w:pPr>
        <w:spacing w:line="360" w:lineRule="auto"/>
        <w:ind w:firstLine="708"/>
        <w:jc w:val="both"/>
        <w:rPr>
          <w:sz w:val="28"/>
          <w:szCs w:val="28"/>
        </w:rPr>
      </w:pPr>
      <w:r w:rsidRPr="00B17FF4">
        <w:rPr>
          <w:sz w:val="28"/>
          <w:szCs w:val="28"/>
        </w:rPr>
        <w:t>Проведено 1</w:t>
      </w:r>
      <w:r>
        <w:rPr>
          <w:sz w:val="28"/>
          <w:szCs w:val="28"/>
        </w:rPr>
        <w:t>4</w:t>
      </w:r>
      <w:r w:rsidRPr="00B17FF4">
        <w:rPr>
          <w:sz w:val="28"/>
          <w:szCs w:val="28"/>
        </w:rPr>
        <w:t xml:space="preserve"> консультирований по вопросам соблюдения обязательных требований.</w:t>
      </w:r>
    </w:p>
    <w:p w:rsidR="00863AFC" w:rsidRPr="00B17FF4" w:rsidRDefault="00863AFC" w:rsidP="00863AFC">
      <w:pPr>
        <w:spacing w:line="360" w:lineRule="auto"/>
        <w:ind w:firstLine="708"/>
        <w:jc w:val="both"/>
        <w:rPr>
          <w:sz w:val="28"/>
          <w:szCs w:val="28"/>
        </w:rPr>
      </w:pPr>
      <w:r w:rsidRPr="00B17FF4">
        <w:rPr>
          <w:sz w:val="28"/>
          <w:szCs w:val="28"/>
        </w:rPr>
        <w:t>Дела об административных правонарушениях, за отчетный период не возбуждались.</w:t>
      </w:r>
    </w:p>
    <w:p w:rsidR="00863AFC" w:rsidRPr="00B17FF4" w:rsidRDefault="00863AFC" w:rsidP="00863AFC">
      <w:pPr>
        <w:spacing w:line="360" w:lineRule="auto"/>
        <w:ind w:firstLine="708"/>
        <w:jc w:val="both"/>
        <w:rPr>
          <w:sz w:val="28"/>
          <w:szCs w:val="28"/>
        </w:rPr>
      </w:pPr>
      <w:r w:rsidRPr="00B17FF4">
        <w:rPr>
          <w:sz w:val="28"/>
          <w:szCs w:val="28"/>
        </w:rPr>
        <w:t>Административные штрафы, по результатам контрольных мероприятий, за отчетный период не накладывались.</w:t>
      </w:r>
    </w:p>
    <w:p w:rsidR="00863AFC" w:rsidRPr="00B17FF4" w:rsidRDefault="00863AFC" w:rsidP="00863AFC">
      <w:pPr>
        <w:spacing w:line="360" w:lineRule="auto"/>
        <w:ind w:firstLine="708"/>
        <w:jc w:val="both"/>
        <w:rPr>
          <w:sz w:val="28"/>
          <w:szCs w:val="28"/>
        </w:rPr>
      </w:pPr>
      <w:r w:rsidRPr="00B17FF4">
        <w:rPr>
          <w:sz w:val="28"/>
          <w:szCs w:val="28"/>
        </w:rPr>
        <w:t>В органы прокуратуры заявлений о согласовании проведения контрольных мероприятий, за отчетный период не направлялось.</w:t>
      </w:r>
    </w:p>
    <w:p w:rsidR="00863AFC" w:rsidRDefault="00863AFC" w:rsidP="00BE7771">
      <w:pPr>
        <w:jc w:val="center"/>
        <w:rPr>
          <w:bCs/>
          <w:sz w:val="28"/>
          <w:szCs w:val="28"/>
        </w:rPr>
      </w:pPr>
    </w:p>
    <w:p w:rsidR="00576B6D" w:rsidRDefault="00576B6D" w:rsidP="00BE7771">
      <w:pPr>
        <w:pStyle w:val="4"/>
        <w:shd w:val="clear" w:color="auto" w:fill="auto"/>
        <w:spacing w:before="0" w:line="360" w:lineRule="auto"/>
        <w:ind w:right="40" w:firstLine="708"/>
        <w:jc w:val="center"/>
        <w:rPr>
          <w:sz w:val="28"/>
          <w:szCs w:val="28"/>
        </w:rPr>
      </w:pPr>
      <w:r w:rsidRPr="00576B6D">
        <w:rPr>
          <w:sz w:val="28"/>
          <w:szCs w:val="28"/>
        </w:rPr>
        <w:t>РЕГИОНАЛЬНЫЙ ГОСУДАРСТВЕНЫЙ ЭКОЛОГИЧЕСКИЙ КОНТРОЛЬ (НАДЗОР).</w:t>
      </w:r>
    </w:p>
    <w:p w:rsidR="004C628A" w:rsidRDefault="004C628A" w:rsidP="004C628A">
      <w:pPr>
        <w:spacing w:line="360" w:lineRule="auto"/>
        <w:ind w:firstLine="720"/>
        <w:jc w:val="both"/>
        <w:rPr>
          <w:sz w:val="28"/>
          <w:szCs w:val="28"/>
        </w:rPr>
      </w:pPr>
      <w:r w:rsidRPr="00F76503">
        <w:rPr>
          <w:sz w:val="28"/>
          <w:szCs w:val="28"/>
        </w:rPr>
        <w:t>Постановлением Правительства Российской Федерации от 10.03.2022 года № 336 «Об особенностях организации и осуществления государственного контроля (надзора), муниципального контроля» введены существенные ограничения на проведение контрольных (надзорных) мероприятий. Внеплановые контрольные мероприятия с взаимодействием с контролируемыми лицами за отчетный период не проводились.</w:t>
      </w:r>
    </w:p>
    <w:p w:rsidR="004C628A" w:rsidRDefault="004C628A" w:rsidP="004C628A">
      <w:pPr>
        <w:spacing w:line="360" w:lineRule="auto"/>
        <w:ind w:firstLine="720"/>
        <w:jc w:val="both"/>
        <w:rPr>
          <w:sz w:val="28"/>
          <w:szCs w:val="28"/>
        </w:rPr>
      </w:pPr>
      <w:r w:rsidRPr="0081605A">
        <w:rPr>
          <w:sz w:val="28"/>
          <w:szCs w:val="28"/>
        </w:rPr>
        <w:t>В рамках осуществления регионального государственного экологического надзора, за 202</w:t>
      </w:r>
      <w:r>
        <w:rPr>
          <w:sz w:val="28"/>
          <w:szCs w:val="28"/>
        </w:rPr>
        <w:t>4</w:t>
      </w:r>
      <w:r w:rsidRPr="0081605A">
        <w:rPr>
          <w:sz w:val="28"/>
          <w:szCs w:val="28"/>
        </w:rPr>
        <w:t xml:space="preserve"> год, проведено </w:t>
      </w:r>
      <w:r>
        <w:rPr>
          <w:sz w:val="28"/>
          <w:szCs w:val="28"/>
        </w:rPr>
        <w:t>40</w:t>
      </w:r>
      <w:r w:rsidRPr="0081605A">
        <w:rPr>
          <w:sz w:val="28"/>
          <w:szCs w:val="28"/>
        </w:rPr>
        <w:t xml:space="preserve"> выездн</w:t>
      </w:r>
      <w:r>
        <w:rPr>
          <w:sz w:val="28"/>
          <w:szCs w:val="28"/>
        </w:rPr>
        <w:t>ых</w:t>
      </w:r>
      <w:r w:rsidRPr="0081605A">
        <w:rPr>
          <w:sz w:val="28"/>
          <w:szCs w:val="28"/>
        </w:rPr>
        <w:t xml:space="preserve"> обследовани</w:t>
      </w:r>
      <w:r>
        <w:rPr>
          <w:sz w:val="28"/>
          <w:szCs w:val="28"/>
        </w:rPr>
        <w:t>й</w:t>
      </w:r>
      <w:r w:rsidRPr="0081605A">
        <w:rPr>
          <w:sz w:val="28"/>
          <w:szCs w:val="28"/>
        </w:rPr>
        <w:t xml:space="preserve"> территории муниципального района Кинельский, </w:t>
      </w:r>
      <w:r>
        <w:rPr>
          <w:sz w:val="28"/>
          <w:szCs w:val="28"/>
        </w:rPr>
        <w:t>42</w:t>
      </w:r>
      <w:r w:rsidRPr="0081605A">
        <w:rPr>
          <w:sz w:val="28"/>
          <w:szCs w:val="28"/>
        </w:rPr>
        <w:t xml:space="preserve"> наблюдени</w:t>
      </w:r>
      <w:r>
        <w:rPr>
          <w:sz w:val="28"/>
          <w:szCs w:val="28"/>
        </w:rPr>
        <w:t>я</w:t>
      </w:r>
      <w:r w:rsidRPr="0081605A">
        <w:rPr>
          <w:sz w:val="28"/>
          <w:szCs w:val="28"/>
        </w:rPr>
        <w:t xml:space="preserve"> (мониторинга безопасности).</w:t>
      </w:r>
    </w:p>
    <w:p w:rsidR="004C628A" w:rsidRPr="00F76503" w:rsidRDefault="004C628A" w:rsidP="004C628A">
      <w:pPr>
        <w:spacing w:line="360" w:lineRule="auto"/>
        <w:ind w:firstLine="720"/>
        <w:jc w:val="both"/>
        <w:rPr>
          <w:sz w:val="28"/>
          <w:szCs w:val="28"/>
        </w:rPr>
      </w:pPr>
      <w:r>
        <w:rPr>
          <w:sz w:val="28"/>
          <w:szCs w:val="28"/>
        </w:rPr>
        <w:lastRenderedPageBreak/>
        <w:t>Ю</w:t>
      </w:r>
      <w:r w:rsidRPr="0081605A">
        <w:rPr>
          <w:sz w:val="28"/>
          <w:szCs w:val="28"/>
        </w:rPr>
        <w:t xml:space="preserve">ридическим лицам и индивидуальным предпринимателям, осуществляющим свою деятельность на территории муниципального района, а также физическим лицам объявлено </w:t>
      </w:r>
      <w:r>
        <w:rPr>
          <w:sz w:val="28"/>
          <w:szCs w:val="28"/>
        </w:rPr>
        <w:t>52</w:t>
      </w:r>
      <w:r w:rsidRPr="0081605A">
        <w:rPr>
          <w:sz w:val="28"/>
          <w:szCs w:val="28"/>
        </w:rPr>
        <w:t xml:space="preserve"> предостережени</w:t>
      </w:r>
      <w:r>
        <w:rPr>
          <w:sz w:val="28"/>
          <w:szCs w:val="28"/>
        </w:rPr>
        <w:t>я</w:t>
      </w:r>
      <w:r w:rsidRPr="0081605A">
        <w:rPr>
          <w:sz w:val="28"/>
          <w:szCs w:val="28"/>
        </w:rPr>
        <w:t xml:space="preserve"> о недопустимости нарушения обязательных требований.</w:t>
      </w:r>
    </w:p>
    <w:p w:rsidR="004C628A" w:rsidRPr="00F76503" w:rsidRDefault="004C628A" w:rsidP="004C628A">
      <w:pPr>
        <w:spacing w:line="360" w:lineRule="auto"/>
        <w:ind w:firstLine="720"/>
        <w:jc w:val="both"/>
        <w:rPr>
          <w:sz w:val="28"/>
          <w:szCs w:val="28"/>
        </w:rPr>
      </w:pPr>
      <w:r w:rsidRPr="00F76503">
        <w:rPr>
          <w:sz w:val="28"/>
          <w:szCs w:val="28"/>
        </w:rPr>
        <w:t>Дела об административных правонарушениях за отчетный период не возбуждались.</w:t>
      </w:r>
    </w:p>
    <w:p w:rsidR="008258A2" w:rsidRPr="00283549" w:rsidRDefault="004C628A" w:rsidP="00784C7E">
      <w:pPr>
        <w:spacing w:line="360" w:lineRule="auto"/>
        <w:ind w:firstLine="720"/>
        <w:jc w:val="both"/>
        <w:rPr>
          <w:sz w:val="28"/>
          <w:szCs w:val="28"/>
        </w:rPr>
      </w:pPr>
      <w:r w:rsidRPr="00F76503">
        <w:rPr>
          <w:sz w:val="28"/>
          <w:szCs w:val="28"/>
        </w:rPr>
        <w:t>Штрафы не накладывались</w:t>
      </w:r>
      <w:r w:rsidR="00784C7E">
        <w:rPr>
          <w:sz w:val="28"/>
          <w:szCs w:val="28"/>
        </w:rPr>
        <w:t>.</w:t>
      </w:r>
    </w:p>
    <w:tbl>
      <w:tblPr>
        <w:tblStyle w:val="ad"/>
        <w:tblW w:w="0" w:type="auto"/>
        <w:tblLook w:val="04A0"/>
      </w:tblPr>
      <w:tblGrid>
        <w:gridCol w:w="9570"/>
      </w:tblGrid>
      <w:tr w:rsidR="00331E6A" w:rsidTr="00331E6A">
        <w:tc>
          <w:tcPr>
            <w:tcW w:w="9570" w:type="dxa"/>
          </w:tcPr>
          <w:p w:rsidR="00217151" w:rsidRDefault="00331E6A" w:rsidP="00217151">
            <w:pPr>
              <w:pStyle w:val="4"/>
              <w:shd w:val="clear" w:color="auto" w:fill="auto"/>
              <w:spacing w:before="0" w:line="360" w:lineRule="auto"/>
              <w:ind w:right="40"/>
              <w:jc w:val="center"/>
              <w:rPr>
                <w:sz w:val="28"/>
                <w:szCs w:val="28"/>
              </w:rPr>
            </w:pPr>
            <w:r>
              <w:rPr>
                <w:sz w:val="28"/>
                <w:szCs w:val="28"/>
              </w:rPr>
              <w:t>Раздел 4</w:t>
            </w:r>
          </w:p>
          <w:p w:rsidR="00217151" w:rsidRDefault="00F2516B" w:rsidP="00217151">
            <w:pPr>
              <w:pStyle w:val="4"/>
              <w:shd w:val="clear" w:color="auto" w:fill="auto"/>
              <w:spacing w:before="0" w:line="360" w:lineRule="auto"/>
              <w:ind w:right="40"/>
              <w:jc w:val="center"/>
              <w:rPr>
                <w:sz w:val="28"/>
                <w:szCs w:val="28"/>
              </w:rPr>
            </w:pPr>
            <w:r>
              <w:rPr>
                <w:sz w:val="28"/>
                <w:szCs w:val="28"/>
              </w:rPr>
              <w:t>Общие сведения о результатах досудебного обжалования решений контрольных (надзорных) органов, действий (бездействия) их должностных лиц.</w:t>
            </w:r>
          </w:p>
        </w:tc>
      </w:tr>
    </w:tbl>
    <w:p w:rsidR="00331E6A" w:rsidRDefault="00331E6A" w:rsidP="006C06F7">
      <w:pPr>
        <w:pStyle w:val="4"/>
        <w:shd w:val="clear" w:color="auto" w:fill="auto"/>
        <w:spacing w:before="0" w:line="360" w:lineRule="auto"/>
        <w:ind w:right="40"/>
        <w:rPr>
          <w:sz w:val="28"/>
          <w:szCs w:val="28"/>
        </w:rPr>
      </w:pPr>
    </w:p>
    <w:p w:rsidR="00F2516B" w:rsidRDefault="004B11BF" w:rsidP="00F2516B">
      <w:pPr>
        <w:pStyle w:val="4"/>
        <w:shd w:val="clear" w:color="auto" w:fill="auto"/>
        <w:spacing w:before="0" w:line="360" w:lineRule="auto"/>
        <w:ind w:right="40" w:firstLine="708"/>
        <w:jc w:val="center"/>
        <w:rPr>
          <w:sz w:val="28"/>
          <w:szCs w:val="28"/>
        </w:rPr>
      </w:pPr>
      <w:r>
        <w:rPr>
          <w:sz w:val="28"/>
          <w:szCs w:val="28"/>
        </w:rPr>
        <w:t>МУНИЦИПАЛЬНЫЙ ЖИЛИЩНЫЙ КОНТРОЛЬ.</w:t>
      </w:r>
    </w:p>
    <w:p w:rsidR="00C56601" w:rsidRDefault="00C56601" w:rsidP="00C56601">
      <w:pPr>
        <w:pStyle w:val="ConsPlusNormal"/>
        <w:spacing w:line="360" w:lineRule="auto"/>
        <w:ind w:firstLine="709"/>
        <w:jc w:val="both"/>
        <w:rPr>
          <w:rFonts w:ascii="Times New Roman" w:hAnsi="Times New Roman" w:cs="Times New Roman"/>
          <w:color w:val="000000"/>
          <w:sz w:val="28"/>
          <w:szCs w:val="28"/>
        </w:rPr>
      </w:pPr>
      <w:bookmarkStart w:id="4" w:name="_Hlk186036552"/>
      <w:r w:rsidRPr="00D16ADB">
        <w:rPr>
          <w:rFonts w:ascii="Times New Roman" w:hAnsi="Times New Roman" w:cs="Times New Roman"/>
          <w:color w:val="000000"/>
          <w:sz w:val="28"/>
          <w:szCs w:val="28"/>
        </w:rPr>
        <w:t xml:space="preserve">Решения администрации, действия (бездействие) должностных лиц, уполномоченных осуществлять муниципальный </w:t>
      </w:r>
      <w:r>
        <w:rPr>
          <w:rFonts w:ascii="Times New Roman" w:hAnsi="Times New Roman" w:cs="Times New Roman"/>
          <w:color w:val="000000"/>
          <w:sz w:val="28"/>
          <w:szCs w:val="28"/>
        </w:rPr>
        <w:t>жилищный</w:t>
      </w:r>
      <w:r w:rsidRPr="00D16ADB">
        <w:rPr>
          <w:rFonts w:ascii="Times New Roman" w:hAnsi="Times New Roman" w:cs="Times New Roman"/>
          <w:color w:val="000000"/>
          <w:sz w:val="28"/>
          <w:szCs w:val="28"/>
        </w:rPr>
        <w:t xml:space="preserve"> контроль, могут быть обжалованы в порядке, установленном</w:t>
      </w:r>
      <w:r>
        <w:rPr>
          <w:rFonts w:ascii="Times New Roman" w:hAnsi="Times New Roman" w:cs="Times New Roman"/>
          <w:color w:val="000000"/>
          <w:sz w:val="28"/>
          <w:szCs w:val="28"/>
        </w:rPr>
        <w:t xml:space="preserve"> главой 9</w:t>
      </w:r>
      <w:r w:rsidRPr="00D16ADB">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C56601" w:rsidRDefault="00C56601" w:rsidP="00C56601">
      <w:pPr>
        <w:pStyle w:val="ConsPlusNormal"/>
        <w:spacing w:line="360" w:lineRule="auto"/>
        <w:ind w:firstLine="709"/>
        <w:jc w:val="both"/>
        <w:rPr>
          <w:rFonts w:ascii="Times New Roman" w:hAnsi="Times New Roman" w:cs="Times New Roman"/>
          <w:color w:val="000000"/>
          <w:sz w:val="28"/>
          <w:szCs w:val="28"/>
        </w:rPr>
      </w:pPr>
      <w:r w:rsidRPr="00D16ADB">
        <w:rPr>
          <w:rFonts w:ascii="Times New Roman" w:hAnsi="Times New Roman" w:cs="Times New Roman"/>
          <w:color w:val="000000"/>
          <w:sz w:val="28"/>
          <w:szCs w:val="28"/>
        </w:rPr>
        <w:t>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r>
        <w:rPr>
          <w:rFonts w:ascii="Times New Roman" w:hAnsi="Times New Roman" w:cs="Times New Roman"/>
          <w:color w:val="000000"/>
          <w:sz w:val="28"/>
          <w:szCs w:val="28"/>
        </w:rPr>
        <w:t>.</w:t>
      </w:r>
    </w:p>
    <w:p w:rsidR="00C56601" w:rsidRPr="00784C7E" w:rsidRDefault="00C56601" w:rsidP="00784C7E">
      <w:pPr>
        <w:pStyle w:val="ConsPlusNormal"/>
        <w:spacing w:line="360" w:lineRule="auto"/>
        <w:ind w:firstLine="709"/>
        <w:jc w:val="both"/>
        <w:rPr>
          <w:rFonts w:ascii="Times New Roman" w:hAnsi="Times New Roman" w:cs="Times New Roman"/>
        </w:rPr>
      </w:pPr>
      <w:r>
        <w:rPr>
          <w:rFonts w:ascii="Times New Roman" w:hAnsi="Times New Roman" w:cs="Times New Roman"/>
          <w:color w:val="000000"/>
          <w:sz w:val="28"/>
          <w:szCs w:val="28"/>
        </w:rPr>
        <w:t xml:space="preserve">В 2024 году </w:t>
      </w:r>
      <w:r w:rsidRPr="00D16ADB">
        <w:rPr>
          <w:rFonts w:ascii="Times New Roman" w:hAnsi="Times New Roman" w:cs="Times New Roman"/>
          <w:color w:val="000000"/>
          <w:sz w:val="28"/>
          <w:szCs w:val="28"/>
        </w:rPr>
        <w:t>действия (бездействие) должностных лиц, уполномоченных осуществлять муниципальный контроль</w:t>
      </w:r>
      <w:r>
        <w:rPr>
          <w:rFonts w:ascii="Times New Roman" w:hAnsi="Times New Roman" w:cs="Times New Roman"/>
          <w:color w:val="000000"/>
          <w:sz w:val="28"/>
          <w:szCs w:val="28"/>
        </w:rPr>
        <w:t xml:space="preserve"> в досудебном обжаловании не было</w:t>
      </w:r>
      <w:bookmarkEnd w:id="4"/>
      <w:r w:rsidR="00784C7E">
        <w:rPr>
          <w:rFonts w:ascii="Times New Roman" w:hAnsi="Times New Roman" w:cs="Times New Roman"/>
          <w:color w:val="000000"/>
          <w:sz w:val="28"/>
          <w:szCs w:val="28"/>
        </w:rPr>
        <w:t>.</w:t>
      </w:r>
    </w:p>
    <w:p w:rsidR="004B11BF" w:rsidRDefault="004B11BF" w:rsidP="00F2516B">
      <w:pPr>
        <w:pStyle w:val="4"/>
        <w:shd w:val="clear" w:color="auto" w:fill="auto"/>
        <w:spacing w:before="0" w:line="360" w:lineRule="auto"/>
        <w:ind w:right="40" w:firstLine="708"/>
        <w:jc w:val="center"/>
        <w:rPr>
          <w:sz w:val="28"/>
          <w:szCs w:val="28"/>
        </w:rPr>
      </w:pPr>
      <w:r>
        <w:rPr>
          <w:sz w:val="28"/>
          <w:szCs w:val="28"/>
        </w:rPr>
        <w:t>МУНИЦИПАЛЬНЫЙ ЗЕМЕЛЬНЫЙ КОНТРОЛЬ.</w:t>
      </w:r>
    </w:p>
    <w:p w:rsidR="00C8379F" w:rsidRDefault="00C8379F" w:rsidP="00C8379F">
      <w:pPr>
        <w:pStyle w:val="ConsPlusNormal"/>
        <w:spacing w:line="360" w:lineRule="auto"/>
        <w:ind w:firstLine="709"/>
        <w:jc w:val="both"/>
        <w:rPr>
          <w:rFonts w:ascii="Times New Roman" w:hAnsi="Times New Roman" w:cs="Times New Roman"/>
          <w:color w:val="000000"/>
          <w:sz w:val="28"/>
          <w:szCs w:val="28"/>
        </w:rPr>
      </w:pPr>
      <w:r w:rsidRPr="00D16ADB">
        <w:rPr>
          <w:rFonts w:ascii="Times New Roman" w:hAnsi="Times New Roman" w:cs="Times New Roman"/>
          <w:color w:val="000000"/>
          <w:sz w:val="28"/>
          <w:szCs w:val="28"/>
        </w:rPr>
        <w:t xml:space="preserve">Решения администрации, действия (бездействие) должностных лиц, уполномоченных осуществлять муниципальный </w:t>
      </w:r>
      <w:r>
        <w:rPr>
          <w:rFonts w:ascii="Times New Roman" w:hAnsi="Times New Roman" w:cs="Times New Roman"/>
          <w:color w:val="000000"/>
          <w:sz w:val="28"/>
          <w:szCs w:val="28"/>
        </w:rPr>
        <w:t>земельный</w:t>
      </w:r>
      <w:r w:rsidRPr="00D16ADB">
        <w:rPr>
          <w:rFonts w:ascii="Times New Roman" w:hAnsi="Times New Roman" w:cs="Times New Roman"/>
          <w:color w:val="000000"/>
          <w:sz w:val="28"/>
          <w:szCs w:val="28"/>
        </w:rPr>
        <w:t xml:space="preserve"> контроль, могут быть обжалованы в порядке, установленном</w:t>
      </w:r>
      <w:r>
        <w:rPr>
          <w:rFonts w:ascii="Times New Roman" w:hAnsi="Times New Roman" w:cs="Times New Roman"/>
          <w:color w:val="000000"/>
          <w:sz w:val="28"/>
          <w:szCs w:val="28"/>
        </w:rPr>
        <w:t xml:space="preserve"> главой 9</w:t>
      </w:r>
      <w:r w:rsidRPr="00D16ADB">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C8379F" w:rsidRDefault="00C8379F" w:rsidP="00C8379F">
      <w:pPr>
        <w:pStyle w:val="ConsPlusNormal"/>
        <w:spacing w:line="360" w:lineRule="auto"/>
        <w:ind w:firstLine="709"/>
        <w:jc w:val="both"/>
        <w:rPr>
          <w:rFonts w:ascii="Times New Roman" w:hAnsi="Times New Roman" w:cs="Times New Roman"/>
          <w:color w:val="000000"/>
          <w:sz w:val="28"/>
          <w:szCs w:val="28"/>
        </w:rPr>
      </w:pPr>
      <w:r w:rsidRPr="00D16ADB">
        <w:rPr>
          <w:rFonts w:ascii="Times New Roman" w:hAnsi="Times New Roman" w:cs="Times New Roman"/>
          <w:color w:val="000000"/>
          <w:sz w:val="28"/>
          <w:szCs w:val="28"/>
        </w:rPr>
        <w:lastRenderedPageBreak/>
        <w:t>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r>
        <w:rPr>
          <w:rFonts w:ascii="Times New Roman" w:hAnsi="Times New Roman" w:cs="Times New Roman"/>
          <w:color w:val="000000"/>
          <w:sz w:val="28"/>
          <w:szCs w:val="28"/>
        </w:rPr>
        <w:t>.</w:t>
      </w:r>
    </w:p>
    <w:p w:rsidR="00C8379F" w:rsidRPr="00784C7E" w:rsidRDefault="00C8379F" w:rsidP="00784C7E">
      <w:pPr>
        <w:pStyle w:val="ConsPlusNormal"/>
        <w:spacing w:line="360" w:lineRule="auto"/>
        <w:ind w:firstLine="709"/>
        <w:jc w:val="both"/>
        <w:rPr>
          <w:rFonts w:ascii="Times New Roman" w:hAnsi="Times New Roman" w:cs="Times New Roman"/>
        </w:rPr>
      </w:pPr>
      <w:r>
        <w:rPr>
          <w:rFonts w:ascii="Times New Roman" w:hAnsi="Times New Roman" w:cs="Times New Roman"/>
          <w:color w:val="000000"/>
          <w:sz w:val="28"/>
          <w:szCs w:val="28"/>
        </w:rPr>
        <w:t xml:space="preserve">В 2024 году </w:t>
      </w:r>
      <w:r w:rsidRPr="00D16ADB">
        <w:rPr>
          <w:rFonts w:ascii="Times New Roman" w:hAnsi="Times New Roman" w:cs="Times New Roman"/>
          <w:color w:val="000000"/>
          <w:sz w:val="28"/>
          <w:szCs w:val="28"/>
        </w:rPr>
        <w:t>действия (бездействие) должностных лиц, уполномоченных осуществлять муниципальный контроль</w:t>
      </w:r>
      <w:r>
        <w:rPr>
          <w:rFonts w:ascii="Times New Roman" w:hAnsi="Times New Roman" w:cs="Times New Roman"/>
          <w:color w:val="000000"/>
          <w:sz w:val="28"/>
          <w:szCs w:val="28"/>
        </w:rPr>
        <w:t xml:space="preserve"> в досудебном обжаловании не было.</w:t>
      </w:r>
    </w:p>
    <w:p w:rsidR="00116230" w:rsidRDefault="00116230" w:rsidP="00F2516B">
      <w:pPr>
        <w:widowControl w:val="0"/>
        <w:autoSpaceDE w:val="0"/>
        <w:autoSpaceDN w:val="0"/>
        <w:spacing w:line="360" w:lineRule="auto"/>
        <w:jc w:val="center"/>
        <w:outlineLvl w:val="1"/>
        <w:rPr>
          <w:sz w:val="28"/>
          <w:szCs w:val="28"/>
        </w:rPr>
      </w:pPr>
      <w:r w:rsidRPr="00DB49F2">
        <w:rPr>
          <w:sz w:val="28"/>
          <w:szCs w:val="28"/>
        </w:rPr>
        <w:t>МУНИЦИПАЛЬНЫЙ КОНТРОЛЬ В СФЕРЕ БЛАГОУСТРОЙСТВА.</w:t>
      </w:r>
    </w:p>
    <w:p w:rsidR="00863AFC" w:rsidRPr="00B10C7B" w:rsidRDefault="00863AFC" w:rsidP="00863AFC">
      <w:pPr>
        <w:pStyle w:val="ConsPlusNormal"/>
        <w:spacing w:line="360" w:lineRule="auto"/>
        <w:ind w:firstLine="709"/>
        <w:jc w:val="both"/>
        <w:rPr>
          <w:rFonts w:ascii="Times New Roman" w:eastAsia="Times New Roman" w:hAnsi="Times New Roman" w:cs="Times New Roman"/>
          <w:sz w:val="28"/>
          <w:szCs w:val="28"/>
          <w:lang w:eastAsia="ru-RU" w:bidi="ru-RU"/>
        </w:rPr>
      </w:pPr>
      <w:r w:rsidRPr="00B10C7B">
        <w:rPr>
          <w:rFonts w:ascii="Times New Roman" w:eastAsia="Times New Roman" w:hAnsi="Times New Roman" w:cs="Times New Roman"/>
          <w:sz w:val="28"/>
          <w:szCs w:val="28"/>
          <w:lang w:eastAsia="ru-RU" w:bidi="ru-RU"/>
        </w:rPr>
        <w:t>Решения администрации, действия (бездействие) должностных лиц, уполномоченных осуществлять муниципальный контроль в сфере благоустройства,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863AFC" w:rsidRPr="00B10C7B" w:rsidRDefault="00863AFC" w:rsidP="00863AFC">
      <w:pPr>
        <w:pStyle w:val="ConsPlusNormal"/>
        <w:spacing w:line="360" w:lineRule="auto"/>
        <w:ind w:firstLine="709"/>
        <w:jc w:val="both"/>
        <w:rPr>
          <w:rFonts w:ascii="Times New Roman" w:eastAsia="Times New Roman" w:hAnsi="Times New Roman" w:cs="Times New Roman"/>
          <w:sz w:val="28"/>
          <w:szCs w:val="28"/>
          <w:lang w:eastAsia="ru-RU" w:bidi="ru-RU"/>
        </w:rPr>
      </w:pPr>
      <w:r w:rsidRPr="00B10C7B">
        <w:rPr>
          <w:rFonts w:ascii="Times New Roman" w:eastAsia="Times New Roman" w:hAnsi="Times New Roman" w:cs="Times New Roman"/>
          <w:sz w:val="28"/>
          <w:szCs w:val="28"/>
          <w:lang w:eastAsia="ru-RU" w:bidi="ru-RU"/>
        </w:rPr>
        <w:t>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p>
    <w:p w:rsidR="00863AFC" w:rsidRPr="00784C7E" w:rsidRDefault="00863AFC" w:rsidP="00784C7E">
      <w:pPr>
        <w:pStyle w:val="ConsPlusNormal"/>
        <w:spacing w:line="360" w:lineRule="auto"/>
        <w:ind w:firstLine="709"/>
        <w:jc w:val="both"/>
        <w:rPr>
          <w:rFonts w:ascii="Times New Roman" w:hAnsi="Times New Roman" w:cs="Times New Roman"/>
          <w:sz w:val="28"/>
          <w:szCs w:val="28"/>
        </w:rPr>
      </w:pPr>
      <w:r w:rsidRPr="00B10C7B">
        <w:rPr>
          <w:rFonts w:ascii="Times New Roman" w:eastAsia="Times New Roman" w:hAnsi="Times New Roman" w:cs="Times New Roman"/>
          <w:sz w:val="28"/>
          <w:szCs w:val="28"/>
          <w:lang w:eastAsia="ru-RU" w:bidi="ru-RU"/>
        </w:rPr>
        <w:t>В 2024 году действия (бездействие) должностных лиц, уполномоченных осуществлять муниципальный контроль в досудебном обжаловании не было.</w:t>
      </w:r>
    </w:p>
    <w:p w:rsidR="00217151" w:rsidRDefault="00DB49F2" w:rsidP="00217151">
      <w:pPr>
        <w:jc w:val="center"/>
        <w:rPr>
          <w:bCs/>
          <w:sz w:val="28"/>
          <w:szCs w:val="28"/>
        </w:rPr>
      </w:pPr>
      <w:r w:rsidRPr="007F2E10">
        <w:rPr>
          <w:bCs/>
          <w:sz w:val="28"/>
          <w:szCs w:val="28"/>
        </w:rPr>
        <w:t>МУНИЦИПАЛЬНЫЙ КОТРОЛЬ НА АВТОМОБИЛЬНОМ ТРАНСПОРТЕ,</w:t>
      </w:r>
      <w:r w:rsidR="00BC2C2F">
        <w:rPr>
          <w:bCs/>
          <w:sz w:val="28"/>
          <w:szCs w:val="28"/>
        </w:rPr>
        <w:t xml:space="preserve"> </w:t>
      </w:r>
      <w:r w:rsidRPr="007F2E10">
        <w:rPr>
          <w:bCs/>
          <w:sz w:val="28"/>
          <w:szCs w:val="28"/>
        </w:rPr>
        <w:t>ГОРОДСКОМ НАЗЕМНОМ ЭЛЕКТРИЧЕСКОМ ТРАНСПОРТЕ И В ДОРОЖНОМ ХОЗЯЙСТВЕ ВНЕ ГРАНИЦ НАСЕЛЕННЫХ ПУНКТОВ В ГРАНИЦАХ МУНИЦИПАЛЬНОГО РАЙОНА КИНЕЛЬСКИЙ САМАРСКОЙ ОБЛАСТИ.</w:t>
      </w:r>
    </w:p>
    <w:p w:rsidR="00863AFC" w:rsidRPr="00B17FF4" w:rsidRDefault="00863AFC" w:rsidP="00863AFC">
      <w:pPr>
        <w:pStyle w:val="ConsPlusNormal"/>
        <w:spacing w:line="360" w:lineRule="auto"/>
        <w:ind w:firstLine="709"/>
        <w:jc w:val="both"/>
        <w:rPr>
          <w:rFonts w:ascii="Times New Roman" w:eastAsia="Times New Roman" w:hAnsi="Times New Roman" w:cs="Times New Roman"/>
          <w:sz w:val="28"/>
          <w:szCs w:val="28"/>
          <w:lang w:eastAsia="ru-RU" w:bidi="ru-RU"/>
        </w:rPr>
      </w:pPr>
      <w:r w:rsidRPr="00B17FF4">
        <w:rPr>
          <w:rFonts w:ascii="Times New Roman" w:eastAsia="Times New Roman" w:hAnsi="Times New Roman" w:cs="Times New Roman"/>
          <w:sz w:val="28"/>
          <w:szCs w:val="28"/>
          <w:lang w:eastAsia="ru-RU" w:bidi="ru-RU"/>
        </w:rPr>
        <w:t>Решения администрации, действия (бездействие) должностных лиц, уполномоченных осуществлять муниципальный контроль на автомобильном транспорте,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863AFC" w:rsidRPr="00B17FF4" w:rsidRDefault="00863AFC" w:rsidP="00863AFC">
      <w:pPr>
        <w:pStyle w:val="ConsPlusNormal"/>
        <w:spacing w:line="360" w:lineRule="auto"/>
        <w:ind w:firstLine="709"/>
        <w:jc w:val="both"/>
        <w:rPr>
          <w:rFonts w:ascii="Times New Roman" w:eastAsia="Times New Roman" w:hAnsi="Times New Roman" w:cs="Times New Roman"/>
          <w:sz w:val="28"/>
          <w:szCs w:val="28"/>
          <w:lang w:eastAsia="ru-RU" w:bidi="ru-RU"/>
        </w:rPr>
      </w:pPr>
      <w:r w:rsidRPr="00B17FF4">
        <w:rPr>
          <w:rFonts w:ascii="Times New Roman" w:eastAsia="Times New Roman" w:hAnsi="Times New Roman" w:cs="Times New Roman"/>
          <w:sz w:val="28"/>
          <w:szCs w:val="28"/>
          <w:lang w:eastAsia="ru-RU" w:bidi="ru-RU"/>
        </w:rPr>
        <w:t>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p>
    <w:p w:rsidR="00217151" w:rsidRPr="00784C7E" w:rsidRDefault="00863AFC" w:rsidP="00784C7E">
      <w:pPr>
        <w:pStyle w:val="ConsPlusNormal"/>
        <w:spacing w:line="360" w:lineRule="auto"/>
        <w:ind w:firstLine="709"/>
        <w:jc w:val="both"/>
        <w:rPr>
          <w:rFonts w:ascii="Times New Roman" w:eastAsia="Times New Roman" w:hAnsi="Times New Roman" w:cs="Times New Roman"/>
          <w:sz w:val="28"/>
          <w:szCs w:val="28"/>
          <w:lang w:eastAsia="ru-RU" w:bidi="ru-RU"/>
        </w:rPr>
      </w:pPr>
      <w:r w:rsidRPr="00B17FF4">
        <w:rPr>
          <w:rFonts w:ascii="Times New Roman" w:eastAsia="Times New Roman" w:hAnsi="Times New Roman" w:cs="Times New Roman"/>
          <w:sz w:val="28"/>
          <w:szCs w:val="28"/>
          <w:lang w:eastAsia="ru-RU" w:bidi="ru-RU"/>
        </w:rPr>
        <w:lastRenderedPageBreak/>
        <w:t>В 2024 году действия (бездействие) должностных лиц, уполномоченных осуществлять муниципальный контроль в досудебном обжаловании не было.</w:t>
      </w:r>
    </w:p>
    <w:p w:rsidR="00DB49F2" w:rsidRDefault="00DB49F2" w:rsidP="00217151">
      <w:pPr>
        <w:jc w:val="center"/>
        <w:rPr>
          <w:sz w:val="28"/>
          <w:szCs w:val="28"/>
        </w:rPr>
      </w:pPr>
      <w:r w:rsidRPr="00DB49F2">
        <w:rPr>
          <w:sz w:val="28"/>
          <w:szCs w:val="28"/>
        </w:rPr>
        <w:t>РЕГИОНАЛЬНЫЙ ГОСУДАРСТВЕНЫЙ ЭКОЛОГИЧЕСКИЙ КОНТРОЛЬ (НАДЗОР).</w:t>
      </w:r>
    </w:p>
    <w:p w:rsidR="008258A2" w:rsidRPr="00283549" w:rsidRDefault="004C628A" w:rsidP="00784C7E">
      <w:pPr>
        <w:spacing w:line="360" w:lineRule="auto"/>
        <w:ind w:firstLine="708"/>
        <w:jc w:val="both"/>
        <w:rPr>
          <w:sz w:val="28"/>
          <w:szCs w:val="28"/>
        </w:rPr>
      </w:pPr>
      <w:r w:rsidRPr="006026AE">
        <w:rPr>
          <w:sz w:val="28"/>
          <w:szCs w:val="28"/>
        </w:rPr>
        <w:t>Досудебный порядок подачи жалоб на решения Администрации, действия (бездействия) должностных лиц, уполномоченных осуществлять региональный государственный контроль (надзор) осуществляется посредством подсистемы досудебного обжалования государственной информационной системы «Типовое облачное решение по автоматизации контрольной (надзорной) деятельности». Фактов досудебного обжалования в 202</w:t>
      </w:r>
      <w:r>
        <w:rPr>
          <w:sz w:val="28"/>
          <w:szCs w:val="28"/>
        </w:rPr>
        <w:t>4</w:t>
      </w:r>
      <w:r w:rsidRPr="006026AE">
        <w:rPr>
          <w:sz w:val="28"/>
          <w:szCs w:val="28"/>
        </w:rPr>
        <w:t xml:space="preserve"> году не</w:t>
      </w:r>
      <w:r>
        <w:rPr>
          <w:sz w:val="28"/>
          <w:szCs w:val="28"/>
        </w:rPr>
        <w:t xml:space="preserve"> было</w:t>
      </w:r>
      <w:r w:rsidRPr="006026AE">
        <w:rPr>
          <w:sz w:val="28"/>
          <w:szCs w:val="28"/>
        </w:rPr>
        <w:t xml:space="preserve">. </w:t>
      </w:r>
    </w:p>
    <w:tbl>
      <w:tblPr>
        <w:tblStyle w:val="ad"/>
        <w:tblW w:w="0" w:type="auto"/>
        <w:tblLook w:val="04A0"/>
      </w:tblPr>
      <w:tblGrid>
        <w:gridCol w:w="9570"/>
      </w:tblGrid>
      <w:tr w:rsidR="00FC70F0" w:rsidTr="00FC70F0">
        <w:tc>
          <w:tcPr>
            <w:tcW w:w="9570" w:type="dxa"/>
          </w:tcPr>
          <w:p w:rsidR="00FC70F0" w:rsidRDefault="00FC70F0" w:rsidP="00FD7752">
            <w:pPr>
              <w:pStyle w:val="ConsPlusNormal"/>
              <w:ind w:firstLine="0"/>
              <w:jc w:val="center"/>
              <w:rPr>
                <w:rFonts w:ascii="Times New Roman" w:hAnsi="Times New Roman" w:cs="Times New Roman"/>
                <w:sz w:val="28"/>
                <w:szCs w:val="28"/>
              </w:rPr>
            </w:pPr>
            <w:r w:rsidRPr="00FC70F0">
              <w:rPr>
                <w:rFonts w:ascii="Times New Roman" w:hAnsi="Times New Roman" w:cs="Times New Roman"/>
                <w:sz w:val="28"/>
                <w:szCs w:val="28"/>
              </w:rPr>
              <w:t>Раздел 5</w:t>
            </w:r>
          </w:p>
          <w:p w:rsidR="00FC70F0" w:rsidRPr="00FC70F0" w:rsidRDefault="00F2516B" w:rsidP="00FD7752">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t xml:space="preserve">Общие  сведения о результатах судебного обжалования решений </w:t>
            </w:r>
            <w:r w:rsidRPr="00BC175E">
              <w:rPr>
                <w:rFonts w:ascii="Times New Roman" w:hAnsi="Times New Roman" w:cs="Times New Roman"/>
                <w:sz w:val="28"/>
                <w:szCs w:val="28"/>
              </w:rPr>
              <w:t>контрольных (надзорных) органов, действий (бездействия) их должностных лиц.</w:t>
            </w:r>
          </w:p>
        </w:tc>
      </w:tr>
    </w:tbl>
    <w:p w:rsidR="00FC70F0" w:rsidRDefault="00FC70F0" w:rsidP="00F26AE6">
      <w:pPr>
        <w:pStyle w:val="ConsPlusNormal"/>
        <w:spacing w:line="360" w:lineRule="auto"/>
        <w:ind w:firstLine="709"/>
        <w:jc w:val="both"/>
        <w:rPr>
          <w:rFonts w:ascii="Times New Roman" w:hAnsi="Times New Roman" w:cs="Times New Roman"/>
        </w:rPr>
      </w:pPr>
    </w:p>
    <w:p w:rsidR="004B11BF" w:rsidRDefault="004B11BF" w:rsidP="00F2516B">
      <w:pPr>
        <w:pStyle w:val="ConsPlusNormal"/>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МУНИЦИПАЛЬНЫЙ ЖИЛИЩНЫЙ КОНТРОЛЬ.</w:t>
      </w:r>
    </w:p>
    <w:p w:rsidR="00C56601" w:rsidRPr="00F76503" w:rsidRDefault="00C56601" w:rsidP="00C56601">
      <w:pPr>
        <w:spacing w:line="360" w:lineRule="auto"/>
        <w:ind w:firstLine="720"/>
        <w:jc w:val="both"/>
        <w:rPr>
          <w:sz w:val="28"/>
          <w:szCs w:val="28"/>
        </w:rPr>
      </w:pPr>
      <w:bookmarkStart w:id="5" w:name="_Hlk186036594"/>
      <w:r w:rsidRPr="00D848B7">
        <w:rPr>
          <w:sz w:val="28"/>
          <w:szCs w:val="28"/>
        </w:rPr>
        <w:t xml:space="preserve">Постановлением Правительства </w:t>
      </w:r>
      <w:r w:rsidRPr="00F76503">
        <w:rPr>
          <w:sz w:val="28"/>
          <w:szCs w:val="28"/>
        </w:rPr>
        <w:t>Российской Федерации от 10.03.2022 года № 336 «Об особенностях организации и осуществления государственного контроля (надзора), муниципального контроля» введены существенные ограничения на проведение контрольных (надзорных) мероприятий.  Внеплановые контрольные мероприятия с взаимодействием с контролируемыми лицами за отчетный период не проводились.</w:t>
      </w:r>
    </w:p>
    <w:p w:rsidR="00C56601" w:rsidRPr="00D134BE" w:rsidRDefault="00C56601" w:rsidP="00C56601">
      <w:pPr>
        <w:pStyle w:val="ConsPlusNormal"/>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Оспаривания в суде юридическими лицами и индивидуальными предпринимателями оснований и результатов проведения в отношении их </w:t>
      </w:r>
      <w:r w:rsidRPr="00D134BE">
        <w:rPr>
          <w:rFonts w:ascii="Times New Roman" w:hAnsi="Times New Roman" w:cs="Times New Roman"/>
          <w:sz w:val="28"/>
          <w:szCs w:val="28"/>
        </w:rPr>
        <w:t>мероприятий по контролю за период 202</w:t>
      </w:r>
      <w:r>
        <w:rPr>
          <w:rFonts w:ascii="Times New Roman" w:hAnsi="Times New Roman" w:cs="Times New Roman"/>
          <w:sz w:val="28"/>
          <w:szCs w:val="28"/>
        </w:rPr>
        <w:t xml:space="preserve">4 </w:t>
      </w:r>
      <w:r w:rsidRPr="00D134BE">
        <w:rPr>
          <w:rFonts w:ascii="Times New Roman" w:hAnsi="Times New Roman" w:cs="Times New Roman"/>
          <w:sz w:val="28"/>
          <w:szCs w:val="28"/>
        </w:rPr>
        <w:t>год не было.</w:t>
      </w:r>
    </w:p>
    <w:bookmarkEnd w:id="5"/>
    <w:p w:rsidR="004B11BF" w:rsidRDefault="004B11BF" w:rsidP="00F2516B">
      <w:pPr>
        <w:spacing w:line="360" w:lineRule="auto"/>
        <w:ind w:firstLine="708"/>
        <w:jc w:val="center"/>
        <w:rPr>
          <w:sz w:val="28"/>
          <w:szCs w:val="28"/>
        </w:rPr>
      </w:pPr>
      <w:r>
        <w:rPr>
          <w:sz w:val="28"/>
          <w:szCs w:val="28"/>
        </w:rPr>
        <w:t>МУНИЦИПАЛЬНЫЙ ЗЕМЕЛЬНЫЙ КОНТРОЛЬ.</w:t>
      </w:r>
    </w:p>
    <w:p w:rsidR="00217151" w:rsidRPr="00F76503" w:rsidRDefault="00217151" w:rsidP="00217151">
      <w:pPr>
        <w:spacing w:line="360" w:lineRule="auto"/>
        <w:ind w:firstLine="720"/>
        <w:jc w:val="both"/>
        <w:rPr>
          <w:sz w:val="28"/>
          <w:szCs w:val="28"/>
        </w:rPr>
      </w:pPr>
      <w:r w:rsidRPr="00F76503">
        <w:rPr>
          <w:sz w:val="28"/>
          <w:szCs w:val="28"/>
        </w:rPr>
        <w:t xml:space="preserve">Постановлением Правительства Российской Федерации от 10.03.2022 года № 336 «Об особенностях организации и осуществления государственного контроля (надзора), муниципального контроля» введены существенные ограничения на проведение контрольных (надзорных) </w:t>
      </w:r>
      <w:r w:rsidRPr="00F76503">
        <w:rPr>
          <w:sz w:val="28"/>
          <w:szCs w:val="28"/>
        </w:rPr>
        <w:lastRenderedPageBreak/>
        <w:t>мероприятий.  Внеплановые контрольные мероприятия  с взаимодействием  с контролируемыми лицами за отчетный период не проводились.</w:t>
      </w:r>
    </w:p>
    <w:p w:rsidR="00217151" w:rsidRPr="00217151" w:rsidRDefault="00217151" w:rsidP="00217151">
      <w:pPr>
        <w:pStyle w:val="ConsPlusNormal"/>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Оспаривания в суде юридическими лицами и индивидуальными предпринимателями оснований и результатов проведения в отношении их </w:t>
      </w:r>
      <w:r w:rsidRPr="00D134BE">
        <w:rPr>
          <w:rFonts w:ascii="Times New Roman" w:hAnsi="Times New Roman" w:cs="Times New Roman"/>
          <w:sz w:val="28"/>
          <w:szCs w:val="28"/>
        </w:rPr>
        <w:t>мероприятий по контролю за период 202</w:t>
      </w:r>
      <w:r w:rsidR="00C8379F">
        <w:rPr>
          <w:rFonts w:ascii="Times New Roman" w:hAnsi="Times New Roman" w:cs="Times New Roman"/>
          <w:sz w:val="28"/>
          <w:szCs w:val="28"/>
        </w:rPr>
        <w:t>4</w:t>
      </w:r>
      <w:r w:rsidRPr="00D134BE">
        <w:rPr>
          <w:rFonts w:ascii="Times New Roman" w:hAnsi="Times New Roman" w:cs="Times New Roman"/>
          <w:sz w:val="28"/>
          <w:szCs w:val="28"/>
        </w:rPr>
        <w:t xml:space="preserve"> год не было.</w:t>
      </w:r>
    </w:p>
    <w:p w:rsidR="003647A8" w:rsidRDefault="003647A8" w:rsidP="00F2516B">
      <w:pPr>
        <w:widowControl w:val="0"/>
        <w:autoSpaceDE w:val="0"/>
        <w:autoSpaceDN w:val="0"/>
        <w:spacing w:line="360" w:lineRule="auto"/>
        <w:jc w:val="center"/>
        <w:outlineLvl w:val="1"/>
        <w:rPr>
          <w:sz w:val="28"/>
          <w:szCs w:val="28"/>
        </w:rPr>
      </w:pPr>
      <w:r w:rsidRPr="00DB49F2">
        <w:rPr>
          <w:sz w:val="28"/>
          <w:szCs w:val="28"/>
        </w:rPr>
        <w:t>МУНИЦИПАЛЬНЫЙ КОНТРОЛЬ В СФЕРЕ БЛАГОУСТРОЙСТВА.</w:t>
      </w:r>
    </w:p>
    <w:p w:rsidR="00845D6B" w:rsidRPr="003E1FB8" w:rsidRDefault="00845D6B" w:rsidP="00845D6B">
      <w:pPr>
        <w:pStyle w:val="ConsTitle"/>
        <w:spacing w:line="360" w:lineRule="auto"/>
        <w:ind w:firstLine="709"/>
        <w:jc w:val="both"/>
        <w:rPr>
          <w:rFonts w:ascii="Times New Roman" w:hAnsi="Times New Roman" w:cs="Times New Roman"/>
          <w:b w:val="0"/>
          <w:sz w:val="28"/>
          <w:szCs w:val="28"/>
          <w:shd w:val="clear" w:color="auto" w:fill="FFFFFF"/>
          <w:lang w:eastAsia="ru-RU"/>
        </w:rPr>
      </w:pPr>
      <w:r w:rsidRPr="003E1FB8">
        <w:rPr>
          <w:rFonts w:ascii="Times New Roman" w:hAnsi="Times New Roman" w:cs="Times New Roman"/>
          <w:b w:val="0"/>
          <w:sz w:val="28"/>
          <w:szCs w:val="28"/>
          <w:shd w:val="clear" w:color="auto" w:fill="FFFFFF"/>
          <w:lang w:eastAsia="ru-RU"/>
        </w:rPr>
        <w:t>Постановлением Правительства Российской Федерации от 10.03.2022 года № 336 «Об особенностях организации и осуществления государственного контроля (надзора), муниципального контроля» введены существенные ограничения на проведение контрольных (надзорных) мероприятий.  Внеплановые контрольные мероприятия  с взаимодействием  с контролируемыми лицами за отчетный период не проводились.</w:t>
      </w:r>
    </w:p>
    <w:p w:rsidR="00845D6B" w:rsidRPr="00A55A9D" w:rsidRDefault="00845D6B" w:rsidP="00845D6B">
      <w:pPr>
        <w:pStyle w:val="ConsTitle"/>
        <w:widowControl/>
        <w:spacing w:line="360" w:lineRule="auto"/>
        <w:ind w:firstLine="709"/>
        <w:jc w:val="both"/>
        <w:rPr>
          <w:sz w:val="28"/>
          <w:szCs w:val="28"/>
        </w:rPr>
      </w:pPr>
      <w:r w:rsidRPr="003E1FB8">
        <w:rPr>
          <w:rFonts w:ascii="Times New Roman" w:hAnsi="Times New Roman" w:cs="Times New Roman"/>
          <w:b w:val="0"/>
          <w:sz w:val="28"/>
          <w:szCs w:val="28"/>
          <w:shd w:val="clear" w:color="auto" w:fill="FFFFFF"/>
          <w:lang w:eastAsia="ru-RU"/>
        </w:rPr>
        <w:t>Оспаривания в суде юридическими лицами и индивидуальными предпринимателями результатов проведения мероприятий по контролю за период 202</w:t>
      </w:r>
      <w:r w:rsidR="00C8379F">
        <w:rPr>
          <w:rFonts w:ascii="Times New Roman" w:hAnsi="Times New Roman" w:cs="Times New Roman"/>
          <w:b w:val="0"/>
          <w:sz w:val="28"/>
          <w:szCs w:val="28"/>
          <w:shd w:val="clear" w:color="auto" w:fill="FFFFFF"/>
          <w:lang w:eastAsia="ru-RU"/>
        </w:rPr>
        <w:t>4</w:t>
      </w:r>
      <w:r w:rsidRPr="003E1FB8">
        <w:rPr>
          <w:rFonts w:ascii="Times New Roman" w:hAnsi="Times New Roman" w:cs="Times New Roman"/>
          <w:b w:val="0"/>
          <w:sz w:val="28"/>
          <w:szCs w:val="28"/>
          <w:shd w:val="clear" w:color="auto" w:fill="FFFFFF"/>
          <w:lang w:eastAsia="ru-RU"/>
        </w:rPr>
        <w:t xml:space="preserve"> год не было.</w:t>
      </w:r>
    </w:p>
    <w:p w:rsidR="00DB49F2" w:rsidRDefault="00DB49F2" w:rsidP="00F2516B">
      <w:pPr>
        <w:jc w:val="center"/>
        <w:rPr>
          <w:bCs/>
          <w:sz w:val="28"/>
          <w:szCs w:val="28"/>
        </w:rPr>
      </w:pPr>
      <w:r w:rsidRPr="007F2E10">
        <w:rPr>
          <w:bCs/>
          <w:sz w:val="28"/>
          <w:szCs w:val="28"/>
        </w:rPr>
        <w:t>МУНИЦИПАЛЬНЫЙ КОТРОЛЬ НА АВТОМОБИЛЬНОМ ТРАНСПОРТЕ,</w:t>
      </w:r>
      <w:r w:rsidR="00BC2C2F">
        <w:rPr>
          <w:bCs/>
          <w:sz w:val="28"/>
          <w:szCs w:val="28"/>
        </w:rPr>
        <w:t xml:space="preserve"> </w:t>
      </w:r>
      <w:r w:rsidRPr="007F2E10">
        <w:rPr>
          <w:bCs/>
          <w:sz w:val="28"/>
          <w:szCs w:val="28"/>
        </w:rPr>
        <w:t>ГОРОДСКОМ НАЗЕМНОМ ЭЛЕКТРИЧЕСКОМ ТРАНСПОРТЕ И В ДОРОЖНОМ ХОЗЯЙСТВЕ ВНЕ ГРАНИЦ НАСЕЛЕННЫХ ПУНКТОВ В ГРАНИЦАХ МУНИЦИПАЛЬНОГО РАЙОНА КИНЕЛЬСКИЙ САМАРСКОЙ ОБЛАСТИ.</w:t>
      </w:r>
    </w:p>
    <w:p w:rsidR="00217151" w:rsidRPr="00F76503" w:rsidRDefault="00217151" w:rsidP="00217151">
      <w:pPr>
        <w:spacing w:line="360" w:lineRule="auto"/>
        <w:ind w:firstLine="720"/>
        <w:jc w:val="both"/>
        <w:rPr>
          <w:sz w:val="28"/>
          <w:szCs w:val="28"/>
        </w:rPr>
      </w:pPr>
      <w:r w:rsidRPr="00F76503">
        <w:rPr>
          <w:sz w:val="28"/>
          <w:szCs w:val="28"/>
        </w:rPr>
        <w:t>Постановлением Правительства Российской Федерации от 10.03.2022 года № 336 «Об особенностях организации и осуществления государственного контроля (надзора), муниципального контроля» введены существенные ограничения на проведение контрольных (надзорных) мероприятий.  Внеплановые контрольные мероприятия  с взаимодействием  с контролируемыми лицами за отчетный период не проводились.</w:t>
      </w:r>
    </w:p>
    <w:p w:rsidR="00DB49F2" w:rsidRPr="00F94B05" w:rsidRDefault="00217151" w:rsidP="00F94B05">
      <w:pPr>
        <w:pStyle w:val="ConsPlusNormal"/>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Оспаривания в суде юридическими лицами и индивидуальными предпринимателями оснований и результатов проведения в отношении их </w:t>
      </w:r>
      <w:r w:rsidRPr="00D134BE">
        <w:rPr>
          <w:rFonts w:ascii="Times New Roman" w:hAnsi="Times New Roman" w:cs="Times New Roman"/>
          <w:sz w:val="28"/>
          <w:szCs w:val="28"/>
        </w:rPr>
        <w:t>мероприятий по контролю за период 202</w:t>
      </w:r>
      <w:r w:rsidR="00C8379F">
        <w:rPr>
          <w:rFonts w:ascii="Times New Roman" w:hAnsi="Times New Roman" w:cs="Times New Roman"/>
          <w:sz w:val="28"/>
          <w:szCs w:val="28"/>
        </w:rPr>
        <w:t>4</w:t>
      </w:r>
      <w:r w:rsidRPr="00D134BE">
        <w:rPr>
          <w:rFonts w:ascii="Times New Roman" w:hAnsi="Times New Roman" w:cs="Times New Roman"/>
          <w:sz w:val="28"/>
          <w:szCs w:val="28"/>
        </w:rPr>
        <w:t xml:space="preserve"> год не было.</w:t>
      </w:r>
    </w:p>
    <w:p w:rsidR="00DB49F2" w:rsidRDefault="00DB49F2" w:rsidP="00F2516B">
      <w:pPr>
        <w:pStyle w:val="ConsPlusNormal"/>
        <w:spacing w:line="360" w:lineRule="auto"/>
        <w:ind w:firstLine="709"/>
        <w:jc w:val="center"/>
        <w:rPr>
          <w:rFonts w:ascii="Times New Roman" w:hAnsi="Times New Roman" w:cs="Times New Roman"/>
          <w:sz w:val="28"/>
          <w:szCs w:val="28"/>
        </w:rPr>
      </w:pPr>
      <w:r w:rsidRPr="00DB49F2">
        <w:rPr>
          <w:rFonts w:ascii="Times New Roman" w:hAnsi="Times New Roman" w:cs="Times New Roman"/>
          <w:sz w:val="28"/>
          <w:szCs w:val="28"/>
        </w:rPr>
        <w:t>РЕГИОНАЛЬНЫЙ ГОСУДАРСТВЕНЫЙ ЭКОЛОГИЧЕСКИЙ КОНТРОЛЬ (НАДЗОР).</w:t>
      </w:r>
    </w:p>
    <w:p w:rsidR="006C06F7" w:rsidRPr="00F76503" w:rsidRDefault="006C06F7" w:rsidP="006C06F7">
      <w:pPr>
        <w:spacing w:line="360" w:lineRule="auto"/>
        <w:ind w:firstLine="720"/>
        <w:jc w:val="both"/>
        <w:rPr>
          <w:sz w:val="28"/>
          <w:szCs w:val="28"/>
        </w:rPr>
      </w:pPr>
      <w:r w:rsidRPr="00F76503">
        <w:rPr>
          <w:sz w:val="28"/>
          <w:szCs w:val="28"/>
        </w:rPr>
        <w:lastRenderedPageBreak/>
        <w:t>Постановлением Правительства Российской Федерации от 10.03.2022 года № 336 «Об особенностях организации и осуществления государственного контроля (надзора), муниципального контроля» введены существенные ограничения на проведение контрольных (надзорных) мероприятий. Внеплановые контрольные мероприятия с взаимодействием с контролируемыми лицами за отчетный период не проводились.</w:t>
      </w:r>
    </w:p>
    <w:p w:rsidR="008258A2" w:rsidRPr="006C06F7" w:rsidRDefault="006C06F7" w:rsidP="00784C7E">
      <w:pPr>
        <w:pStyle w:val="ConsPlusNormal"/>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Оспаривания в суде юридическими лицами и индивидуальными предпринимателями оснований и результатов проведения в отношении их </w:t>
      </w:r>
      <w:r w:rsidRPr="00D134BE">
        <w:rPr>
          <w:rFonts w:ascii="Times New Roman" w:hAnsi="Times New Roman" w:cs="Times New Roman"/>
          <w:sz w:val="28"/>
          <w:szCs w:val="28"/>
        </w:rPr>
        <w:t>мероприятий по контролю за период 202</w:t>
      </w:r>
      <w:r w:rsidR="00C8379F">
        <w:rPr>
          <w:rFonts w:ascii="Times New Roman" w:hAnsi="Times New Roman" w:cs="Times New Roman"/>
          <w:sz w:val="28"/>
          <w:szCs w:val="28"/>
        </w:rPr>
        <w:t>4</w:t>
      </w:r>
      <w:r w:rsidRPr="00D134BE">
        <w:rPr>
          <w:rFonts w:ascii="Times New Roman" w:hAnsi="Times New Roman" w:cs="Times New Roman"/>
          <w:sz w:val="28"/>
          <w:szCs w:val="28"/>
        </w:rPr>
        <w:t xml:space="preserve"> год не было.</w:t>
      </w:r>
    </w:p>
    <w:tbl>
      <w:tblPr>
        <w:tblStyle w:val="ad"/>
        <w:tblW w:w="0" w:type="auto"/>
        <w:tblLook w:val="04A0"/>
      </w:tblPr>
      <w:tblGrid>
        <w:gridCol w:w="9570"/>
      </w:tblGrid>
      <w:tr w:rsidR="00E1134E" w:rsidTr="00E1134E">
        <w:tc>
          <w:tcPr>
            <w:tcW w:w="9570" w:type="dxa"/>
          </w:tcPr>
          <w:p w:rsidR="001B0873" w:rsidRDefault="001B0873" w:rsidP="001B0873">
            <w:pPr>
              <w:spacing w:line="360" w:lineRule="auto"/>
              <w:jc w:val="center"/>
              <w:rPr>
                <w:sz w:val="28"/>
                <w:szCs w:val="28"/>
              </w:rPr>
            </w:pPr>
            <w:r>
              <w:rPr>
                <w:sz w:val="28"/>
                <w:szCs w:val="28"/>
              </w:rPr>
              <w:t>Раздел 6</w:t>
            </w:r>
          </w:p>
          <w:p w:rsidR="00E1134E" w:rsidRDefault="00F2516B" w:rsidP="001B0873">
            <w:pPr>
              <w:spacing w:line="360" w:lineRule="auto"/>
              <w:jc w:val="center"/>
              <w:rPr>
                <w:sz w:val="28"/>
                <w:szCs w:val="28"/>
              </w:rPr>
            </w:pPr>
            <w:r>
              <w:rPr>
                <w:sz w:val="28"/>
                <w:szCs w:val="28"/>
              </w:rPr>
              <w:t>Сведения о достижении ключевых показателях вида контроля</w:t>
            </w:r>
            <w:r w:rsidR="00E1134E">
              <w:rPr>
                <w:sz w:val="28"/>
                <w:szCs w:val="28"/>
              </w:rPr>
              <w:t>.</w:t>
            </w:r>
          </w:p>
        </w:tc>
      </w:tr>
    </w:tbl>
    <w:p w:rsidR="008F6EC7" w:rsidRDefault="008F6EC7" w:rsidP="00784C7E">
      <w:pPr>
        <w:spacing w:line="360" w:lineRule="auto"/>
        <w:jc w:val="both"/>
        <w:rPr>
          <w:sz w:val="28"/>
          <w:szCs w:val="28"/>
        </w:rPr>
      </w:pPr>
    </w:p>
    <w:p w:rsidR="004B11BF" w:rsidRDefault="004B11BF" w:rsidP="004B11BF">
      <w:pPr>
        <w:spacing w:line="360" w:lineRule="auto"/>
        <w:ind w:firstLine="708"/>
        <w:jc w:val="center"/>
        <w:rPr>
          <w:sz w:val="28"/>
          <w:szCs w:val="28"/>
        </w:rPr>
      </w:pPr>
      <w:r>
        <w:rPr>
          <w:sz w:val="28"/>
          <w:szCs w:val="28"/>
        </w:rPr>
        <w:t>МУНИЦИПАЛЬНЫЙ ЖИЛИЩНЫЙ КОНТРОЛЬ.</w:t>
      </w:r>
    </w:p>
    <w:p w:rsidR="00C56601" w:rsidRDefault="00C56601" w:rsidP="00C56601">
      <w:pPr>
        <w:spacing w:line="360" w:lineRule="auto"/>
        <w:ind w:firstLine="708"/>
        <w:jc w:val="both"/>
        <w:rPr>
          <w:sz w:val="28"/>
          <w:szCs w:val="28"/>
        </w:rPr>
      </w:pPr>
      <w:r>
        <w:rPr>
          <w:color w:val="000000" w:themeColor="text1"/>
          <w:sz w:val="28"/>
          <w:szCs w:val="28"/>
        </w:rPr>
        <w:t>Ключевые показатели- п</w:t>
      </w:r>
      <w:r w:rsidRPr="009837AD">
        <w:rPr>
          <w:color w:val="000000" w:themeColor="text1"/>
          <w:sz w:val="28"/>
          <w:szCs w:val="28"/>
        </w:rPr>
        <w:t xml:space="preserve">оказатели результативности, отражающие уровень минимизации вреда (ущерба) охраняемым законом ценностям, уровень устранения риска причинения вреда (ущерба) </w:t>
      </w:r>
      <w:r w:rsidRPr="009837AD">
        <w:rPr>
          <w:sz w:val="28"/>
          <w:szCs w:val="28"/>
        </w:rPr>
        <w:t>утверждены представительным органом муниципального образования.</w:t>
      </w:r>
    </w:p>
    <w:p w:rsidR="00C56601" w:rsidRDefault="00C56601" w:rsidP="00C56601">
      <w:pPr>
        <w:spacing w:line="360" w:lineRule="auto"/>
        <w:ind w:firstLine="708"/>
        <w:jc w:val="both"/>
        <w:rPr>
          <w:sz w:val="28"/>
          <w:szCs w:val="28"/>
        </w:rPr>
      </w:pPr>
      <w:r>
        <w:rPr>
          <w:sz w:val="28"/>
          <w:szCs w:val="28"/>
        </w:rPr>
        <w:t>Определяются как сумма стоимости восстановительного ремонта жилых помещений муниципального жилого фонда вследствие их неправильного использования.</w:t>
      </w:r>
    </w:p>
    <w:p w:rsidR="00C56601" w:rsidRDefault="00C56601" w:rsidP="00C56601">
      <w:pPr>
        <w:spacing w:line="360" w:lineRule="auto"/>
        <w:ind w:firstLine="708"/>
        <w:jc w:val="both"/>
        <w:rPr>
          <w:sz w:val="28"/>
          <w:szCs w:val="28"/>
        </w:rPr>
      </w:pPr>
      <w:r w:rsidRPr="006E4E16">
        <w:rPr>
          <w:sz w:val="28"/>
          <w:szCs w:val="28"/>
        </w:rPr>
        <w:t>В ходе анализа результативности муниципального контроля установлено</w:t>
      </w:r>
      <w:r>
        <w:rPr>
          <w:sz w:val="28"/>
          <w:szCs w:val="28"/>
        </w:rPr>
        <w:t>,</w:t>
      </w:r>
      <w:r w:rsidRPr="006E4E16">
        <w:rPr>
          <w:sz w:val="28"/>
          <w:szCs w:val="28"/>
        </w:rPr>
        <w:t xml:space="preserve"> </w:t>
      </w:r>
      <w:r>
        <w:rPr>
          <w:sz w:val="28"/>
          <w:szCs w:val="28"/>
        </w:rPr>
        <w:t>что ключевые показатели в 2024</w:t>
      </w:r>
      <w:r w:rsidRPr="006E4E16">
        <w:rPr>
          <w:sz w:val="28"/>
          <w:szCs w:val="28"/>
        </w:rPr>
        <w:t xml:space="preserve"> году</w:t>
      </w:r>
      <w:r>
        <w:rPr>
          <w:sz w:val="28"/>
          <w:szCs w:val="28"/>
        </w:rPr>
        <w:t xml:space="preserve"> с учетом действующего законодательства выполнены.  При проведении мероприятий без взаимодействия с контролируемыми лицами фактов неправильного использования   жилых помещений муниципального фонда не усмотрено.</w:t>
      </w:r>
    </w:p>
    <w:p w:rsidR="00C56601" w:rsidRPr="00BC2C2F" w:rsidRDefault="00C56601" w:rsidP="00C56601">
      <w:pPr>
        <w:spacing w:line="360" w:lineRule="auto"/>
        <w:ind w:firstLine="708"/>
        <w:jc w:val="both"/>
        <w:rPr>
          <w:sz w:val="28"/>
          <w:szCs w:val="28"/>
        </w:rPr>
      </w:pPr>
      <w:r w:rsidRPr="00BC2C2F">
        <w:rPr>
          <w:sz w:val="28"/>
          <w:szCs w:val="28"/>
        </w:rPr>
        <w:t>Проведение профилактических мероприятий, направленных на снижение рисков причинения вреда, приоритетно по отношению к контрольным мероприятиям.</w:t>
      </w:r>
    </w:p>
    <w:p w:rsidR="00C56601" w:rsidRPr="00BC2C2F" w:rsidRDefault="00C56601" w:rsidP="00C56601">
      <w:pPr>
        <w:spacing w:line="360" w:lineRule="auto"/>
        <w:ind w:firstLine="708"/>
        <w:jc w:val="both"/>
        <w:rPr>
          <w:sz w:val="28"/>
          <w:szCs w:val="28"/>
        </w:rPr>
      </w:pPr>
      <w:r w:rsidRPr="00BC2C2F">
        <w:rPr>
          <w:sz w:val="28"/>
          <w:szCs w:val="28"/>
        </w:rPr>
        <w:t>В условиях моратория профилактические меры – альтернатива контрольным (надзорным) мероприятиям.</w:t>
      </w:r>
    </w:p>
    <w:p w:rsidR="00C56601" w:rsidRPr="008A3343" w:rsidRDefault="00C56601" w:rsidP="00C56601">
      <w:pPr>
        <w:shd w:val="clear" w:color="auto" w:fill="FFFFFF"/>
        <w:spacing w:line="360" w:lineRule="auto"/>
        <w:ind w:firstLine="709"/>
        <w:jc w:val="both"/>
        <w:rPr>
          <w:color w:val="000000" w:themeColor="text1"/>
          <w:sz w:val="28"/>
          <w:szCs w:val="28"/>
        </w:rPr>
      </w:pPr>
      <w:r>
        <w:rPr>
          <w:sz w:val="28"/>
          <w:szCs w:val="28"/>
        </w:rPr>
        <w:lastRenderedPageBreak/>
        <w:t xml:space="preserve"> </w:t>
      </w:r>
      <w:r w:rsidRPr="008A3343">
        <w:rPr>
          <w:color w:val="000000" w:themeColor="text1"/>
          <w:sz w:val="28"/>
          <w:szCs w:val="28"/>
        </w:rPr>
        <w:t>Для достижения целей профилактики рисков причинения вреда (ущерба) охраняем</w:t>
      </w:r>
      <w:r>
        <w:rPr>
          <w:color w:val="000000" w:themeColor="text1"/>
          <w:sz w:val="28"/>
          <w:szCs w:val="28"/>
        </w:rPr>
        <w:t>ым законом ценностям отделом выполнены</w:t>
      </w:r>
      <w:r w:rsidRPr="008A3343">
        <w:rPr>
          <w:color w:val="000000" w:themeColor="text1"/>
          <w:sz w:val="28"/>
          <w:szCs w:val="28"/>
        </w:rPr>
        <w:t xml:space="preserve"> следующие задачи:</w:t>
      </w:r>
    </w:p>
    <w:p w:rsidR="00C56601" w:rsidRPr="008A3343" w:rsidRDefault="00C56601" w:rsidP="00C56601">
      <w:pPr>
        <w:shd w:val="clear" w:color="auto" w:fill="FFFFFF"/>
        <w:spacing w:line="360" w:lineRule="auto"/>
        <w:ind w:firstLine="709"/>
        <w:jc w:val="both"/>
        <w:rPr>
          <w:sz w:val="28"/>
          <w:szCs w:val="28"/>
        </w:rPr>
      </w:pPr>
      <w:r w:rsidRPr="008A3343">
        <w:rPr>
          <w:color w:val="000000" w:themeColor="text1"/>
          <w:sz w:val="28"/>
          <w:szCs w:val="28"/>
        </w:rPr>
        <w:t>1) анализ выявленных в результате проведения муниципального жилищного контроля нарушений обязательных требований</w:t>
      </w:r>
      <w:r w:rsidRPr="008A3343">
        <w:rPr>
          <w:sz w:val="28"/>
          <w:szCs w:val="28"/>
        </w:rPr>
        <w:t>;</w:t>
      </w:r>
    </w:p>
    <w:p w:rsidR="00C56601" w:rsidRPr="008A3343" w:rsidRDefault="00C56601" w:rsidP="00C56601">
      <w:pPr>
        <w:shd w:val="clear" w:color="auto" w:fill="FFFFFF"/>
        <w:spacing w:line="360" w:lineRule="auto"/>
        <w:ind w:firstLine="709"/>
        <w:jc w:val="both"/>
        <w:rPr>
          <w:sz w:val="28"/>
          <w:szCs w:val="28"/>
        </w:rPr>
      </w:pPr>
      <w:r w:rsidRPr="008A3343">
        <w:rPr>
          <w:sz w:val="28"/>
          <w:szCs w:val="28"/>
        </w:rPr>
        <w:t>2) оценка состояния подконтрольной среды (оценка возможной угрозы причинения вреда жизни, здоровью граждан) и установление зависимости видов и интенсивности профилактических мероприятий с учетом состояния подконтрольной среды;</w:t>
      </w:r>
    </w:p>
    <w:p w:rsidR="00C56601" w:rsidRDefault="00C56601" w:rsidP="00784C7E">
      <w:pPr>
        <w:shd w:val="clear" w:color="auto" w:fill="FFFFFF"/>
        <w:spacing w:line="360" w:lineRule="auto"/>
        <w:ind w:firstLine="709"/>
        <w:jc w:val="both"/>
        <w:rPr>
          <w:sz w:val="28"/>
          <w:szCs w:val="28"/>
        </w:rPr>
      </w:pPr>
      <w:r w:rsidRPr="008A3343">
        <w:rPr>
          <w:sz w:val="28"/>
          <w:szCs w:val="28"/>
        </w:rPr>
        <w:t>3) организация и проведение профилактических мероприятий с учетом состояния</w:t>
      </w:r>
      <w:r w:rsidR="00BC2C2F">
        <w:rPr>
          <w:sz w:val="28"/>
          <w:szCs w:val="28"/>
        </w:rPr>
        <w:t xml:space="preserve"> </w:t>
      </w:r>
      <w:r w:rsidRPr="008A3343">
        <w:rPr>
          <w:sz w:val="28"/>
          <w:szCs w:val="28"/>
        </w:rPr>
        <w:t>подконтрольной среды</w:t>
      </w:r>
      <w:r w:rsidRPr="008A3343">
        <w:rPr>
          <w:color w:val="000000" w:themeColor="text1"/>
          <w:sz w:val="28"/>
          <w:szCs w:val="28"/>
        </w:rPr>
        <w:t xml:space="preserve"> и анализа выявленных в результате проведения муниципального жилищного контроля нарушений обязательных требований</w:t>
      </w:r>
      <w:r w:rsidR="00784C7E">
        <w:rPr>
          <w:sz w:val="28"/>
          <w:szCs w:val="28"/>
        </w:rPr>
        <w:t>.</w:t>
      </w:r>
    </w:p>
    <w:p w:rsidR="00F76503" w:rsidRDefault="004B11BF" w:rsidP="004B11BF">
      <w:pPr>
        <w:pStyle w:val="ConsPlusNormal"/>
        <w:spacing w:line="360" w:lineRule="auto"/>
        <w:ind w:firstLine="567"/>
        <w:jc w:val="center"/>
        <w:rPr>
          <w:rFonts w:ascii="Times New Roman" w:hAnsi="Times New Roman" w:cs="Times New Roman"/>
          <w:sz w:val="28"/>
          <w:szCs w:val="28"/>
        </w:rPr>
      </w:pPr>
      <w:r>
        <w:rPr>
          <w:rFonts w:ascii="Times New Roman" w:hAnsi="Times New Roman" w:cs="Times New Roman"/>
          <w:sz w:val="28"/>
          <w:szCs w:val="28"/>
        </w:rPr>
        <w:t>МУНИЦИПАЛЬНЫЙ ЗЕМЕЛЬНЫЙ КОНТРОЛЬ.</w:t>
      </w:r>
    </w:p>
    <w:p w:rsidR="00C8379F" w:rsidRDefault="00C8379F" w:rsidP="00C8379F">
      <w:pPr>
        <w:spacing w:line="360" w:lineRule="auto"/>
        <w:ind w:firstLine="708"/>
        <w:jc w:val="both"/>
        <w:rPr>
          <w:sz w:val="28"/>
          <w:szCs w:val="28"/>
        </w:rPr>
      </w:pPr>
      <w:r>
        <w:rPr>
          <w:color w:val="000000" w:themeColor="text1"/>
          <w:sz w:val="28"/>
          <w:szCs w:val="28"/>
        </w:rPr>
        <w:t>Ключевые показатели- п</w:t>
      </w:r>
      <w:r w:rsidRPr="009837AD">
        <w:rPr>
          <w:color w:val="000000" w:themeColor="text1"/>
          <w:sz w:val="28"/>
          <w:szCs w:val="28"/>
        </w:rPr>
        <w:t xml:space="preserve">оказатели результативности, отражающие уровень минимизации вреда (ущерба) охраняемым законом ценностям, уровень устранения риска причинения вреда (ущерба) </w:t>
      </w:r>
      <w:r w:rsidRPr="009837AD">
        <w:rPr>
          <w:sz w:val="28"/>
          <w:szCs w:val="28"/>
        </w:rPr>
        <w:t>утверждены представительным орга</w:t>
      </w:r>
      <w:r>
        <w:rPr>
          <w:sz w:val="28"/>
          <w:szCs w:val="28"/>
        </w:rPr>
        <w:t>ном муниципального образования.</w:t>
      </w:r>
    </w:p>
    <w:p w:rsidR="00C8379F" w:rsidRDefault="00C8379F" w:rsidP="00C8379F">
      <w:pPr>
        <w:spacing w:line="360" w:lineRule="auto"/>
        <w:ind w:firstLine="708"/>
        <w:jc w:val="both"/>
        <w:rPr>
          <w:sz w:val="28"/>
          <w:szCs w:val="28"/>
        </w:rPr>
      </w:pPr>
      <w:r>
        <w:rPr>
          <w:color w:val="000000" w:themeColor="text1"/>
          <w:sz w:val="28"/>
          <w:szCs w:val="28"/>
        </w:rPr>
        <w:t>Ключевые показатели:</w:t>
      </w:r>
    </w:p>
    <w:p w:rsidR="00C8379F" w:rsidRPr="0027672B" w:rsidRDefault="00C8379F" w:rsidP="00C8379F">
      <w:pPr>
        <w:spacing w:line="360" w:lineRule="auto"/>
        <w:jc w:val="both"/>
        <w:rPr>
          <w:color w:val="000000" w:themeColor="text1"/>
          <w:sz w:val="28"/>
          <w:szCs w:val="28"/>
        </w:rPr>
      </w:pPr>
      <w:r>
        <w:rPr>
          <w:color w:val="000000" w:themeColor="text1"/>
          <w:sz w:val="28"/>
          <w:szCs w:val="28"/>
        </w:rPr>
        <w:t>1</w:t>
      </w:r>
      <w:r w:rsidRPr="0027672B">
        <w:rPr>
          <w:color w:val="000000" w:themeColor="text1"/>
          <w:sz w:val="28"/>
          <w:szCs w:val="28"/>
        </w:rPr>
        <w:t>.Стоимость невыплаченной арендной платы за использование самовольно занятых земельных участков, находящихся в государственной или муниципальной собственности</w:t>
      </w:r>
      <w:r>
        <w:rPr>
          <w:color w:val="000000" w:themeColor="text1"/>
          <w:sz w:val="28"/>
          <w:szCs w:val="28"/>
        </w:rPr>
        <w:t xml:space="preserve">: </w:t>
      </w:r>
      <w:r w:rsidRPr="0027672B">
        <w:rPr>
          <w:color w:val="000000" w:themeColor="text1"/>
          <w:sz w:val="28"/>
          <w:szCs w:val="28"/>
        </w:rPr>
        <w:t>определяется как сумма невыплаченной в течение отчетного года арендной платы (НАП) за использование самовольно занятых земельных участков, находящихся в государственной или муниципальной собственности (в тыс. руб.). Расчет невыплаченной арендной платы осуществляется в соответствии с утвержденными методиками для предоставления земельных участков, государственная собственность на которые не разграничена, или соответственно земельных участков, находящихся в муниципальной собственности, при их предоставлении без проведения торгов.</w:t>
      </w:r>
    </w:p>
    <w:p w:rsidR="00C8379F" w:rsidRPr="0027672B" w:rsidRDefault="00C8379F" w:rsidP="00C8379F">
      <w:pPr>
        <w:pStyle w:val="s16"/>
        <w:spacing w:before="0" w:beforeAutospacing="0" w:after="0" w:afterAutospacing="0" w:line="360" w:lineRule="auto"/>
        <w:jc w:val="both"/>
        <w:rPr>
          <w:color w:val="000000" w:themeColor="text1"/>
          <w:sz w:val="28"/>
          <w:szCs w:val="28"/>
        </w:rPr>
      </w:pPr>
      <w:r w:rsidRPr="0027672B">
        <w:rPr>
          <w:color w:val="000000" w:themeColor="text1"/>
          <w:sz w:val="28"/>
          <w:szCs w:val="28"/>
        </w:rPr>
        <w:lastRenderedPageBreak/>
        <w:t>2. Величина недоплаченного земельного налога в связи с использованием земельных участков не по целевому назначению и выплатой земельного налога по не скорректированной (с учетом фактического использования земельного уча</w:t>
      </w:r>
      <w:r>
        <w:rPr>
          <w:color w:val="000000" w:themeColor="text1"/>
          <w:sz w:val="28"/>
          <w:szCs w:val="28"/>
        </w:rPr>
        <w:t>стка) его кадастровой стоимости:</w:t>
      </w:r>
    </w:p>
    <w:p w:rsidR="00C8379F" w:rsidRPr="0027672B" w:rsidRDefault="00C8379F" w:rsidP="00C8379F">
      <w:pPr>
        <w:pStyle w:val="s16"/>
        <w:spacing w:before="0" w:beforeAutospacing="0" w:after="0" w:afterAutospacing="0" w:line="360" w:lineRule="auto"/>
        <w:jc w:val="both"/>
        <w:rPr>
          <w:color w:val="000000" w:themeColor="text1"/>
          <w:sz w:val="28"/>
          <w:szCs w:val="28"/>
        </w:rPr>
      </w:pPr>
      <w:r>
        <w:rPr>
          <w:color w:val="000000" w:themeColor="text1"/>
          <w:sz w:val="28"/>
          <w:szCs w:val="28"/>
        </w:rPr>
        <w:t xml:space="preserve">• </w:t>
      </w:r>
      <w:r w:rsidRPr="0027672B">
        <w:rPr>
          <w:color w:val="000000" w:themeColor="text1"/>
          <w:sz w:val="28"/>
          <w:szCs w:val="28"/>
        </w:rPr>
        <w:t>определяется как сумма недоплаченного в течение отчетного года земельного налога (НЗН) в связи с использованием земельных участков не по целевому назначению и выплатой земельного налога по не скорректированной (с учетом фактического использования земельного участка) его кадастровой стоимости (в тыс. руб.).</w:t>
      </w:r>
    </w:p>
    <w:p w:rsidR="00C8379F" w:rsidRPr="0027672B" w:rsidRDefault="00C8379F" w:rsidP="00C8379F">
      <w:pPr>
        <w:pStyle w:val="s16"/>
        <w:spacing w:before="0" w:beforeAutospacing="0" w:after="0" w:afterAutospacing="0" w:line="360" w:lineRule="auto"/>
        <w:jc w:val="both"/>
        <w:rPr>
          <w:color w:val="000000" w:themeColor="text1"/>
          <w:sz w:val="28"/>
          <w:szCs w:val="28"/>
        </w:rPr>
      </w:pPr>
      <w:r w:rsidRPr="0027672B">
        <w:rPr>
          <w:color w:val="000000" w:themeColor="text1"/>
          <w:sz w:val="28"/>
          <w:szCs w:val="28"/>
        </w:rPr>
        <w:t>3.</w:t>
      </w:r>
      <w:r w:rsidRPr="0027672B">
        <w:rPr>
          <w:color w:val="000000"/>
          <w:sz w:val="28"/>
          <w:szCs w:val="28"/>
        </w:rPr>
        <w:t xml:space="preserve"> Стоимость приведения земельного участка в состояние, пригодное для использования по целевому назначению, в случае если обязанность такого приведения наступила в отчетном году и не была исполнена землепользователем</w:t>
      </w:r>
      <w:r>
        <w:rPr>
          <w:color w:val="000000"/>
          <w:sz w:val="28"/>
          <w:szCs w:val="28"/>
        </w:rPr>
        <w:t>:</w:t>
      </w:r>
      <w:r w:rsidRPr="0027672B">
        <w:rPr>
          <w:color w:val="000000"/>
          <w:sz w:val="28"/>
          <w:szCs w:val="28"/>
        </w:rPr>
        <w:t xml:space="preserve"> </w:t>
      </w:r>
      <w:r w:rsidRPr="0027672B">
        <w:rPr>
          <w:color w:val="000000" w:themeColor="text1"/>
          <w:sz w:val="28"/>
          <w:szCs w:val="28"/>
        </w:rPr>
        <w:t>определяется как сумма стоимости всех мероприятий по</w:t>
      </w:r>
      <w:r>
        <w:rPr>
          <w:color w:val="000000" w:themeColor="text1"/>
          <w:sz w:val="28"/>
          <w:szCs w:val="28"/>
        </w:rPr>
        <w:t xml:space="preserve"> </w:t>
      </w:r>
      <w:r w:rsidRPr="0027672B">
        <w:rPr>
          <w:color w:val="000000"/>
          <w:sz w:val="28"/>
          <w:szCs w:val="28"/>
        </w:rPr>
        <w:t>приведению земельных участков (ПЗУ) в состояние, пригодное для использования по целевому назначению, в случае если обязанность такого приведения наступила в отчетном году и не была исполнена землепользователем</w:t>
      </w:r>
      <w:r w:rsidRPr="0027672B">
        <w:rPr>
          <w:color w:val="000000" w:themeColor="text1"/>
          <w:sz w:val="28"/>
          <w:szCs w:val="28"/>
        </w:rPr>
        <w:t xml:space="preserve"> (в тыс. руб.).</w:t>
      </w:r>
    </w:p>
    <w:p w:rsidR="00C8379F" w:rsidRDefault="00C8379F" w:rsidP="00C8379F">
      <w:pPr>
        <w:spacing w:line="360" w:lineRule="auto"/>
        <w:ind w:firstLine="708"/>
        <w:jc w:val="both"/>
        <w:rPr>
          <w:sz w:val="28"/>
          <w:szCs w:val="28"/>
        </w:rPr>
      </w:pPr>
      <w:r w:rsidRPr="006E4E16">
        <w:rPr>
          <w:sz w:val="28"/>
          <w:szCs w:val="28"/>
        </w:rPr>
        <w:t>В ходе анализа результативности муниципального контроля установлено</w:t>
      </w:r>
      <w:r>
        <w:rPr>
          <w:sz w:val="28"/>
          <w:szCs w:val="28"/>
        </w:rPr>
        <w:t>,</w:t>
      </w:r>
      <w:r w:rsidRPr="006E4E16">
        <w:rPr>
          <w:sz w:val="28"/>
          <w:szCs w:val="28"/>
        </w:rPr>
        <w:t xml:space="preserve"> </w:t>
      </w:r>
      <w:r>
        <w:rPr>
          <w:sz w:val="28"/>
          <w:szCs w:val="28"/>
        </w:rPr>
        <w:t>что ключевые показатели в 2024</w:t>
      </w:r>
      <w:r w:rsidRPr="006E4E16">
        <w:rPr>
          <w:sz w:val="28"/>
          <w:szCs w:val="28"/>
        </w:rPr>
        <w:t xml:space="preserve"> году</w:t>
      </w:r>
      <w:r>
        <w:rPr>
          <w:sz w:val="28"/>
          <w:szCs w:val="28"/>
        </w:rPr>
        <w:t xml:space="preserve"> с учетом действующего законодательства выполнены.  При проведении мероприятий без взаимодействия с контролируемыми лицами фактов неправильного использования   жилых помещений муниципального фонда не усмотрено.</w:t>
      </w:r>
    </w:p>
    <w:p w:rsidR="00C8379F" w:rsidRPr="00BC2C2F" w:rsidRDefault="00C8379F" w:rsidP="00C8379F">
      <w:pPr>
        <w:spacing w:line="360" w:lineRule="auto"/>
        <w:ind w:firstLine="708"/>
        <w:jc w:val="both"/>
        <w:rPr>
          <w:sz w:val="28"/>
          <w:szCs w:val="28"/>
        </w:rPr>
      </w:pPr>
      <w:r w:rsidRPr="00BC2C2F">
        <w:rPr>
          <w:sz w:val="28"/>
          <w:szCs w:val="28"/>
        </w:rPr>
        <w:t>Проведение профилактических мероприятий, направленных на снижение рисков причинения вреда, приоритетно по отношению к контрольным мероприятиям.</w:t>
      </w:r>
    </w:p>
    <w:p w:rsidR="00C8379F" w:rsidRPr="00BC2C2F" w:rsidRDefault="00C8379F" w:rsidP="00C8379F">
      <w:pPr>
        <w:spacing w:line="360" w:lineRule="auto"/>
        <w:ind w:firstLine="708"/>
        <w:jc w:val="both"/>
        <w:rPr>
          <w:sz w:val="28"/>
          <w:szCs w:val="28"/>
        </w:rPr>
      </w:pPr>
      <w:r w:rsidRPr="00BC2C2F">
        <w:rPr>
          <w:sz w:val="28"/>
          <w:szCs w:val="28"/>
        </w:rPr>
        <w:t>В условиях моратория профилактические меры – альтернатива контрольным (надзорным) мероприятиям.</w:t>
      </w:r>
    </w:p>
    <w:p w:rsidR="00C8379F" w:rsidRPr="008A3343" w:rsidRDefault="00C8379F" w:rsidP="00C8379F">
      <w:pPr>
        <w:shd w:val="clear" w:color="auto" w:fill="FFFFFF"/>
        <w:spacing w:line="360" w:lineRule="auto"/>
        <w:ind w:firstLine="709"/>
        <w:jc w:val="both"/>
        <w:rPr>
          <w:color w:val="000000" w:themeColor="text1"/>
          <w:sz w:val="28"/>
          <w:szCs w:val="28"/>
        </w:rPr>
      </w:pPr>
      <w:r>
        <w:rPr>
          <w:sz w:val="28"/>
          <w:szCs w:val="28"/>
        </w:rPr>
        <w:t xml:space="preserve"> </w:t>
      </w:r>
      <w:r w:rsidRPr="008A3343">
        <w:rPr>
          <w:color w:val="000000" w:themeColor="text1"/>
          <w:sz w:val="28"/>
          <w:szCs w:val="28"/>
        </w:rPr>
        <w:t>Для достижения целей профилактики рисков причинения вреда (ущерба) охраняем</w:t>
      </w:r>
      <w:r>
        <w:rPr>
          <w:color w:val="000000" w:themeColor="text1"/>
          <w:sz w:val="28"/>
          <w:szCs w:val="28"/>
        </w:rPr>
        <w:t>ым законом ценностям отделом выполнены</w:t>
      </w:r>
      <w:r w:rsidRPr="008A3343">
        <w:rPr>
          <w:color w:val="000000" w:themeColor="text1"/>
          <w:sz w:val="28"/>
          <w:szCs w:val="28"/>
        </w:rPr>
        <w:t xml:space="preserve"> следующие задачи:</w:t>
      </w:r>
    </w:p>
    <w:p w:rsidR="00C8379F" w:rsidRPr="008A3343" w:rsidRDefault="00C8379F" w:rsidP="00C8379F">
      <w:pPr>
        <w:shd w:val="clear" w:color="auto" w:fill="FFFFFF"/>
        <w:spacing w:line="360" w:lineRule="auto"/>
        <w:ind w:firstLine="709"/>
        <w:jc w:val="both"/>
        <w:rPr>
          <w:sz w:val="28"/>
          <w:szCs w:val="28"/>
        </w:rPr>
      </w:pPr>
      <w:r w:rsidRPr="008A3343">
        <w:rPr>
          <w:color w:val="000000" w:themeColor="text1"/>
          <w:sz w:val="28"/>
          <w:szCs w:val="28"/>
        </w:rPr>
        <w:lastRenderedPageBreak/>
        <w:t>1) анализ выявленных в результате проведения муниципального жилищного контроля нарушений обязательных требований</w:t>
      </w:r>
      <w:r w:rsidRPr="008A3343">
        <w:rPr>
          <w:sz w:val="28"/>
          <w:szCs w:val="28"/>
        </w:rPr>
        <w:t>;</w:t>
      </w:r>
    </w:p>
    <w:p w:rsidR="00C8379F" w:rsidRPr="008A3343" w:rsidRDefault="00C8379F" w:rsidP="00C8379F">
      <w:pPr>
        <w:shd w:val="clear" w:color="auto" w:fill="FFFFFF"/>
        <w:spacing w:line="360" w:lineRule="auto"/>
        <w:ind w:firstLine="709"/>
        <w:jc w:val="both"/>
        <w:rPr>
          <w:sz w:val="28"/>
          <w:szCs w:val="28"/>
        </w:rPr>
      </w:pPr>
      <w:r w:rsidRPr="008A3343">
        <w:rPr>
          <w:sz w:val="28"/>
          <w:szCs w:val="28"/>
        </w:rPr>
        <w:t>2) оценка состояния подконтрольной среды (оценка возможной угрозы причинения вреда жизни, здоровью граждан) и установление зависимости видов и интенсивности профилактических мероприятий с учетом состояния подконтрольной среды;</w:t>
      </w:r>
    </w:p>
    <w:p w:rsidR="00C8379F" w:rsidRDefault="00C8379F" w:rsidP="00784C7E">
      <w:pPr>
        <w:shd w:val="clear" w:color="auto" w:fill="FFFFFF"/>
        <w:spacing w:line="360" w:lineRule="auto"/>
        <w:ind w:firstLine="709"/>
        <w:jc w:val="both"/>
        <w:rPr>
          <w:sz w:val="28"/>
          <w:szCs w:val="28"/>
        </w:rPr>
      </w:pPr>
      <w:r w:rsidRPr="008A3343">
        <w:rPr>
          <w:sz w:val="28"/>
          <w:szCs w:val="28"/>
        </w:rPr>
        <w:t>3) организация и проведение профилактических мероприятий с учетом состояния подконтрольной среды</w:t>
      </w:r>
      <w:r w:rsidRPr="008A3343">
        <w:rPr>
          <w:color w:val="000000" w:themeColor="text1"/>
          <w:sz w:val="28"/>
          <w:szCs w:val="28"/>
        </w:rPr>
        <w:t xml:space="preserve"> и анализа выявленных в результате проведения муниципального жилищного контроля нарушений обязательных требований</w:t>
      </w:r>
      <w:r w:rsidRPr="008A3343">
        <w:rPr>
          <w:sz w:val="28"/>
          <w:szCs w:val="28"/>
        </w:rPr>
        <w:t>.</w:t>
      </w:r>
    </w:p>
    <w:p w:rsidR="005F5DA0" w:rsidRDefault="005F5DA0" w:rsidP="005F43EB">
      <w:pPr>
        <w:spacing w:line="360" w:lineRule="auto"/>
        <w:ind w:firstLine="708"/>
        <w:jc w:val="both"/>
        <w:rPr>
          <w:sz w:val="28"/>
          <w:szCs w:val="28"/>
        </w:rPr>
      </w:pPr>
      <w:r w:rsidRPr="00BC4A0C">
        <w:rPr>
          <w:sz w:val="28"/>
          <w:szCs w:val="28"/>
        </w:rPr>
        <w:t>МУНИЦИПАЛЬНЫЙ КОНТРОЛЬ В СФЕРЕ БЛАГОУСТРОЙСТВА.</w:t>
      </w:r>
    </w:p>
    <w:p w:rsidR="00863AFC" w:rsidRPr="00B10C7B" w:rsidRDefault="00863AFC" w:rsidP="00863AFC">
      <w:pPr>
        <w:spacing w:line="360" w:lineRule="auto"/>
        <w:ind w:firstLine="708"/>
        <w:jc w:val="both"/>
        <w:rPr>
          <w:sz w:val="28"/>
          <w:szCs w:val="28"/>
        </w:rPr>
      </w:pPr>
      <w:r w:rsidRPr="00B10C7B">
        <w:rPr>
          <w:sz w:val="28"/>
          <w:szCs w:val="28"/>
        </w:rPr>
        <w:t>Ключевые показатели- показатели результативности, отражающие уровень минимизации вреда (ущерба) охраняемым законом ценностям, уровень устранения риска причинения вреда (ущерба) складываются из:</w:t>
      </w:r>
    </w:p>
    <w:p w:rsidR="00863AFC" w:rsidRPr="00B10C7B" w:rsidRDefault="00863AFC" w:rsidP="00863AFC">
      <w:pPr>
        <w:spacing w:line="360" w:lineRule="auto"/>
        <w:ind w:firstLine="708"/>
        <w:jc w:val="both"/>
        <w:rPr>
          <w:sz w:val="28"/>
          <w:szCs w:val="28"/>
        </w:rPr>
      </w:pPr>
      <w:r w:rsidRPr="00B10C7B">
        <w:rPr>
          <w:sz w:val="28"/>
          <w:szCs w:val="28"/>
        </w:rPr>
        <w:t>1.</w:t>
      </w:r>
      <w:r w:rsidRPr="00B10C7B">
        <w:rPr>
          <w:sz w:val="28"/>
          <w:szCs w:val="28"/>
        </w:rPr>
        <w:tab/>
        <w:t>Доли площади прилегающих территорий, в отношении которых в соответствии с правилами благоустройства не осуществляется содержание соответствующими собственниками (владельцами) зданий, строений, сооружений, земельных участков, к общей площади всех прилегающих территорий.</w:t>
      </w:r>
    </w:p>
    <w:p w:rsidR="00863AFC" w:rsidRPr="00B10C7B" w:rsidRDefault="00863AFC" w:rsidP="00863AFC">
      <w:pPr>
        <w:spacing w:line="360" w:lineRule="auto"/>
        <w:ind w:firstLine="708"/>
        <w:jc w:val="both"/>
        <w:rPr>
          <w:sz w:val="28"/>
          <w:szCs w:val="28"/>
        </w:rPr>
      </w:pPr>
      <w:r w:rsidRPr="00B10C7B">
        <w:rPr>
          <w:sz w:val="28"/>
          <w:szCs w:val="28"/>
        </w:rPr>
        <w:t>2.</w:t>
      </w:r>
      <w:r w:rsidRPr="00B10C7B">
        <w:rPr>
          <w:sz w:val="28"/>
          <w:szCs w:val="28"/>
        </w:rPr>
        <w:tab/>
        <w:t xml:space="preserve"> Количества утраченных в течение отчетного года деревьев и кустарников, удаленных без порубочного билета в случаях, когда требовалось получение порубочного билета. Определяется как сумма утраченных в течение отчетного года деревьев и кустарников (УДК), удаленных без порубочного билета в случаях, когда требовалось получение порубочного билета.</w:t>
      </w:r>
    </w:p>
    <w:p w:rsidR="00863AFC" w:rsidRPr="00B10C7B" w:rsidRDefault="00863AFC" w:rsidP="00863AFC">
      <w:pPr>
        <w:spacing w:line="360" w:lineRule="auto"/>
        <w:ind w:firstLine="708"/>
        <w:jc w:val="both"/>
        <w:rPr>
          <w:sz w:val="28"/>
          <w:szCs w:val="28"/>
        </w:rPr>
      </w:pPr>
      <w:r w:rsidRPr="00B10C7B">
        <w:rPr>
          <w:sz w:val="28"/>
          <w:szCs w:val="28"/>
        </w:rPr>
        <w:t>3.</w:t>
      </w:r>
      <w:r w:rsidRPr="00B10C7B">
        <w:rPr>
          <w:sz w:val="28"/>
          <w:szCs w:val="28"/>
        </w:rPr>
        <w:tab/>
        <w:t>Количества кубометров мусора, обнаруженного в течение отчетного года на территориях общего пользования и прилегающих территориях. Определяется как сумма кубометров мусора (КМТОП), обнаруженного в течение отчетного года на территориях общего пользования и прилегающих территориях.</w:t>
      </w:r>
    </w:p>
    <w:p w:rsidR="00863AFC" w:rsidRPr="00B10C7B" w:rsidRDefault="00863AFC" w:rsidP="00863AFC">
      <w:pPr>
        <w:spacing w:line="360" w:lineRule="auto"/>
        <w:ind w:firstLine="708"/>
        <w:jc w:val="both"/>
        <w:rPr>
          <w:sz w:val="28"/>
          <w:szCs w:val="28"/>
        </w:rPr>
      </w:pPr>
      <w:r w:rsidRPr="00B10C7B">
        <w:rPr>
          <w:sz w:val="28"/>
          <w:szCs w:val="28"/>
        </w:rPr>
        <w:lastRenderedPageBreak/>
        <w:t>4.</w:t>
      </w:r>
      <w:r w:rsidRPr="00B10C7B">
        <w:rPr>
          <w:sz w:val="28"/>
          <w:szCs w:val="28"/>
        </w:rPr>
        <w:tab/>
        <w:t xml:space="preserve">Количества случаев травматизма людей, выявленных в течение отчетного года определяется как сумма случаев получения людьми травм (СТЛ) в течение отчетного года вследствие: </w:t>
      </w:r>
    </w:p>
    <w:p w:rsidR="00863AFC" w:rsidRPr="00B10C7B" w:rsidRDefault="00863AFC" w:rsidP="00863AFC">
      <w:pPr>
        <w:spacing w:line="360" w:lineRule="auto"/>
        <w:ind w:firstLine="708"/>
        <w:jc w:val="both"/>
        <w:rPr>
          <w:sz w:val="28"/>
          <w:szCs w:val="28"/>
        </w:rPr>
      </w:pPr>
      <w:r w:rsidRPr="00B10C7B">
        <w:rPr>
          <w:sz w:val="28"/>
          <w:szCs w:val="28"/>
        </w:rPr>
        <w:t>- не своевременного удаления наледи на территории общего пользования (включая прилегающие территории);</w:t>
      </w:r>
    </w:p>
    <w:p w:rsidR="00863AFC" w:rsidRPr="00B10C7B" w:rsidRDefault="00863AFC" w:rsidP="00863AFC">
      <w:pPr>
        <w:spacing w:line="360" w:lineRule="auto"/>
        <w:ind w:firstLine="708"/>
        <w:jc w:val="both"/>
        <w:rPr>
          <w:sz w:val="28"/>
          <w:szCs w:val="28"/>
        </w:rPr>
      </w:pPr>
      <w:r w:rsidRPr="00B10C7B">
        <w:rPr>
          <w:sz w:val="28"/>
          <w:szCs w:val="28"/>
        </w:rPr>
        <w:t>- не своевременного удаления сосулек;</w:t>
      </w:r>
    </w:p>
    <w:p w:rsidR="00863AFC" w:rsidRPr="00B10C7B" w:rsidRDefault="00863AFC" w:rsidP="00863AFC">
      <w:pPr>
        <w:spacing w:line="360" w:lineRule="auto"/>
        <w:ind w:firstLine="708"/>
        <w:jc w:val="both"/>
        <w:rPr>
          <w:sz w:val="28"/>
          <w:szCs w:val="28"/>
        </w:rPr>
      </w:pPr>
      <w:r w:rsidRPr="00B10C7B">
        <w:rPr>
          <w:sz w:val="28"/>
          <w:szCs w:val="28"/>
        </w:rPr>
        <w:t xml:space="preserve">- не установления ограждения опасных участков, включая мест ведения земляных и строительных работ.  </w:t>
      </w:r>
    </w:p>
    <w:p w:rsidR="00863AFC" w:rsidRPr="00B10C7B" w:rsidRDefault="00863AFC" w:rsidP="00863AFC">
      <w:pPr>
        <w:spacing w:line="360" w:lineRule="auto"/>
        <w:ind w:firstLine="708"/>
        <w:jc w:val="both"/>
        <w:rPr>
          <w:sz w:val="28"/>
          <w:szCs w:val="28"/>
        </w:rPr>
      </w:pPr>
      <w:r w:rsidRPr="00B10C7B">
        <w:rPr>
          <w:sz w:val="28"/>
          <w:szCs w:val="28"/>
        </w:rPr>
        <w:t>В ходе анализа результативности муниципального контроля установлено, что ключевые показатели в 2024 году выполнены в полном объеме.</w:t>
      </w:r>
    </w:p>
    <w:p w:rsidR="00863AFC" w:rsidRPr="00B10C7B" w:rsidRDefault="00863AFC" w:rsidP="00863AFC">
      <w:pPr>
        <w:spacing w:line="360" w:lineRule="auto"/>
        <w:ind w:firstLine="708"/>
        <w:jc w:val="both"/>
        <w:rPr>
          <w:sz w:val="28"/>
          <w:szCs w:val="28"/>
        </w:rPr>
      </w:pPr>
      <w:r w:rsidRPr="00B10C7B">
        <w:rPr>
          <w:sz w:val="28"/>
          <w:szCs w:val="28"/>
        </w:rPr>
        <w:t xml:space="preserve"> Для достижения целей профилактики рисков причинения вреда (ущерба) охраняемым законом ценностям выполнены следующие задачи:</w:t>
      </w:r>
    </w:p>
    <w:p w:rsidR="00863AFC" w:rsidRPr="00B10C7B" w:rsidRDefault="00863AFC" w:rsidP="00863AFC">
      <w:pPr>
        <w:spacing w:line="360" w:lineRule="auto"/>
        <w:ind w:firstLine="708"/>
        <w:jc w:val="both"/>
        <w:rPr>
          <w:sz w:val="28"/>
          <w:szCs w:val="28"/>
        </w:rPr>
      </w:pPr>
      <w:r w:rsidRPr="00B10C7B">
        <w:rPr>
          <w:sz w:val="28"/>
          <w:szCs w:val="28"/>
        </w:rPr>
        <w:t>1) анализ выявленных в результате проведения муниципального контроля в сфере благоустройства нарушений обязательных требований;</w:t>
      </w:r>
    </w:p>
    <w:p w:rsidR="00863AFC" w:rsidRDefault="00863AFC" w:rsidP="00784C7E">
      <w:pPr>
        <w:spacing w:line="360" w:lineRule="auto"/>
        <w:ind w:firstLine="708"/>
        <w:jc w:val="both"/>
        <w:rPr>
          <w:sz w:val="28"/>
          <w:szCs w:val="28"/>
        </w:rPr>
      </w:pPr>
      <w:r w:rsidRPr="00B10C7B">
        <w:rPr>
          <w:sz w:val="28"/>
          <w:szCs w:val="28"/>
        </w:rPr>
        <w:t>2) организация и проведение профилактических мероприятий с учетом состояния подконтрольной среды и анализа выявленных в результате проведения муниципального контроля в сфере благоустройства нарушений обязательных требований.</w:t>
      </w:r>
    </w:p>
    <w:p w:rsidR="002B3D7E" w:rsidRDefault="002B3D7E" w:rsidP="00DC2427">
      <w:pPr>
        <w:jc w:val="center"/>
        <w:rPr>
          <w:bCs/>
          <w:sz w:val="28"/>
          <w:szCs w:val="28"/>
        </w:rPr>
      </w:pPr>
      <w:r w:rsidRPr="007F2E10">
        <w:rPr>
          <w:bCs/>
          <w:sz w:val="28"/>
          <w:szCs w:val="28"/>
        </w:rPr>
        <w:t>МУНИЦИПАЛЬНЫЙ КОТРОЛЬ НА АВТОМОБИЛЬНОМ ТРАНСПОРТЕ,</w:t>
      </w:r>
      <w:r w:rsidR="00BC2C2F">
        <w:rPr>
          <w:bCs/>
          <w:sz w:val="28"/>
          <w:szCs w:val="28"/>
        </w:rPr>
        <w:t xml:space="preserve"> </w:t>
      </w:r>
      <w:r w:rsidRPr="007F2E10">
        <w:rPr>
          <w:bCs/>
          <w:sz w:val="28"/>
          <w:szCs w:val="28"/>
        </w:rPr>
        <w:t>ГОРОДСКОМ НАЗЕМНОМ ЭЛЕКТРИЧЕСКОМ ТРАНСПОРТЕ И В ДОРОЖНОМ ХОЗЯЙСТВЕ ВНЕ ГРАНИЦ НАСЕЛЕННЫХ ПУНКТОВ В ГРАНИЦАХ МУНИЦИПАЛЬНОГО РАЙОНА КИНЕЛЬСКИЙ САМАРСКОЙ ОБЛАСТИ.</w:t>
      </w:r>
    </w:p>
    <w:p w:rsidR="00863AFC" w:rsidRPr="00B17FF4" w:rsidRDefault="00863AFC" w:rsidP="00863AFC">
      <w:pPr>
        <w:spacing w:line="360" w:lineRule="auto"/>
        <w:ind w:firstLine="708"/>
        <w:jc w:val="both"/>
        <w:rPr>
          <w:sz w:val="28"/>
          <w:szCs w:val="28"/>
        </w:rPr>
      </w:pPr>
      <w:r w:rsidRPr="00B17FF4">
        <w:rPr>
          <w:sz w:val="28"/>
          <w:szCs w:val="28"/>
        </w:rPr>
        <w:t>Ключевые показатели- показатели результативности, отражающие уровень минимизации вреда (ущерба) охраняемым законом ценностям, уровень устранения риска причинения вреда (ущерба) утверждены представительным органом муниципального образования.</w:t>
      </w:r>
    </w:p>
    <w:p w:rsidR="00863AFC" w:rsidRPr="00B17FF4" w:rsidRDefault="00863AFC" w:rsidP="00863AFC">
      <w:pPr>
        <w:spacing w:line="360" w:lineRule="auto"/>
        <w:ind w:firstLine="708"/>
        <w:jc w:val="both"/>
        <w:rPr>
          <w:sz w:val="28"/>
          <w:szCs w:val="28"/>
        </w:rPr>
      </w:pPr>
      <w:r w:rsidRPr="00B17FF4">
        <w:rPr>
          <w:sz w:val="28"/>
          <w:szCs w:val="28"/>
        </w:rPr>
        <w:t>1.</w:t>
      </w:r>
      <w:r w:rsidRPr="00B17FF4">
        <w:rPr>
          <w:sz w:val="28"/>
          <w:szCs w:val="28"/>
        </w:rPr>
        <w:tab/>
        <w:t>Количество людей, погибших в результате дорожно-транспортных происшествий, произошедших по причине недостатков в содержании автомобильных дорог местного значения, на 10 000 жителей.</w:t>
      </w:r>
    </w:p>
    <w:p w:rsidR="00863AFC" w:rsidRPr="00B17FF4" w:rsidRDefault="00863AFC" w:rsidP="00863AFC">
      <w:pPr>
        <w:spacing w:line="360" w:lineRule="auto"/>
        <w:ind w:firstLine="708"/>
        <w:jc w:val="both"/>
        <w:rPr>
          <w:sz w:val="28"/>
          <w:szCs w:val="28"/>
        </w:rPr>
      </w:pPr>
      <w:r w:rsidRPr="00B17FF4">
        <w:rPr>
          <w:sz w:val="28"/>
          <w:szCs w:val="28"/>
        </w:rPr>
        <w:lastRenderedPageBreak/>
        <w:t>2.</w:t>
      </w:r>
      <w:r w:rsidRPr="00B17FF4">
        <w:rPr>
          <w:sz w:val="28"/>
          <w:szCs w:val="28"/>
        </w:rPr>
        <w:tab/>
        <w:t xml:space="preserve">Количество людей, пострадавших в результате дорожно-транспортных происшествий, произошедших по причине недостатков в содержании автомобильных дорог местного </w:t>
      </w:r>
      <w:r w:rsidR="00BC2C2F" w:rsidRPr="00B17FF4">
        <w:rPr>
          <w:sz w:val="28"/>
          <w:szCs w:val="28"/>
        </w:rPr>
        <w:t>значения, на</w:t>
      </w:r>
      <w:r w:rsidRPr="00B17FF4">
        <w:rPr>
          <w:sz w:val="28"/>
          <w:szCs w:val="28"/>
        </w:rPr>
        <w:t xml:space="preserve"> 10 000 жителей.</w:t>
      </w:r>
    </w:p>
    <w:p w:rsidR="00863AFC" w:rsidRPr="00B17FF4" w:rsidRDefault="00863AFC" w:rsidP="00863AFC">
      <w:pPr>
        <w:spacing w:line="360" w:lineRule="auto"/>
        <w:ind w:firstLine="708"/>
        <w:jc w:val="both"/>
        <w:rPr>
          <w:sz w:val="28"/>
          <w:szCs w:val="28"/>
        </w:rPr>
      </w:pPr>
      <w:r w:rsidRPr="00B17FF4">
        <w:rPr>
          <w:sz w:val="28"/>
          <w:szCs w:val="28"/>
        </w:rPr>
        <w:t>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r w:rsidRPr="00B17FF4">
        <w:t xml:space="preserve"> </w:t>
      </w:r>
      <w:r w:rsidRPr="00B17FF4">
        <w:rPr>
          <w:sz w:val="28"/>
          <w:szCs w:val="28"/>
        </w:rPr>
        <w:t>В условиях моратория профилактические меры – альтернатива контрольным (надзорным) мероприятиям.</w:t>
      </w:r>
    </w:p>
    <w:p w:rsidR="00863AFC" w:rsidRPr="00B17FF4" w:rsidRDefault="00863AFC" w:rsidP="00863AFC">
      <w:pPr>
        <w:spacing w:line="360" w:lineRule="auto"/>
        <w:ind w:firstLine="708"/>
        <w:jc w:val="both"/>
        <w:rPr>
          <w:sz w:val="28"/>
          <w:szCs w:val="28"/>
        </w:rPr>
      </w:pPr>
      <w:r w:rsidRPr="00B17FF4">
        <w:rPr>
          <w:sz w:val="28"/>
          <w:szCs w:val="28"/>
        </w:rPr>
        <w:t xml:space="preserve"> Для достижения целей профилактики рисков причинения вреда (ущерба) охраняемым законом ценностям отделом выполнены следующие задачи:</w:t>
      </w:r>
    </w:p>
    <w:p w:rsidR="00863AFC" w:rsidRPr="00B17FF4" w:rsidRDefault="00863AFC" w:rsidP="00863AFC">
      <w:pPr>
        <w:spacing w:line="360" w:lineRule="auto"/>
        <w:ind w:firstLine="708"/>
        <w:jc w:val="both"/>
        <w:rPr>
          <w:sz w:val="28"/>
          <w:szCs w:val="28"/>
        </w:rPr>
      </w:pPr>
      <w:r w:rsidRPr="00B17FF4">
        <w:rPr>
          <w:sz w:val="28"/>
          <w:szCs w:val="28"/>
        </w:rPr>
        <w:t>1) анализ выявленных в результате проведения муниципального контроля нарушений обязательных требований;</w:t>
      </w:r>
    </w:p>
    <w:p w:rsidR="00863AFC" w:rsidRPr="00B17FF4" w:rsidRDefault="00863AFC" w:rsidP="00863AFC">
      <w:pPr>
        <w:spacing w:line="360" w:lineRule="auto"/>
        <w:ind w:firstLine="708"/>
        <w:jc w:val="both"/>
        <w:rPr>
          <w:sz w:val="28"/>
          <w:szCs w:val="28"/>
        </w:rPr>
      </w:pPr>
      <w:r w:rsidRPr="00B17FF4">
        <w:rPr>
          <w:sz w:val="28"/>
          <w:szCs w:val="28"/>
        </w:rPr>
        <w:t>2) оценка состояния подконтрольной среды (оценка возможной угрозы причинения вреда жизни, здоровью граждан) и установление зависимости видов и интенсивности профилактических мероприятий с учетом состояния подконтрольной среды;</w:t>
      </w:r>
    </w:p>
    <w:p w:rsidR="00863AFC" w:rsidRPr="00B17FF4" w:rsidRDefault="00863AFC" w:rsidP="00863AFC">
      <w:pPr>
        <w:spacing w:line="360" w:lineRule="auto"/>
        <w:ind w:firstLine="708"/>
        <w:jc w:val="both"/>
        <w:rPr>
          <w:sz w:val="28"/>
          <w:szCs w:val="28"/>
        </w:rPr>
      </w:pPr>
      <w:r w:rsidRPr="00B17FF4">
        <w:rPr>
          <w:sz w:val="28"/>
          <w:szCs w:val="28"/>
        </w:rPr>
        <w:t>3) организация и проведение профилактических мероприятий и анализа выявленных в результате проведения муниципального контроля нарушений обязательных требований.</w:t>
      </w:r>
    </w:p>
    <w:p w:rsidR="00863AFC" w:rsidRPr="00B17FF4" w:rsidRDefault="00863AFC" w:rsidP="00863AFC">
      <w:pPr>
        <w:spacing w:line="360" w:lineRule="auto"/>
        <w:ind w:firstLine="708"/>
        <w:jc w:val="both"/>
        <w:rPr>
          <w:sz w:val="28"/>
          <w:szCs w:val="28"/>
        </w:rPr>
      </w:pPr>
      <w:r w:rsidRPr="00B17FF4">
        <w:rPr>
          <w:sz w:val="28"/>
          <w:szCs w:val="28"/>
        </w:rPr>
        <w:t>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863AFC" w:rsidRDefault="00863AFC" w:rsidP="00784C7E">
      <w:pPr>
        <w:rPr>
          <w:bCs/>
          <w:sz w:val="28"/>
          <w:szCs w:val="28"/>
        </w:rPr>
      </w:pPr>
    </w:p>
    <w:p w:rsidR="002B3D7E" w:rsidRDefault="002B3D7E" w:rsidP="00F94B05">
      <w:pPr>
        <w:ind w:firstLine="708"/>
        <w:jc w:val="center"/>
        <w:rPr>
          <w:rFonts w:eastAsia="Arial"/>
          <w:sz w:val="28"/>
          <w:szCs w:val="28"/>
          <w:lang w:eastAsia="ar-SA"/>
        </w:rPr>
      </w:pPr>
      <w:r w:rsidRPr="002B3D7E">
        <w:rPr>
          <w:rFonts w:eastAsia="Arial"/>
          <w:sz w:val="28"/>
          <w:szCs w:val="28"/>
          <w:lang w:eastAsia="ar-SA"/>
        </w:rPr>
        <w:t>РЕГИОНАЛЬНЫЙ ГОСУДАРСТВЕНЫЙ ЭКОЛОГИЧЕСКИЙ КОНТРОЛЬ (НАДЗОР).</w:t>
      </w:r>
    </w:p>
    <w:p w:rsidR="008258A2" w:rsidRPr="006C06F7" w:rsidRDefault="004C628A" w:rsidP="00784C7E">
      <w:pPr>
        <w:spacing w:line="360" w:lineRule="auto"/>
        <w:ind w:firstLine="708"/>
        <w:jc w:val="both"/>
        <w:rPr>
          <w:color w:val="000000" w:themeColor="text1"/>
          <w:sz w:val="28"/>
          <w:szCs w:val="28"/>
        </w:rPr>
      </w:pPr>
      <w:r w:rsidRPr="00912148">
        <w:rPr>
          <w:color w:val="000000" w:themeColor="text1"/>
          <w:sz w:val="28"/>
          <w:szCs w:val="28"/>
        </w:rPr>
        <w:lastRenderedPageBreak/>
        <w:t>Ключевым показателем результативности осуществления государственного экологического контроля (надзора) является предельно допустимая доля правонарушений, повлекших причинение вреда окружающей среде, в общем числе правонарушений, выявленных в ходе проведения контрольных (надзорных) мероприятий в рамках государственного экологического контроля (надзора). Целевое значение данного показателя составляет 20%.</w:t>
      </w:r>
      <w:r>
        <w:rPr>
          <w:color w:val="000000" w:themeColor="text1"/>
          <w:sz w:val="28"/>
          <w:szCs w:val="28"/>
        </w:rPr>
        <w:t xml:space="preserve"> </w:t>
      </w:r>
      <w:r w:rsidRPr="00EA35CB">
        <w:rPr>
          <w:color w:val="000000" w:themeColor="text1"/>
          <w:sz w:val="28"/>
          <w:szCs w:val="28"/>
        </w:rPr>
        <w:t>Вся поступившая в отдел экологического контроля в 202</w:t>
      </w:r>
      <w:r>
        <w:rPr>
          <w:color w:val="000000" w:themeColor="text1"/>
          <w:sz w:val="28"/>
          <w:szCs w:val="28"/>
        </w:rPr>
        <w:t>4</w:t>
      </w:r>
      <w:r w:rsidRPr="00EA35CB">
        <w:rPr>
          <w:color w:val="000000" w:themeColor="text1"/>
          <w:sz w:val="28"/>
          <w:szCs w:val="28"/>
        </w:rPr>
        <w:t xml:space="preserve"> информация </w:t>
      </w:r>
      <w:r>
        <w:rPr>
          <w:color w:val="000000" w:themeColor="text1"/>
          <w:sz w:val="28"/>
          <w:szCs w:val="28"/>
        </w:rPr>
        <w:t>отработана, выезды осуществлены, правонарушений</w:t>
      </w:r>
      <w:r w:rsidR="00BC2C2F">
        <w:rPr>
          <w:color w:val="000000" w:themeColor="text1"/>
          <w:sz w:val="28"/>
          <w:szCs w:val="28"/>
        </w:rPr>
        <w:t>,</w:t>
      </w:r>
      <w:r>
        <w:rPr>
          <w:color w:val="000000" w:themeColor="text1"/>
          <w:sz w:val="28"/>
          <w:szCs w:val="28"/>
        </w:rPr>
        <w:t xml:space="preserve"> повлекших причинение вреда окружающей среде не зафиксировано.</w:t>
      </w:r>
    </w:p>
    <w:tbl>
      <w:tblPr>
        <w:tblStyle w:val="ad"/>
        <w:tblW w:w="0" w:type="auto"/>
        <w:tblLook w:val="04A0"/>
      </w:tblPr>
      <w:tblGrid>
        <w:gridCol w:w="9570"/>
      </w:tblGrid>
      <w:tr w:rsidR="001B0873" w:rsidTr="001B0873">
        <w:tc>
          <w:tcPr>
            <w:tcW w:w="9570" w:type="dxa"/>
          </w:tcPr>
          <w:p w:rsidR="001B0873" w:rsidRDefault="001B0873" w:rsidP="00BE212C">
            <w:pPr>
              <w:spacing w:line="360" w:lineRule="auto"/>
              <w:jc w:val="center"/>
              <w:rPr>
                <w:sz w:val="28"/>
                <w:szCs w:val="28"/>
              </w:rPr>
            </w:pPr>
            <w:r>
              <w:rPr>
                <w:sz w:val="28"/>
                <w:szCs w:val="28"/>
              </w:rPr>
              <w:t>Раздел 7</w:t>
            </w:r>
          </w:p>
          <w:p w:rsidR="001B0873" w:rsidRDefault="00F2516B" w:rsidP="00BE212C">
            <w:pPr>
              <w:jc w:val="center"/>
              <w:rPr>
                <w:sz w:val="28"/>
                <w:szCs w:val="28"/>
              </w:rPr>
            </w:pPr>
            <w:r>
              <w:rPr>
                <w:sz w:val="28"/>
                <w:szCs w:val="28"/>
              </w:rPr>
              <w:t>Сведения  о цифровизации вида контроля</w:t>
            </w:r>
            <w:r w:rsidR="001B0873">
              <w:rPr>
                <w:sz w:val="28"/>
                <w:szCs w:val="28"/>
              </w:rPr>
              <w:t>.</w:t>
            </w:r>
          </w:p>
        </w:tc>
      </w:tr>
    </w:tbl>
    <w:p w:rsidR="001B0873" w:rsidRDefault="001B0873" w:rsidP="009837AD">
      <w:pPr>
        <w:spacing w:line="360" w:lineRule="auto"/>
        <w:ind w:firstLine="708"/>
        <w:jc w:val="both"/>
        <w:rPr>
          <w:sz w:val="28"/>
          <w:szCs w:val="28"/>
        </w:rPr>
      </w:pPr>
    </w:p>
    <w:p w:rsidR="004B11BF" w:rsidRDefault="004B11BF" w:rsidP="00F2516B">
      <w:pPr>
        <w:spacing w:line="360" w:lineRule="auto"/>
        <w:ind w:firstLine="708"/>
        <w:jc w:val="center"/>
        <w:rPr>
          <w:sz w:val="28"/>
          <w:szCs w:val="28"/>
        </w:rPr>
      </w:pPr>
      <w:r>
        <w:rPr>
          <w:sz w:val="28"/>
          <w:szCs w:val="28"/>
        </w:rPr>
        <w:t>МУНИЦИПАЛЬНЫЙ ЖИЛИЩНЫЙ КОНТРОЛЬ.</w:t>
      </w:r>
    </w:p>
    <w:p w:rsidR="00C56601" w:rsidRDefault="00C56601" w:rsidP="00C56601">
      <w:pPr>
        <w:spacing w:line="360" w:lineRule="auto"/>
        <w:ind w:firstLine="708"/>
        <w:jc w:val="both"/>
        <w:rPr>
          <w:sz w:val="28"/>
          <w:szCs w:val="28"/>
        </w:rPr>
      </w:pPr>
      <w:bookmarkStart w:id="6" w:name="_Hlk186036756"/>
      <w:r>
        <w:rPr>
          <w:sz w:val="28"/>
          <w:szCs w:val="28"/>
        </w:rPr>
        <w:t xml:space="preserve">При осуществлении муниципального жилищного контроля используются следующие информационные системы: </w:t>
      </w:r>
    </w:p>
    <w:p w:rsidR="00C56601" w:rsidRDefault="00C56601" w:rsidP="00C56601">
      <w:pPr>
        <w:spacing w:line="360" w:lineRule="auto"/>
        <w:ind w:firstLine="708"/>
        <w:jc w:val="both"/>
        <w:rPr>
          <w:color w:val="222222"/>
          <w:sz w:val="28"/>
          <w:szCs w:val="28"/>
          <w:shd w:val="clear" w:color="auto" w:fill="FFFFFF"/>
        </w:rPr>
      </w:pPr>
      <w:r>
        <w:rPr>
          <w:sz w:val="28"/>
          <w:szCs w:val="28"/>
        </w:rPr>
        <w:t>Федеральная государственная информационная система «Единый реестр контрольных (надзорных) мероприятий»,</w:t>
      </w:r>
      <w:r>
        <w:rPr>
          <w:color w:val="222222"/>
          <w:sz w:val="28"/>
          <w:szCs w:val="28"/>
          <w:shd w:val="clear" w:color="auto" w:fill="FFFFFF"/>
        </w:rPr>
        <w:t xml:space="preserve"> для учета   информации о контрольно-надзорных мероприятий, профилактических мероприятий, для согласования КНМ с органами прокуратуры и для информирования контролируемых лиц о КНМ.</w:t>
      </w:r>
    </w:p>
    <w:p w:rsidR="00C56601" w:rsidRDefault="00C56601" w:rsidP="00C56601">
      <w:pPr>
        <w:spacing w:line="360" w:lineRule="auto"/>
        <w:ind w:firstLine="708"/>
        <w:jc w:val="both"/>
      </w:pPr>
      <w:r>
        <w:rPr>
          <w:color w:val="222222"/>
          <w:sz w:val="28"/>
          <w:szCs w:val="28"/>
          <w:shd w:val="clear" w:color="auto" w:fill="FFFFFF"/>
        </w:rPr>
        <w:t> </w:t>
      </w:r>
      <w:r>
        <w:rPr>
          <w:sz w:val="28"/>
          <w:szCs w:val="28"/>
        </w:rPr>
        <w:t xml:space="preserve"> Федеральная государственная информационная система «Единый реестр видов контроля».  </w:t>
      </w:r>
      <w:r>
        <w:rPr>
          <w:color w:val="222222"/>
          <w:sz w:val="28"/>
          <w:szCs w:val="28"/>
          <w:shd w:val="clear" w:color="auto" w:fill="FFFFFF"/>
        </w:rPr>
        <w:t>Оцифровано положение о муниципальном жилищном контроле, как справочное значение, которое используются всеми остальными системами в сфере контроля.</w:t>
      </w:r>
    </w:p>
    <w:p w:rsidR="00C56601" w:rsidRDefault="00C56601" w:rsidP="00C56601">
      <w:pPr>
        <w:spacing w:line="360" w:lineRule="auto"/>
        <w:ind w:firstLine="708"/>
        <w:jc w:val="both"/>
        <w:rPr>
          <w:color w:val="222222"/>
          <w:sz w:val="28"/>
          <w:szCs w:val="28"/>
          <w:shd w:val="clear" w:color="auto" w:fill="FFFFFF"/>
        </w:rPr>
      </w:pPr>
      <w:r>
        <w:rPr>
          <w:color w:val="222222"/>
          <w:sz w:val="28"/>
          <w:szCs w:val="28"/>
          <w:shd w:val="clear" w:color="auto" w:fill="FFFFFF"/>
        </w:rPr>
        <w:t xml:space="preserve"> Единый портал государственных услуг. На </w:t>
      </w:r>
      <w:r>
        <w:rPr>
          <w:sz w:val="28"/>
          <w:szCs w:val="28"/>
        </w:rPr>
        <w:t xml:space="preserve">ЕПГУ так же </w:t>
      </w:r>
      <w:r>
        <w:rPr>
          <w:color w:val="222222"/>
          <w:sz w:val="28"/>
          <w:szCs w:val="28"/>
          <w:shd w:val="clear" w:color="auto" w:fill="FFFFFF"/>
        </w:rPr>
        <w:t xml:space="preserve">можно посмотреть все свои КНМ, направление уведомлений на этот портал является юридически значимым. </w:t>
      </w:r>
    </w:p>
    <w:p w:rsidR="00C56601" w:rsidRDefault="00C56601" w:rsidP="00C56601">
      <w:pPr>
        <w:spacing w:line="360" w:lineRule="auto"/>
        <w:ind w:firstLine="708"/>
        <w:jc w:val="both"/>
        <w:rPr>
          <w:color w:val="222222"/>
          <w:sz w:val="28"/>
          <w:szCs w:val="28"/>
          <w:shd w:val="clear" w:color="auto" w:fill="FFFFFF"/>
        </w:rPr>
      </w:pPr>
      <w:r>
        <w:rPr>
          <w:color w:val="222222"/>
          <w:sz w:val="28"/>
          <w:szCs w:val="28"/>
          <w:shd w:val="clear" w:color="auto" w:fill="FFFFFF"/>
        </w:rPr>
        <w:t>Подсистема досудебного обжалования ДО ГИС ТОР КНД.</w:t>
      </w:r>
    </w:p>
    <w:p w:rsidR="00C56601" w:rsidRDefault="00C56601" w:rsidP="00784C7E">
      <w:pPr>
        <w:pStyle w:val="1"/>
        <w:shd w:val="clear" w:color="auto" w:fill="FFFFFF"/>
        <w:tabs>
          <w:tab w:val="left" w:pos="0"/>
        </w:tabs>
        <w:spacing w:line="360" w:lineRule="auto"/>
        <w:ind w:firstLine="0"/>
        <w:jc w:val="both"/>
        <w:rPr>
          <w:sz w:val="28"/>
          <w:szCs w:val="28"/>
        </w:rPr>
      </w:pPr>
      <w:r>
        <w:rPr>
          <w:sz w:val="28"/>
          <w:szCs w:val="28"/>
        </w:rPr>
        <w:lastRenderedPageBreak/>
        <w:tab/>
      </w:r>
      <w:r w:rsidRPr="003C3245">
        <w:rPr>
          <w:sz w:val="28"/>
          <w:szCs w:val="28"/>
        </w:rPr>
        <w:t xml:space="preserve">При организации и проведении контрольных мероприятий в рамках осуществления муниципального контроля орган муниципального контроля запрашивает и получает на безвозмездной основе, в том числе в электронной форме, документы и (или) информацию, включенные в определенный Правительством Российской Федерации перечень, от иных органов местного самоуправления, органов государственной власти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сроки и порядке, которые установлены Правительством Российской Федерации. </w:t>
      </w:r>
      <w:bookmarkEnd w:id="6"/>
    </w:p>
    <w:p w:rsidR="00217151" w:rsidRDefault="004B11BF" w:rsidP="00217151">
      <w:pPr>
        <w:shd w:val="clear" w:color="auto" w:fill="FFFFFF"/>
        <w:spacing w:line="360" w:lineRule="auto"/>
        <w:ind w:firstLine="709"/>
        <w:jc w:val="center"/>
        <w:rPr>
          <w:sz w:val="28"/>
          <w:szCs w:val="28"/>
        </w:rPr>
      </w:pPr>
      <w:r>
        <w:rPr>
          <w:sz w:val="28"/>
          <w:szCs w:val="28"/>
        </w:rPr>
        <w:t>МУНИЦИПАЛЬНЫЙ ЗЕМЕЛЬНЫЙ КОНТРОЛЬ.</w:t>
      </w:r>
    </w:p>
    <w:p w:rsidR="00C8379F" w:rsidRDefault="00C8379F" w:rsidP="00C8379F">
      <w:pPr>
        <w:spacing w:line="360" w:lineRule="auto"/>
        <w:ind w:firstLine="708"/>
        <w:jc w:val="both"/>
        <w:rPr>
          <w:sz w:val="28"/>
          <w:szCs w:val="28"/>
        </w:rPr>
      </w:pPr>
      <w:r>
        <w:rPr>
          <w:sz w:val="28"/>
          <w:szCs w:val="28"/>
        </w:rPr>
        <w:t xml:space="preserve">При осуществлении муниципального земельного контроля используются следующие информационные системы: </w:t>
      </w:r>
    </w:p>
    <w:p w:rsidR="00C8379F" w:rsidRDefault="00C8379F" w:rsidP="00C8379F">
      <w:pPr>
        <w:spacing w:line="360" w:lineRule="auto"/>
        <w:ind w:firstLine="708"/>
        <w:jc w:val="both"/>
        <w:rPr>
          <w:color w:val="222222"/>
          <w:sz w:val="28"/>
          <w:szCs w:val="28"/>
          <w:shd w:val="clear" w:color="auto" w:fill="FFFFFF"/>
        </w:rPr>
      </w:pPr>
      <w:r>
        <w:rPr>
          <w:sz w:val="28"/>
          <w:szCs w:val="28"/>
        </w:rPr>
        <w:t>Федеральная государственная информационная система «Единый реестр контрольных (надзорных) мероприятий»,</w:t>
      </w:r>
      <w:r>
        <w:rPr>
          <w:color w:val="222222"/>
          <w:sz w:val="28"/>
          <w:szCs w:val="28"/>
          <w:shd w:val="clear" w:color="auto" w:fill="FFFFFF"/>
        </w:rPr>
        <w:t xml:space="preserve"> для учета   информации о контрольно-надзорных мероприятий, профилактических мероприятий, для согласования КНМ с органами прокуратуры и для информирования контролируемых лиц о КНМ.</w:t>
      </w:r>
    </w:p>
    <w:p w:rsidR="00C8379F" w:rsidRDefault="00C8379F" w:rsidP="00C8379F">
      <w:pPr>
        <w:spacing w:line="360" w:lineRule="auto"/>
        <w:ind w:firstLine="708"/>
        <w:jc w:val="both"/>
      </w:pPr>
      <w:r>
        <w:rPr>
          <w:color w:val="222222"/>
          <w:sz w:val="28"/>
          <w:szCs w:val="28"/>
          <w:shd w:val="clear" w:color="auto" w:fill="FFFFFF"/>
        </w:rPr>
        <w:t> </w:t>
      </w:r>
      <w:r>
        <w:rPr>
          <w:sz w:val="28"/>
          <w:szCs w:val="28"/>
        </w:rPr>
        <w:t xml:space="preserve"> Федеральная государственная информационная система «Единый реестр видов контроля».  </w:t>
      </w:r>
      <w:r>
        <w:rPr>
          <w:color w:val="222222"/>
          <w:sz w:val="28"/>
          <w:szCs w:val="28"/>
          <w:shd w:val="clear" w:color="auto" w:fill="FFFFFF"/>
        </w:rPr>
        <w:t>Оцифровано положение о муниципальном земельном контроле, как справочное значение, которое используются всеми остальными системами в сфере контроля.</w:t>
      </w:r>
    </w:p>
    <w:p w:rsidR="00C8379F" w:rsidRDefault="00C8379F" w:rsidP="00C8379F">
      <w:pPr>
        <w:spacing w:line="360" w:lineRule="auto"/>
        <w:ind w:firstLine="708"/>
        <w:jc w:val="both"/>
        <w:rPr>
          <w:color w:val="222222"/>
          <w:sz w:val="28"/>
          <w:szCs w:val="28"/>
          <w:shd w:val="clear" w:color="auto" w:fill="FFFFFF"/>
        </w:rPr>
      </w:pPr>
      <w:r>
        <w:rPr>
          <w:color w:val="222222"/>
          <w:sz w:val="28"/>
          <w:szCs w:val="28"/>
          <w:shd w:val="clear" w:color="auto" w:fill="FFFFFF"/>
        </w:rPr>
        <w:t xml:space="preserve"> Единый портал государственных услуг. На </w:t>
      </w:r>
      <w:r>
        <w:rPr>
          <w:sz w:val="28"/>
          <w:szCs w:val="28"/>
        </w:rPr>
        <w:t xml:space="preserve">ЕПГУ так же </w:t>
      </w:r>
      <w:r>
        <w:rPr>
          <w:color w:val="222222"/>
          <w:sz w:val="28"/>
          <w:szCs w:val="28"/>
          <w:shd w:val="clear" w:color="auto" w:fill="FFFFFF"/>
        </w:rPr>
        <w:t xml:space="preserve">можно посмотреть все свои КНМ, направление уведомлений на этот портал является юридически значимым. </w:t>
      </w:r>
    </w:p>
    <w:p w:rsidR="00C8379F" w:rsidRDefault="00C8379F" w:rsidP="00C8379F">
      <w:pPr>
        <w:spacing w:line="360" w:lineRule="auto"/>
        <w:ind w:firstLine="708"/>
        <w:jc w:val="both"/>
        <w:rPr>
          <w:color w:val="222222"/>
          <w:sz w:val="28"/>
          <w:szCs w:val="28"/>
          <w:shd w:val="clear" w:color="auto" w:fill="FFFFFF"/>
        </w:rPr>
      </w:pPr>
      <w:r>
        <w:rPr>
          <w:color w:val="222222"/>
          <w:sz w:val="28"/>
          <w:szCs w:val="28"/>
          <w:shd w:val="clear" w:color="auto" w:fill="FFFFFF"/>
        </w:rPr>
        <w:t>Подсистема досудебного обжалования ДО ГИС ТОР КНД.</w:t>
      </w:r>
    </w:p>
    <w:p w:rsidR="00C8379F" w:rsidRDefault="00C8379F" w:rsidP="00784C7E">
      <w:pPr>
        <w:pStyle w:val="1"/>
        <w:shd w:val="clear" w:color="auto" w:fill="FFFFFF"/>
        <w:tabs>
          <w:tab w:val="left" w:pos="0"/>
        </w:tabs>
        <w:spacing w:line="360" w:lineRule="auto"/>
        <w:ind w:firstLine="0"/>
        <w:jc w:val="both"/>
        <w:rPr>
          <w:sz w:val="28"/>
          <w:szCs w:val="28"/>
        </w:rPr>
      </w:pPr>
      <w:r>
        <w:rPr>
          <w:sz w:val="28"/>
          <w:szCs w:val="28"/>
        </w:rPr>
        <w:tab/>
      </w:r>
      <w:r w:rsidRPr="003C3245">
        <w:rPr>
          <w:sz w:val="28"/>
          <w:szCs w:val="28"/>
        </w:rPr>
        <w:t xml:space="preserve">При организации и проведении контрольных мероприятий в рамках осуществления муниципального контроля орган муниципального контроля </w:t>
      </w:r>
      <w:r w:rsidRPr="003C3245">
        <w:rPr>
          <w:sz w:val="28"/>
          <w:szCs w:val="28"/>
        </w:rPr>
        <w:lastRenderedPageBreak/>
        <w:t xml:space="preserve">запрашивает и получает на безвозмездной основе, в том числе в электронной форме, документы и (или) информацию, включенные в определенный Правительством Российской Федерации перечень, от иных органов местного самоуправления, органов государственной власти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сроки и порядке, которые установлены Правительством Российской Федерации. </w:t>
      </w:r>
    </w:p>
    <w:p w:rsidR="00E337E8" w:rsidRDefault="00E337E8" w:rsidP="00217151">
      <w:pPr>
        <w:shd w:val="clear" w:color="auto" w:fill="FFFFFF"/>
        <w:spacing w:line="360" w:lineRule="auto"/>
        <w:ind w:firstLine="709"/>
        <w:jc w:val="center"/>
        <w:rPr>
          <w:sz w:val="28"/>
          <w:szCs w:val="28"/>
        </w:rPr>
      </w:pPr>
      <w:r w:rsidRPr="00BC4A0C">
        <w:rPr>
          <w:sz w:val="28"/>
          <w:szCs w:val="28"/>
        </w:rPr>
        <w:t>МУНИЦИПАЛЬНЫЙ КОНТРОЛЬ В СФЕРЕ БЛАГОУСТРОЙСТВА.</w:t>
      </w:r>
    </w:p>
    <w:p w:rsidR="00863AFC" w:rsidRPr="00B10C7B" w:rsidRDefault="00863AFC" w:rsidP="00863AFC">
      <w:pPr>
        <w:shd w:val="clear" w:color="auto" w:fill="FFFFFF"/>
        <w:spacing w:line="360" w:lineRule="auto"/>
        <w:ind w:firstLine="709"/>
        <w:jc w:val="both"/>
        <w:rPr>
          <w:sz w:val="28"/>
          <w:szCs w:val="28"/>
        </w:rPr>
      </w:pPr>
      <w:r w:rsidRPr="00B10C7B">
        <w:rPr>
          <w:sz w:val="28"/>
          <w:szCs w:val="28"/>
        </w:rPr>
        <w:t xml:space="preserve">При осуществлении муниципального контроля в сфере благоустройства используются следующие информационные системы: </w:t>
      </w:r>
    </w:p>
    <w:p w:rsidR="00863AFC" w:rsidRPr="00B10C7B" w:rsidRDefault="00863AFC" w:rsidP="00863AFC">
      <w:pPr>
        <w:shd w:val="clear" w:color="auto" w:fill="FFFFFF"/>
        <w:spacing w:line="360" w:lineRule="auto"/>
        <w:ind w:firstLine="709"/>
        <w:jc w:val="both"/>
        <w:rPr>
          <w:sz w:val="28"/>
          <w:szCs w:val="28"/>
        </w:rPr>
      </w:pPr>
      <w:r w:rsidRPr="00B10C7B">
        <w:rPr>
          <w:sz w:val="28"/>
          <w:szCs w:val="28"/>
        </w:rPr>
        <w:t xml:space="preserve">Федеральная государственная информационная система «Единый реестр контрольных (надзорных) мероприятий», </w:t>
      </w:r>
      <w:r w:rsidR="00BC2C2F" w:rsidRPr="00B10C7B">
        <w:rPr>
          <w:sz w:val="28"/>
          <w:szCs w:val="28"/>
        </w:rPr>
        <w:t>для учета</w:t>
      </w:r>
      <w:r w:rsidRPr="00B10C7B">
        <w:rPr>
          <w:sz w:val="28"/>
          <w:szCs w:val="28"/>
        </w:rPr>
        <w:t xml:space="preserve">   информации о контрольно-надзорных мероприятий, профилактических мероприятий, для согласования КНМ с органами прокуратуры и для информирования контролируемых лиц о КНМ.</w:t>
      </w:r>
    </w:p>
    <w:p w:rsidR="00863AFC" w:rsidRPr="00B10C7B" w:rsidRDefault="00863AFC" w:rsidP="00863AFC">
      <w:pPr>
        <w:shd w:val="clear" w:color="auto" w:fill="FFFFFF"/>
        <w:spacing w:line="360" w:lineRule="auto"/>
        <w:ind w:firstLine="709"/>
        <w:jc w:val="both"/>
        <w:rPr>
          <w:sz w:val="28"/>
          <w:szCs w:val="28"/>
        </w:rPr>
      </w:pPr>
      <w:r w:rsidRPr="00B10C7B">
        <w:rPr>
          <w:sz w:val="28"/>
          <w:szCs w:val="28"/>
        </w:rPr>
        <w:t xml:space="preserve">  Федеральная государственная информационная система «Единый реестр видов контроля».  Оцифровано положение о муниципальном контроле в сфере благоустройства, как справочное значение, которое используются всеми остальными системами в сфере контроля.</w:t>
      </w:r>
    </w:p>
    <w:p w:rsidR="00863AFC" w:rsidRPr="00B10C7B" w:rsidRDefault="00863AFC" w:rsidP="00863AFC">
      <w:pPr>
        <w:shd w:val="clear" w:color="auto" w:fill="FFFFFF"/>
        <w:spacing w:line="360" w:lineRule="auto"/>
        <w:ind w:firstLine="709"/>
        <w:jc w:val="both"/>
        <w:rPr>
          <w:sz w:val="28"/>
          <w:szCs w:val="28"/>
        </w:rPr>
      </w:pPr>
      <w:r w:rsidRPr="00B10C7B">
        <w:rPr>
          <w:sz w:val="28"/>
          <w:szCs w:val="28"/>
        </w:rPr>
        <w:t xml:space="preserve"> Единый портал государственных услуг. На ЕПГУ так же можно посмотреть все свои КНМ, направление уведомлений на этот портал является юридически значимым. </w:t>
      </w:r>
    </w:p>
    <w:p w:rsidR="00863AFC" w:rsidRPr="00B10C7B" w:rsidRDefault="00863AFC" w:rsidP="00863AFC">
      <w:pPr>
        <w:shd w:val="clear" w:color="auto" w:fill="FFFFFF"/>
        <w:spacing w:line="360" w:lineRule="auto"/>
        <w:ind w:firstLine="709"/>
        <w:jc w:val="both"/>
        <w:rPr>
          <w:sz w:val="28"/>
          <w:szCs w:val="28"/>
        </w:rPr>
      </w:pPr>
      <w:r w:rsidRPr="00B10C7B">
        <w:rPr>
          <w:sz w:val="28"/>
          <w:szCs w:val="28"/>
        </w:rPr>
        <w:t>Подсистема досудебного обжалования ДО ГИС ТОР КНД.</w:t>
      </w:r>
    </w:p>
    <w:p w:rsidR="00863AFC" w:rsidRDefault="00863AFC" w:rsidP="00784C7E">
      <w:pPr>
        <w:shd w:val="clear" w:color="auto" w:fill="FFFFFF"/>
        <w:spacing w:line="360" w:lineRule="auto"/>
        <w:ind w:firstLine="709"/>
        <w:jc w:val="both"/>
        <w:rPr>
          <w:sz w:val="28"/>
          <w:szCs w:val="28"/>
        </w:rPr>
      </w:pPr>
      <w:r w:rsidRPr="00B10C7B">
        <w:rPr>
          <w:sz w:val="28"/>
          <w:szCs w:val="28"/>
        </w:rPr>
        <w:t xml:space="preserve">При организации и проведении контрольных мероприятий в рамках осуществления муниципального контроля орган муниципального контроля запрашивает и получает на безвозмездной основе, в том числе в электронной форме, документы и (или) информацию, включенные в определенный </w:t>
      </w:r>
      <w:r w:rsidRPr="00B10C7B">
        <w:rPr>
          <w:sz w:val="28"/>
          <w:szCs w:val="28"/>
        </w:rPr>
        <w:lastRenderedPageBreak/>
        <w:t>Правительством Российской Федерации перечень, от иных органов местного самоуправления, органов государственной власти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сроки и порядке, которые установлены Правительством Российской Федерации.</w:t>
      </w:r>
    </w:p>
    <w:p w:rsidR="002B3D7E" w:rsidRDefault="002B3D7E" w:rsidP="00F2516B">
      <w:pPr>
        <w:jc w:val="center"/>
        <w:rPr>
          <w:bCs/>
          <w:sz w:val="28"/>
          <w:szCs w:val="28"/>
        </w:rPr>
      </w:pPr>
      <w:r w:rsidRPr="00BC4A0C">
        <w:rPr>
          <w:bCs/>
          <w:sz w:val="28"/>
          <w:szCs w:val="28"/>
        </w:rPr>
        <w:t>МУНИЦИПАЛЬНЫЙ КОТРОЛЬ НА АВТОМОБИЛЬНОМ ТРАНСПОРТЕ,</w:t>
      </w:r>
      <w:r w:rsidR="006F6FB0">
        <w:rPr>
          <w:bCs/>
          <w:sz w:val="28"/>
          <w:szCs w:val="28"/>
        </w:rPr>
        <w:t xml:space="preserve"> </w:t>
      </w:r>
      <w:r w:rsidRPr="00BC4A0C">
        <w:rPr>
          <w:bCs/>
          <w:sz w:val="28"/>
          <w:szCs w:val="28"/>
        </w:rPr>
        <w:t>ГОРОДСКОМ НАЗЕМНОМ ЭЛЕКТРИЧЕСКОМ ТРАНСПОРТЕ И В ДОРОЖНОМ ХОЗЯЙСТВЕ ВНЕ ГРАНИЦ НАСЕЛЕННЫХ ПУНКТОВ В ГРАНИЦАХ МУНИЦИПАЛЬНОГО РАЙОНА КИНЕЛЬСКИЙ САМАРСКОЙ ОБЛАСТИ.</w:t>
      </w:r>
    </w:p>
    <w:p w:rsidR="00863AFC" w:rsidRPr="00B17FF4" w:rsidRDefault="00863AFC" w:rsidP="00863AFC">
      <w:pPr>
        <w:spacing w:line="360" w:lineRule="auto"/>
        <w:ind w:firstLine="708"/>
        <w:jc w:val="both"/>
        <w:rPr>
          <w:sz w:val="28"/>
          <w:szCs w:val="28"/>
        </w:rPr>
      </w:pPr>
      <w:r w:rsidRPr="00B17FF4">
        <w:rPr>
          <w:sz w:val="28"/>
          <w:szCs w:val="28"/>
        </w:rPr>
        <w:t>При осуществлении</w:t>
      </w:r>
      <w:r w:rsidRPr="00B17FF4">
        <w:t xml:space="preserve"> </w:t>
      </w:r>
      <w:r w:rsidRPr="00B17FF4">
        <w:rPr>
          <w:sz w:val="28"/>
          <w:szCs w:val="28"/>
        </w:rPr>
        <w:t xml:space="preserve">муниципального контроля на автомобильном транспорте используются следующие информационные системы: </w:t>
      </w:r>
    </w:p>
    <w:p w:rsidR="00863AFC" w:rsidRPr="00B17FF4" w:rsidRDefault="00863AFC" w:rsidP="00863AFC">
      <w:pPr>
        <w:shd w:val="clear" w:color="auto" w:fill="FFFFFF"/>
        <w:spacing w:line="360" w:lineRule="auto"/>
        <w:ind w:firstLine="709"/>
        <w:jc w:val="both"/>
        <w:rPr>
          <w:sz w:val="28"/>
          <w:szCs w:val="28"/>
        </w:rPr>
      </w:pPr>
      <w:r w:rsidRPr="00B17FF4">
        <w:rPr>
          <w:sz w:val="28"/>
          <w:szCs w:val="28"/>
        </w:rPr>
        <w:t>Федеральная государственная информационная система «Единый реестр контрольных (надзорных) мероприятий», для учета   информации о контрольно-надзорных мероприятий, профилактических мероприятий, для согласования КНМ с органами прокуратуры и для информирования контролируемых лиц о КНМ.</w:t>
      </w:r>
    </w:p>
    <w:p w:rsidR="00863AFC" w:rsidRPr="00B17FF4" w:rsidRDefault="00863AFC" w:rsidP="00863AFC">
      <w:pPr>
        <w:shd w:val="clear" w:color="auto" w:fill="FFFFFF"/>
        <w:spacing w:line="360" w:lineRule="auto"/>
        <w:ind w:firstLine="709"/>
        <w:jc w:val="both"/>
        <w:rPr>
          <w:sz w:val="28"/>
          <w:szCs w:val="28"/>
        </w:rPr>
      </w:pPr>
      <w:r w:rsidRPr="00B17FF4">
        <w:rPr>
          <w:sz w:val="28"/>
          <w:szCs w:val="28"/>
        </w:rPr>
        <w:t xml:space="preserve">  Федеральная государственная информационная система «Единый реестр видов контроля».  Оцифровано положение о муниципальном жилищном контроле, как справочное значение, которое используются всеми остальными системами в сфере контроля.</w:t>
      </w:r>
    </w:p>
    <w:p w:rsidR="00863AFC" w:rsidRPr="00B17FF4" w:rsidRDefault="00863AFC" w:rsidP="00863AFC">
      <w:pPr>
        <w:shd w:val="clear" w:color="auto" w:fill="FFFFFF"/>
        <w:spacing w:line="360" w:lineRule="auto"/>
        <w:ind w:firstLine="709"/>
        <w:jc w:val="both"/>
        <w:rPr>
          <w:sz w:val="28"/>
          <w:szCs w:val="28"/>
        </w:rPr>
      </w:pPr>
      <w:r w:rsidRPr="00B17FF4">
        <w:rPr>
          <w:sz w:val="28"/>
          <w:szCs w:val="28"/>
        </w:rPr>
        <w:t xml:space="preserve"> Единый портал государственных услуг. На ЕПГУ так же можно посмотреть все свои КНМ, направление уведомлений на этот портал является юридически значимым. </w:t>
      </w:r>
    </w:p>
    <w:p w:rsidR="00863AFC" w:rsidRPr="00B17FF4" w:rsidRDefault="00863AFC" w:rsidP="00863AFC">
      <w:pPr>
        <w:shd w:val="clear" w:color="auto" w:fill="FFFFFF"/>
        <w:spacing w:line="360" w:lineRule="auto"/>
        <w:ind w:firstLine="709"/>
        <w:jc w:val="both"/>
        <w:rPr>
          <w:sz w:val="28"/>
          <w:szCs w:val="28"/>
        </w:rPr>
      </w:pPr>
      <w:r w:rsidRPr="00B17FF4">
        <w:rPr>
          <w:sz w:val="28"/>
          <w:szCs w:val="28"/>
        </w:rPr>
        <w:t>Подсистема досудебного обжалования ДО ГИС ТОР КНД.</w:t>
      </w:r>
    </w:p>
    <w:p w:rsidR="00863AFC" w:rsidRPr="00B17FF4" w:rsidRDefault="00863AFC" w:rsidP="00863AFC">
      <w:pPr>
        <w:shd w:val="clear" w:color="auto" w:fill="FFFFFF"/>
        <w:spacing w:line="360" w:lineRule="auto"/>
        <w:ind w:firstLine="709"/>
        <w:jc w:val="both"/>
        <w:rPr>
          <w:sz w:val="28"/>
          <w:szCs w:val="28"/>
        </w:rPr>
      </w:pPr>
      <w:r w:rsidRPr="00B17FF4">
        <w:rPr>
          <w:sz w:val="28"/>
          <w:szCs w:val="28"/>
        </w:rPr>
        <w:t xml:space="preserve">При организации и проведении контрольных мероприятий в рамках осуществления муниципального контроля орган муниципального контроля запрашивает и получает на безвозмездной основе, в том числе в электронной форме, документы и (или) информацию, включенные в определенный </w:t>
      </w:r>
      <w:r w:rsidRPr="00B17FF4">
        <w:rPr>
          <w:sz w:val="28"/>
          <w:szCs w:val="28"/>
        </w:rPr>
        <w:lastRenderedPageBreak/>
        <w:t>Правительством Российской Федерации перечень, от иных органов местного самоуправления, органов государственной власти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сроки и порядке, которые установлены Правительством Российской Федерации.</w:t>
      </w:r>
    </w:p>
    <w:p w:rsidR="008B7187" w:rsidRPr="00F94B05" w:rsidRDefault="002B3D7E" w:rsidP="006F6FB0">
      <w:pPr>
        <w:spacing w:before="240"/>
        <w:ind w:firstLine="708"/>
        <w:jc w:val="center"/>
        <w:rPr>
          <w:rFonts w:eastAsia="Arial"/>
          <w:sz w:val="28"/>
          <w:szCs w:val="28"/>
          <w:lang w:eastAsia="ar-SA"/>
        </w:rPr>
      </w:pPr>
      <w:r w:rsidRPr="002B3D7E">
        <w:rPr>
          <w:rFonts w:eastAsia="Arial"/>
          <w:sz w:val="28"/>
          <w:szCs w:val="28"/>
          <w:lang w:eastAsia="ar-SA"/>
        </w:rPr>
        <w:t>РЕГИОНАЛЬНЫЙ ГОСУДАРСТВЕНЫЙ ЭКОЛОГИЧЕСКИЙ КОНТРОЛЬ (НАДЗОР).</w:t>
      </w:r>
    </w:p>
    <w:p w:rsidR="004C628A" w:rsidRPr="00EA35CB" w:rsidRDefault="004C628A" w:rsidP="004C628A">
      <w:pPr>
        <w:spacing w:line="360" w:lineRule="auto"/>
        <w:ind w:firstLine="708"/>
        <w:jc w:val="both"/>
        <w:rPr>
          <w:sz w:val="28"/>
          <w:szCs w:val="28"/>
        </w:rPr>
      </w:pPr>
      <w:r w:rsidRPr="00EA35CB">
        <w:rPr>
          <w:sz w:val="28"/>
          <w:szCs w:val="28"/>
        </w:rPr>
        <w:t>При осуществления регионального государственного экологического контроля (надзора)</w:t>
      </w:r>
      <w:r>
        <w:rPr>
          <w:sz w:val="28"/>
          <w:szCs w:val="28"/>
        </w:rPr>
        <w:t xml:space="preserve"> </w:t>
      </w:r>
      <w:r w:rsidRPr="00EA35CB">
        <w:rPr>
          <w:sz w:val="28"/>
          <w:szCs w:val="28"/>
        </w:rPr>
        <w:t>используются следующие информационные системы:</w:t>
      </w:r>
    </w:p>
    <w:p w:rsidR="004C628A" w:rsidRPr="00EA35CB" w:rsidRDefault="004C628A" w:rsidP="004C628A">
      <w:pPr>
        <w:spacing w:line="360" w:lineRule="auto"/>
        <w:ind w:firstLine="708"/>
        <w:jc w:val="both"/>
        <w:rPr>
          <w:sz w:val="28"/>
          <w:szCs w:val="28"/>
          <w:shd w:val="clear" w:color="auto" w:fill="FFFFFF"/>
        </w:rPr>
      </w:pPr>
      <w:r w:rsidRPr="00EA35CB">
        <w:rPr>
          <w:sz w:val="28"/>
          <w:szCs w:val="28"/>
        </w:rPr>
        <w:t>Федеральная государственная информационная система «Единый реестр контрольных (надзорных) мероприятий»,</w:t>
      </w:r>
      <w:r w:rsidRPr="00EA35CB">
        <w:rPr>
          <w:sz w:val="28"/>
          <w:szCs w:val="28"/>
          <w:shd w:val="clear" w:color="auto" w:fill="FFFFFF"/>
        </w:rPr>
        <w:t xml:space="preserve"> для учета информации о контрольно-надзорных мероприятий, профилактических мероприятий, для согласования КНМ с органами прокуратуры и для информирования контролируемых лиц о КНМ.</w:t>
      </w:r>
    </w:p>
    <w:p w:rsidR="004C628A" w:rsidRPr="00EA35CB" w:rsidRDefault="004C628A" w:rsidP="004C628A">
      <w:pPr>
        <w:spacing w:line="360" w:lineRule="auto"/>
        <w:ind w:firstLine="708"/>
        <w:jc w:val="both"/>
        <w:rPr>
          <w:sz w:val="28"/>
          <w:szCs w:val="28"/>
          <w:shd w:val="clear" w:color="auto" w:fill="FFFFFF"/>
        </w:rPr>
      </w:pPr>
      <w:r w:rsidRPr="00EA35CB">
        <w:rPr>
          <w:sz w:val="28"/>
          <w:szCs w:val="28"/>
        </w:rPr>
        <w:t xml:space="preserve">Федеральная государственная информационная система «Единый реестр видов контроля». </w:t>
      </w:r>
      <w:r w:rsidRPr="00EA35CB">
        <w:rPr>
          <w:sz w:val="28"/>
          <w:szCs w:val="28"/>
          <w:shd w:val="clear" w:color="auto" w:fill="FFFFFF"/>
        </w:rPr>
        <w:t xml:space="preserve">Единый портал государственных услуг. На </w:t>
      </w:r>
      <w:r w:rsidRPr="00EA35CB">
        <w:rPr>
          <w:sz w:val="28"/>
          <w:szCs w:val="28"/>
        </w:rPr>
        <w:t xml:space="preserve">ЕПГУ так же </w:t>
      </w:r>
      <w:r w:rsidRPr="00EA35CB">
        <w:rPr>
          <w:sz w:val="28"/>
          <w:szCs w:val="28"/>
          <w:shd w:val="clear" w:color="auto" w:fill="FFFFFF"/>
        </w:rPr>
        <w:t xml:space="preserve">можно посмотреть все свои КНМ, направление уведомлений на этот портал является юридически значимым. </w:t>
      </w:r>
    </w:p>
    <w:p w:rsidR="004C628A" w:rsidRDefault="004C628A" w:rsidP="004C628A">
      <w:pPr>
        <w:spacing w:line="360" w:lineRule="auto"/>
        <w:ind w:firstLine="708"/>
        <w:jc w:val="both"/>
        <w:rPr>
          <w:sz w:val="28"/>
          <w:szCs w:val="28"/>
          <w:shd w:val="clear" w:color="auto" w:fill="FFFFFF"/>
        </w:rPr>
      </w:pPr>
      <w:r w:rsidRPr="00EA35CB">
        <w:rPr>
          <w:sz w:val="28"/>
          <w:szCs w:val="28"/>
          <w:shd w:val="clear" w:color="auto" w:fill="FFFFFF"/>
        </w:rPr>
        <w:t>Подсистема досудебного обжалования ДО ГИС ТОР КНД.</w:t>
      </w:r>
    </w:p>
    <w:p w:rsidR="004C628A" w:rsidRPr="008B7187" w:rsidRDefault="004C628A" w:rsidP="008B7187">
      <w:pPr>
        <w:spacing w:line="360" w:lineRule="auto"/>
        <w:ind w:firstLine="708"/>
        <w:jc w:val="both"/>
        <w:rPr>
          <w:sz w:val="28"/>
          <w:szCs w:val="28"/>
          <w:shd w:val="clear" w:color="auto" w:fill="FFFFFF"/>
        </w:rPr>
      </w:pPr>
    </w:p>
    <w:tbl>
      <w:tblPr>
        <w:tblStyle w:val="ad"/>
        <w:tblW w:w="0" w:type="auto"/>
        <w:tblLook w:val="04A0"/>
      </w:tblPr>
      <w:tblGrid>
        <w:gridCol w:w="9570"/>
      </w:tblGrid>
      <w:tr w:rsidR="00A55A9D" w:rsidTr="00A55A9D">
        <w:tc>
          <w:tcPr>
            <w:tcW w:w="9570" w:type="dxa"/>
          </w:tcPr>
          <w:p w:rsidR="00A55A9D" w:rsidRDefault="00BE212C" w:rsidP="00A55A9D">
            <w:pPr>
              <w:spacing w:line="360" w:lineRule="auto"/>
              <w:jc w:val="center"/>
              <w:rPr>
                <w:sz w:val="28"/>
                <w:szCs w:val="28"/>
              </w:rPr>
            </w:pPr>
            <w:r>
              <w:rPr>
                <w:sz w:val="28"/>
                <w:szCs w:val="28"/>
              </w:rPr>
              <w:t>Раздел 8</w:t>
            </w:r>
          </w:p>
          <w:p w:rsidR="00BE212C" w:rsidRDefault="00F2516B" w:rsidP="00BE212C">
            <w:pPr>
              <w:jc w:val="center"/>
              <w:rPr>
                <w:sz w:val="28"/>
                <w:szCs w:val="28"/>
              </w:rPr>
            </w:pPr>
            <w:r>
              <w:rPr>
                <w:sz w:val="28"/>
                <w:szCs w:val="28"/>
              </w:rPr>
              <w:t>Общие сведения о кадровом обеспечении в контрольных (надзорных) органах.</w:t>
            </w:r>
          </w:p>
        </w:tc>
      </w:tr>
    </w:tbl>
    <w:p w:rsidR="00C56601" w:rsidRDefault="00217151" w:rsidP="00217151">
      <w:pPr>
        <w:spacing w:line="360" w:lineRule="auto"/>
        <w:rPr>
          <w:sz w:val="28"/>
          <w:szCs w:val="28"/>
        </w:rPr>
      </w:pPr>
      <w:r>
        <w:rPr>
          <w:sz w:val="28"/>
          <w:szCs w:val="28"/>
        </w:rPr>
        <w:t xml:space="preserve">               </w:t>
      </w:r>
    </w:p>
    <w:p w:rsidR="004B11BF" w:rsidRDefault="00217151" w:rsidP="00217151">
      <w:pPr>
        <w:spacing w:line="360" w:lineRule="auto"/>
        <w:rPr>
          <w:sz w:val="28"/>
          <w:szCs w:val="28"/>
        </w:rPr>
      </w:pPr>
      <w:r>
        <w:rPr>
          <w:sz w:val="28"/>
          <w:szCs w:val="28"/>
        </w:rPr>
        <w:t xml:space="preserve">  </w:t>
      </w:r>
      <w:r w:rsidR="004B11BF">
        <w:rPr>
          <w:sz w:val="28"/>
          <w:szCs w:val="28"/>
        </w:rPr>
        <w:t>МУНИЦИПАЛЬНЫЙ ЖИЛИЩНЫЙ КОНТРОЛЬ.</w:t>
      </w:r>
    </w:p>
    <w:p w:rsidR="00C56601" w:rsidRPr="00EC7B9D" w:rsidRDefault="00C56601" w:rsidP="00C56601">
      <w:pPr>
        <w:spacing w:line="360" w:lineRule="auto"/>
        <w:ind w:firstLine="708"/>
        <w:jc w:val="both"/>
        <w:rPr>
          <w:sz w:val="28"/>
          <w:szCs w:val="28"/>
        </w:rPr>
      </w:pPr>
      <w:r w:rsidRPr="00C172A9">
        <w:rPr>
          <w:sz w:val="28"/>
          <w:szCs w:val="28"/>
        </w:rPr>
        <w:t xml:space="preserve">На территории муниципального района Кинельский Самарской области муниципальный </w:t>
      </w:r>
      <w:r>
        <w:rPr>
          <w:sz w:val="28"/>
          <w:szCs w:val="28"/>
        </w:rPr>
        <w:t xml:space="preserve">жилищный контроль </w:t>
      </w:r>
      <w:r w:rsidRPr="00C172A9">
        <w:rPr>
          <w:sz w:val="28"/>
          <w:szCs w:val="28"/>
        </w:rPr>
        <w:t xml:space="preserve">осуществлялся </w:t>
      </w:r>
      <w:r>
        <w:rPr>
          <w:sz w:val="28"/>
          <w:szCs w:val="28"/>
        </w:rPr>
        <w:t>отделом муниципального контроля согласно, переданных полномочий от сельских поселений муниципального района Кинельский Самарской области</w:t>
      </w:r>
      <w:r w:rsidRPr="009A1BB8">
        <w:rPr>
          <w:color w:val="000000"/>
          <w:sz w:val="28"/>
          <w:szCs w:val="28"/>
          <w:shd w:val="clear" w:color="auto" w:fill="FFFFFF"/>
        </w:rPr>
        <w:t xml:space="preserve"> </w:t>
      </w:r>
      <w:r w:rsidRPr="003F176A">
        <w:rPr>
          <w:color w:val="000000"/>
          <w:sz w:val="28"/>
          <w:szCs w:val="28"/>
          <w:shd w:val="clear" w:color="auto" w:fill="FFFFFF"/>
        </w:rPr>
        <w:t xml:space="preserve">части </w:t>
      </w:r>
      <w:r w:rsidRPr="003F176A">
        <w:rPr>
          <w:color w:val="000000"/>
          <w:sz w:val="28"/>
          <w:szCs w:val="28"/>
          <w:shd w:val="clear" w:color="auto" w:fill="FFFFFF"/>
        </w:rPr>
        <w:lastRenderedPageBreak/>
        <w:t>своих полномочий по решению вопросов местного значения</w:t>
      </w:r>
      <w:r>
        <w:rPr>
          <w:color w:val="000000"/>
          <w:sz w:val="28"/>
          <w:szCs w:val="28"/>
          <w:shd w:val="clear" w:color="auto" w:fill="FFFFFF"/>
        </w:rPr>
        <w:t>.</w:t>
      </w:r>
      <w:r>
        <w:rPr>
          <w:b/>
          <w:color w:val="000000"/>
          <w:sz w:val="28"/>
          <w:szCs w:val="28"/>
          <w:shd w:val="clear" w:color="auto" w:fill="FFFFFF"/>
        </w:rPr>
        <w:t xml:space="preserve"> </w:t>
      </w:r>
      <w:r>
        <w:rPr>
          <w:sz w:val="28"/>
          <w:szCs w:val="28"/>
        </w:rPr>
        <w:t>Отдел являю</w:t>
      </w:r>
      <w:r w:rsidRPr="007A1B2F">
        <w:rPr>
          <w:sz w:val="28"/>
          <w:szCs w:val="28"/>
        </w:rPr>
        <w:t>тся структурой администрации муниципального района Кинельский</w:t>
      </w:r>
      <w:r>
        <w:rPr>
          <w:sz w:val="28"/>
          <w:szCs w:val="28"/>
        </w:rPr>
        <w:t xml:space="preserve"> Самарской области</w:t>
      </w:r>
      <w:r w:rsidRPr="007A1B2F">
        <w:rPr>
          <w:sz w:val="28"/>
          <w:szCs w:val="28"/>
        </w:rPr>
        <w:t>.</w:t>
      </w:r>
    </w:p>
    <w:p w:rsidR="00C56601" w:rsidRPr="007F32BB" w:rsidRDefault="00C56601" w:rsidP="00C56601">
      <w:pPr>
        <w:spacing w:line="360" w:lineRule="auto"/>
        <w:ind w:firstLine="709"/>
        <w:jc w:val="both"/>
        <w:rPr>
          <w:sz w:val="28"/>
          <w:szCs w:val="28"/>
        </w:rPr>
      </w:pPr>
      <w:r w:rsidRPr="00E777DC">
        <w:rPr>
          <w:sz w:val="28"/>
          <w:szCs w:val="28"/>
        </w:rPr>
        <w:t>Плата за исполнение муниципальных функций не взимается.</w:t>
      </w:r>
    </w:p>
    <w:p w:rsidR="00C56601" w:rsidRDefault="00C56601" w:rsidP="00C56601">
      <w:pPr>
        <w:pStyle w:val="a9"/>
        <w:spacing w:before="0" w:beforeAutospacing="0" w:after="0" w:afterAutospacing="0" w:line="360" w:lineRule="auto"/>
        <w:ind w:firstLine="708"/>
        <w:jc w:val="both"/>
        <w:rPr>
          <w:sz w:val="28"/>
          <w:szCs w:val="28"/>
        </w:rPr>
      </w:pPr>
      <w:r w:rsidRPr="00E777DC">
        <w:rPr>
          <w:sz w:val="28"/>
          <w:szCs w:val="28"/>
        </w:rPr>
        <w:t>Финансовое</w:t>
      </w:r>
      <w:r>
        <w:rPr>
          <w:sz w:val="28"/>
          <w:szCs w:val="28"/>
        </w:rPr>
        <w:t xml:space="preserve">, материальное </w:t>
      </w:r>
      <w:r w:rsidRPr="00E777DC">
        <w:rPr>
          <w:sz w:val="28"/>
          <w:szCs w:val="28"/>
        </w:rPr>
        <w:t>обеспечение исполнени</w:t>
      </w:r>
      <w:r>
        <w:rPr>
          <w:sz w:val="28"/>
          <w:szCs w:val="28"/>
        </w:rPr>
        <w:t>я</w:t>
      </w:r>
      <w:r w:rsidRPr="00E777DC">
        <w:rPr>
          <w:sz w:val="28"/>
          <w:szCs w:val="28"/>
        </w:rPr>
        <w:t xml:space="preserve"> функци</w:t>
      </w:r>
      <w:r>
        <w:rPr>
          <w:sz w:val="28"/>
          <w:szCs w:val="28"/>
        </w:rPr>
        <w:t>й</w:t>
      </w:r>
      <w:r w:rsidRPr="00E777DC">
        <w:rPr>
          <w:sz w:val="28"/>
          <w:szCs w:val="28"/>
        </w:rPr>
        <w:t xml:space="preserve"> по осуществлению муниципального </w:t>
      </w:r>
      <w:r>
        <w:rPr>
          <w:sz w:val="28"/>
          <w:szCs w:val="28"/>
        </w:rPr>
        <w:t xml:space="preserve">жилищного </w:t>
      </w:r>
      <w:r w:rsidRPr="00E777DC">
        <w:rPr>
          <w:sz w:val="28"/>
          <w:szCs w:val="28"/>
        </w:rPr>
        <w:t xml:space="preserve">контроля, </w:t>
      </w:r>
      <w:r>
        <w:rPr>
          <w:sz w:val="28"/>
          <w:szCs w:val="28"/>
        </w:rPr>
        <w:t>проводило</w:t>
      </w:r>
      <w:r w:rsidRPr="00E777DC">
        <w:rPr>
          <w:sz w:val="28"/>
          <w:szCs w:val="28"/>
        </w:rPr>
        <w:t>сь   за счет средств бюджета муниципального района Кинельский Самарской области, бюджетов сельских поселений</w:t>
      </w:r>
      <w:r>
        <w:rPr>
          <w:sz w:val="28"/>
          <w:szCs w:val="28"/>
        </w:rPr>
        <w:t xml:space="preserve"> муниципального района Кинельский Самарской области </w:t>
      </w:r>
      <w:r w:rsidRPr="00E777DC">
        <w:rPr>
          <w:sz w:val="28"/>
          <w:szCs w:val="28"/>
        </w:rPr>
        <w:t xml:space="preserve">  в связи с передачей полномочий по осуществлению </w:t>
      </w:r>
      <w:r>
        <w:rPr>
          <w:sz w:val="28"/>
          <w:szCs w:val="28"/>
        </w:rPr>
        <w:t>муниципального жилищного контроля на 2024 год.</w:t>
      </w:r>
    </w:p>
    <w:p w:rsidR="00C56601" w:rsidRDefault="00C56601" w:rsidP="00C56601">
      <w:pPr>
        <w:spacing w:line="360" w:lineRule="auto"/>
        <w:ind w:firstLine="708"/>
        <w:jc w:val="both"/>
        <w:rPr>
          <w:sz w:val="28"/>
          <w:szCs w:val="28"/>
        </w:rPr>
      </w:pPr>
      <w:r>
        <w:rPr>
          <w:sz w:val="28"/>
          <w:szCs w:val="28"/>
        </w:rPr>
        <w:t>Штатная численность специалистов</w:t>
      </w:r>
      <w:r w:rsidRPr="00E777DC">
        <w:rPr>
          <w:sz w:val="28"/>
          <w:szCs w:val="28"/>
        </w:rPr>
        <w:t xml:space="preserve"> </w:t>
      </w:r>
      <w:r>
        <w:rPr>
          <w:sz w:val="28"/>
          <w:szCs w:val="28"/>
        </w:rPr>
        <w:t>отдела муниципального контроля</w:t>
      </w:r>
      <w:r w:rsidRPr="00E777DC">
        <w:rPr>
          <w:sz w:val="28"/>
          <w:szCs w:val="28"/>
        </w:rPr>
        <w:t xml:space="preserve">, осуществляющих </w:t>
      </w:r>
      <w:r>
        <w:rPr>
          <w:sz w:val="28"/>
          <w:szCs w:val="28"/>
        </w:rPr>
        <w:t>функции муниципального жилищного контроля составляет одна</w:t>
      </w:r>
      <w:r w:rsidRPr="00E777DC">
        <w:rPr>
          <w:sz w:val="28"/>
          <w:szCs w:val="28"/>
        </w:rPr>
        <w:t xml:space="preserve"> единиц</w:t>
      </w:r>
      <w:r>
        <w:rPr>
          <w:sz w:val="28"/>
          <w:szCs w:val="28"/>
        </w:rPr>
        <w:t>а</w:t>
      </w:r>
      <w:r w:rsidRPr="00E777DC">
        <w:rPr>
          <w:sz w:val="28"/>
          <w:szCs w:val="28"/>
        </w:rPr>
        <w:t>, из них занятых,</w:t>
      </w:r>
      <w:r>
        <w:rPr>
          <w:sz w:val="28"/>
          <w:szCs w:val="28"/>
        </w:rPr>
        <w:t xml:space="preserve"> одна</w:t>
      </w:r>
      <w:r w:rsidRPr="00E777DC">
        <w:rPr>
          <w:sz w:val="28"/>
          <w:szCs w:val="28"/>
        </w:rPr>
        <w:t xml:space="preserve"> единиц</w:t>
      </w:r>
      <w:r>
        <w:rPr>
          <w:sz w:val="28"/>
          <w:szCs w:val="28"/>
        </w:rPr>
        <w:t>а</w:t>
      </w:r>
      <w:r w:rsidRPr="00E777DC">
        <w:rPr>
          <w:sz w:val="28"/>
          <w:szCs w:val="28"/>
        </w:rPr>
        <w:t>.</w:t>
      </w:r>
    </w:p>
    <w:p w:rsidR="00C56601" w:rsidRPr="00E777DC" w:rsidRDefault="00C56601" w:rsidP="00C56601">
      <w:pPr>
        <w:spacing w:line="360" w:lineRule="auto"/>
        <w:ind w:firstLine="708"/>
        <w:jc w:val="both"/>
        <w:rPr>
          <w:sz w:val="28"/>
          <w:szCs w:val="28"/>
        </w:rPr>
      </w:pPr>
      <w:r w:rsidRPr="00E777DC">
        <w:rPr>
          <w:sz w:val="28"/>
          <w:szCs w:val="28"/>
        </w:rPr>
        <w:t>Согласно, итогов аттестации,</w:t>
      </w:r>
      <w:r>
        <w:rPr>
          <w:sz w:val="28"/>
          <w:szCs w:val="28"/>
        </w:rPr>
        <w:t xml:space="preserve"> специалист</w:t>
      </w:r>
      <w:r w:rsidRPr="00E777DC">
        <w:rPr>
          <w:sz w:val="28"/>
          <w:szCs w:val="28"/>
        </w:rPr>
        <w:t>,</w:t>
      </w:r>
      <w:r>
        <w:rPr>
          <w:sz w:val="28"/>
          <w:szCs w:val="28"/>
        </w:rPr>
        <w:t xml:space="preserve"> замещающий должность</w:t>
      </w:r>
      <w:r w:rsidRPr="00E777DC">
        <w:rPr>
          <w:sz w:val="28"/>
          <w:szCs w:val="28"/>
        </w:rPr>
        <w:t xml:space="preserve"> муниц</w:t>
      </w:r>
      <w:r>
        <w:rPr>
          <w:sz w:val="28"/>
          <w:szCs w:val="28"/>
        </w:rPr>
        <w:t>ипальной службы и осуществляющий</w:t>
      </w:r>
      <w:r w:rsidRPr="00E777DC">
        <w:rPr>
          <w:sz w:val="28"/>
          <w:szCs w:val="28"/>
        </w:rPr>
        <w:t xml:space="preserve"> муниципальный</w:t>
      </w:r>
      <w:r>
        <w:rPr>
          <w:sz w:val="28"/>
          <w:szCs w:val="28"/>
        </w:rPr>
        <w:t xml:space="preserve"> жилищный</w:t>
      </w:r>
      <w:r w:rsidRPr="00E777DC">
        <w:rPr>
          <w:sz w:val="28"/>
          <w:szCs w:val="28"/>
        </w:rPr>
        <w:t xml:space="preserve"> контроль, соответствуют занимаемой должности. </w:t>
      </w:r>
    </w:p>
    <w:p w:rsidR="00C56601" w:rsidRDefault="00C56601" w:rsidP="00C56601">
      <w:pPr>
        <w:spacing w:line="360" w:lineRule="auto"/>
        <w:ind w:firstLine="708"/>
        <w:jc w:val="both"/>
        <w:rPr>
          <w:sz w:val="28"/>
          <w:szCs w:val="28"/>
        </w:rPr>
      </w:pPr>
      <w:bookmarkStart w:id="7" w:name="_Hlk186036867"/>
      <w:r w:rsidRPr="00AD1692">
        <w:rPr>
          <w:sz w:val="28"/>
          <w:szCs w:val="28"/>
        </w:rPr>
        <w:t>В целях повышения своих профессиональных знаний   специалист занимается самоподготовкой, а также прошел курс</w:t>
      </w:r>
      <w:r>
        <w:rPr>
          <w:sz w:val="28"/>
          <w:szCs w:val="28"/>
        </w:rPr>
        <w:t>:</w:t>
      </w:r>
    </w:p>
    <w:p w:rsidR="00C56601" w:rsidRDefault="00C56601" w:rsidP="00C56601">
      <w:pPr>
        <w:spacing w:line="360" w:lineRule="auto"/>
        <w:ind w:firstLine="708"/>
        <w:jc w:val="both"/>
        <w:rPr>
          <w:sz w:val="28"/>
          <w:szCs w:val="28"/>
        </w:rPr>
      </w:pPr>
      <w:r w:rsidRPr="00AD1692">
        <w:rPr>
          <w:sz w:val="28"/>
          <w:szCs w:val="28"/>
        </w:rPr>
        <w:t xml:space="preserve"> образовательной</w:t>
      </w:r>
      <w:r>
        <w:rPr>
          <w:sz w:val="28"/>
          <w:szCs w:val="28"/>
        </w:rPr>
        <w:t xml:space="preserve"> программы Ассоциации «Общероссийская ассамблея развития территорий и общественного самоуправления». </w:t>
      </w:r>
      <w:r w:rsidRPr="00904260">
        <w:rPr>
          <w:sz w:val="28"/>
          <w:szCs w:val="28"/>
        </w:rPr>
        <w:t>Цель образовательной программы — повышение профессиональных знаний муниципального специалиста и приобретение навыков, которые помогут эффективнее справляться со сложными задачами муниципального контроля. По окончании обучения выдано удостоверение о повышении квалификации установленного образца</w:t>
      </w:r>
      <w:r>
        <w:rPr>
          <w:sz w:val="28"/>
          <w:szCs w:val="28"/>
        </w:rPr>
        <w:t>;</w:t>
      </w:r>
    </w:p>
    <w:p w:rsidR="00C56601" w:rsidRDefault="00C56601" w:rsidP="00784C7E">
      <w:pPr>
        <w:spacing w:line="360" w:lineRule="auto"/>
        <w:jc w:val="both"/>
        <w:rPr>
          <w:sz w:val="28"/>
          <w:szCs w:val="28"/>
        </w:rPr>
      </w:pPr>
      <w:r>
        <w:rPr>
          <w:sz w:val="28"/>
          <w:szCs w:val="28"/>
        </w:rPr>
        <w:t>курс самообучения для муниципальных служащих Введение в «Закон о контроле № 248-ФЗ» (Высшая школа государственного управления Президентской Академии).</w:t>
      </w:r>
      <w:bookmarkEnd w:id="7"/>
    </w:p>
    <w:p w:rsidR="004B11BF" w:rsidRDefault="004B11BF" w:rsidP="00F2516B">
      <w:pPr>
        <w:spacing w:line="360" w:lineRule="auto"/>
        <w:ind w:firstLine="708"/>
        <w:jc w:val="center"/>
        <w:rPr>
          <w:sz w:val="28"/>
          <w:szCs w:val="28"/>
        </w:rPr>
      </w:pPr>
      <w:r>
        <w:rPr>
          <w:sz w:val="28"/>
          <w:szCs w:val="28"/>
        </w:rPr>
        <w:t>МУНИЦИПАЛЬНЫЙ ЗЕМЕЛЬНЫЙ КОНТРОЛЬ.</w:t>
      </w:r>
    </w:p>
    <w:p w:rsidR="00C8379F" w:rsidRPr="00EC7B9D" w:rsidRDefault="00C8379F" w:rsidP="00C8379F">
      <w:pPr>
        <w:spacing w:line="360" w:lineRule="auto"/>
        <w:ind w:firstLine="708"/>
        <w:jc w:val="both"/>
        <w:rPr>
          <w:sz w:val="28"/>
          <w:szCs w:val="28"/>
        </w:rPr>
      </w:pPr>
      <w:r w:rsidRPr="00C172A9">
        <w:rPr>
          <w:sz w:val="28"/>
          <w:szCs w:val="28"/>
        </w:rPr>
        <w:lastRenderedPageBreak/>
        <w:t xml:space="preserve">На территории муниципального района Кинельский Самарской области муниципальный </w:t>
      </w:r>
      <w:r>
        <w:rPr>
          <w:sz w:val="28"/>
          <w:szCs w:val="28"/>
        </w:rPr>
        <w:t xml:space="preserve">земельный контроль </w:t>
      </w:r>
      <w:r w:rsidRPr="00C172A9">
        <w:rPr>
          <w:sz w:val="28"/>
          <w:szCs w:val="28"/>
        </w:rPr>
        <w:t xml:space="preserve">осуществлялся </w:t>
      </w:r>
      <w:r>
        <w:rPr>
          <w:sz w:val="28"/>
          <w:szCs w:val="28"/>
        </w:rPr>
        <w:t>отделом муниципального контроля согласно, переданных полномочий от сельских поселений муниципального района Кинельский Самарской области</w:t>
      </w:r>
      <w:r w:rsidRPr="009A1BB8">
        <w:rPr>
          <w:color w:val="000000"/>
          <w:sz w:val="28"/>
          <w:szCs w:val="28"/>
          <w:shd w:val="clear" w:color="auto" w:fill="FFFFFF"/>
        </w:rPr>
        <w:t xml:space="preserve"> </w:t>
      </w:r>
      <w:r w:rsidRPr="003F176A">
        <w:rPr>
          <w:color w:val="000000"/>
          <w:sz w:val="28"/>
          <w:szCs w:val="28"/>
          <w:shd w:val="clear" w:color="auto" w:fill="FFFFFF"/>
        </w:rPr>
        <w:t>части своих полномочий по решению вопросов местного значения</w:t>
      </w:r>
      <w:r>
        <w:rPr>
          <w:color w:val="000000"/>
          <w:sz w:val="28"/>
          <w:szCs w:val="28"/>
          <w:shd w:val="clear" w:color="auto" w:fill="FFFFFF"/>
        </w:rPr>
        <w:t>.</w:t>
      </w:r>
      <w:r>
        <w:rPr>
          <w:b/>
          <w:color w:val="000000"/>
          <w:sz w:val="28"/>
          <w:szCs w:val="28"/>
          <w:shd w:val="clear" w:color="auto" w:fill="FFFFFF"/>
        </w:rPr>
        <w:t xml:space="preserve"> </w:t>
      </w:r>
      <w:r>
        <w:rPr>
          <w:sz w:val="28"/>
          <w:szCs w:val="28"/>
        </w:rPr>
        <w:t>Отдел являю</w:t>
      </w:r>
      <w:r w:rsidRPr="007A1B2F">
        <w:rPr>
          <w:sz w:val="28"/>
          <w:szCs w:val="28"/>
        </w:rPr>
        <w:t>тся структурой администрации муниципального района Кинельский</w:t>
      </w:r>
      <w:r>
        <w:rPr>
          <w:sz w:val="28"/>
          <w:szCs w:val="28"/>
        </w:rPr>
        <w:t xml:space="preserve"> Самарской области</w:t>
      </w:r>
      <w:r w:rsidRPr="007A1B2F">
        <w:rPr>
          <w:sz w:val="28"/>
          <w:szCs w:val="28"/>
        </w:rPr>
        <w:t>.</w:t>
      </w:r>
    </w:p>
    <w:p w:rsidR="00C8379F" w:rsidRPr="007F32BB" w:rsidRDefault="00C8379F" w:rsidP="00C8379F">
      <w:pPr>
        <w:spacing w:line="360" w:lineRule="auto"/>
        <w:ind w:firstLine="709"/>
        <w:jc w:val="both"/>
        <w:rPr>
          <w:sz w:val="28"/>
          <w:szCs w:val="28"/>
        </w:rPr>
      </w:pPr>
      <w:r w:rsidRPr="00E777DC">
        <w:rPr>
          <w:sz w:val="28"/>
          <w:szCs w:val="28"/>
        </w:rPr>
        <w:t>Плата за исполнение муниципальных функций не взимается.</w:t>
      </w:r>
    </w:p>
    <w:p w:rsidR="00C8379F" w:rsidRDefault="00C8379F" w:rsidP="00C8379F">
      <w:pPr>
        <w:pStyle w:val="a9"/>
        <w:spacing w:before="0" w:beforeAutospacing="0" w:after="0" w:afterAutospacing="0" w:line="360" w:lineRule="auto"/>
        <w:ind w:firstLine="708"/>
        <w:jc w:val="both"/>
        <w:rPr>
          <w:sz w:val="28"/>
          <w:szCs w:val="28"/>
        </w:rPr>
      </w:pPr>
      <w:r w:rsidRPr="00E777DC">
        <w:rPr>
          <w:sz w:val="28"/>
          <w:szCs w:val="28"/>
        </w:rPr>
        <w:t>Финансовое</w:t>
      </w:r>
      <w:r>
        <w:rPr>
          <w:sz w:val="28"/>
          <w:szCs w:val="28"/>
        </w:rPr>
        <w:t>, материальное</w:t>
      </w:r>
      <w:r w:rsidRPr="00E777DC">
        <w:rPr>
          <w:sz w:val="28"/>
          <w:szCs w:val="28"/>
        </w:rPr>
        <w:t xml:space="preserve"> обеспечение исполнени</w:t>
      </w:r>
      <w:r>
        <w:rPr>
          <w:sz w:val="28"/>
          <w:szCs w:val="28"/>
        </w:rPr>
        <w:t>я</w:t>
      </w:r>
      <w:r w:rsidRPr="00E777DC">
        <w:rPr>
          <w:sz w:val="28"/>
          <w:szCs w:val="28"/>
        </w:rPr>
        <w:t xml:space="preserve"> функци</w:t>
      </w:r>
      <w:r>
        <w:rPr>
          <w:sz w:val="28"/>
          <w:szCs w:val="28"/>
        </w:rPr>
        <w:t>й</w:t>
      </w:r>
      <w:r w:rsidRPr="00E777DC">
        <w:rPr>
          <w:sz w:val="28"/>
          <w:szCs w:val="28"/>
        </w:rPr>
        <w:t xml:space="preserve"> по осуществлению муниципального </w:t>
      </w:r>
      <w:r>
        <w:rPr>
          <w:sz w:val="28"/>
          <w:szCs w:val="28"/>
        </w:rPr>
        <w:t xml:space="preserve">земельного </w:t>
      </w:r>
      <w:r w:rsidRPr="00E777DC">
        <w:rPr>
          <w:sz w:val="28"/>
          <w:szCs w:val="28"/>
        </w:rPr>
        <w:t xml:space="preserve">контроля, </w:t>
      </w:r>
      <w:r>
        <w:rPr>
          <w:sz w:val="28"/>
          <w:szCs w:val="28"/>
        </w:rPr>
        <w:t>проводило</w:t>
      </w:r>
      <w:r w:rsidRPr="00E777DC">
        <w:rPr>
          <w:sz w:val="28"/>
          <w:szCs w:val="28"/>
        </w:rPr>
        <w:t>сь   за счет средств бюджета муниципального района Кинельский Самарской области, бюджетов сельских поселений</w:t>
      </w:r>
      <w:r>
        <w:rPr>
          <w:sz w:val="28"/>
          <w:szCs w:val="28"/>
        </w:rPr>
        <w:t xml:space="preserve"> муниципального района Кинельский Самарской области </w:t>
      </w:r>
      <w:r w:rsidRPr="00E777DC">
        <w:rPr>
          <w:sz w:val="28"/>
          <w:szCs w:val="28"/>
        </w:rPr>
        <w:t xml:space="preserve">  в связи с передачей полномочий по осуществлению </w:t>
      </w:r>
      <w:r>
        <w:rPr>
          <w:sz w:val="28"/>
          <w:szCs w:val="28"/>
        </w:rPr>
        <w:t>муниципального земельного контроля на 2024 год.</w:t>
      </w:r>
    </w:p>
    <w:p w:rsidR="00C8379F" w:rsidRDefault="00C8379F" w:rsidP="00C8379F">
      <w:pPr>
        <w:spacing w:line="360" w:lineRule="auto"/>
        <w:ind w:firstLine="708"/>
        <w:jc w:val="both"/>
        <w:rPr>
          <w:sz w:val="28"/>
          <w:szCs w:val="28"/>
        </w:rPr>
      </w:pPr>
      <w:r>
        <w:rPr>
          <w:sz w:val="28"/>
          <w:szCs w:val="28"/>
        </w:rPr>
        <w:t>Штатная численность специалистов</w:t>
      </w:r>
      <w:r w:rsidRPr="00E777DC">
        <w:rPr>
          <w:sz w:val="28"/>
          <w:szCs w:val="28"/>
        </w:rPr>
        <w:t xml:space="preserve"> </w:t>
      </w:r>
      <w:r>
        <w:rPr>
          <w:sz w:val="28"/>
          <w:szCs w:val="28"/>
        </w:rPr>
        <w:t>отдела муниципального контроля</w:t>
      </w:r>
      <w:r w:rsidRPr="00E777DC">
        <w:rPr>
          <w:sz w:val="28"/>
          <w:szCs w:val="28"/>
        </w:rPr>
        <w:t xml:space="preserve">, осуществляющих </w:t>
      </w:r>
      <w:r>
        <w:rPr>
          <w:sz w:val="28"/>
          <w:szCs w:val="28"/>
        </w:rPr>
        <w:t>функции муниципального земельного контроля составляет две</w:t>
      </w:r>
      <w:r w:rsidRPr="00E777DC">
        <w:rPr>
          <w:sz w:val="28"/>
          <w:szCs w:val="28"/>
        </w:rPr>
        <w:t xml:space="preserve"> единиц</w:t>
      </w:r>
      <w:r>
        <w:rPr>
          <w:sz w:val="28"/>
          <w:szCs w:val="28"/>
        </w:rPr>
        <w:t>ы</w:t>
      </w:r>
      <w:r w:rsidRPr="00E777DC">
        <w:rPr>
          <w:sz w:val="28"/>
          <w:szCs w:val="28"/>
        </w:rPr>
        <w:t>, из них занятых,</w:t>
      </w:r>
      <w:r>
        <w:rPr>
          <w:sz w:val="28"/>
          <w:szCs w:val="28"/>
        </w:rPr>
        <w:t xml:space="preserve"> две</w:t>
      </w:r>
      <w:r w:rsidRPr="00E777DC">
        <w:rPr>
          <w:sz w:val="28"/>
          <w:szCs w:val="28"/>
        </w:rPr>
        <w:t xml:space="preserve"> единиц</w:t>
      </w:r>
      <w:r>
        <w:rPr>
          <w:sz w:val="28"/>
          <w:szCs w:val="28"/>
        </w:rPr>
        <w:t>ы</w:t>
      </w:r>
      <w:r w:rsidRPr="00E777DC">
        <w:rPr>
          <w:sz w:val="28"/>
          <w:szCs w:val="28"/>
        </w:rPr>
        <w:t>.</w:t>
      </w:r>
    </w:p>
    <w:p w:rsidR="00C8379F" w:rsidRPr="00E777DC" w:rsidRDefault="00C8379F" w:rsidP="00C8379F">
      <w:pPr>
        <w:spacing w:line="360" w:lineRule="auto"/>
        <w:ind w:firstLine="708"/>
        <w:jc w:val="both"/>
        <w:rPr>
          <w:sz w:val="28"/>
          <w:szCs w:val="28"/>
        </w:rPr>
      </w:pPr>
      <w:r w:rsidRPr="00E777DC">
        <w:rPr>
          <w:sz w:val="28"/>
          <w:szCs w:val="28"/>
        </w:rPr>
        <w:t>Согласно, итогов аттестации,</w:t>
      </w:r>
      <w:r>
        <w:rPr>
          <w:sz w:val="28"/>
          <w:szCs w:val="28"/>
        </w:rPr>
        <w:t xml:space="preserve"> специалисты</w:t>
      </w:r>
      <w:r w:rsidRPr="00E777DC">
        <w:rPr>
          <w:sz w:val="28"/>
          <w:szCs w:val="28"/>
        </w:rPr>
        <w:t>,</w:t>
      </w:r>
      <w:r>
        <w:rPr>
          <w:sz w:val="28"/>
          <w:szCs w:val="28"/>
        </w:rPr>
        <w:t xml:space="preserve"> замещающие должности</w:t>
      </w:r>
      <w:r w:rsidRPr="00E777DC">
        <w:rPr>
          <w:sz w:val="28"/>
          <w:szCs w:val="28"/>
        </w:rPr>
        <w:t xml:space="preserve"> муниц</w:t>
      </w:r>
      <w:r>
        <w:rPr>
          <w:sz w:val="28"/>
          <w:szCs w:val="28"/>
        </w:rPr>
        <w:t>ипальной службы и осуществляющие</w:t>
      </w:r>
      <w:r w:rsidRPr="00E777DC">
        <w:rPr>
          <w:sz w:val="28"/>
          <w:szCs w:val="28"/>
        </w:rPr>
        <w:t xml:space="preserve"> муниципальный</w:t>
      </w:r>
      <w:r>
        <w:rPr>
          <w:sz w:val="28"/>
          <w:szCs w:val="28"/>
        </w:rPr>
        <w:t xml:space="preserve"> земельный </w:t>
      </w:r>
      <w:r w:rsidRPr="00E777DC">
        <w:rPr>
          <w:sz w:val="28"/>
          <w:szCs w:val="28"/>
        </w:rPr>
        <w:t xml:space="preserve">контроль, соответствуют занимаемой должности. </w:t>
      </w:r>
    </w:p>
    <w:p w:rsidR="00C8379F" w:rsidRDefault="00C8379F" w:rsidP="00C8379F">
      <w:pPr>
        <w:spacing w:line="360" w:lineRule="auto"/>
        <w:ind w:firstLine="708"/>
        <w:jc w:val="both"/>
        <w:rPr>
          <w:sz w:val="28"/>
          <w:szCs w:val="28"/>
        </w:rPr>
      </w:pPr>
      <w:r w:rsidRPr="00AD1692">
        <w:rPr>
          <w:sz w:val="28"/>
          <w:szCs w:val="28"/>
        </w:rPr>
        <w:t>В целях повышения своих профессиональных знаний   специалист занимается самоподготовкой, а также прошел курс</w:t>
      </w:r>
      <w:r>
        <w:rPr>
          <w:sz w:val="28"/>
          <w:szCs w:val="28"/>
        </w:rPr>
        <w:t>:</w:t>
      </w:r>
    </w:p>
    <w:p w:rsidR="00C8379F" w:rsidRDefault="00C8379F" w:rsidP="00C8379F">
      <w:pPr>
        <w:spacing w:line="360" w:lineRule="auto"/>
        <w:ind w:firstLine="708"/>
        <w:jc w:val="both"/>
        <w:rPr>
          <w:sz w:val="28"/>
          <w:szCs w:val="28"/>
        </w:rPr>
      </w:pPr>
      <w:r w:rsidRPr="00AD1692">
        <w:rPr>
          <w:sz w:val="28"/>
          <w:szCs w:val="28"/>
        </w:rPr>
        <w:t xml:space="preserve"> образовательной</w:t>
      </w:r>
      <w:r>
        <w:rPr>
          <w:sz w:val="28"/>
          <w:szCs w:val="28"/>
        </w:rPr>
        <w:t xml:space="preserve"> программы Ассоциации «Общероссийская ассамблея развития территорий и общественного самоуправления» </w:t>
      </w:r>
      <w:bookmarkStart w:id="8" w:name="_Hlk186036937"/>
      <w:r w:rsidRPr="00904260">
        <w:rPr>
          <w:sz w:val="28"/>
          <w:szCs w:val="28"/>
        </w:rPr>
        <w:t>Цель образовательной программы — повышение профессиональных знаний муниципального специалиста и приобретение навыков, которые помогут эффективнее справляться со сложными задачами муниципального контроля. По окончании обучения выдано удостоверение о повышении квалификации установленного образца</w:t>
      </w:r>
      <w:r>
        <w:rPr>
          <w:sz w:val="28"/>
          <w:szCs w:val="28"/>
        </w:rPr>
        <w:t>;</w:t>
      </w:r>
    </w:p>
    <w:bookmarkEnd w:id="8"/>
    <w:p w:rsidR="00C8379F" w:rsidRDefault="00C8379F" w:rsidP="00784C7E">
      <w:pPr>
        <w:spacing w:line="360" w:lineRule="auto"/>
        <w:ind w:firstLine="708"/>
        <w:jc w:val="both"/>
        <w:rPr>
          <w:sz w:val="28"/>
          <w:szCs w:val="28"/>
        </w:rPr>
      </w:pPr>
      <w:r>
        <w:rPr>
          <w:sz w:val="28"/>
          <w:szCs w:val="28"/>
        </w:rPr>
        <w:lastRenderedPageBreak/>
        <w:t>курс самообучения для муниципальных служащих Введение в «Закон о контроле № 248-ФЗ» (Высшая школа государственного управления Президентской Академии).</w:t>
      </w:r>
    </w:p>
    <w:p w:rsidR="00D5746A" w:rsidRDefault="00D5746A" w:rsidP="006F6FB0">
      <w:pPr>
        <w:widowControl w:val="0"/>
        <w:autoSpaceDE w:val="0"/>
        <w:autoSpaceDN w:val="0"/>
        <w:spacing w:before="240" w:line="360" w:lineRule="auto"/>
        <w:jc w:val="center"/>
        <w:outlineLvl w:val="1"/>
        <w:rPr>
          <w:sz w:val="28"/>
          <w:szCs w:val="28"/>
        </w:rPr>
      </w:pPr>
      <w:r w:rsidRPr="002B3D7E">
        <w:rPr>
          <w:sz w:val="28"/>
          <w:szCs w:val="28"/>
        </w:rPr>
        <w:t>МУНИЦИПАЛЬНЫЙ КОНТРОЛЬ В СФЕРЕ БЛАГОУСТРОЙСТВА.</w:t>
      </w:r>
    </w:p>
    <w:p w:rsidR="00863AFC" w:rsidRPr="00B10C7B" w:rsidRDefault="00863AFC" w:rsidP="00863AFC">
      <w:pPr>
        <w:spacing w:line="360" w:lineRule="auto"/>
        <w:ind w:firstLine="708"/>
        <w:jc w:val="both"/>
        <w:rPr>
          <w:sz w:val="28"/>
          <w:szCs w:val="28"/>
        </w:rPr>
      </w:pPr>
      <w:r w:rsidRPr="00B10C7B">
        <w:rPr>
          <w:sz w:val="28"/>
          <w:szCs w:val="28"/>
        </w:rPr>
        <w:t>Муниципальный контроль в сфере благоустройства на территории муниципального района Кинельский осуществлялся в соответствии с действующим законодательством РФ, муниципальными правовыми актами органов местного самоуправления Самарской области.</w:t>
      </w:r>
    </w:p>
    <w:p w:rsidR="00863AFC" w:rsidRPr="00B10C7B" w:rsidRDefault="00863AFC" w:rsidP="00863AFC">
      <w:pPr>
        <w:spacing w:line="360" w:lineRule="auto"/>
        <w:ind w:firstLine="708"/>
        <w:jc w:val="both"/>
        <w:rPr>
          <w:sz w:val="28"/>
          <w:szCs w:val="28"/>
        </w:rPr>
      </w:pPr>
      <w:r w:rsidRPr="00B10C7B">
        <w:rPr>
          <w:sz w:val="28"/>
          <w:szCs w:val="28"/>
        </w:rPr>
        <w:t>На территории муниципального района Кинельский Самарской области муниципальный контроль в сфере благоустройства осуществлялся отделом муниципального контроля согласно, переданных полномочий от сельских поселений муниципального района Кинельский Самарской области части своих полномочий по решению вопросов местного значения. Отдел являются структурой администрации муниципального района Кинельский Самарской области.</w:t>
      </w:r>
    </w:p>
    <w:p w:rsidR="00863AFC" w:rsidRPr="00B10C7B" w:rsidRDefault="00863AFC" w:rsidP="00863AFC">
      <w:pPr>
        <w:spacing w:line="360" w:lineRule="auto"/>
        <w:ind w:firstLine="708"/>
        <w:jc w:val="both"/>
        <w:rPr>
          <w:sz w:val="28"/>
          <w:szCs w:val="28"/>
        </w:rPr>
      </w:pPr>
      <w:r w:rsidRPr="00B10C7B">
        <w:rPr>
          <w:sz w:val="28"/>
          <w:szCs w:val="28"/>
        </w:rPr>
        <w:t>Плата за исполнение муниципальных функций не взимается.</w:t>
      </w:r>
    </w:p>
    <w:p w:rsidR="00863AFC" w:rsidRPr="00B10C7B" w:rsidRDefault="00863AFC" w:rsidP="00863AFC">
      <w:pPr>
        <w:spacing w:line="360" w:lineRule="auto"/>
        <w:ind w:firstLine="708"/>
        <w:jc w:val="both"/>
        <w:rPr>
          <w:sz w:val="28"/>
          <w:szCs w:val="28"/>
        </w:rPr>
      </w:pPr>
      <w:r w:rsidRPr="00B10C7B">
        <w:rPr>
          <w:sz w:val="28"/>
          <w:szCs w:val="28"/>
        </w:rPr>
        <w:t>Штатная численность специалистов отдела муниципального контроля, осуществляющих функции муниципального контроля в сфере благоустройства составляет одну единицу, из них занятых, одна единица.</w:t>
      </w:r>
    </w:p>
    <w:p w:rsidR="00863AFC" w:rsidRPr="00B10C7B" w:rsidRDefault="00863AFC" w:rsidP="00863AFC">
      <w:pPr>
        <w:spacing w:line="360" w:lineRule="auto"/>
        <w:ind w:firstLine="708"/>
        <w:jc w:val="both"/>
        <w:rPr>
          <w:sz w:val="28"/>
          <w:szCs w:val="28"/>
        </w:rPr>
      </w:pPr>
      <w:r w:rsidRPr="00B10C7B">
        <w:rPr>
          <w:sz w:val="28"/>
          <w:szCs w:val="28"/>
        </w:rPr>
        <w:t xml:space="preserve">Согласно, итогов аттестации, специалист, замещающий должность муниципальной службы и осуществляющий муниципальный контроль в сфере благоустройства, соответствует занимаемой должности. </w:t>
      </w:r>
    </w:p>
    <w:p w:rsidR="00863AFC" w:rsidRPr="00B10C7B" w:rsidRDefault="00863AFC" w:rsidP="00863AFC">
      <w:pPr>
        <w:spacing w:line="360" w:lineRule="auto"/>
        <w:ind w:firstLine="708"/>
        <w:jc w:val="both"/>
        <w:rPr>
          <w:sz w:val="28"/>
          <w:szCs w:val="28"/>
        </w:rPr>
      </w:pPr>
      <w:r w:rsidRPr="00B10C7B">
        <w:rPr>
          <w:sz w:val="28"/>
          <w:szCs w:val="28"/>
        </w:rPr>
        <w:t xml:space="preserve">   В целях повышения своих профессиональных знаний занимается самоподготовкой, а также прошел курс:</w:t>
      </w:r>
    </w:p>
    <w:p w:rsidR="00863AFC" w:rsidRPr="00B10C7B" w:rsidRDefault="00863AFC" w:rsidP="00863AFC">
      <w:pPr>
        <w:spacing w:line="360" w:lineRule="auto"/>
        <w:ind w:firstLine="708"/>
        <w:jc w:val="both"/>
        <w:rPr>
          <w:sz w:val="28"/>
          <w:szCs w:val="28"/>
        </w:rPr>
      </w:pPr>
      <w:r w:rsidRPr="00B10C7B">
        <w:rPr>
          <w:sz w:val="28"/>
          <w:szCs w:val="28"/>
        </w:rPr>
        <w:t xml:space="preserve"> образовательной программы Ассоциации «Общероссийская ассамблея развития территорий и общественного самоуправления»;</w:t>
      </w:r>
    </w:p>
    <w:p w:rsidR="00863AFC" w:rsidRDefault="00863AFC" w:rsidP="00784C7E">
      <w:pPr>
        <w:spacing w:line="360" w:lineRule="auto"/>
        <w:ind w:firstLine="708"/>
        <w:jc w:val="both"/>
        <w:rPr>
          <w:sz w:val="28"/>
          <w:szCs w:val="28"/>
        </w:rPr>
      </w:pPr>
      <w:r w:rsidRPr="00B10C7B">
        <w:rPr>
          <w:sz w:val="28"/>
          <w:szCs w:val="28"/>
        </w:rPr>
        <w:t>курс самообучения для муниципальных служащих «Досудебное обжалование: процедуры и действия» (Высшая школа государственного управления Президентской Академии).</w:t>
      </w:r>
    </w:p>
    <w:p w:rsidR="008B7187" w:rsidRDefault="002B3D7E" w:rsidP="00F94B05">
      <w:pPr>
        <w:jc w:val="center"/>
        <w:rPr>
          <w:bCs/>
          <w:sz w:val="28"/>
          <w:szCs w:val="28"/>
        </w:rPr>
      </w:pPr>
      <w:r w:rsidRPr="002B3D7E">
        <w:rPr>
          <w:bCs/>
          <w:sz w:val="28"/>
          <w:szCs w:val="28"/>
        </w:rPr>
        <w:lastRenderedPageBreak/>
        <w:t>МУНИЦИПАЛЬНЫЙ КОТРОЛЬ НА АВТОМОБИЛЬНОМ ТРАНСПОРТЕ,</w:t>
      </w:r>
      <w:r w:rsidR="00BC4A0C">
        <w:rPr>
          <w:bCs/>
          <w:sz w:val="28"/>
          <w:szCs w:val="28"/>
        </w:rPr>
        <w:t xml:space="preserve"> </w:t>
      </w:r>
      <w:r w:rsidRPr="002B3D7E">
        <w:rPr>
          <w:bCs/>
          <w:sz w:val="28"/>
          <w:szCs w:val="28"/>
        </w:rPr>
        <w:t>ГОРОДСКОМ НАЗЕМНОМ ЭЛЕКТРИЧЕСКОМ ТРАНСПОРТЕ И В ДОРОЖНОМ ХОЗЯЙСТВЕ ВНЕ ГРАНИЦ НАСЕЛЕННЫХ ПУНКТОВ В ГРАНИЦАХ МУНИЦИПАЛЬНОГО РАЙОНА КИНЕЛЬСКИЙ САМАРСКОЙ ОБЛАСТИ.</w:t>
      </w:r>
    </w:p>
    <w:p w:rsidR="00863AFC" w:rsidRPr="00B17FF4" w:rsidRDefault="00863AFC" w:rsidP="00863AFC">
      <w:pPr>
        <w:spacing w:line="360" w:lineRule="auto"/>
        <w:ind w:firstLine="708"/>
        <w:jc w:val="both"/>
        <w:rPr>
          <w:sz w:val="28"/>
          <w:szCs w:val="28"/>
        </w:rPr>
      </w:pPr>
      <w:r w:rsidRPr="00B17FF4">
        <w:rPr>
          <w:sz w:val="28"/>
          <w:szCs w:val="28"/>
        </w:rPr>
        <w:t>На территории муниципального района Кинельский  Самарской области муниципальный  контроль на автомобильном транспорте осуществлялся отделом муниципального контроля на основании Решения Администрации муниципального района Кинельский Самарской области           №  134  от 30 сентября 2021 г. «Об утверждении Положения о  муниципальном контроле на автомобильном транспорте, городском наземном электрическом транспорте и в дорожном хозяйстве вне границ населенных пунктов в границах муниципального района Кинельский Самарской области».</w:t>
      </w:r>
    </w:p>
    <w:p w:rsidR="00863AFC" w:rsidRPr="00B17FF4" w:rsidRDefault="00863AFC" w:rsidP="00863AFC">
      <w:pPr>
        <w:spacing w:line="360" w:lineRule="auto"/>
        <w:ind w:firstLine="708"/>
        <w:jc w:val="both"/>
        <w:rPr>
          <w:sz w:val="28"/>
          <w:szCs w:val="28"/>
        </w:rPr>
      </w:pPr>
      <w:r w:rsidRPr="00B17FF4">
        <w:rPr>
          <w:sz w:val="28"/>
          <w:szCs w:val="28"/>
        </w:rPr>
        <w:t>Отдел являются структурой администрации муниципального района Кинельский Самарской области.</w:t>
      </w:r>
    </w:p>
    <w:p w:rsidR="00863AFC" w:rsidRPr="00B17FF4" w:rsidRDefault="00863AFC" w:rsidP="00863AFC">
      <w:pPr>
        <w:spacing w:line="360" w:lineRule="auto"/>
        <w:ind w:firstLine="708"/>
        <w:jc w:val="both"/>
        <w:rPr>
          <w:sz w:val="28"/>
          <w:szCs w:val="28"/>
        </w:rPr>
      </w:pPr>
      <w:r w:rsidRPr="00B17FF4">
        <w:rPr>
          <w:sz w:val="28"/>
          <w:szCs w:val="28"/>
        </w:rPr>
        <w:t>Плата за исполнение муниципальных функций не взимается.</w:t>
      </w:r>
    </w:p>
    <w:p w:rsidR="00863AFC" w:rsidRPr="00B17FF4" w:rsidRDefault="00863AFC" w:rsidP="00863AFC">
      <w:pPr>
        <w:spacing w:line="360" w:lineRule="auto"/>
        <w:ind w:firstLine="708"/>
        <w:jc w:val="both"/>
        <w:rPr>
          <w:sz w:val="28"/>
          <w:szCs w:val="28"/>
        </w:rPr>
      </w:pPr>
      <w:r w:rsidRPr="00B17FF4">
        <w:rPr>
          <w:sz w:val="28"/>
          <w:szCs w:val="28"/>
        </w:rPr>
        <w:t>Штатная численность специалистов отдела муниципального контроля, осуществляющих функции муниципального контроля на автомобильном транспорте составляет одна единица, из них занятых, одна единица.</w:t>
      </w:r>
    </w:p>
    <w:p w:rsidR="00863AFC" w:rsidRPr="00B17FF4" w:rsidRDefault="00863AFC" w:rsidP="00863AFC">
      <w:pPr>
        <w:spacing w:line="360" w:lineRule="auto"/>
        <w:ind w:firstLine="708"/>
        <w:jc w:val="both"/>
        <w:rPr>
          <w:sz w:val="28"/>
          <w:szCs w:val="28"/>
        </w:rPr>
      </w:pPr>
      <w:r w:rsidRPr="00B17FF4">
        <w:rPr>
          <w:sz w:val="28"/>
          <w:szCs w:val="28"/>
        </w:rPr>
        <w:t xml:space="preserve">Согласно, итогов аттестации, специалист, замещающий должность муниципальной службы и осуществляющий муниципальный дорожный контроль, соответствует занимаемой должности. </w:t>
      </w:r>
    </w:p>
    <w:p w:rsidR="00863AFC" w:rsidRDefault="00863AFC" w:rsidP="00863AFC">
      <w:pPr>
        <w:spacing w:line="360" w:lineRule="auto"/>
        <w:ind w:firstLine="708"/>
        <w:jc w:val="both"/>
        <w:rPr>
          <w:sz w:val="28"/>
          <w:szCs w:val="28"/>
        </w:rPr>
      </w:pPr>
      <w:r w:rsidRPr="00AD1692">
        <w:rPr>
          <w:sz w:val="28"/>
          <w:szCs w:val="28"/>
        </w:rPr>
        <w:t>В целях повышения своих профессиональных знаний   специалист занимается самоподготовкой, а также прошел курс</w:t>
      </w:r>
      <w:r>
        <w:rPr>
          <w:sz w:val="28"/>
          <w:szCs w:val="28"/>
        </w:rPr>
        <w:t>:</w:t>
      </w:r>
    </w:p>
    <w:p w:rsidR="00863AFC" w:rsidRDefault="00863AFC" w:rsidP="00863AFC">
      <w:pPr>
        <w:spacing w:line="360" w:lineRule="auto"/>
        <w:ind w:firstLine="708"/>
        <w:jc w:val="both"/>
        <w:rPr>
          <w:sz w:val="28"/>
          <w:szCs w:val="28"/>
        </w:rPr>
      </w:pPr>
      <w:r w:rsidRPr="00AD1692">
        <w:rPr>
          <w:sz w:val="28"/>
          <w:szCs w:val="28"/>
        </w:rPr>
        <w:t xml:space="preserve"> образовательной</w:t>
      </w:r>
      <w:r>
        <w:rPr>
          <w:sz w:val="28"/>
          <w:szCs w:val="28"/>
        </w:rPr>
        <w:t xml:space="preserve"> программы Ассоциации «Общероссийская ассамблея развития территорий и общественного самоуправления». </w:t>
      </w:r>
      <w:r w:rsidRPr="00904260">
        <w:rPr>
          <w:sz w:val="28"/>
          <w:szCs w:val="28"/>
        </w:rPr>
        <w:t xml:space="preserve">Цель образовательной программы — повышение профессиональных знаний муниципального специалиста и приобретение навыков, которые помогут эффективнее справляться со сложными задачами муниципального контроля. </w:t>
      </w:r>
      <w:r w:rsidRPr="00904260">
        <w:rPr>
          <w:sz w:val="28"/>
          <w:szCs w:val="28"/>
        </w:rPr>
        <w:lastRenderedPageBreak/>
        <w:t>По окончании обучения выдано удостоверение о повышении квалификации установленного образца</w:t>
      </w:r>
      <w:r>
        <w:rPr>
          <w:sz w:val="28"/>
          <w:szCs w:val="28"/>
        </w:rPr>
        <w:t>;</w:t>
      </w:r>
    </w:p>
    <w:p w:rsidR="00863AFC" w:rsidRDefault="00863AFC" w:rsidP="00863AFC">
      <w:pPr>
        <w:spacing w:line="360" w:lineRule="auto"/>
        <w:jc w:val="both"/>
        <w:rPr>
          <w:sz w:val="28"/>
          <w:szCs w:val="28"/>
        </w:rPr>
      </w:pPr>
      <w:r>
        <w:rPr>
          <w:sz w:val="28"/>
          <w:szCs w:val="28"/>
        </w:rPr>
        <w:t>курс самообучения для муниципальных служащих Введение в «Закон о контроле № 248-ФЗ» (Высшая школа государственного управления Президентской Академии).</w:t>
      </w:r>
    </w:p>
    <w:p w:rsidR="00F14259" w:rsidRPr="00E66334" w:rsidRDefault="002B3D7E" w:rsidP="006F6FB0">
      <w:pPr>
        <w:spacing w:before="240"/>
        <w:ind w:firstLine="708"/>
        <w:jc w:val="center"/>
        <w:rPr>
          <w:b/>
          <w:sz w:val="32"/>
          <w:szCs w:val="32"/>
        </w:rPr>
      </w:pPr>
      <w:r w:rsidRPr="00E66334">
        <w:rPr>
          <w:rFonts w:eastAsia="Arial"/>
          <w:sz w:val="28"/>
          <w:szCs w:val="28"/>
          <w:lang w:eastAsia="ar-SA"/>
        </w:rPr>
        <w:t>РЕГИОНАЛЬНЫЙ ГОСУДАРСТВЕНЫЙ ЭКОЛОГИЧЕСКИЙ</w:t>
      </w:r>
    </w:p>
    <w:p w:rsidR="002B3D7E" w:rsidRDefault="002B3D7E" w:rsidP="008B7187">
      <w:pPr>
        <w:ind w:firstLine="708"/>
        <w:jc w:val="center"/>
        <w:rPr>
          <w:rFonts w:eastAsia="Arial"/>
          <w:sz w:val="28"/>
          <w:szCs w:val="28"/>
          <w:lang w:eastAsia="ar-SA"/>
        </w:rPr>
      </w:pPr>
      <w:r w:rsidRPr="00E66334">
        <w:rPr>
          <w:rFonts w:eastAsia="Arial"/>
          <w:sz w:val="28"/>
          <w:szCs w:val="28"/>
          <w:lang w:eastAsia="ar-SA"/>
        </w:rPr>
        <w:t>КОНТРОЛЬ (НАДЗОР).</w:t>
      </w:r>
    </w:p>
    <w:p w:rsidR="004C628A" w:rsidRPr="00DD2FE5" w:rsidRDefault="004C628A" w:rsidP="004C628A">
      <w:pPr>
        <w:spacing w:line="360" w:lineRule="auto"/>
        <w:ind w:firstLine="709"/>
        <w:jc w:val="both"/>
        <w:rPr>
          <w:sz w:val="28"/>
          <w:szCs w:val="28"/>
        </w:rPr>
      </w:pPr>
      <w:r w:rsidRPr="00DD2FE5">
        <w:rPr>
          <w:sz w:val="28"/>
          <w:szCs w:val="28"/>
        </w:rPr>
        <w:t>На территории муниципального района Кинельский Самарской области региональный государственный экологический контроль (надзор) осуществлялся отделом экологического контроля согласно переданных полномочий от Министерства лесного хозяйства, охраны окружающей среды и природопользования Самарской области в отношении водных объектов, территорий их водоохранных зон и прибрежных защитных полос, а также за соблюдением обязательных требований в области охраны атмосферного воздуха, в области обращения с отходами, в отношении объектов, подлежащих региональному государственному экологическому контролю (надзору) в пределах, установленных действующим законодательством. Отдел является структурой администрации муниципального района Кинельский Самарской области.</w:t>
      </w:r>
    </w:p>
    <w:p w:rsidR="008B7187" w:rsidRDefault="004C628A" w:rsidP="00784C7E">
      <w:pPr>
        <w:spacing w:line="360" w:lineRule="auto"/>
        <w:ind w:firstLine="708"/>
        <w:jc w:val="both"/>
        <w:rPr>
          <w:sz w:val="28"/>
          <w:szCs w:val="28"/>
        </w:rPr>
      </w:pPr>
      <w:bookmarkStart w:id="9" w:name="_Hlk186112900"/>
      <w:r w:rsidRPr="00DD2FE5">
        <w:rPr>
          <w:sz w:val="28"/>
          <w:szCs w:val="28"/>
        </w:rPr>
        <w:t>Региональный государственный экологический контроль (надзор)</w:t>
      </w:r>
      <w:bookmarkEnd w:id="9"/>
      <w:r w:rsidRPr="00DD2FE5">
        <w:rPr>
          <w:sz w:val="28"/>
          <w:szCs w:val="28"/>
        </w:rPr>
        <w:t xml:space="preserve"> на территории муниципального района Кинельский Самарской области осуществляется отделом экологического контроля. Штат отдела составляет 1 человек. Финансовое обеспечение исполнения функций по экологическому контролю (надзору) осуществляется за счет субвенции на осуществление органами местного самоуправления отдельных государственных полномочий в сфере охраны окружающей среды и средств бюджета муниципального района Кинельский Самарской области. Плата за исполнение муниципальных функций не взимается.</w:t>
      </w:r>
    </w:p>
    <w:p w:rsidR="006F6FB0" w:rsidRPr="006F6FB0" w:rsidRDefault="006F6FB0" w:rsidP="006F6FB0">
      <w:pPr>
        <w:spacing w:line="360" w:lineRule="auto"/>
        <w:ind w:firstLine="708"/>
        <w:jc w:val="both"/>
        <w:rPr>
          <w:sz w:val="28"/>
          <w:szCs w:val="28"/>
        </w:rPr>
      </w:pPr>
      <w:r w:rsidRPr="006F6FB0">
        <w:rPr>
          <w:sz w:val="28"/>
          <w:szCs w:val="28"/>
        </w:rPr>
        <w:t xml:space="preserve">Согласно, итогов аттестации, специалист, замещающий должность муниципальной службы </w:t>
      </w:r>
      <w:r>
        <w:rPr>
          <w:sz w:val="28"/>
          <w:szCs w:val="28"/>
        </w:rPr>
        <w:t>и осуществляющий полномочия по р</w:t>
      </w:r>
      <w:r w:rsidRPr="006F6FB0">
        <w:rPr>
          <w:sz w:val="28"/>
          <w:szCs w:val="28"/>
        </w:rPr>
        <w:t>егиональн</w:t>
      </w:r>
      <w:r>
        <w:rPr>
          <w:sz w:val="28"/>
          <w:szCs w:val="28"/>
        </w:rPr>
        <w:t>ому</w:t>
      </w:r>
      <w:r w:rsidRPr="006F6FB0">
        <w:rPr>
          <w:sz w:val="28"/>
          <w:szCs w:val="28"/>
        </w:rPr>
        <w:t xml:space="preserve"> </w:t>
      </w:r>
      <w:r w:rsidRPr="006F6FB0">
        <w:rPr>
          <w:sz w:val="28"/>
          <w:szCs w:val="28"/>
        </w:rPr>
        <w:lastRenderedPageBreak/>
        <w:t>государственн</w:t>
      </w:r>
      <w:r>
        <w:rPr>
          <w:sz w:val="28"/>
          <w:szCs w:val="28"/>
        </w:rPr>
        <w:t>ому</w:t>
      </w:r>
      <w:r w:rsidRPr="006F6FB0">
        <w:rPr>
          <w:sz w:val="28"/>
          <w:szCs w:val="28"/>
        </w:rPr>
        <w:t xml:space="preserve"> экологическ</w:t>
      </w:r>
      <w:r>
        <w:rPr>
          <w:sz w:val="28"/>
          <w:szCs w:val="28"/>
        </w:rPr>
        <w:t>ому</w:t>
      </w:r>
      <w:r w:rsidRPr="006F6FB0">
        <w:rPr>
          <w:sz w:val="28"/>
          <w:szCs w:val="28"/>
        </w:rPr>
        <w:t xml:space="preserve"> контрол</w:t>
      </w:r>
      <w:r>
        <w:rPr>
          <w:sz w:val="28"/>
          <w:szCs w:val="28"/>
        </w:rPr>
        <w:t>ю</w:t>
      </w:r>
      <w:r w:rsidRPr="006F6FB0">
        <w:rPr>
          <w:sz w:val="28"/>
          <w:szCs w:val="28"/>
        </w:rPr>
        <w:t xml:space="preserve"> (надзор</w:t>
      </w:r>
      <w:r>
        <w:rPr>
          <w:sz w:val="28"/>
          <w:szCs w:val="28"/>
        </w:rPr>
        <w:t>у</w:t>
      </w:r>
      <w:r w:rsidRPr="006F6FB0">
        <w:rPr>
          <w:sz w:val="28"/>
          <w:szCs w:val="28"/>
        </w:rPr>
        <w:t xml:space="preserve">), соответствует занимаемой должности. </w:t>
      </w:r>
    </w:p>
    <w:p w:rsidR="006F6FB0" w:rsidRPr="006F6FB0" w:rsidRDefault="006F6FB0" w:rsidP="006F6FB0">
      <w:pPr>
        <w:spacing w:line="360" w:lineRule="auto"/>
        <w:ind w:firstLine="708"/>
        <w:jc w:val="both"/>
        <w:rPr>
          <w:sz w:val="28"/>
          <w:szCs w:val="28"/>
        </w:rPr>
      </w:pPr>
      <w:r w:rsidRPr="006F6FB0">
        <w:rPr>
          <w:sz w:val="28"/>
          <w:szCs w:val="28"/>
        </w:rPr>
        <w:t xml:space="preserve">   В целях повышения своих профессиональных знаний занимается самоподготовкой, а также прошел курс:</w:t>
      </w:r>
    </w:p>
    <w:p w:rsidR="006F6FB0" w:rsidRPr="008B7187" w:rsidRDefault="006F6FB0" w:rsidP="006F6FB0">
      <w:pPr>
        <w:spacing w:line="360" w:lineRule="auto"/>
        <w:ind w:firstLine="708"/>
        <w:jc w:val="both"/>
        <w:rPr>
          <w:sz w:val="28"/>
          <w:szCs w:val="28"/>
        </w:rPr>
      </w:pPr>
      <w:r w:rsidRPr="006F6FB0">
        <w:rPr>
          <w:sz w:val="28"/>
          <w:szCs w:val="28"/>
        </w:rPr>
        <w:t xml:space="preserve"> образовательной программы Ассоциации «Общероссийская ассамблея развития территорий и общественного самоуправления»;</w:t>
      </w:r>
    </w:p>
    <w:tbl>
      <w:tblPr>
        <w:tblStyle w:val="ad"/>
        <w:tblW w:w="0" w:type="auto"/>
        <w:tblLook w:val="04A0"/>
      </w:tblPr>
      <w:tblGrid>
        <w:gridCol w:w="9570"/>
      </w:tblGrid>
      <w:tr w:rsidR="00B84F47" w:rsidTr="00B84F47">
        <w:tc>
          <w:tcPr>
            <w:tcW w:w="9570" w:type="dxa"/>
          </w:tcPr>
          <w:p w:rsidR="00B84F47" w:rsidRDefault="00B84F47" w:rsidP="00B84F47">
            <w:pPr>
              <w:spacing w:line="360" w:lineRule="auto"/>
              <w:jc w:val="center"/>
              <w:rPr>
                <w:sz w:val="28"/>
                <w:szCs w:val="28"/>
              </w:rPr>
            </w:pPr>
            <w:r>
              <w:rPr>
                <w:sz w:val="28"/>
                <w:szCs w:val="28"/>
              </w:rPr>
              <w:t>Раздел 9</w:t>
            </w:r>
          </w:p>
          <w:p w:rsidR="00B84F47" w:rsidRDefault="00B84F47" w:rsidP="00B84F47">
            <w:pPr>
              <w:spacing w:line="360" w:lineRule="auto"/>
              <w:jc w:val="center"/>
              <w:rPr>
                <w:rFonts w:eastAsia="Arial"/>
                <w:sz w:val="28"/>
                <w:szCs w:val="28"/>
                <w:lang w:eastAsia="ar-SA"/>
              </w:rPr>
            </w:pPr>
            <w:r>
              <w:rPr>
                <w:sz w:val="28"/>
                <w:szCs w:val="28"/>
              </w:rPr>
              <w:t>Выводы и предложения по итогам организации и осуществления вида контроля.</w:t>
            </w:r>
          </w:p>
        </w:tc>
      </w:tr>
    </w:tbl>
    <w:p w:rsidR="00B84F47" w:rsidRDefault="00B84F47" w:rsidP="00F2516B">
      <w:pPr>
        <w:spacing w:line="360" w:lineRule="auto"/>
        <w:ind w:firstLine="708"/>
        <w:jc w:val="center"/>
        <w:rPr>
          <w:rFonts w:eastAsia="Arial"/>
          <w:sz w:val="28"/>
          <w:szCs w:val="28"/>
          <w:lang w:eastAsia="ar-SA"/>
        </w:rPr>
      </w:pPr>
    </w:p>
    <w:p w:rsidR="00B84F47" w:rsidRDefault="00B84F47" w:rsidP="00B84F47">
      <w:pPr>
        <w:spacing w:line="360" w:lineRule="auto"/>
        <w:ind w:firstLine="708"/>
        <w:jc w:val="center"/>
        <w:rPr>
          <w:sz w:val="28"/>
          <w:szCs w:val="28"/>
        </w:rPr>
      </w:pPr>
      <w:r>
        <w:rPr>
          <w:sz w:val="28"/>
          <w:szCs w:val="28"/>
        </w:rPr>
        <w:t>МУНИЦИПАЛЬНЫЙ ЖИЛИЩНЫЙ КОНТРОЛЬ.</w:t>
      </w:r>
    </w:p>
    <w:p w:rsidR="00C56601" w:rsidRDefault="00C56601" w:rsidP="00C56601">
      <w:pPr>
        <w:spacing w:line="360" w:lineRule="auto"/>
        <w:ind w:firstLine="708"/>
        <w:jc w:val="both"/>
        <w:rPr>
          <w:sz w:val="28"/>
          <w:szCs w:val="28"/>
        </w:rPr>
      </w:pPr>
      <w:r w:rsidRPr="007A1B2F">
        <w:rPr>
          <w:sz w:val="28"/>
          <w:szCs w:val="28"/>
        </w:rPr>
        <w:t>Муниципальный</w:t>
      </w:r>
      <w:r>
        <w:rPr>
          <w:sz w:val="28"/>
          <w:szCs w:val="28"/>
        </w:rPr>
        <w:t xml:space="preserve"> жилищный </w:t>
      </w:r>
      <w:r w:rsidRPr="007A1B2F">
        <w:rPr>
          <w:sz w:val="28"/>
          <w:szCs w:val="28"/>
        </w:rPr>
        <w:t>контроль на территории муниципальног</w:t>
      </w:r>
      <w:r>
        <w:rPr>
          <w:sz w:val="28"/>
          <w:szCs w:val="28"/>
        </w:rPr>
        <w:t xml:space="preserve">о района Кинельский осуществлялся </w:t>
      </w:r>
      <w:r w:rsidRPr="007A1B2F">
        <w:rPr>
          <w:sz w:val="28"/>
          <w:szCs w:val="28"/>
        </w:rPr>
        <w:t>в соответствии с действую</w:t>
      </w:r>
      <w:r w:rsidRPr="00B244C4">
        <w:rPr>
          <w:sz w:val="28"/>
          <w:szCs w:val="28"/>
        </w:rPr>
        <w:t xml:space="preserve">щим законодательством, муниципальными правовыми актами Кинельского </w:t>
      </w:r>
      <w:r w:rsidR="006F6FB0" w:rsidRPr="00B244C4">
        <w:rPr>
          <w:sz w:val="28"/>
          <w:szCs w:val="28"/>
        </w:rPr>
        <w:t>района</w:t>
      </w:r>
      <w:r w:rsidR="006F6FB0">
        <w:rPr>
          <w:sz w:val="28"/>
          <w:szCs w:val="28"/>
        </w:rPr>
        <w:t xml:space="preserve"> Самарской</w:t>
      </w:r>
      <w:r>
        <w:rPr>
          <w:sz w:val="28"/>
          <w:szCs w:val="28"/>
        </w:rPr>
        <w:t xml:space="preserve"> области.</w:t>
      </w:r>
    </w:p>
    <w:p w:rsidR="00C56601" w:rsidRDefault="00C56601" w:rsidP="00C56601">
      <w:pPr>
        <w:pStyle w:val="1"/>
        <w:shd w:val="clear" w:color="auto" w:fill="FFFFFF"/>
        <w:spacing w:before="0" w:after="0" w:line="360" w:lineRule="auto"/>
        <w:ind w:firstLine="709"/>
        <w:jc w:val="both"/>
      </w:pPr>
      <w:r>
        <w:rPr>
          <w:sz w:val="28"/>
          <w:szCs w:val="28"/>
        </w:rPr>
        <w:t>Повышению эффективности и результативности муниципального контроля в соответствующих сферах деятельности будет способствовать:</w:t>
      </w:r>
    </w:p>
    <w:p w:rsidR="00C56601" w:rsidRDefault="00C56601" w:rsidP="00C56601">
      <w:pPr>
        <w:pStyle w:val="1"/>
        <w:shd w:val="clear" w:color="auto" w:fill="FFFFFF"/>
        <w:tabs>
          <w:tab w:val="left" w:pos="0"/>
        </w:tabs>
        <w:spacing w:before="0" w:after="0" w:line="360" w:lineRule="auto"/>
        <w:ind w:firstLine="0"/>
        <w:jc w:val="both"/>
      </w:pPr>
      <w:r>
        <w:rPr>
          <w:sz w:val="28"/>
          <w:szCs w:val="28"/>
          <w:lang/>
        </w:rPr>
        <w:tab/>
        <w:t>1. К</w:t>
      </w:r>
      <w:r w:rsidR="006F6FB0">
        <w:rPr>
          <w:sz w:val="28"/>
          <w:szCs w:val="28"/>
        </w:rPr>
        <w:t>онсультации</w:t>
      </w:r>
      <w:r>
        <w:rPr>
          <w:sz w:val="28"/>
          <w:szCs w:val="28"/>
        </w:rPr>
        <w:t xml:space="preserve"> и разъяснения, в том числе через социальные сети и средства массовой информации, по вопросам осуществления </w:t>
      </w:r>
      <w:r>
        <w:rPr>
          <w:sz w:val="28"/>
          <w:szCs w:val="28"/>
          <w:lang/>
        </w:rPr>
        <w:t xml:space="preserve">соответствующих видов </w:t>
      </w:r>
      <w:r>
        <w:rPr>
          <w:sz w:val="28"/>
          <w:szCs w:val="28"/>
        </w:rPr>
        <w:t>муниципального контроля</w:t>
      </w:r>
      <w:r>
        <w:rPr>
          <w:sz w:val="28"/>
          <w:szCs w:val="28"/>
          <w:lang/>
        </w:rPr>
        <w:t xml:space="preserve">, с целью </w:t>
      </w:r>
      <w:r>
        <w:rPr>
          <w:rFonts w:eastAsia="Calibri"/>
          <w:sz w:val="28"/>
          <w:szCs w:val="28"/>
          <w:lang w:eastAsia="en-US"/>
        </w:rPr>
        <w:t>формирования заинтересованности подконтрольных субъектов в соблюдении установленных требований.</w:t>
      </w:r>
    </w:p>
    <w:p w:rsidR="00C56601" w:rsidRDefault="00C56601" w:rsidP="00C56601">
      <w:pPr>
        <w:pStyle w:val="1"/>
        <w:shd w:val="clear" w:color="auto" w:fill="FFFFFF"/>
        <w:tabs>
          <w:tab w:val="left" w:pos="0"/>
        </w:tabs>
        <w:spacing w:before="0" w:after="0" w:line="360" w:lineRule="auto"/>
        <w:ind w:firstLine="0"/>
        <w:jc w:val="both"/>
      </w:pPr>
      <w:r>
        <w:rPr>
          <w:sz w:val="28"/>
          <w:szCs w:val="28"/>
          <w:lang/>
        </w:rPr>
        <w:tab/>
        <w:t xml:space="preserve">2. </w:t>
      </w:r>
      <w:r>
        <w:rPr>
          <w:sz w:val="28"/>
          <w:szCs w:val="28"/>
        </w:rPr>
        <w:t>Организация и проведение профилактической работы по недопущению нарушений действующего законодательства Российской Федерации, Самарской области и муниципальных правовых актов.</w:t>
      </w:r>
    </w:p>
    <w:p w:rsidR="00C56601" w:rsidRDefault="00C56601" w:rsidP="00C56601">
      <w:pPr>
        <w:pStyle w:val="1"/>
        <w:shd w:val="clear" w:color="auto" w:fill="FFFFFF"/>
        <w:tabs>
          <w:tab w:val="left" w:pos="0"/>
        </w:tabs>
        <w:spacing w:before="0" w:after="0" w:line="360" w:lineRule="auto"/>
        <w:ind w:firstLine="0"/>
        <w:jc w:val="both"/>
        <w:rPr>
          <w:sz w:val="28"/>
          <w:szCs w:val="28"/>
        </w:rPr>
      </w:pPr>
      <w:r>
        <w:rPr>
          <w:sz w:val="28"/>
          <w:szCs w:val="28"/>
          <w:lang/>
        </w:rPr>
        <w:tab/>
        <w:t xml:space="preserve">3. </w:t>
      </w:r>
      <w:r>
        <w:rPr>
          <w:sz w:val="28"/>
          <w:szCs w:val="28"/>
        </w:rPr>
        <w:t>Принятие мер, направленных на предупреждение, выявление и пресечение нарушений, предусмотренных действующим законодательством</w:t>
      </w:r>
      <w:r>
        <w:rPr>
          <w:sz w:val="28"/>
          <w:szCs w:val="28"/>
          <w:lang/>
        </w:rPr>
        <w:t xml:space="preserve">, с целью </w:t>
      </w:r>
      <w:r>
        <w:rPr>
          <w:rFonts w:eastAsia="Calibri"/>
          <w:sz w:val="28"/>
          <w:szCs w:val="28"/>
          <w:lang w:eastAsia="en-US"/>
        </w:rPr>
        <w:t>снижения случаев нарушения законодательства в дальнейшем</w:t>
      </w:r>
      <w:r>
        <w:rPr>
          <w:sz w:val="28"/>
          <w:szCs w:val="28"/>
        </w:rPr>
        <w:t>.</w:t>
      </w:r>
    </w:p>
    <w:p w:rsidR="00C56601" w:rsidRDefault="00C56601" w:rsidP="00C56601">
      <w:pPr>
        <w:spacing w:line="360" w:lineRule="auto"/>
        <w:ind w:firstLine="708"/>
        <w:jc w:val="both"/>
        <w:rPr>
          <w:sz w:val="28"/>
          <w:szCs w:val="28"/>
        </w:rPr>
      </w:pPr>
      <w:r w:rsidRPr="00415DB0">
        <w:rPr>
          <w:sz w:val="28"/>
          <w:szCs w:val="28"/>
        </w:rPr>
        <w:t xml:space="preserve">Для достижения эффективности результатов муниципального контроля необходимо участие в проведении практических семинаров по вопросам </w:t>
      </w:r>
      <w:r w:rsidRPr="00415DB0">
        <w:rPr>
          <w:sz w:val="28"/>
          <w:szCs w:val="28"/>
        </w:rPr>
        <w:lastRenderedPageBreak/>
        <w:t>осущест</w:t>
      </w:r>
      <w:r>
        <w:rPr>
          <w:sz w:val="28"/>
          <w:szCs w:val="28"/>
        </w:rPr>
        <w:t>вления муниципального контроля;</w:t>
      </w:r>
      <w:r w:rsidRPr="00415DB0">
        <w:rPr>
          <w:sz w:val="28"/>
          <w:szCs w:val="28"/>
        </w:rPr>
        <w:t xml:space="preserve"> для правильного применения на практике положений действующего федерального законодательства в области осуществления муниципального контроля необходимо направлять инспекторов </w:t>
      </w:r>
      <w:r>
        <w:rPr>
          <w:sz w:val="28"/>
          <w:szCs w:val="28"/>
        </w:rPr>
        <w:t>на курсы повышения квалификации,</w:t>
      </w:r>
      <w:r w:rsidRPr="00415DB0">
        <w:rPr>
          <w:sz w:val="28"/>
          <w:szCs w:val="28"/>
        </w:rPr>
        <w:t xml:space="preserve"> повышать взаимодействие с органами государственного контроля, органами прокуратуры и иными органами и должностными лицами, чья деятельность связана с реализацией функций в области муниципального контроля.</w:t>
      </w:r>
    </w:p>
    <w:p w:rsidR="00C56601" w:rsidRDefault="00C56601" w:rsidP="00784C7E">
      <w:pPr>
        <w:spacing w:line="360" w:lineRule="auto"/>
        <w:ind w:firstLine="708"/>
        <w:jc w:val="both"/>
        <w:rPr>
          <w:sz w:val="28"/>
          <w:szCs w:val="28"/>
        </w:rPr>
      </w:pPr>
      <w:r w:rsidRPr="0027476C">
        <w:rPr>
          <w:sz w:val="28"/>
          <w:szCs w:val="28"/>
        </w:rPr>
        <w:t>В целях недопущения нарушений рекомендуем юридическим лицам и индивидуальным предпринимателям, гражданам</w:t>
      </w:r>
      <w:r w:rsidR="006F6FB0">
        <w:rPr>
          <w:sz w:val="28"/>
          <w:szCs w:val="28"/>
        </w:rPr>
        <w:t>,</w:t>
      </w:r>
      <w:r w:rsidRPr="0027476C">
        <w:rPr>
          <w:sz w:val="28"/>
          <w:szCs w:val="28"/>
        </w:rPr>
        <w:t xml:space="preserve"> осуществляющим либо планирующим осуществлять деятельность на территории муниципального района Кинельский Самарской области, в порядке самоконтроля ознакомиться с информацией о проведении муниципального контроля размещенной на официальном сайте администрации и соблюдать требования действующего законодательства.</w:t>
      </w:r>
    </w:p>
    <w:p w:rsidR="00B84F47" w:rsidRDefault="00B84F47" w:rsidP="006F6FB0">
      <w:pPr>
        <w:spacing w:before="240" w:line="360" w:lineRule="auto"/>
        <w:ind w:firstLine="708"/>
        <w:jc w:val="center"/>
        <w:rPr>
          <w:sz w:val="28"/>
          <w:szCs w:val="28"/>
        </w:rPr>
      </w:pPr>
      <w:r>
        <w:rPr>
          <w:sz w:val="28"/>
          <w:szCs w:val="28"/>
        </w:rPr>
        <w:t>МУНИЦИПАЛЬНЫЙ ЗЕМЕЛЬНЫЙ КОНТРОЛЬ.</w:t>
      </w:r>
    </w:p>
    <w:p w:rsidR="00C8379F" w:rsidRDefault="00C8379F" w:rsidP="00C8379F">
      <w:pPr>
        <w:spacing w:line="360" w:lineRule="auto"/>
        <w:ind w:firstLine="708"/>
        <w:jc w:val="both"/>
        <w:rPr>
          <w:sz w:val="28"/>
          <w:szCs w:val="28"/>
        </w:rPr>
      </w:pPr>
      <w:r w:rsidRPr="007A1B2F">
        <w:rPr>
          <w:sz w:val="28"/>
          <w:szCs w:val="28"/>
        </w:rPr>
        <w:t>Муниципальный</w:t>
      </w:r>
      <w:r>
        <w:rPr>
          <w:sz w:val="28"/>
          <w:szCs w:val="28"/>
        </w:rPr>
        <w:t xml:space="preserve"> земельный  </w:t>
      </w:r>
      <w:r w:rsidRPr="007A1B2F">
        <w:rPr>
          <w:sz w:val="28"/>
          <w:szCs w:val="28"/>
        </w:rPr>
        <w:t xml:space="preserve"> контроль на территории муниципальног</w:t>
      </w:r>
      <w:r>
        <w:rPr>
          <w:sz w:val="28"/>
          <w:szCs w:val="28"/>
        </w:rPr>
        <w:t xml:space="preserve">о района Кинельский осуществлялся </w:t>
      </w:r>
      <w:r w:rsidRPr="007A1B2F">
        <w:rPr>
          <w:sz w:val="28"/>
          <w:szCs w:val="28"/>
        </w:rPr>
        <w:t>в соответствии с действую</w:t>
      </w:r>
      <w:r w:rsidRPr="00B244C4">
        <w:rPr>
          <w:sz w:val="28"/>
          <w:szCs w:val="28"/>
        </w:rPr>
        <w:t>щим законодательством, муниципальными правовыми актами Кинельского района</w:t>
      </w:r>
      <w:r>
        <w:rPr>
          <w:sz w:val="28"/>
          <w:szCs w:val="28"/>
        </w:rPr>
        <w:t xml:space="preserve">  Самарской области.</w:t>
      </w:r>
    </w:p>
    <w:p w:rsidR="00C8379F" w:rsidRDefault="00C8379F" w:rsidP="00C8379F">
      <w:pPr>
        <w:spacing w:line="360" w:lineRule="auto"/>
        <w:ind w:firstLine="708"/>
        <w:jc w:val="both"/>
        <w:rPr>
          <w:sz w:val="28"/>
          <w:szCs w:val="28"/>
        </w:rPr>
      </w:pPr>
      <w:r w:rsidRPr="00415DB0">
        <w:rPr>
          <w:sz w:val="28"/>
          <w:szCs w:val="28"/>
        </w:rPr>
        <w:t>Для достижения эффективности результатов муниципального контроля необходимо участие в проведении практических семинаров по вопросам осущест</w:t>
      </w:r>
      <w:r>
        <w:rPr>
          <w:sz w:val="28"/>
          <w:szCs w:val="28"/>
        </w:rPr>
        <w:t>вления муниципального контроля;</w:t>
      </w:r>
      <w:r w:rsidRPr="00415DB0">
        <w:rPr>
          <w:sz w:val="28"/>
          <w:szCs w:val="28"/>
        </w:rPr>
        <w:t xml:space="preserve"> для правильного применения на практике положений действующего федерального законодательства в области осуществления муниципального контроля необходимо направлять инспекторов </w:t>
      </w:r>
      <w:r>
        <w:rPr>
          <w:sz w:val="28"/>
          <w:szCs w:val="28"/>
        </w:rPr>
        <w:t>на курсы повышения квалификации,</w:t>
      </w:r>
      <w:r w:rsidRPr="00415DB0">
        <w:rPr>
          <w:sz w:val="28"/>
          <w:szCs w:val="28"/>
        </w:rPr>
        <w:t xml:space="preserve"> повышать взаимодействие с органами государственного контроля, органами прокуратуры и иными органами и должностными лицами, чья деятельность связана с реализацией функций в области муниципального контроля.</w:t>
      </w:r>
    </w:p>
    <w:p w:rsidR="00C8379F" w:rsidRDefault="00C8379F" w:rsidP="00C8379F">
      <w:pPr>
        <w:pStyle w:val="1"/>
        <w:shd w:val="clear" w:color="auto" w:fill="FFFFFF"/>
        <w:spacing w:before="0" w:after="0" w:line="360" w:lineRule="auto"/>
        <w:ind w:firstLine="709"/>
        <w:jc w:val="both"/>
      </w:pPr>
      <w:r>
        <w:rPr>
          <w:sz w:val="28"/>
          <w:szCs w:val="28"/>
        </w:rPr>
        <w:lastRenderedPageBreak/>
        <w:t>Повышению эффективности и результативности муниципального контроля в соответствующих сферах деятельности будет способствовать:</w:t>
      </w:r>
    </w:p>
    <w:p w:rsidR="00C8379F" w:rsidRDefault="00C8379F" w:rsidP="00C8379F">
      <w:pPr>
        <w:pStyle w:val="1"/>
        <w:shd w:val="clear" w:color="auto" w:fill="FFFFFF"/>
        <w:tabs>
          <w:tab w:val="left" w:pos="0"/>
        </w:tabs>
        <w:spacing w:before="0" w:after="0" w:line="360" w:lineRule="auto"/>
        <w:ind w:firstLine="0"/>
        <w:jc w:val="both"/>
      </w:pPr>
      <w:r>
        <w:rPr>
          <w:sz w:val="28"/>
          <w:szCs w:val="28"/>
          <w:lang/>
        </w:rPr>
        <w:tab/>
        <w:t>1. К</w:t>
      </w:r>
      <w:r>
        <w:rPr>
          <w:sz w:val="28"/>
          <w:szCs w:val="28"/>
        </w:rPr>
        <w:t xml:space="preserve">онсультации и разъяснения, в том числе через социальные сети и средства массовой информации, по вопросам осуществления </w:t>
      </w:r>
      <w:r>
        <w:rPr>
          <w:sz w:val="28"/>
          <w:szCs w:val="28"/>
          <w:lang/>
        </w:rPr>
        <w:t xml:space="preserve">соответствующих видов </w:t>
      </w:r>
      <w:r>
        <w:rPr>
          <w:sz w:val="28"/>
          <w:szCs w:val="28"/>
        </w:rPr>
        <w:t>муниципального контроля</w:t>
      </w:r>
      <w:r>
        <w:rPr>
          <w:sz w:val="28"/>
          <w:szCs w:val="28"/>
          <w:lang/>
        </w:rPr>
        <w:t xml:space="preserve">, с целью </w:t>
      </w:r>
      <w:r>
        <w:rPr>
          <w:rFonts w:eastAsia="Calibri"/>
          <w:sz w:val="28"/>
          <w:szCs w:val="28"/>
          <w:lang w:eastAsia="en-US"/>
        </w:rPr>
        <w:t>формирования заинтересованности подконтрольных субъектов в соблюдении установленных требований.</w:t>
      </w:r>
    </w:p>
    <w:p w:rsidR="00C8379F" w:rsidRDefault="00C8379F" w:rsidP="00C8379F">
      <w:pPr>
        <w:pStyle w:val="1"/>
        <w:shd w:val="clear" w:color="auto" w:fill="FFFFFF"/>
        <w:tabs>
          <w:tab w:val="left" w:pos="0"/>
        </w:tabs>
        <w:spacing w:before="0" w:after="0" w:line="360" w:lineRule="auto"/>
        <w:ind w:firstLine="0"/>
        <w:jc w:val="both"/>
      </w:pPr>
      <w:r>
        <w:rPr>
          <w:sz w:val="28"/>
          <w:szCs w:val="28"/>
          <w:lang/>
        </w:rPr>
        <w:tab/>
        <w:t xml:space="preserve">2. </w:t>
      </w:r>
      <w:r>
        <w:rPr>
          <w:sz w:val="28"/>
          <w:szCs w:val="28"/>
        </w:rPr>
        <w:t>Организация и проведение профилактической работы по недопущению нарушений действующего законодательства Российской Федерации, Самарской области и муниципальных правовых актов.</w:t>
      </w:r>
    </w:p>
    <w:p w:rsidR="00C8379F" w:rsidRDefault="00C8379F" w:rsidP="00C8379F">
      <w:pPr>
        <w:pStyle w:val="1"/>
        <w:shd w:val="clear" w:color="auto" w:fill="FFFFFF"/>
        <w:tabs>
          <w:tab w:val="left" w:pos="0"/>
        </w:tabs>
        <w:spacing w:before="0" w:after="0" w:line="360" w:lineRule="auto"/>
        <w:ind w:firstLine="0"/>
        <w:jc w:val="both"/>
        <w:rPr>
          <w:sz w:val="28"/>
          <w:szCs w:val="28"/>
        </w:rPr>
      </w:pPr>
      <w:r>
        <w:rPr>
          <w:sz w:val="28"/>
          <w:szCs w:val="28"/>
          <w:lang/>
        </w:rPr>
        <w:tab/>
        <w:t xml:space="preserve">3. </w:t>
      </w:r>
      <w:r>
        <w:rPr>
          <w:sz w:val="28"/>
          <w:szCs w:val="28"/>
        </w:rPr>
        <w:t>Принятие мер, направленных на предупреждение, выявление и пресечение нарушений, предусмотренных действующим законодательством</w:t>
      </w:r>
      <w:r>
        <w:rPr>
          <w:sz w:val="28"/>
          <w:szCs w:val="28"/>
          <w:lang/>
        </w:rPr>
        <w:t xml:space="preserve">, с целью </w:t>
      </w:r>
      <w:r>
        <w:rPr>
          <w:rFonts w:eastAsia="Calibri"/>
          <w:sz w:val="28"/>
          <w:szCs w:val="28"/>
          <w:lang w:eastAsia="en-US"/>
        </w:rPr>
        <w:t>снижения случаев нарушения законодательства в дальнейшем</w:t>
      </w:r>
      <w:r>
        <w:rPr>
          <w:sz w:val="28"/>
          <w:szCs w:val="28"/>
        </w:rPr>
        <w:t>.</w:t>
      </w:r>
    </w:p>
    <w:p w:rsidR="00C8379F" w:rsidRDefault="00C8379F" w:rsidP="00784C7E">
      <w:pPr>
        <w:spacing w:line="360" w:lineRule="auto"/>
        <w:ind w:firstLine="708"/>
        <w:jc w:val="both"/>
        <w:rPr>
          <w:sz w:val="28"/>
          <w:szCs w:val="28"/>
        </w:rPr>
      </w:pPr>
      <w:r w:rsidRPr="0027476C">
        <w:rPr>
          <w:sz w:val="28"/>
          <w:szCs w:val="28"/>
        </w:rPr>
        <w:t>В целях недопущения нарушений рекомендуем юридическим лицам и индивидуальным предпринимателям, гражданам</w:t>
      </w:r>
      <w:r w:rsidR="006F6FB0">
        <w:rPr>
          <w:sz w:val="28"/>
          <w:szCs w:val="28"/>
        </w:rPr>
        <w:t>,</w:t>
      </w:r>
      <w:r w:rsidRPr="0027476C">
        <w:rPr>
          <w:sz w:val="28"/>
          <w:szCs w:val="28"/>
        </w:rPr>
        <w:t xml:space="preserve"> осуществляющим либо планирующим осуществлять деятельность на территории муниципального района Кинельский Самарской области, в порядке самоконтроля ознакомиться с информацией о проведении муниципального контроля размещенной на официальном сайте администрации и соблюдать требования действующего законодательства.</w:t>
      </w:r>
    </w:p>
    <w:p w:rsidR="00B84F47" w:rsidRDefault="00B84F47" w:rsidP="006F6FB0">
      <w:pPr>
        <w:widowControl w:val="0"/>
        <w:autoSpaceDE w:val="0"/>
        <w:autoSpaceDN w:val="0"/>
        <w:spacing w:before="240" w:line="360" w:lineRule="auto"/>
        <w:jc w:val="center"/>
        <w:outlineLvl w:val="1"/>
        <w:rPr>
          <w:sz w:val="28"/>
          <w:szCs w:val="28"/>
        </w:rPr>
      </w:pPr>
      <w:r w:rsidRPr="002B3D7E">
        <w:rPr>
          <w:sz w:val="28"/>
          <w:szCs w:val="28"/>
        </w:rPr>
        <w:t>МУНИЦИПАЛЬНЫЙ КОНТРОЛЬ В СФЕРЕ БЛАГОУСТРОЙСТВА.</w:t>
      </w:r>
    </w:p>
    <w:p w:rsidR="00863AFC" w:rsidRPr="00B10C7B" w:rsidRDefault="00863AFC" w:rsidP="00863AFC">
      <w:pPr>
        <w:spacing w:line="360" w:lineRule="auto"/>
        <w:ind w:firstLine="708"/>
        <w:jc w:val="both"/>
        <w:rPr>
          <w:sz w:val="28"/>
          <w:szCs w:val="28"/>
        </w:rPr>
      </w:pPr>
      <w:r w:rsidRPr="00B10C7B">
        <w:rPr>
          <w:sz w:val="28"/>
          <w:szCs w:val="28"/>
        </w:rPr>
        <w:t>Муниципальный контроль в сфере благоустройства на территории муниципального района Кинельский осуществлялся в соответствии с действующим законодательством, муниципальными правовыми актами Кинельского района Самарской области.</w:t>
      </w:r>
    </w:p>
    <w:p w:rsidR="00863AFC" w:rsidRPr="00B10C7B" w:rsidRDefault="00863AFC" w:rsidP="00863AFC">
      <w:pPr>
        <w:spacing w:line="360" w:lineRule="auto"/>
        <w:ind w:firstLine="708"/>
        <w:jc w:val="both"/>
        <w:rPr>
          <w:sz w:val="28"/>
          <w:szCs w:val="28"/>
        </w:rPr>
      </w:pPr>
      <w:r w:rsidRPr="00B10C7B">
        <w:rPr>
          <w:sz w:val="28"/>
          <w:szCs w:val="28"/>
        </w:rPr>
        <w:t>Повышению эффективности и результативности муниципального контроля в соответствующих сферах деятельности будет способствовать:</w:t>
      </w:r>
    </w:p>
    <w:p w:rsidR="00863AFC" w:rsidRPr="00B10C7B" w:rsidRDefault="00863AFC" w:rsidP="00863AFC">
      <w:pPr>
        <w:spacing w:line="360" w:lineRule="auto"/>
        <w:ind w:firstLine="708"/>
        <w:jc w:val="both"/>
        <w:rPr>
          <w:sz w:val="28"/>
          <w:szCs w:val="28"/>
        </w:rPr>
      </w:pPr>
      <w:r w:rsidRPr="00B10C7B">
        <w:rPr>
          <w:sz w:val="28"/>
          <w:szCs w:val="28"/>
        </w:rPr>
        <w:t xml:space="preserve">1. Консультации и разъяснения, в том числе через социальные сети и средства массовой информации, по вопросам осуществления </w:t>
      </w:r>
      <w:r w:rsidRPr="00B10C7B">
        <w:rPr>
          <w:sz w:val="28"/>
          <w:szCs w:val="28"/>
        </w:rPr>
        <w:lastRenderedPageBreak/>
        <w:t>соответствующих видов муниципального контроля, с целью формирования заинтересованности подконтрольных субъектов в соблюдении установленных требований.</w:t>
      </w:r>
    </w:p>
    <w:p w:rsidR="00863AFC" w:rsidRPr="00B10C7B" w:rsidRDefault="00863AFC" w:rsidP="00863AFC">
      <w:pPr>
        <w:spacing w:line="360" w:lineRule="auto"/>
        <w:ind w:firstLine="708"/>
        <w:jc w:val="both"/>
        <w:rPr>
          <w:sz w:val="28"/>
          <w:szCs w:val="28"/>
        </w:rPr>
      </w:pPr>
      <w:r w:rsidRPr="00B10C7B">
        <w:rPr>
          <w:sz w:val="28"/>
          <w:szCs w:val="28"/>
        </w:rPr>
        <w:t>2. Организация и проведение профилактической работы по недопущению нарушений действующего законодательства Российской Федерации, Самарской области и муниципальных правовых актов.</w:t>
      </w:r>
    </w:p>
    <w:p w:rsidR="00863AFC" w:rsidRPr="00B10C7B" w:rsidRDefault="00863AFC" w:rsidP="00863AFC">
      <w:pPr>
        <w:spacing w:line="360" w:lineRule="auto"/>
        <w:ind w:firstLine="708"/>
        <w:jc w:val="both"/>
        <w:rPr>
          <w:sz w:val="28"/>
          <w:szCs w:val="28"/>
        </w:rPr>
      </w:pPr>
      <w:r w:rsidRPr="00B10C7B">
        <w:rPr>
          <w:sz w:val="28"/>
          <w:szCs w:val="28"/>
        </w:rPr>
        <w:t>3. Принятие мер, направленных на предупреждение, выявление и пресечение нарушений, предусмотренных действующим законодательством, с целью снижения случаев нарушения законодательства в дальнейшем.</w:t>
      </w:r>
    </w:p>
    <w:p w:rsidR="00863AFC" w:rsidRPr="00B10C7B" w:rsidRDefault="00863AFC" w:rsidP="00863AFC">
      <w:pPr>
        <w:spacing w:line="360" w:lineRule="auto"/>
        <w:ind w:firstLine="708"/>
        <w:jc w:val="both"/>
        <w:rPr>
          <w:sz w:val="28"/>
          <w:szCs w:val="28"/>
        </w:rPr>
      </w:pPr>
      <w:r w:rsidRPr="00B10C7B">
        <w:rPr>
          <w:sz w:val="28"/>
          <w:szCs w:val="28"/>
        </w:rPr>
        <w:t>Для достижения эффективности результатов муниципального контроля необходимо участие в проведении практических семинаров по вопросам осуществления муниципального контроля; для правильного применения на практике положений действующего федерального законодательства в области осуществления муниципального контроля необходимо направлять инспекторов на курсы повышения квалификации, повышать взаимодействие с органами государственного контроля, органами прокуратуры и иными органами и должностными лицами, чья деятельность связана с реализацией функций в области муниципального контроля.</w:t>
      </w:r>
    </w:p>
    <w:p w:rsidR="00863AFC" w:rsidRPr="00B10C7B" w:rsidRDefault="00863AFC" w:rsidP="00863AFC">
      <w:pPr>
        <w:spacing w:line="360" w:lineRule="auto"/>
        <w:ind w:firstLine="708"/>
        <w:jc w:val="both"/>
        <w:rPr>
          <w:sz w:val="28"/>
          <w:szCs w:val="28"/>
        </w:rPr>
      </w:pPr>
      <w:r w:rsidRPr="00B10C7B">
        <w:rPr>
          <w:sz w:val="28"/>
          <w:szCs w:val="28"/>
        </w:rPr>
        <w:t>В целях недопущения нарушений рекомендуем юридическим лицам и индивидуальным предпринимателям, гражданам</w:t>
      </w:r>
      <w:r w:rsidR="006F6FB0">
        <w:rPr>
          <w:sz w:val="28"/>
          <w:szCs w:val="28"/>
        </w:rPr>
        <w:t>,</w:t>
      </w:r>
      <w:r w:rsidRPr="00B10C7B">
        <w:rPr>
          <w:sz w:val="28"/>
          <w:szCs w:val="28"/>
        </w:rPr>
        <w:t xml:space="preserve"> осуществляющим либо планирующим осуществлять деятельность на территории муниципального района Кинельский Самарской области, в порядке самоконтроля ознакомиться с информацией о проведении муниципального контроля размещенной на официальном сайте администрации и соблюдать требования действующего законодательства. </w:t>
      </w:r>
    </w:p>
    <w:p w:rsidR="00B84F47" w:rsidRDefault="00B84F47" w:rsidP="006F6FB0">
      <w:pPr>
        <w:spacing w:before="240"/>
        <w:jc w:val="center"/>
        <w:rPr>
          <w:bCs/>
          <w:sz w:val="28"/>
          <w:szCs w:val="28"/>
        </w:rPr>
      </w:pPr>
      <w:r w:rsidRPr="002B3D7E">
        <w:rPr>
          <w:bCs/>
          <w:sz w:val="28"/>
          <w:szCs w:val="28"/>
        </w:rPr>
        <w:t>МУНИЦИПАЛЬНЫЙ КОТРОЛЬ НА АВТОМОБИЛЬНОМ ТРАНСПОРТЕ,</w:t>
      </w:r>
      <w:r>
        <w:rPr>
          <w:bCs/>
          <w:sz w:val="28"/>
          <w:szCs w:val="28"/>
        </w:rPr>
        <w:t xml:space="preserve"> </w:t>
      </w:r>
      <w:r w:rsidRPr="002B3D7E">
        <w:rPr>
          <w:bCs/>
          <w:sz w:val="28"/>
          <w:szCs w:val="28"/>
        </w:rPr>
        <w:t>ГОРОДСКОМ НАЗЕМНОМ ЭЛЕКТРИЧЕСКОМ ТРАНСПОРТЕ И В ДОРОЖНОМ ХОЗЯЙСТВЕ ВНЕ ГРАНИЦ НАСЕЛЕННЫХ ПУНКТОВ В ГРАНИЦАХ МУНИЦИПАЛЬНОГО РАЙОНА КИНЕЛЬСКИЙ САМАРСКОЙ ОБЛАСТИ.</w:t>
      </w:r>
    </w:p>
    <w:p w:rsidR="00863AFC" w:rsidRPr="00B17FF4" w:rsidRDefault="00863AFC" w:rsidP="00863AFC">
      <w:pPr>
        <w:spacing w:line="360" w:lineRule="auto"/>
        <w:ind w:firstLine="708"/>
        <w:jc w:val="both"/>
        <w:rPr>
          <w:sz w:val="28"/>
          <w:szCs w:val="28"/>
        </w:rPr>
      </w:pPr>
      <w:r w:rsidRPr="00B17FF4">
        <w:rPr>
          <w:sz w:val="28"/>
          <w:szCs w:val="28"/>
        </w:rPr>
        <w:lastRenderedPageBreak/>
        <w:t>Муниципальный контроль на автомобильном транспорте на территории муниципального района Кинельский осуществлялся в соответствии с действующим законодательством РФ, муниципальными правовыми актами органов местного самоуправления Самарской области.</w:t>
      </w:r>
    </w:p>
    <w:p w:rsidR="00863AFC" w:rsidRPr="00B17FF4" w:rsidRDefault="00863AFC" w:rsidP="00863AFC">
      <w:pPr>
        <w:spacing w:line="360" w:lineRule="auto"/>
        <w:ind w:firstLine="708"/>
        <w:jc w:val="both"/>
        <w:rPr>
          <w:sz w:val="28"/>
          <w:szCs w:val="28"/>
        </w:rPr>
      </w:pPr>
      <w:r w:rsidRPr="00B17FF4">
        <w:rPr>
          <w:sz w:val="28"/>
          <w:szCs w:val="28"/>
        </w:rPr>
        <w:t>Повышению эффективности и результативности муниципального контроля в соответствующих сферах деятельности будет способствовать:</w:t>
      </w:r>
    </w:p>
    <w:p w:rsidR="00863AFC" w:rsidRPr="00B17FF4" w:rsidRDefault="00863AFC" w:rsidP="00863AFC">
      <w:pPr>
        <w:spacing w:line="360" w:lineRule="auto"/>
        <w:ind w:firstLine="708"/>
        <w:jc w:val="both"/>
        <w:rPr>
          <w:sz w:val="28"/>
          <w:szCs w:val="28"/>
        </w:rPr>
      </w:pPr>
      <w:r w:rsidRPr="00B17FF4">
        <w:rPr>
          <w:sz w:val="28"/>
          <w:szCs w:val="28"/>
        </w:rPr>
        <w:t>1. Консультации и разъяснения, в том числе через социальные сети и средства массовой информации, по вопросам осуществления соответствующих видов муниципального контроля, с целью формирования заинтересованности подконтрольных субъектов в соблюдении установленных требований.</w:t>
      </w:r>
    </w:p>
    <w:p w:rsidR="00863AFC" w:rsidRPr="00B17FF4" w:rsidRDefault="00863AFC" w:rsidP="00863AFC">
      <w:pPr>
        <w:spacing w:line="360" w:lineRule="auto"/>
        <w:ind w:firstLine="708"/>
        <w:jc w:val="both"/>
        <w:rPr>
          <w:sz w:val="28"/>
          <w:szCs w:val="28"/>
        </w:rPr>
      </w:pPr>
      <w:r w:rsidRPr="00B17FF4">
        <w:rPr>
          <w:sz w:val="28"/>
          <w:szCs w:val="28"/>
        </w:rPr>
        <w:t>2. Организация и проведение профилактической работы по недопущению нарушений действующего законодательства Российской Федерации, Самарской области и муниципальных правовых актов.</w:t>
      </w:r>
    </w:p>
    <w:p w:rsidR="00863AFC" w:rsidRPr="00B17FF4" w:rsidRDefault="00863AFC" w:rsidP="00863AFC">
      <w:pPr>
        <w:spacing w:line="360" w:lineRule="auto"/>
        <w:ind w:firstLine="708"/>
        <w:jc w:val="both"/>
        <w:rPr>
          <w:sz w:val="28"/>
          <w:szCs w:val="28"/>
        </w:rPr>
      </w:pPr>
      <w:r w:rsidRPr="00B17FF4">
        <w:rPr>
          <w:sz w:val="28"/>
          <w:szCs w:val="28"/>
        </w:rPr>
        <w:t>3. Принятие мер, направленных на предупреждение, выявление и пресечение нарушений, предусмотренных действующим законодательством, с целью снижения случаев нарушения законодательства в дальнейшем.</w:t>
      </w:r>
    </w:p>
    <w:p w:rsidR="00863AFC" w:rsidRPr="00B17FF4" w:rsidRDefault="00863AFC" w:rsidP="00863AFC">
      <w:pPr>
        <w:spacing w:line="360" w:lineRule="auto"/>
        <w:ind w:firstLine="708"/>
        <w:jc w:val="both"/>
        <w:rPr>
          <w:sz w:val="28"/>
          <w:szCs w:val="28"/>
        </w:rPr>
      </w:pPr>
      <w:r w:rsidRPr="00B17FF4">
        <w:rPr>
          <w:sz w:val="28"/>
          <w:szCs w:val="28"/>
        </w:rPr>
        <w:t>Для достижения эффективности результатов муниципального контроля необходимо участие в проведении практических семинаров по вопросам осуществления муниципального контроля; для правильного применения на практике положений действующего федерального законодательства в области осуществления муниципального контроля необходимо направлять инспекторов на курсы повышения квалификации, повышать взаимодействие с органами государственного контроля, органами прокуратуры и иными органами и должностными лицами, чья деятельность связана с реализацией функций в области муниципального контроля.</w:t>
      </w:r>
    </w:p>
    <w:p w:rsidR="00863AFC" w:rsidRPr="00B17FF4" w:rsidRDefault="00863AFC" w:rsidP="00784C7E">
      <w:pPr>
        <w:spacing w:line="360" w:lineRule="auto"/>
        <w:ind w:firstLine="708"/>
        <w:jc w:val="both"/>
        <w:rPr>
          <w:sz w:val="28"/>
          <w:szCs w:val="28"/>
        </w:rPr>
      </w:pPr>
      <w:r w:rsidRPr="00B17FF4">
        <w:rPr>
          <w:sz w:val="28"/>
          <w:szCs w:val="28"/>
        </w:rPr>
        <w:t xml:space="preserve">В целях недопущения нарушений рекомендуем юридическим лицам и индивидуальным предпринимателям, гражданам осуществляющим либо планирующим осуществлять деятельность на территории муниципального района Кинельский Самарской области, в порядке самоконтроля </w:t>
      </w:r>
      <w:r w:rsidRPr="00B17FF4">
        <w:rPr>
          <w:sz w:val="28"/>
          <w:szCs w:val="28"/>
        </w:rPr>
        <w:lastRenderedPageBreak/>
        <w:t>ознакомиться с информацией о проведении муниципального контроля размещенной на официальном сайте администрации и соблюдать требования действующего законодательства</w:t>
      </w:r>
      <w:r w:rsidR="00784C7E">
        <w:rPr>
          <w:sz w:val="28"/>
          <w:szCs w:val="28"/>
        </w:rPr>
        <w:t>.</w:t>
      </w:r>
    </w:p>
    <w:p w:rsidR="00B84F47" w:rsidRDefault="00B84F47" w:rsidP="006F6FB0">
      <w:pPr>
        <w:spacing w:before="240" w:line="360" w:lineRule="auto"/>
        <w:ind w:firstLine="708"/>
        <w:jc w:val="center"/>
        <w:rPr>
          <w:rFonts w:eastAsia="Arial"/>
          <w:sz w:val="28"/>
          <w:szCs w:val="28"/>
          <w:lang w:eastAsia="ar-SA"/>
        </w:rPr>
      </w:pPr>
      <w:r w:rsidRPr="00E66334">
        <w:rPr>
          <w:rFonts w:eastAsia="Arial"/>
          <w:sz w:val="28"/>
          <w:szCs w:val="28"/>
          <w:lang w:eastAsia="ar-SA"/>
        </w:rPr>
        <w:t>РЕГИОНАЛЬНЫЙ ГОСУДАРСТВЕНЫЙ ЭКОЛОГИЧЕСКИЙ</w:t>
      </w:r>
      <w:r w:rsidR="004C628A">
        <w:rPr>
          <w:rFonts w:eastAsia="Arial"/>
          <w:sz w:val="28"/>
          <w:szCs w:val="28"/>
          <w:lang w:eastAsia="ar-SA"/>
        </w:rPr>
        <w:t>.</w:t>
      </w:r>
    </w:p>
    <w:p w:rsidR="004C628A" w:rsidRPr="00DD2FE5" w:rsidRDefault="004C628A" w:rsidP="004C628A">
      <w:pPr>
        <w:spacing w:line="360" w:lineRule="auto"/>
        <w:ind w:firstLine="708"/>
        <w:jc w:val="both"/>
        <w:rPr>
          <w:sz w:val="28"/>
          <w:szCs w:val="28"/>
        </w:rPr>
      </w:pPr>
      <w:r w:rsidRPr="00DD2FE5">
        <w:rPr>
          <w:sz w:val="28"/>
          <w:szCs w:val="28"/>
        </w:rPr>
        <w:t>Региональный государственный экологический контроль (надзор) на территории муниципального района Кинельский осуществлялся в соответствии с действующим законодательством.</w:t>
      </w:r>
    </w:p>
    <w:p w:rsidR="004C628A" w:rsidRPr="00DD2FE5" w:rsidRDefault="004C628A" w:rsidP="004C628A">
      <w:pPr>
        <w:spacing w:line="360" w:lineRule="auto"/>
        <w:ind w:firstLine="708"/>
        <w:jc w:val="both"/>
        <w:rPr>
          <w:sz w:val="28"/>
          <w:szCs w:val="28"/>
        </w:rPr>
      </w:pPr>
      <w:r w:rsidRPr="00DD2FE5">
        <w:rPr>
          <w:sz w:val="28"/>
          <w:szCs w:val="28"/>
        </w:rPr>
        <w:t>Повышению эффективности и результативности регионального государственного экологического контроля (надзора) будет способствовать:</w:t>
      </w:r>
    </w:p>
    <w:p w:rsidR="004C628A" w:rsidRPr="00DD2FE5" w:rsidRDefault="004C628A" w:rsidP="004C628A">
      <w:pPr>
        <w:spacing w:line="360" w:lineRule="auto"/>
        <w:ind w:firstLine="708"/>
        <w:jc w:val="both"/>
        <w:rPr>
          <w:sz w:val="28"/>
          <w:szCs w:val="28"/>
        </w:rPr>
      </w:pPr>
      <w:r w:rsidRPr="00DD2FE5">
        <w:rPr>
          <w:sz w:val="28"/>
          <w:szCs w:val="28"/>
        </w:rPr>
        <w:tab/>
        <w:t>1. Консультации и разъяснения, в том числе через социальные сети и средства массовой информации, по вопросам осуществления экологического контроля, с целью формирования заинтересованности подконтрольных субъектов в соблюдении установленных требований.</w:t>
      </w:r>
    </w:p>
    <w:p w:rsidR="004C628A" w:rsidRPr="00DD2FE5" w:rsidRDefault="004C628A" w:rsidP="004C628A">
      <w:pPr>
        <w:spacing w:line="360" w:lineRule="auto"/>
        <w:ind w:firstLine="708"/>
        <w:jc w:val="both"/>
        <w:rPr>
          <w:sz w:val="28"/>
          <w:szCs w:val="28"/>
        </w:rPr>
      </w:pPr>
      <w:r w:rsidRPr="00DD2FE5">
        <w:rPr>
          <w:sz w:val="28"/>
          <w:szCs w:val="28"/>
        </w:rPr>
        <w:tab/>
        <w:t>2. Организация и проведение профилактической работы с по недопущению нарушений действующего законодательства Российской Федерации, нормативно-правовых актов Самарской области и муниципальных правовых актов.</w:t>
      </w:r>
    </w:p>
    <w:p w:rsidR="004C628A" w:rsidRPr="00DD2FE5" w:rsidRDefault="004C628A" w:rsidP="004C628A">
      <w:pPr>
        <w:spacing w:line="360" w:lineRule="auto"/>
        <w:ind w:firstLine="708"/>
        <w:jc w:val="both"/>
        <w:rPr>
          <w:sz w:val="28"/>
          <w:szCs w:val="28"/>
        </w:rPr>
      </w:pPr>
      <w:r w:rsidRPr="00DD2FE5">
        <w:rPr>
          <w:sz w:val="28"/>
          <w:szCs w:val="28"/>
        </w:rPr>
        <w:tab/>
        <w:t>3. Принятие мер, направленных на предупреждение, выявление и пресечение нарушений, предусмотренных действующим законодательством, с целью снижения случаев нарушения законодательства в дальнейшем.</w:t>
      </w:r>
    </w:p>
    <w:p w:rsidR="004C628A" w:rsidRPr="00E66334" w:rsidRDefault="004C628A" w:rsidP="00B84F47">
      <w:pPr>
        <w:spacing w:line="360" w:lineRule="auto"/>
        <w:ind w:firstLine="708"/>
        <w:jc w:val="center"/>
        <w:rPr>
          <w:b/>
          <w:sz w:val="32"/>
          <w:szCs w:val="32"/>
        </w:rPr>
      </w:pPr>
    </w:p>
    <w:p w:rsidR="00B84F47" w:rsidRDefault="00B84F47" w:rsidP="00F2516B">
      <w:pPr>
        <w:spacing w:line="360" w:lineRule="auto"/>
        <w:ind w:firstLine="708"/>
        <w:jc w:val="center"/>
        <w:rPr>
          <w:rFonts w:eastAsia="Arial"/>
          <w:sz w:val="28"/>
          <w:szCs w:val="28"/>
          <w:lang w:eastAsia="ar-SA"/>
        </w:rPr>
      </w:pPr>
    </w:p>
    <w:sectPr w:rsidR="00B84F47" w:rsidSect="00141491">
      <w:headerReference w:type="default" r:id="rId8"/>
      <w:footerReference w:type="default" r:id="rId9"/>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007B5" w:rsidRDefault="007007B5" w:rsidP="00404177">
      <w:r>
        <w:separator/>
      </w:r>
    </w:p>
  </w:endnote>
  <w:endnote w:type="continuationSeparator" w:id="0">
    <w:p w:rsidR="007007B5" w:rsidRDefault="007007B5" w:rsidP="0040417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3549" w:rsidRDefault="00AB139F">
    <w:pPr>
      <w:pStyle w:val="a5"/>
      <w:jc w:val="center"/>
    </w:pPr>
    <w:r>
      <w:fldChar w:fldCharType="begin"/>
    </w:r>
    <w:r w:rsidR="00283549">
      <w:instrText xml:space="preserve"> PAGE   \* MERGEFORMAT </w:instrText>
    </w:r>
    <w:r>
      <w:fldChar w:fldCharType="separate"/>
    </w:r>
    <w:r w:rsidR="00040409">
      <w:rPr>
        <w:noProof/>
      </w:rPr>
      <w:t>1</w:t>
    </w:r>
    <w:r>
      <w:fldChar w:fldCharType="end"/>
    </w:r>
  </w:p>
  <w:p w:rsidR="00283549" w:rsidRDefault="00283549">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007B5" w:rsidRDefault="007007B5" w:rsidP="00404177">
      <w:r>
        <w:separator/>
      </w:r>
    </w:p>
  </w:footnote>
  <w:footnote w:type="continuationSeparator" w:id="0">
    <w:p w:rsidR="007007B5" w:rsidRDefault="007007B5" w:rsidP="0040417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3549" w:rsidRPr="00404177" w:rsidRDefault="00283549" w:rsidP="00404177">
    <w:pPr>
      <w:pStyle w:val="a3"/>
      <w:jc w:val="center"/>
    </w:pPr>
    <w: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A37D80"/>
    <w:multiLevelType w:val="multilevel"/>
    <w:tmpl w:val="D6A8A7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114C442F"/>
    <w:multiLevelType w:val="hybridMultilevel"/>
    <w:tmpl w:val="A26ECE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5CE475A"/>
    <w:multiLevelType w:val="hybridMultilevel"/>
    <w:tmpl w:val="2E06F924"/>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nsid w:val="18582D1C"/>
    <w:multiLevelType w:val="hybridMultilevel"/>
    <w:tmpl w:val="07DA9580"/>
    <w:lvl w:ilvl="0" w:tplc="276CDE4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85C28FF"/>
    <w:multiLevelType w:val="hybridMultilevel"/>
    <w:tmpl w:val="4C5486C8"/>
    <w:lvl w:ilvl="0" w:tplc="EEDE6D08">
      <w:start w:val="1"/>
      <w:numFmt w:val="bullet"/>
      <w:lvlText w:val=""/>
      <w:lvlJc w:val="left"/>
      <w:pPr>
        <w:tabs>
          <w:tab w:val="num" w:pos="1069"/>
        </w:tabs>
        <w:ind w:left="1069" w:hanging="360"/>
      </w:pPr>
      <w:rPr>
        <w:rFonts w:ascii="Symbol" w:hAnsi="Symbol" w:hint="default"/>
        <w:color w:val="auto"/>
      </w:rPr>
    </w:lvl>
    <w:lvl w:ilvl="1" w:tplc="87DC86F0">
      <w:start w:val="1"/>
      <w:numFmt w:val="bullet"/>
      <w:lvlText w:val=""/>
      <w:lvlJc w:val="left"/>
      <w:pPr>
        <w:tabs>
          <w:tab w:val="num" w:pos="2149"/>
        </w:tabs>
        <w:ind w:left="2149" w:hanging="360"/>
      </w:pPr>
      <w:rPr>
        <w:rFonts w:ascii="Symbol" w:hAnsi="Symbol" w:hint="default"/>
        <w:color w:val="auto"/>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1A310FA9"/>
    <w:multiLevelType w:val="hybridMultilevel"/>
    <w:tmpl w:val="0F406D6A"/>
    <w:lvl w:ilvl="0" w:tplc="EEDE6D08">
      <w:start w:val="1"/>
      <w:numFmt w:val="bullet"/>
      <w:lvlText w:val=""/>
      <w:lvlJc w:val="left"/>
      <w:pPr>
        <w:tabs>
          <w:tab w:val="num" w:pos="1069"/>
        </w:tabs>
        <w:ind w:left="106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1AF9761F"/>
    <w:multiLevelType w:val="hybridMultilevel"/>
    <w:tmpl w:val="09D8E5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B9F50F5"/>
    <w:multiLevelType w:val="multilevel"/>
    <w:tmpl w:val="FD08E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24840F05"/>
    <w:multiLevelType w:val="hybridMultilevel"/>
    <w:tmpl w:val="E3780C06"/>
    <w:lvl w:ilvl="0" w:tplc="EEDE6D08">
      <w:start w:val="1"/>
      <w:numFmt w:val="bullet"/>
      <w:lvlText w:val=""/>
      <w:lvlJc w:val="left"/>
      <w:pPr>
        <w:tabs>
          <w:tab w:val="num" w:pos="1069"/>
        </w:tabs>
        <w:ind w:left="106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
    <w:nsid w:val="28353743"/>
    <w:multiLevelType w:val="hybridMultilevel"/>
    <w:tmpl w:val="E034B552"/>
    <w:lvl w:ilvl="0" w:tplc="C7DCF80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2D4448D4"/>
    <w:multiLevelType w:val="hybridMultilevel"/>
    <w:tmpl w:val="6D7800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F3247E6"/>
    <w:multiLevelType w:val="multilevel"/>
    <w:tmpl w:val="0A8045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31350BCF"/>
    <w:multiLevelType w:val="hybridMultilevel"/>
    <w:tmpl w:val="88D25D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4F018BD"/>
    <w:multiLevelType w:val="hybridMultilevel"/>
    <w:tmpl w:val="9B8CE532"/>
    <w:lvl w:ilvl="0" w:tplc="EEDE6D08">
      <w:start w:val="1"/>
      <w:numFmt w:val="bullet"/>
      <w:lvlText w:val=""/>
      <w:lvlJc w:val="left"/>
      <w:pPr>
        <w:tabs>
          <w:tab w:val="num" w:pos="1069"/>
        </w:tabs>
        <w:ind w:left="106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nsid w:val="359E3FA2"/>
    <w:multiLevelType w:val="hybridMultilevel"/>
    <w:tmpl w:val="932ED240"/>
    <w:lvl w:ilvl="0" w:tplc="630AE30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nsid w:val="364775D9"/>
    <w:multiLevelType w:val="hybridMultilevel"/>
    <w:tmpl w:val="90BAA386"/>
    <w:lvl w:ilvl="0" w:tplc="A05456A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3A4B1BC2"/>
    <w:multiLevelType w:val="multilevel"/>
    <w:tmpl w:val="3C4A39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403A30AA"/>
    <w:multiLevelType w:val="hybridMultilevel"/>
    <w:tmpl w:val="F07EA6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1C73EB2"/>
    <w:multiLevelType w:val="hybridMultilevel"/>
    <w:tmpl w:val="D3669E2C"/>
    <w:lvl w:ilvl="0" w:tplc="04190001">
      <w:start w:val="1"/>
      <w:numFmt w:val="bullet"/>
      <w:lvlText w:val=""/>
      <w:lvlJc w:val="left"/>
      <w:pPr>
        <w:ind w:left="1575" w:hanging="360"/>
      </w:pPr>
      <w:rPr>
        <w:rFonts w:ascii="Symbol" w:hAnsi="Symbol" w:hint="default"/>
      </w:rPr>
    </w:lvl>
    <w:lvl w:ilvl="1" w:tplc="04190003" w:tentative="1">
      <w:start w:val="1"/>
      <w:numFmt w:val="bullet"/>
      <w:lvlText w:val="o"/>
      <w:lvlJc w:val="left"/>
      <w:pPr>
        <w:ind w:left="2295" w:hanging="360"/>
      </w:pPr>
      <w:rPr>
        <w:rFonts w:ascii="Courier New" w:hAnsi="Courier New" w:cs="Courier New" w:hint="default"/>
      </w:rPr>
    </w:lvl>
    <w:lvl w:ilvl="2" w:tplc="04190005" w:tentative="1">
      <w:start w:val="1"/>
      <w:numFmt w:val="bullet"/>
      <w:lvlText w:val=""/>
      <w:lvlJc w:val="left"/>
      <w:pPr>
        <w:ind w:left="3015" w:hanging="360"/>
      </w:pPr>
      <w:rPr>
        <w:rFonts w:ascii="Wingdings" w:hAnsi="Wingdings" w:hint="default"/>
      </w:rPr>
    </w:lvl>
    <w:lvl w:ilvl="3" w:tplc="04190001" w:tentative="1">
      <w:start w:val="1"/>
      <w:numFmt w:val="bullet"/>
      <w:lvlText w:val=""/>
      <w:lvlJc w:val="left"/>
      <w:pPr>
        <w:ind w:left="3735" w:hanging="360"/>
      </w:pPr>
      <w:rPr>
        <w:rFonts w:ascii="Symbol" w:hAnsi="Symbol" w:hint="default"/>
      </w:rPr>
    </w:lvl>
    <w:lvl w:ilvl="4" w:tplc="04190003" w:tentative="1">
      <w:start w:val="1"/>
      <w:numFmt w:val="bullet"/>
      <w:lvlText w:val="o"/>
      <w:lvlJc w:val="left"/>
      <w:pPr>
        <w:ind w:left="4455" w:hanging="360"/>
      </w:pPr>
      <w:rPr>
        <w:rFonts w:ascii="Courier New" w:hAnsi="Courier New" w:cs="Courier New" w:hint="default"/>
      </w:rPr>
    </w:lvl>
    <w:lvl w:ilvl="5" w:tplc="04190005" w:tentative="1">
      <w:start w:val="1"/>
      <w:numFmt w:val="bullet"/>
      <w:lvlText w:val=""/>
      <w:lvlJc w:val="left"/>
      <w:pPr>
        <w:ind w:left="5175" w:hanging="360"/>
      </w:pPr>
      <w:rPr>
        <w:rFonts w:ascii="Wingdings" w:hAnsi="Wingdings" w:hint="default"/>
      </w:rPr>
    </w:lvl>
    <w:lvl w:ilvl="6" w:tplc="04190001" w:tentative="1">
      <w:start w:val="1"/>
      <w:numFmt w:val="bullet"/>
      <w:lvlText w:val=""/>
      <w:lvlJc w:val="left"/>
      <w:pPr>
        <w:ind w:left="5895" w:hanging="360"/>
      </w:pPr>
      <w:rPr>
        <w:rFonts w:ascii="Symbol" w:hAnsi="Symbol" w:hint="default"/>
      </w:rPr>
    </w:lvl>
    <w:lvl w:ilvl="7" w:tplc="04190003" w:tentative="1">
      <w:start w:val="1"/>
      <w:numFmt w:val="bullet"/>
      <w:lvlText w:val="o"/>
      <w:lvlJc w:val="left"/>
      <w:pPr>
        <w:ind w:left="6615" w:hanging="360"/>
      </w:pPr>
      <w:rPr>
        <w:rFonts w:ascii="Courier New" w:hAnsi="Courier New" w:cs="Courier New" w:hint="default"/>
      </w:rPr>
    </w:lvl>
    <w:lvl w:ilvl="8" w:tplc="04190005" w:tentative="1">
      <w:start w:val="1"/>
      <w:numFmt w:val="bullet"/>
      <w:lvlText w:val=""/>
      <w:lvlJc w:val="left"/>
      <w:pPr>
        <w:ind w:left="7335" w:hanging="360"/>
      </w:pPr>
      <w:rPr>
        <w:rFonts w:ascii="Wingdings" w:hAnsi="Wingdings" w:hint="default"/>
      </w:rPr>
    </w:lvl>
  </w:abstractNum>
  <w:abstractNum w:abstractNumId="19">
    <w:nsid w:val="4CE110F5"/>
    <w:multiLevelType w:val="hybridMultilevel"/>
    <w:tmpl w:val="D65C10FE"/>
    <w:lvl w:ilvl="0" w:tplc="5BF4105A">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E54317A"/>
    <w:multiLevelType w:val="hybridMultilevel"/>
    <w:tmpl w:val="EAA45B2A"/>
    <w:lvl w:ilvl="0" w:tplc="8E362F8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nsid w:val="4F303659"/>
    <w:multiLevelType w:val="hybridMultilevel"/>
    <w:tmpl w:val="38C64BC4"/>
    <w:lvl w:ilvl="0" w:tplc="166EFC14">
      <w:start w:val="1"/>
      <w:numFmt w:val="bullet"/>
      <w:lvlText w:val=""/>
      <w:lvlJc w:val="left"/>
      <w:pPr>
        <w:ind w:left="644"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3DE2DDE"/>
    <w:multiLevelType w:val="hybridMultilevel"/>
    <w:tmpl w:val="654EC86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FD251F3"/>
    <w:multiLevelType w:val="hybridMultilevel"/>
    <w:tmpl w:val="500679B0"/>
    <w:lvl w:ilvl="0" w:tplc="EEDE6D08">
      <w:start w:val="1"/>
      <w:numFmt w:val="bullet"/>
      <w:lvlText w:val=""/>
      <w:lvlJc w:val="left"/>
      <w:pPr>
        <w:ind w:left="1440" w:hanging="360"/>
      </w:pPr>
      <w:rPr>
        <w:rFonts w:ascii="Symbol" w:hAnsi="Symbol" w:hint="default"/>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4">
    <w:nsid w:val="651068FB"/>
    <w:multiLevelType w:val="multilevel"/>
    <w:tmpl w:val="8910A3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nsid w:val="67BB4FA1"/>
    <w:multiLevelType w:val="hybridMultilevel"/>
    <w:tmpl w:val="2B3CFC9C"/>
    <w:lvl w:ilvl="0" w:tplc="EEDE6D08">
      <w:start w:val="1"/>
      <w:numFmt w:val="bullet"/>
      <w:lvlText w:val=""/>
      <w:lvlJc w:val="left"/>
      <w:pPr>
        <w:ind w:left="1080" w:hanging="360"/>
      </w:pPr>
      <w:rPr>
        <w:rFonts w:ascii="Symbol" w:hAnsi="Symbol" w:hint="default"/>
        <w:color w:val="auto"/>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6">
    <w:nsid w:val="6DB635B4"/>
    <w:multiLevelType w:val="hybridMultilevel"/>
    <w:tmpl w:val="D98EBF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6E881B82"/>
    <w:multiLevelType w:val="hybridMultilevel"/>
    <w:tmpl w:val="7DBCFF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23F1A0D"/>
    <w:multiLevelType w:val="hybridMultilevel"/>
    <w:tmpl w:val="E6D4E636"/>
    <w:lvl w:ilvl="0" w:tplc="C4463814">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29">
    <w:nsid w:val="7A142504"/>
    <w:multiLevelType w:val="multilevel"/>
    <w:tmpl w:val="A0988F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3"/>
  </w:num>
  <w:num w:numId="2">
    <w:abstractNumId w:val="5"/>
  </w:num>
  <w:num w:numId="3">
    <w:abstractNumId w:val="8"/>
  </w:num>
  <w:num w:numId="4">
    <w:abstractNumId w:val="4"/>
  </w:num>
  <w:num w:numId="5">
    <w:abstractNumId w:val="21"/>
  </w:num>
  <w:num w:numId="6">
    <w:abstractNumId w:val="25"/>
  </w:num>
  <w:num w:numId="7">
    <w:abstractNumId w:val="23"/>
  </w:num>
  <w:num w:numId="8">
    <w:abstractNumId w:val="9"/>
  </w:num>
  <w:num w:numId="9">
    <w:abstractNumId w:val="3"/>
  </w:num>
  <w:num w:numId="10">
    <w:abstractNumId w:val="14"/>
  </w:num>
  <w:num w:numId="11">
    <w:abstractNumId w:val="11"/>
  </w:num>
  <w:num w:numId="12">
    <w:abstractNumId w:val="17"/>
  </w:num>
  <w:num w:numId="13">
    <w:abstractNumId w:val="0"/>
  </w:num>
  <w:num w:numId="14">
    <w:abstractNumId w:val="29"/>
  </w:num>
  <w:num w:numId="15">
    <w:abstractNumId w:val="24"/>
  </w:num>
  <w:num w:numId="16">
    <w:abstractNumId w:val="7"/>
  </w:num>
  <w:num w:numId="17">
    <w:abstractNumId w:val="16"/>
  </w:num>
  <w:num w:numId="18">
    <w:abstractNumId w:val="19"/>
  </w:num>
  <w:num w:numId="19">
    <w:abstractNumId w:val="26"/>
  </w:num>
  <w:num w:numId="20">
    <w:abstractNumId w:val="2"/>
  </w:num>
  <w:num w:numId="21">
    <w:abstractNumId w:val="10"/>
  </w:num>
  <w:num w:numId="22">
    <w:abstractNumId w:val="18"/>
  </w:num>
  <w:num w:numId="23">
    <w:abstractNumId w:val="22"/>
  </w:num>
  <w:num w:numId="24">
    <w:abstractNumId w:val="1"/>
  </w:num>
  <w:num w:numId="25">
    <w:abstractNumId w:val="28"/>
  </w:num>
  <w:num w:numId="26">
    <w:abstractNumId w:val="15"/>
  </w:num>
  <w:num w:numId="27">
    <w:abstractNumId w:val="27"/>
  </w:num>
  <w:num w:numId="28">
    <w:abstractNumId w:val="20"/>
  </w:num>
  <w:num w:numId="29">
    <w:abstractNumId w:val="6"/>
  </w:num>
  <w:num w:numId="30">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defaultTabStop w:val="708"/>
  <w:characterSpacingControl w:val="doNotCompress"/>
  <w:hdrShapeDefaults>
    <o:shapedefaults v:ext="edit" spidmax="35842"/>
  </w:hdrShapeDefaults>
  <w:footnotePr>
    <w:footnote w:id="-1"/>
    <w:footnote w:id="0"/>
  </w:footnotePr>
  <w:endnotePr>
    <w:endnote w:id="-1"/>
    <w:endnote w:id="0"/>
  </w:endnotePr>
  <w:compat/>
  <w:rsids>
    <w:rsidRoot w:val="00886888"/>
    <w:rsid w:val="00001278"/>
    <w:rsid w:val="000013AC"/>
    <w:rsid w:val="0000565D"/>
    <w:rsid w:val="000066A7"/>
    <w:rsid w:val="00010E27"/>
    <w:rsid w:val="00010F2E"/>
    <w:rsid w:val="00013C15"/>
    <w:rsid w:val="0002241A"/>
    <w:rsid w:val="00023221"/>
    <w:rsid w:val="00040409"/>
    <w:rsid w:val="000469B0"/>
    <w:rsid w:val="00047DF3"/>
    <w:rsid w:val="00053BF5"/>
    <w:rsid w:val="0005699B"/>
    <w:rsid w:val="00072979"/>
    <w:rsid w:val="00073C8F"/>
    <w:rsid w:val="000744BF"/>
    <w:rsid w:val="0007520F"/>
    <w:rsid w:val="000775CC"/>
    <w:rsid w:val="00077D0C"/>
    <w:rsid w:val="000877F9"/>
    <w:rsid w:val="000A167A"/>
    <w:rsid w:val="000A16CE"/>
    <w:rsid w:val="000A1830"/>
    <w:rsid w:val="000A2B66"/>
    <w:rsid w:val="000A58DA"/>
    <w:rsid w:val="000B10EE"/>
    <w:rsid w:val="000B231D"/>
    <w:rsid w:val="000B313B"/>
    <w:rsid w:val="000B4768"/>
    <w:rsid w:val="000C5489"/>
    <w:rsid w:val="000D000D"/>
    <w:rsid w:val="000D01FD"/>
    <w:rsid w:val="000D601D"/>
    <w:rsid w:val="000E2D4C"/>
    <w:rsid w:val="000F0D69"/>
    <w:rsid w:val="000F0F33"/>
    <w:rsid w:val="000F7EF7"/>
    <w:rsid w:val="00100311"/>
    <w:rsid w:val="0010169C"/>
    <w:rsid w:val="00102FD1"/>
    <w:rsid w:val="00105E59"/>
    <w:rsid w:val="001125E0"/>
    <w:rsid w:val="00113D52"/>
    <w:rsid w:val="00115B81"/>
    <w:rsid w:val="00116230"/>
    <w:rsid w:val="00121DD3"/>
    <w:rsid w:val="001232AC"/>
    <w:rsid w:val="00133923"/>
    <w:rsid w:val="00140DFE"/>
    <w:rsid w:val="00141491"/>
    <w:rsid w:val="00145C6A"/>
    <w:rsid w:val="001507D1"/>
    <w:rsid w:val="00156601"/>
    <w:rsid w:val="0016018A"/>
    <w:rsid w:val="00162D68"/>
    <w:rsid w:val="00165FAC"/>
    <w:rsid w:val="00180FB4"/>
    <w:rsid w:val="00186DDF"/>
    <w:rsid w:val="0019369D"/>
    <w:rsid w:val="00194D62"/>
    <w:rsid w:val="00195C55"/>
    <w:rsid w:val="001A50AF"/>
    <w:rsid w:val="001B0083"/>
    <w:rsid w:val="001B0738"/>
    <w:rsid w:val="001B0873"/>
    <w:rsid w:val="001B0F41"/>
    <w:rsid w:val="001B7DA8"/>
    <w:rsid w:val="001C4812"/>
    <w:rsid w:val="001C67D7"/>
    <w:rsid w:val="001D0023"/>
    <w:rsid w:val="001D38C2"/>
    <w:rsid w:val="001E7406"/>
    <w:rsid w:val="001E7E3B"/>
    <w:rsid w:val="001F08AF"/>
    <w:rsid w:val="00207D26"/>
    <w:rsid w:val="00213731"/>
    <w:rsid w:val="00213E40"/>
    <w:rsid w:val="002149C6"/>
    <w:rsid w:val="00216F48"/>
    <w:rsid w:val="00217151"/>
    <w:rsid w:val="0021769D"/>
    <w:rsid w:val="00220775"/>
    <w:rsid w:val="002216A9"/>
    <w:rsid w:val="002249A3"/>
    <w:rsid w:val="002256D5"/>
    <w:rsid w:val="00243CEF"/>
    <w:rsid w:val="0024736A"/>
    <w:rsid w:val="002523A4"/>
    <w:rsid w:val="002557E6"/>
    <w:rsid w:val="00256194"/>
    <w:rsid w:val="002718D3"/>
    <w:rsid w:val="002815D0"/>
    <w:rsid w:val="00283549"/>
    <w:rsid w:val="00287C3C"/>
    <w:rsid w:val="002908D5"/>
    <w:rsid w:val="0029413E"/>
    <w:rsid w:val="00295E0D"/>
    <w:rsid w:val="0029618E"/>
    <w:rsid w:val="002A35A8"/>
    <w:rsid w:val="002B02C3"/>
    <w:rsid w:val="002B3D7E"/>
    <w:rsid w:val="002B66DA"/>
    <w:rsid w:val="002C324A"/>
    <w:rsid w:val="002C33F6"/>
    <w:rsid w:val="002C740F"/>
    <w:rsid w:val="002D06D9"/>
    <w:rsid w:val="002D3F77"/>
    <w:rsid w:val="002E0F3E"/>
    <w:rsid w:val="002E2352"/>
    <w:rsid w:val="002F0A79"/>
    <w:rsid w:val="002F290A"/>
    <w:rsid w:val="002F41B0"/>
    <w:rsid w:val="002F7F9E"/>
    <w:rsid w:val="00305C68"/>
    <w:rsid w:val="00315209"/>
    <w:rsid w:val="003209D7"/>
    <w:rsid w:val="003212BD"/>
    <w:rsid w:val="00324477"/>
    <w:rsid w:val="00331E6A"/>
    <w:rsid w:val="00332CF0"/>
    <w:rsid w:val="003347E0"/>
    <w:rsid w:val="003348DA"/>
    <w:rsid w:val="003446BB"/>
    <w:rsid w:val="0034599A"/>
    <w:rsid w:val="00346B89"/>
    <w:rsid w:val="003525FC"/>
    <w:rsid w:val="00354710"/>
    <w:rsid w:val="003550E8"/>
    <w:rsid w:val="00357CBE"/>
    <w:rsid w:val="003647A8"/>
    <w:rsid w:val="0036590C"/>
    <w:rsid w:val="00374B0A"/>
    <w:rsid w:val="00380205"/>
    <w:rsid w:val="00384C10"/>
    <w:rsid w:val="00384E4E"/>
    <w:rsid w:val="00392CC3"/>
    <w:rsid w:val="00396FCA"/>
    <w:rsid w:val="0039700A"/>
    <w:rsid w:val="0039762C"/>
    <w:rsid w:val="003A32AF"/>
    <w:rsid w:val="003A61C3"/>
    <w:rsid w:val="003A6BC5"/>
    <w:rsid w:val="003B1706"/>
    <w:rsid w:val="003B28D5"/>
    <w:rsid w:val="003B7D5F"/>
    <w:rsid w:val="003C042C"/>
    <w:rsid w:val="003D1876"/>
    <w:rsid w:val="003D3C98"/>
    <w:rsid w:val="003E1BEE"/>
    <w:rsid w:val="003E5AD1"/>
    <w:rsid w:val="003E5AE9"/>
    <w:rsid w:val="003F440A"/>
    <w:rsid w:val="00400838"/>
    <w:rsid w:val="00400F6D"/>
    <w:rsid w:val="00404177"/>
    <w:rsid w:val="004055A8"/>
    <w:rsid w:val="00405D01"/>
    <w:rsid w:val="0041154E"/>
    <w:rsid w:val="004151A9"/>
    <w:rsid w:val="004158F4"/>
    <w:rsid w:val="00415DB0"/>
    <w:rsid w:val="0042029C"/>
    <w:rsid w:val="00432202"/>
    <w:rsid w:val="00432FBB"/>
    <w:rsid w:val="0043352C"/>
    <w:rsid w:val="00434321"/>
    <w:rsid w:val="00435D98"/>
    <w:rsid w:val="0044545B"/>
    <w:rsid w:val="004522C0"/>
    <w:rsid w:val="004559F4"/>
    <w:rsid w:val="0046122B"/>
    <w:rsid w:val="00467711"/>
    <w:rsid w:val="00472E24"/>
    <w:rsid w:val="00475593"/>
    <w:rsid w:val="00476A58"/>
    <w:rsid w:val="004801CA"/>
    <w:rsid w:val="00484D8D"/>
    <w:rsid w:val="0048740D"/>
    <w:rsid w:val="00490EB0"/>
    <w:rsid w:val="004931C5"/>
    <w:rsid w:val="00494C26"/>
    <w:rsid w:val="0049762B"/>
    <w:rsid w:val="004A4AA9"/>
    <w:rsid w:val="004A72AD"/>
    <w:rsid w:val="004B11BF"/>
    <w:rsid w:val="004B4F12"/>
    <w:rsid w:val="004C0C7A"/>
    <w:rsid w:val="004C2720"/>
    <w:rsid w:val="004C628A"/>
    <w:rsid w:val="004D09D1"/>
    <w:rsid w:val="004D1556"/>
    <w:rsid w:val="004D2B33"/>
    <w:rsid w:val="004D4561"/>
    <w:rsid w:val="004D7AA4"/>
    <w:rsid w:val="004E3A3C"/>
    <w:rsid w:val="004E3D5B"/>
    <w:rsid w:val="004F0115"/>
    <w:rsid w:val="004F09D4"/>
    <w:rsid w:val="004F4DA3"/>
    <w:rsid w:val="004F7D56"/>
    <w:rsid w:val="00501AB8"/>
    <w:rsid w:val="00503621"/>
    <w:rsid w:val="005114A1"/>
    <w:rsid w:val="005133BA"/>
    <w:rsid w:val="00513AC9"/>
    <w:rsid w:val="005145DE"/>
    <w:rsid w:val="00517A95"/>
    <w:rsid w:val="00517FE9"/>
    <w:rsid w:val="00534A99"/>
    <w:rsid w:val="00535493"/>
    <w:rsid w:val="0053762B"/>
    <w:rsid w:val="00537ACF"/>
    <w:rsid w:val="00537D8D"/>
    <w:rsid w:val="005425BC"/>
    <w:rsid w:val="00550EE5"/>
    <w:rsid w:val="005542D8"/>
    <w:rsid w:val="00554408"/>
    <w:rsid w:val="00556940"/>
    <w:rsid w:val="00562941"/>
    <w:rsid w:val="00563618"/>
    <w:rsid w:val="00566217"/>
    <w:rsid w:val="00572491"/>
    <w:rsid w:val="0057378E"/>
    <w:rsid w:val="00576B6D"/>
    <w:rsid w:val="00580913"/>
    <w:rsid w:val="00584512"/>
    <w:rsid w:val="005851A3"/>
    <w:rsid w:val="005856FD"/>
    <w:rsid w:val="00592286"/>
    <w:rsid w:val="00592576"/>
    <w:rsid w:val="00594834"/>
    <w:rsid w:val="00595AED"/>
    <w:rsid w:val="005A13CB"/>
    <w:rsid w:val="005A1F26"/>
    <w:rsid w:val="005A3E48"/>
    <w:rsid w:val="005A5AE3"/>
    <w:rsid w:val="005A5D08"/>
    <w:rsid w:val="005B268F"/>
    <w:rsid w:val="005B5D4B"/>
    <w:rsid w:val="005C0723"/>
    <w:rsid w:val="005C1338"/>
    <w:rsid w:val="005C1C99"/>
    <w:rsid w:val="005C28CA"/>
    <w:rsid w:val="005C2967"/>
    <w:rsid w:val="005C5DAA"/>
    <w:rsid w:val="005C6F55"/>
    <w:rsid w:val="005D13AF"/>
    <w:rsid w:val="005D3081"/>
    <w:rsid w:val="005D45B7"/>
    <w:rsid w:val="005D69FB"/>
    <w:rsid w:val="005E1725"/>
    <w:rsid w:val="005E3DA6"/>
    <w:rsid w:val="005E4F9F"/>
    <w:rsid w:val="005E6269"/>
    <w:rsid w:val="005F3CA8"/>
    <w:rsid w:val="005F43EB"/>
    <w:rsid w:val="005F54C0"/>
    <w:rsid w:val="005F5DA0"/>
    <w:rsid w:val="00602F4C"/>
    <w:rsid w:val="0060565C"/>
    <w:rsid w:val="006073B2"/>
    <w:rsid w:val="00611E3B"/>
    <w:rsid w:val="00617CB8"/>
    <w:rsid w:val="0062018A"/>
    <w:rsid w:val="00621934"/>
    <w:rsid w:val="00624E05"/>
    <w:rsid w:val="00627472"/>
    <w:rsid w:val="00630C9F"/>
    <w:rsid w:val="00637892"/>
    <w:rsid w:val="00646A12"/>
    <w:rsid w:val="00655F5A"/>
    <w:rsid w:val="00656C1C"/>
    <w:rsid w:val="00657DFB"/>
    <w:rsid w:val="00661EBA"/>
    <w:rsid w:val="006644AF"/>
    <w:rsid w:val="00664767"/>
    <w:rsid w:val="0066533D"/>
    <w:rsid w:val="00666811"/>
    <w:rsid w:val="00670629"/>
    <w:rsid w:val="00671324"/>
    <w:rsid w:val="006740FB"/>
    <w:rsid w:val="00681650"/>
    <w:rsid w:val="00687D47"/>
    <w:rsid w:val="00690237"/>
    <w:rsid w:val="006906A9"/>
    <w:rsid w:val="006961EB"/>
    <w:rsid w:val="006A4112"/>
    <w:rsid w:val="006A4C5E"/>
    <w:rsid w:val="006A6A37"/>
    <w:rsid w:val="006B0057"/>
    <w:rsid w:val="006B0898"/>
    <w:rsid w:val="006B5E1B"/>
    <w:rsid w:val="006C06F7"/>
    <w:rsid w:val="006D17A8"/>
    <w:rsid w:val="006D4F22"/>
    <w:rsid w:val="006E4B61"/>
    <w:rsid w:val="006E4E16"/>
    <w:rsid w:val="006F6FB0"/>
    <w:rsid w:val="007007B5"/>
    <w:rsid w:val="00711D8C"/>
    <w:rsid w:val="007144A0"/>
    <w:rsid w:val="00735F2F"/>
    <w:rsid w:val="0074450A"/>
    <w:rsid w:val="00755FAF"/>
    <w:rsid w:val="007640EA"/>
    <w:rsid w:val="00764E4D"/>
    <w:rsid w:val="0077444A"/>
    <w:rsid w:val="007767EC"/>
    <w:rsid w:val="0077729D"/>
    <w:rsid w:val="00783142"/>
    <w:rsid w:val="00784C7E"/>
    <w:rsid w:val="00791D37"/>
    <w:rsid w:val="007921FC"/>
    <w:rsid w:val="00793710"/>
    <w:rsid w:val="007956E5"/>
    <w:rsid w:val="007974D9"/>
    <w:rsid w:val="007A1B2F"/>
    <w:rsid w:val="007A22BA"/>
    <w:rsid w:val="007A6DCF"/>
    <w:rsid w:val="007B40AB"/>
    <w:rsid w:val="007B5FD0"/>
    <w:rsid w:val="007C3D15"/>
    <w:rsid w:val="007C476A"/>
    <w:rsid w:val="007D1130"/>
    <w:rsid w:val="007D2CC4"/>
    <w:rsid w:val="007D2EFB"/>
    <w:rsid w:val="007D7E05"/>
    <w:rsid w:val="007E5FCC"/>
    <w:rsid w:val="007F0B36"/>
    <w:rsid w:val="007F2420"/>
    <w:rsid w:val="007F32BB"/>
    <w:rsid w:val="007F4B88"/>
    <w:rsid w:val="007F63DD"/>
    <w:rsid w:val="00802A45"/>
    <w:rsid w:val="008042CF"/>
    <w:rsid w:val="00812375"/>
    <w:rsid w:val="00822841"/>
    <w:rsid w:val="008258A2"/>
    <w:rsid w:val="008268FE"/>
    <w:rsid w:val="0083213D"/>
    <w:rsid w:val="00843529"/>
    <w:rsid w:val="0084571E"/>
    <w:rsid w:val="00845D6B"/>
    <w:rsid w:val="008606BA"/>
    <w:rsid w:val="00860930"/>
    <w:rsid w:val="008628D1"/>
    <w:rsid w:val="00863AFC"/>
    <w:rsid w:val="00864904"/>
    <w:rsid w:val="008759F2"/>
    <w:rsid w:val="00877E3B"/>
    <w:rsid w:val="00882545"/>
    <w:rsid w:val="00882C89"/>
    <w:rsid w:val="00884D90"/>
    <w:rsid w:val="008856F0"/>
    <w:rsid w:val="00885BCF"/>
    <w:rsid w:val="00886888"/>
    <w:rsid w:val="00887ADA"/>
    <w:rsid w:val="0089017A"/>
    <w:rsid w:val="0089798F"/>
    <w:rsid w:val="008A0EF2"/>
    <w:rsid w:val="008A1C0D"/>
    <w:rsid w:val="008A6D6B"/>
    <w:rsid w:val="008B5686"/>
    <w:rsid w:val="008B7187"/>
    <w:rsid w:val="008C1081"/>
    <w:rsid w:val="008C34FF"/>
    <w:rsid w:val="008C73BE"/>
    <w:rsid w:val="008E3FA3"/>
    <w:rsid w:val="008E42B7"/>
    <w:rsid w:val="008E7175"/>
    <w:rsid w:val="008E7D6B"/>
    <w:rsid w:val="008F010F"/>
    <w:rsid w:val="008F6047"/>
    <w:rsid w:val="008F64A5"/>
    <w:rsid w:val="008F6EC7"/>
    <w:rsid w:val="009016E6"/>
    <w:rsid w:val="00902202"/>
    <w:rsid w:val="0090317E"/>
    <w:rsid w:val="00904F49"/>
    <w:rsid w:val="00907458"/>
    <w:rsid w:val="00910571"/>
    <w:rsid w:val="009107FA"/>
    <w:rsid w:val="009231E3"/>
    <w:rsid w:val="00923D83"/>
    <w:rsid w:val="009304F9"/>
    <w:rsid w:val="00930659"/>
    <w:rsid w:val="009307CB"/>
    <w:rsid w:val="00935824"/>
    <w:rsid w:val="009408D6"/>
    <w:rsid w:val="00940A3D"/>
    <w:rsid w:val="00942812"/>
    <w:rsid w:val="009430E1"/>
    <w:rsid w:val="00945E2E"/>
    <w:rsid w:val="00952F08"/>
    <w:rsid w:val="00953D80"/>
    <w:rsid w:val="00954CD6"/>
    <w:rsid w:val="009551CE"/>
    <w:rsid w:val="00960E74"/>
    <w:rsid w:val="009614B8"/>
    <w:rsid w:val="0096223A"/>
    <w:rsid w:val="00966697"/>
    <w:rsid w:val="00970AA4"/>
    <w:rsid w:val="009720D4"/>
    <w:rsid w:val="009762DD"/>
    <w:rsid w:val="00980735"/>
    <w:rsid w:val="009837AD"/>
    <w:rsid w:val="0099062B"/>
    <w:rsid w:val="009A09CB"/>
    <w:rsid w:val="009A1BB8"/>
    <w:rsid w:val="009A7740"/>
    <w:rsid w:val="009C0A26"/>
    <w:rsid w:val="009C155C"/>
    <w:rsid w:val="009D4D95"/>
    <w:rsid w:val="009D6521"/>
    <w:rsid w:val="009D7FAE"/>
    <w:rsid w:val="009E1CB2"/>
    <w:rsid w:val="009E79CF"/>
    <w:rsid w:val="009F1897"/>
    <w:rsid w:val="009F6381"/>
    <w:rsid w:val="009F6E9B"/>
    <w:rsid w:val="00A00D80"/>
    <w:rsid w:val="00A01F40"/>
    <w:rsid w:val="00A164A0"/>
    <w:rsid w:val="00A22EEA"/>
    <w:rsid w:val="00A267BE"/>
    <w:rsid w:val="00A27964"/>
    <w:rsid w:val="00A365CB"/>
    <w:rsid w:val="00A4485B"/>
    <w:rsid w:val="00A44AE7"/>
    <w:rsid w:val="00A479CD"/>
    <w:rsid w:val="00A50172"/>
    <w:rsid w:val="00A50E8D"/>
    <w:rsid w:val="00A51C7B"/>
    <w:rsid w:val="00A55A9D"/>
    <w:rsid w:val="00A5668F"/>
    <w:rsid w:val="00A6073A"/>
    <w:rsid w:val="00A64015"/>
    <w:rsid w:val="00A6696F"/>
    <w:rsid w:val="00A73774"/>
    <w:rsid w:val="00A7560F"/>
    <w:rsid w:val="00A75FBE"/>
    <w:rsid w:val="00A87119"/>
    <w:rsid w:val="00A87823"/>
    <w:rsid w:val="00A90B4E"/>
    <w:rsid w:val="00A9291C"/>
    <w:rsid w:val="00A9675F"/>
    <w:rsid w:val="00A970F0"/>
    <w:rsid w:val="00AA76DC"/>
    <w:rsid w:val="00AA7845"/>
    <w:rsid w:val="00AB139F"/>
    <w:rsid w:val="00AB43EC"/>
    <w:rsid w:val="00AC2332"/>
    <w:rsid w:val="00AC28B2"/>
    <w:rsid w:val="00AC3C7B"/>
    <w:rsid w:val="00AD1525"/>
    <w:rsid w:val="00AD648B"/>
    <w:rsid w:val="00AE1F80"/>
    <w:rsid w:val="00AE33C0"/>
    <w:rsid w:val="00AF21B5"/>
    <w:rsid w:val="00AF6976"/>
    <w:rsid w:val="00AF7961"/>
    <w:rsid w:val="00B03288"/>
    <w:rsid w:val="00B06C03"/>
    <w:rsid w:val="00B10C2C"/>
    <w:rsid w:val="00B1417B"/>
    <w:rsid w:val="00B26DFA"/>
    <w:rsid w:val="00B309B9"/>
    <w:rsid w:val="00B3131C"/>
    <w:rsid w:val="00B31C4F"/>
    <w:rsid w:val="00B31CD8"/>
    <w:rsid w:val="00B33F41"/>
    <w:rsid w:val="00B4483C"/>
    <w:rsid w:val="00B530A9"/>
    <w:rsid w:val="00B5417F"/>
    <w:rsid w:val="00B551F0"/>
    <w:rsid w:val="00B628C6"/>
    <w:rsid w:val="00B6485C"/>
    <w:rsid w:val="00B656CA"/>
    <w:rsid w:val="00B70514"/>
    <w:rsid w:val="00B7386B"/>
    <w:rsid w:val="00B77DBD"/>
    <w:rsid w:val="00B84F47"/>
    <w:rsid w:val="00B93D87"/>
    <w:rsid w:val="00B9472D"/>
    <w:rsid w:val="00B97D19"/>
    <w:rsid w:val="00BA63D9"/>
    <w:rsid w:val="00BB4E42"/>
    <w:rsid w:val="00BB6CF8"/>
    <w:rsid w:val="00BB7E96"/>
    <w:rsid w:val="00BC0DF4"/>
    <w:rsid w:val="00BC2C2F"/>
    <w:rsid w:val="00BC4A0C"/>
    <w:rsid w:val="00BD1795"/>
    <w:rsid w:val="00BD2404"/>
    <w:rsid w:val="00BD6C89"/>
    <w:rsid w:val="00BE01D6"/>
    <w:rsid w:val="00BE1138"/>
    <w:rsid w:val="00BE212C"/>
    <w:rsid w:val="00BE7771"/>
    <w:rsid w:val="00BE7D6A"/>
    <w:rsid w:val="00C0646C"/>
    <w:rsid w:val="00C079BD"/>
    <w:rsid w:val="00C07FE4"/>
    <w:rsid w:val="00C11432"/>
    <w:rsid w:val="00C11664"/>
    <w:rsid w:val="00C31CA2"/>
    <w:rsid w:val="00C32345"/>
    <w:rsid w:val="00C33353"/>
    <w:rsid w:val="00C41376"/>
    <w:rsid w:val="00C45F61"/>
    <w:rsid w:val="00C4746C"/>
    <w:rsid w:val="00C56601"/>
    <w:rsid w:val="00C63ACC"/>
    <w:rsid w:val="00C676DE"/>
    <w:rsid w:val="00C708EF"/>
    <w:rsid w:val="00C727C1"/>
    <w:rsid w:val="00C74898"/>
    <w:rsid w:val="00C76008"/>
    <w:rsid w:val="00C76120"/>
    <w:rsid w:val="00C82407"/>
    <w:rsid w:val="00C8379F"/>
    <w:rsid w:val="00C94685"/>
    <w:rsid w:val="00C96303"/>
    <w:rsid w:val="00CA167B"/>
    <w:rsid w:val="00CA55FF"/>
    <w:rsid w:val="00CA7296"/>
    <w:rsid w:val="00CA75D7"/>
    <w:rsid w:val="00CB7539"/>
    <w:rsid w:val="00CC1331"/>
    <w:rsid w:val="00CC7F4D"/>
    <w:rsid w:val="00CD4DFC"/>
    <w:rsid w:val="00CD6E5D"/>
    <w:rsid w:val="00CE6AD1"/>
    <w:rsid w:val="00CE767C"/>
    <w:rsid w:val="00CF3210"/>
    <w:rsid w:val="00CF6C1F"/>
    <w:rsid w:val="00D01A30"/>
    <w:rsid w:val="00D045FC"/>
    <w:rsid w:val="00D0607E"/>
    <w:rsid w:val="00D109D3"/>
    <w:rsid w:val="00D11E84"/>
    <w:rsid w:val="00D24614"/>
    <w:rsid w:val="00D3008F"/>
    <w:rsid w:val="00D32447"/>
    <w:rsid w:val="00D360A5"/>
    <w:rsid w:val="00D407ED"/>
    <w:rsid w:val="00D43AE5"/>
    <w:rsid w:val="00D50AD2"/>
    <w:rsid w:val="00D50E9F"/>
    <w:rsid w:val="00D518E9"/>
    <w:rsid w:val="00D52251"/>
    <w:rsid w:val="00D524F4"/>
    <w:rsid w:val="00D5419C"/>
    <w:rsid w:val="00D54AAA"/>
    <w:rsid w:val="00D5746A"/>
    <w:rsid w:val="00D62F40"/>
    <w:rsid w:val="00D7366D"/>
    <w:rsid w:val="00D73B56"/>
    <w:rsid w:val="00D7452A"/>
    <w:rsid w:val="00D75F84"/>
    <w:rsid w:val="00D92123"/>
    <w:rsid w:val="00D92980"/>
    <w:rsid w:val="00D96E19"/>
    <w:rsid w:val="00DA0BF9"/>
    <w:rsid w:val="00DA0EF5"/>
    <w:rsid w:val="00DA3809"/>
    <w:rsid w:val="00DA45EA"/>
    <w:rsid w:val="00DA5799"/>
    <w:rsid w:val="00DA6E31"/>
    <w:rsid w:val="00DB49F2"/>
    <w:rsid w:val="00DB571F"/>
    <w:rsid w:val="00DB5A55"/>
    <w:rsid w:val="00DC2427"/>
    <w:rsid w:val="00DC3D5F"/>
    <w:rsid w:val="00DD2A59"/>
    <w:rsid w:val="00DD3F34"/>
    <w:rsid w:val="00DD3FD7"/>
    <w:rsid w:val="00DD671F"/>
    <w:rsid w:val="00DD7674"/>
    <w:rsid w:val="00DF3CFF"/>
    <w:rsid w:val="00E000FD"/>
    <w:rsid w:val="00E04EAB"/>
    <w:rsid w:val="00E04FAB"/>
    <w:rsid w:val="00E1134E"/>
    <w:rsid w:val="00E119CF"/>
    <w:rsid w:val="00E11F75"/>
    <w:rsid w:val="00E12862"/>
    <w:rsid w:val="00E14580"/>
    <w:rsid w:val="00E15F9C"/>
    <w:rsid w:val="00E23D74"/>
    <w:rsid w:val="00E33700"/>
    <w:rsid w:val="00E337E8"/>
    <w:rsid w:val="00E47D00"/>
    <w:rsid w:val="00E52F46"/>
    <w:rsid w:val="00E536E6"/>
    <w:rsid w:val="00E54D5A"/>
    <w:rsid w:val="00E56071"/>
    <w:rsid w:val="00E66334"/>
    <w:rsid w:val="00E717B3"/>
    <w:rsid w:val="00E777DC"/>
    <w:rsid w:val="00E80266"/>
    <w:rsid w:val="00E81830"/>
    <w:rsid w:val="00E823FF"/>
    <w:rsid w:val="00E90064"/>
    <w:rsid w:val="00E95944"/>
    <w:rsid w:val="00EA3EE8"/>
    <w:rsid w:val="00EA64E5"/>
    <w:rsid w:val="00EB342D"/>
    <w:rsid w:val="00EC076B"/>
    <w:rsid w:val="00EC18E4"/>
    <w:rsid w:val="00EC5B06"/>
    <w:rsid w:val="00EC7B9D"/>
    <w:rsid w:val="00ED040E"/>
    <w:rsid w:val="00EE1F17"/>
    <w:rsid w:val="00EE4835"/>
    <w:rsid w:val="00EF1BC5"/>
    <w:rsid w:val="00EF48FD"/>
    <w:rsid w:val="00EF6D45"/>
    <w:rsid w:val="00F0000A"/>
    <w:rsid w:val="00F01902"/>
    <w:rsid w:val="00F1247F"/>
    <w:rsid w:val="00F14259"/>
    <w:rsid w:val="00F2516B"/>
    <w:rsid w:val="00F26AE6"/>
    <w:rsid w:val="00F26BAD"/>
    <w:rsid w:val="00F30EA9"/>
    <w:rsid w:val="00F31C3C"/>
    <w:rsid w:val="00F31CAE"/>
    <w:rsid w:val="00F32B92"/>
    <w:rsid w:val="00F34F76"/>
    <w:rsid w:val="00F36071"/>
    <w:rsid w:val="00F40218"/>
    <w:rsid w:val="00F4497A"/>
    <w:rsid w:val="00F453E2"/>
    <w:rsid w:val="00F45AD3"/>
    <w:rsid w:val="00F465E2"/>
    <w:rsid w:val="00F52A9E"/>
    <w:rsid w:val="00F661E6"/>
    <w:rsid w:val="00F76503"/>
    <w:rsid w:val="00F77D2B"/>
    <w:rsid w:val="00F82BD3"/>
    <w:rsid w:val="00F90B6E"/>
    <w:rsid w:val="00F923F6"/>
    <w:rsid w:val="00F9443A"/>
    <w:rsid w:val="00F94B05"/>
    <w:rsid w:val="00F950DC"/>
    <w:rsid w:val="00FA1397"/>
    <w:rsid w:val="00FA30F2"/>
    <w:rsid w:val="00FB7955"/>
    <w:rsid w:val="00FC2805"/>
    <w:rsid w:val="00FC6C74"/>
    <w:rsid w:val="00FC70F0"/>
    <w:rsid w:val="00FD074E"/>
    <w:rsid w:val="00FD128C"/>
    <w:rsid w:val="00FD5B4E"/>
    <w:rsid w:val="00FD7132"/>
    <w:rsid w:val="00FD74EC"/>
    <w:rsid w:val="00FD7752"/>
    <w:rsid w:val="00FE3B82"/>
    <w:rsid w:val="00FE4CAC"/>
    <w:rsid w:val="00FF0797"/>
    <w:rsid w:val="00FF4315"/>
    <w:rsid w:val="00FF5BDD"/>
    <w:rsid w:val="00FF65F5"/>
    <w:rsid w:val="00FF70F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58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6888"/>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04177"/>
    <w:pPr>
      <w:tabs>
        <w:tab w:val="center" w:pos="4677"/>
        <w:tab w:val="right" w:pos="9355"/>
      </w:tabs>
    </w:pPr>
  </w:style>
  <w:style w:type="character" w:customStyle="1" w:styleId="a4">
    <w:name w:val="Верхний колонтитул Знак"/>
    <w:basedOn w:val="a0"/>
    <w:link w:val="a3"/>
    <w:uiPriority w:val="99"/>
    <w:rsid w:val="00404177"/>
    <w:rPr>
      <w:rFonts w:ascii="Times New Roman" w:eastAsia="Times New Roman" w:hAnsi="Times New Roman"/>
      <w:sz w:val="24"/>
      <w:szCs w:val="24"/>
    </w:rPr>
  </w:style>
  <w:style w:type="paragraph" w:styleId="a5">
    <w:name w:val="footer"/>
    <w:basedOn w:val="a"/>
    <w:link w:val="a6"/>
    <w:uiPriority w:val="99"/>
    <w:unhideWhenUsed/>
    <w:rsid w:val="00404177"/>
    <w:pPr>
      <w:tabs>
        <w:tab w:val="center" w:pos="4677"/>
        <w:tab w:val="right" w:pos="9355"/>
      </w:tabs>
    </w:pPr>
  </w:style>
  <w:style w:type="character" w:customStyle="1" w:styleId="a6">
    <w:name w:val="Нижний колонтитул Знак"/>
    <w:basedOn w:val="a0"/>
    <w:link w:val="a5"/>
    <w:uiPriority w:val="99"/>
    <w:rsid w:val="00404177"/>
    <w:rPr>
      <w:rFonts w:ascii="Times New Roman" w:eastAsia="Times New Roman" w:hAnsi="Times New Roman"/>
      <w:sz w:val="24"/>
      <w:szCs w:val="24"/>
    </w:rPr>
  </w:style>
  <w:style w:type="paragraph" w:styleId="a7">
    <w:name w:val="Balloon Text"/>
    <w:basedOn w:val="a"/>
    <w:link w:val="a8"/>
    <w:uiPriority w:val="99"/>
    <w:semiHidden/>
    <w:unhideWhenUsed/>
    <w:rsid w:val="00404177"/>
    <w:rPr>
      <w:rFonts w:ascii="Tahoma" w:hAnsi="Tahoma" w:cs="Tahoma"/>
      <w:sz w:val="16"/>
      <w:szCs w:val="16"/>
    </w:rPr>
  </w:style>
  <w:style w:type="character" w:customStyle="1" w:styleId="a8">
    <w:name w:val="Текст выноски Знак"/>
    <w:basedOn w:val="a0"/>
    <w:link w:val="a7"/>
    <w:uiPriority w:val="99"/>
    <w:semiHidden/>
    <w:rsid w:val="00404177"/>
    <w:rPr>
      <w:rFonts w:ascii="Tahoma" w:eastAsia="Times New Roman" w:hAnsi="Tahoma" w:cs="Tahoma"/>
      <w:sz w:val="16"/>
      <w:szCs w:val="16"/>
    </w:rPr>
  </w:style>
  <w:style w:type="paragraph" w:styleId="a9">
    <w:name w:val="Normal (Web)"/>
    <w:basedOn w:val="a"/>
    <w:uiPriority w:val="99"/>
    <w:rsid w:val="0043352C"/>
    <w:pPr>
      <w:spacing w:before="100" w:beforeAutospacing="1" w:after="100" w:afterAutospacing="1"/>
    </w:pPr>
  </w:style>
  <w:style w:type="paragraph" w:customStyle="1" w:styleId="4">
    <w:name w:val="Основной текст4"/>
    <w:basedOn w:val="a"/>
    <w:rsid w:val="0043352C"/>
    <w:pPr>
      <w:widowControl w:val="0"/>
      <w:shd w:val="clear" w:color="auto" w:fill="FFFFFF"/>
      <w:spacing w:before="660" w:line="307" w:lineRule="exact"/>
      <w:jc w:val="both"/>
    </w:pPr>
    <w:rPr>
      <w:color w:val="000000"/>
      <w:sz w:val="26"/>
      <w:szCs w:val="26"/>
      <w:lang w:bidi="ru-RU"/>
    </w:rPr>
  </w:style>
  <w:style w:type="paragraph" w:customStyle="1" w:styleId="ConsNonformat">
    <w:name w:val="ConsNonformat"/>
    <w:rsid w:val="00F36071"/>
    <w:pPr>
      <w:widowControl w:val="0"/>
      <w:autoSpaceDE w:val="0"/>
      <w:autoSpaceDN w:val="0"/>
      <w:adjustRightInd w:val="0"/>
    </w:pPr>
    <w:rPr>
      <w:rFonts w:ascii="Courier New" w:eastAsia="Times New Roman" w:hAnsi="Courier New" w:cs="Courier New"/>
    </w:rPr>
  </w:style>
  <w:style w:type="paragraph" w:customStyle="1" w:styleId="ConsNormal">
    <w:name w:val="ConsNormal"/>
    <w:rsid w:val="00F36071"/>
    <w:pPr>
      <w:widowControl w:val="0"/>
      <w:autoSpaceDE w:val="0"/>
      <w:autoSpaceDN w:val="0"/>
      <w:adjustRightInd w:val="0"/>
      <w:ind w:firstLine="720"/>
    </w:pPr>
    <w:rPr>
      <w:rFonts w:ascii="Arial" w:eastAsia="Times New Roman" w:hAnsi="Arial" w:cs="Arial"/>
    </w:rPr>
  </w:style>
  <w:style w:type="paragraph" w:customStyle="1" w:styleId="ConsPlusNonformat">
    <w:name w:val="ConsPlusNonformat"/>
    <w:uiPriority w:val="99"/>
    <w:rsid w:val="00F36071"/>
    <w:pPr>
      <w:autoSpaceDE w:val="0"/>
      <w:autoSpaceDN w:val="0"/>
      <w:adjustRightInd w:val="0"/>
    </w:pPr>
    <w:rPr>
      <w:rFonts w:ascii="Courier New" w:eastAsia="Times New Roman" w:hAnsi="Courier New" w:cs="Courier New"/>
    </w:rPr>
  </w:style>
  <w:style w:type="paragraph" w:styleId="aa">
    <w:name w:val="List Paragraph"/>
    <w:basedOn w:val="a"/>
    <w:uiPriority w:val="99"/>
    <w:qFormat/>
    <w:rsid w:val="00F36071"/>
    <w:pPr>
      <w:ind w:left="720"/>
      <w:contextualSpacing/>
    </w:pPr>
  </w:style>
  <w:style w:type="character" w:customStyle="1" w:styleId="ab">
    <w:name w:val="Основной текст + Полужирный"/>
    <w:rsid w:val="00537ACF"/>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paragraph" w:customStyle="1" w:styleId="ConsPlusNormal">
    <w:name w:val="ConsPlusNormal"/>
    <w:uiPriority w:val="99"/>
    <w:rsid w:val="00D62F40"/>
    <w:pPr>
      <w:widowControl w:val="0"/>
      <w:suppressAutoHyphens/>
      <w:autoSpaceDE w:val="0"/>
      <w:ind w:firstLine="720"/>
    </w:pPr>
    <w:rPr>
      <w:rFonts w:ascii="Arial" w:eastAsia="Arial" w:hAnsi="Arial" w:cs="Arial"/>
      <w:lang w:eastAsia="ar-SA"/>
    </w:rPr>
  </w:style>
  <w:style w:type="paragraph" w:customStyle="1" w:styleId="ConsPlusTitle">
    <w:name w:val="ConsPlusTitle"/>
    <w:rsid w:val="00B7386B"/>
    <w:pPr>
      <w:widowControl w:val="0"/>
      <w:autoSpaceDE w:val="0"/>
      <w:autoSpaceDN w:val="0"/>
    </w:pPr>
    <w:rPr>
      <w:rFonts w:eastAsia="Times New Roman" w:cs="Calibri"/>
      <w:b/>
      <w:sz w:val="22"/>
    </w:rPr>
  </w:style>
  <w:style w:type="paragraph" w:styleId="ac">
    <w:name w:val="No Spacing"/>
    <w:uiPriority w:val="1"/>
    <w:qFormat/>
    <w:rsid w:val="004F7D56"/>
    <w:rPr>
      <w:sz w:val="22"/>
      <w:szCs w:val="22"/>
      <w:lang w:eastAsia="en-US"/>
    </w:rPr>
  </w:style>
  <w:style w:type="table" w:styleId="ad">
    <w:name w:val="Table Grid"/>
    <w:basedOn w:val="a1"/>
    <w:uiPriority w:val="59"/>
    <w:rsid w:val="007974D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e">
    <w:name w:val="Hyperlink"/>
    <w:uiPriority w:val="99"/>
    <w:unhideWhenUsed/>
    <w:rsid w:val="004559F4"/>
    <w:rPr>
      <w:color w:val="0000FF"/>
      <w:u w:val="single"/>
    </w:rPr>
  </w:style>
  <w:style w:type="paragraph" w:customStyle="1" w:styleId="rtejustify">
    <w:name w:val="rtejustify"/>
    <w:basedOn w:val="a"/>
    <w:rsid w:val="00AA76DC"/>
    <w:pPr>
      <w:spacing w:before="100" w:beforeAutospacing="1" w:after="100" w:afterAutospacing="1"/>
    </w:pPr>
  </w:style>
  <w:style w:type="paragraph" w:customStyle="1" w:styleId="1">
    <w:name w:val="Обычный (веб)1"/>
    <w:basedOn w:val="a"/>
    <w:rsid w:val="0049762B"/>
    <w:pPr>
      <w:suppressAutoHyphens/>
      <w:spacing w:before="150" w:after="150"/>
      <w:ind w:firstLine="375"/>
    </w:pPr>
    <w:rPr>
      <w:lang w:eastAsia="zh-CN"/>
    </w:rPr>
  </w:style>
  <w:style w:type="character" w:customStyle="1" w:styleId="WW8Num2z4">
    <w:name w:val="WW8Num2z4"/>
    <w:rsid w:val="009F1897"/>
  </w:style>
  <w:style w:type="paragraph" w:customStyle="1" w:styleId="ConsTitle">
    <w:name w:val="ConsTitle"/>
    <w:rsid w:val="009A1BB8"/>
    <w:pPr>
      <w:widowControl w:val="0"/>
      <w:suppressAutoHyphens/>
      <w:snapToGrid w:val="0"/>
    </w:pPr>
    <w:rPr>
      <w:rFonts w:ascii="Arial" w:eastAsia="Times New Roman" w:hAnsi="Arial" w:cs="Arial"/>
      <w:b/>
      <w:sz w:val="16"/>
      <w:lang w:eastAsia="zh-CN"/>
    </w:rPr>
  </w:style>
  <w:style w:type="paragraph" w:customStyle="1" w:styleId="s16">
    <w:name w:val="s_16"/>
    <w:basedOn w:val="a"/>
    <w:rsid w:val="00DA0EF5"/>
    <w:pPr>
      <w:spacing w:before="100" w:beforeAutospacing="1" w:after="100" w:afterAutospacing="1"/>
    </w:pPr>
  </w:style>
  <w:style w:type="paragraph" w:customStyle="1" w:styleId="s1">
    <w:name w:val="s_1"/>
    <w:basedOn w:val="a"/>
    <w:rsid w:val="004B11BF"/>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520583437">
      <w:bodyDiv w:val="1"/>
      <w:marLeft w:val="0"/>
      <w:marRight w:val="0"/>
      <w:marTop w:val="0"/>
      <w:marBottom w:val="0"/>
      <w:divBdr>
        <w:top w:val="none" w:sz="0" w:space="0" w:color="auto"/>
        <w:left w:val="none" w:sz="0" w:space="0" w:color="auto"/>
        <w:bottom w:val="none" w:sz="0" w:space="0" w:color="auto"/>
        <w:right w:val="none" w:sz="0" w:space="0" w:color="auto"/>
      </w:divBdr>
    </w:div>
    <w:div w:id="1099570801">
      <w:bodyDiv w:val="1"/>
      <w:marLeft w:val="0"/>
      <w:marRight w:val="0"/>
      <w:marTop w:val="0"/>
      <w:marBottom w:val="0"/>
      <w:divBdr>
        <w:top w:val="none" w:sz="0" w:space="0" w:color="auto"/>
        <w:left w:val="none" w:sz="0" w:space="0" w:color="auto"/>
        <w:bottom w:val="none" w:sz="0" w:space="0" w:color="auto"/>
        <w:right w:val="none" w:sz="0" w:space="0" w:color="auto"/>
      </w:divBdr>
    </w:div>
    <w:div w:id="1181704505">
      <w:bodyDiv w:val="1"/>
      <w:marLeft w:val="0"/>
      <w:marRight w:val="0"/>
      <w:marTop w:val="0"/>
      <w:marBottom w:val="0"/>
      <w:divBdr>
        <w:top w:val="none" w:sz="0" w:space="0" w:color="auto"/>
        <w:left w:val="none" w:sz="0" w:space="0" w:color="auto"/>
        <w:bottom w:val="none" w:sz="0" w:space="0" w:color="auto"/>
        <w:right w:val="none" w:sz="0" w:space="0" w:color="auto"/>
      </w:divBdr>
    </w:div>
    <w:div w:id="1583484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05FBE4-461C-4FD3-8B45-51E99FA12C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59</Pages>
  <Words>14756</Words>
  <Characters>84113</Characters>
  <Application>Microsoft Office Word</Application>
  <DocSecurity>0</DocSecurity>
  <Lines>700</Lines>
  <Paragraphs>197</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98672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2025-01-09T12:04:00Z</dcterms:created>
  <dcterms:modified xsi:type="dcterms:W3CDTF">2025-01-09T12:04:00Z</dcterms:modified>
</cp:coreProperties>
</file>