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3A" w:rsidRPr="00607E0B" w:rsidRDefault="0024111C" w:rsidP="00A80905">
      <w:pPr>
        <w:ind w:left="-284" w:firstLine="256"/>
        <w:jc w:val="center"/>
      </w:pPr>
      <w:bookmarkStart w:id="0" w:name="_GoBack"/>
      <w:bookmarkEnd w:id="0"/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  <w:r w:rsidR="00201D8F">
        <w:rPr>
          <w:sz w:val="36"/>
          <w:szCs w:val="36"/>
        </w:rPr>
        <w:t>ПРОЕКТ</w:t>
      </w:r>
    </w:p>
    <w:p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201D8F">
        <w:t xml:space="preserve">                      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201D8F">
        <w:t xml:space="preserve"> </w:t>
      </w:r>
      <w:r w:rsidR="00D94665">
        <w:tab/>
      </w:r>
    </w:p>
    <w:p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:rsidR="00A0603A" w:rsidRPr="00412180" w:rsidRDefault="00A0603A" w:rsidP="00A0603A">
      <w:pPr>
        <w:ind w:left="-284" w:firstLine="256"/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:rsidR="004A54A2" w:rsidRPr="00412180" w:rsidRDefault="004A54A2" w:rsidP="004A54A2">
      <w:pPr>
        <w:ind w:left="-284"/>
        <w:rPr>
          <w:b/>
          <w:sz w:val="28"/>
        </w:rPr>
      </w:pPr>
    </w:p>
    <w:p w:rsidR="00A0603A" w:rsidRPr="00412180" w:rsidRDefault="00A0603A" w:rsidP="00A0603A">
      <w:pPr>
        <w:ind w:left="-284"/>
        <w:rPr>
          <w:b/>
        </w:rPr>
      </w:pPr>
    </w:p>
    <w:p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2022-2027 годы», утвержденную постановлением администрации муниципального района Кинельский от 22.12.2021г. №2048.</w:t>
      </w:r>
    </w:p>
    <w:p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A0603A" w:rsidRPr="00166F4A" w:rsidTr="00EB7A90">
        <w:tc>
          <w:tcPr>
            <w:tcW w:w="5954" w:type="dxa"/>
            <w:shd w:val="clear" w:color="auto" w:fill="auto"/>
            <w:vAlign w:val="center"/>
          </w:tcPr>
          <w:p w:rsidR="00A0603A" w:rsidRDefault="00631246" w:rsidP="00A0603A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0603A"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0603A"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A0603A" w:rsidRPr="00166F4A" w:rsidRDefault="00C20188" w:rsidP="00A0603A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="00A0603A"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:rsidR="00A0603A" w:rsidRPr="00166F4A" w:rsidRDefault="00A0603A" w:rsidP="00A0603A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A0603A" w:rsidRPr="00166F4A" w:rsidRDefault="00631246" w:rsidP="006312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="009314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Н</w:t>
            </w:r>
            <w:r w:rsidR="00A0603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Жидков</w:t>
            </w:r>
          </w:p>
        </w:tc>
      </w:tr>
    </w:tbl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8F7D01" w:rsidRPr="00EC0332" w:rsidRDefault="008F7D01" w:rsidP="008F7D01">
      <w:r>
        <w:t>Трунов А.А. 8-84663-21333</w:t>
      </w:r>
    </w:p>
    <w:p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9765F4">
        <w:t xml:space="preserve"> </w:t>
      </w:r>
      <w:r w:rsidR="00201D8F">
        <w:t xml:space="preserve">                     </w:t>
      </w:r>
      <w:r w:rsidR="008B5EB7">
        <w:t xml:space="preserve"> </w:t>
      </w:r>
      <w:r w:rsidR="00EB7A90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201D8F">
        <w:t xml:space="preserve"> </w:t>
      </w:r>
    </w:p>
    <w:p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:rsidR="002A076D" w:rsidRPr="00134C26" w:rsidRDefault="002A076D" w:rsidP="002A076D">
      <w:pPr>
        <w:pStyle w:val="a3"/>
        <w:numPr>
          <w:ilvl w:val="0"/>
          <w:numId w:val="13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:rsidR="002A076D" w:rsidRPr="00E60457" w:rsidRDefault="002A076D" w:rsidP="002A076D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2A076D" w:rsidRPr="0024771F" w:rsidTr="006727CC">
        <w:tc>
          <w:tcPr>
            <w:tcW w:w="3964" w:type="dxa"/>
          </w:tcPr>
          <w:p w:rsidR="002A076D" w:rsidRPr="004A4BF2" w:rsidRDefault="002A076D" w:rsidP="006727CC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:rsidR="002A076D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  </w:t>
            </w:r>
            <w:r w:rsidR="007F7FB9">
              <w:rPr>
                <w:sz w:val="28"/>
                <w:szCs w:val="28"/>
              </w:rPr>
              <w:t>50</w:t>
            </w:r>
            <w:r w:rsidR="006760CB">
              <w:rPr>
                <w:sz w:val="28"/>
                <w:szCs w:val="28"/>
              </w:rPr>
              <w:t>9 </w:t>
            </w:r>
            <w:r w:rsidR="00C4497E">
              <w:rPr>
                <w:sz w:val="28"/>
                <w:szCs w:val="28"/>
              </w:rPr>
              <w:t>8</w:t>
            </w:r>
            <w:r w:rsidR="006760CB">
              <w:rPr>
                <w:sz w:val="28"/>
                <w:szCs w:val="28"/>
              </w:rPr>
              <w:t xml:space="preserve">59,9 </w:t>
            </w:r>
            <w:r w:rsidRPr="00C10D71">
              <w:rPr>
                <w:sz w:val="28"/>
                <w:szCs w:val="28"/>
              </w:rPr>
              <w:t>тыс.  рублей, в том числе: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="008C27A8" w:rsidRPr="007F7FB9">
              <w:rPr>
                <w:color w:val="000000"/>
                <w:sz w:val="28"/>
                <w:szCs w:val="28"/>
              </w:rPr>
              <w:t>11</w:t>
            </w:r>
            <w:r w:rsidR="008C27A8">
              <w:rPr>
                <w:color w:val="000000"/>
                <w:sz w:val="28"/>
                <w:szCs w:val="28"/>
              </w:rPr>
              <w:t xml:space="preserve">8 </w:t>
            </w:r>
            <w:r w:rsidR="00C4497E">
              <w:rPr>
                <w:color w:val="000000"/>
                <w:sz w:val="28"/>
                <w:szCs w:val="28"/>
              </w:rPr>
              <w:t>3</w:t>
            </w:r>
            <w:r w:rsidR="008C27A8">
              <w:rPr>
                <w:color w:val="000000"/>
                <w:sz w:val="28"/>
                <w:szCs w:val="28"/>
              </w:rPr>
              <w:t>07,5</w:t>
            </w:r>
            <w:r w:rsidR="007F7FB9">
              <w:rPr>
                <w:sz w:val="28"/>
                <w:szCs w:val="28"/>
                <w:lang w:eastAsia="ar-SA"/>
              </w:rPr>
              <w:t xml:space="preserve">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2A076D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2A076D" w:rsidRPr="00110DEE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</w:tbl>
    <w:p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spacing w:line="360" w:lineRule="auto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:rsidR="002A076D" w:rsidRDefault="002A076D" w:rsidP="002A076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Pr="00B779B2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6760CB">
        <w:rPr>
          <w:sz w:val="28"/>
          <w:szCs w:val="28"/>
        </w:rPr>
        <w:t>509 </w:t>
      </w:r>
      <w:r w:rsidR="00C4497E">
        <w:rPr>
          <w:sz w:val="28"/>
          <w:szCs w:val="28"/>
        </w:rPr>
        <w:t>8</w:t>
      </w:r>
      <w:r w:rsidR="006760CB">
        <w:rPr>
          <w:sz w:val="28"/>
          <w:szCs w:val="28"/>
        </w:rPr>
        <w:t>59,9</w:t>
      </w:r>
      <w:r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 xml:space="preserve">тыс.  рублей, в том числе в 2022 году – 52 765,2 тыс. рублей, в 2023 году – 23 095,5 тыс. рублей, в 2024 году – 54 286,9 тыс. рублей, в 2025 году – </w:t>
      </w:r>
      <w:r w:rsidR="007F7FB9" w:rsidRPr="007F7FB9">
        <w:rPr>
          <w:color w:val="000000"/>
          <w:sz w:val="28"/>
          <w:szCs w:val="28"/>
        </w:rPr>
        <w:t>11</w:t>
      </w:r>
      <w:r w:rsidR="007E6C90">
        <w:rPr>
          <w:color w:val="000000"/>
          <w:sz w:val="28"/>
          <w:szCs w:val="28"/>
        </w:rPr>
        <w:t>8</w:t>
      </w:r>
      <w:r w:rsidR="007F7FB9">
        <w:rPr>
          <w:color w:val="000000"/>
          <w:sz w:val="28"/>
          <w:szCs w:val="28"/>
        </w:rPr>
        <w:t xml:space="preserve"> </w:t>
      </w:r>
      <w:r w:rsidR="00C4497E">
        <w:rPr>
          <w:color w:val="000000"/>
          <w:sz w:val="28"/>
          <w:szCs w:val="28"/>
        </w:rPr>
        <w:t>3</w:t>
      </w:r>
      <w:r w:rsidR="007E6C90">
        <w:rPr>
          <w:color w:val="000000"/>
          <w:sz w:val="28"/>
          <w:szCs w:val="28"/>
        </w:rPr>
        <w:t>07</w:t>
      </w:r>
      <w:r w:rsidR="007F7FB9">
        <w:rPr>
          <w:color w:val="000000"/>
          <w:sz w:val="28"/>
          <w:szCs w:val="28"/>
        </w:rPr>
        <w:t>,</w:t>
      </w:r>
      <w:r w:rsidR="007E6C90">
        <w:rPr>
          <w:color w:val="000000"/>
          <w:sz w:val="28"/>
          <w:szCs w:val="28"/>
        </w:rPr>
        <w:t>5</w:t>
      </w:r>
      <w:r w:rsidR="007F7FB9" w:rsidRPr="007F7FB9"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>тыс. рублей</w:t>
      </w:r>
      <w:r w:rsidRPr="00B779B2">
        <w:rPr>
          <w:sz w:val="28"/>
          <w:szCs w:val="28"/>
          <w:lang w:eastAsia="ar-SA"/>
        </w:rPr>
        <w:t xml:space="preserve">, в 2026 году – </w:t>
      </w:r>
      <w:r w:rsidRPr="004756C8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4756C8">
        <w:rPr>
          <w:sz w:val="28"/>
          <w:szCs w:val="28"/>
        </w:rPr>
        <w:t>679,</w:t>
      </w:r>
      <w:r>
        <w:rPr>
          <w:sz w:val="28"/>
          <w:szCs w:val="28"/>
        </w:rPr>
        <w:t xml:space="preserve">9 </w:t>
      </w:r>
      <w:r>
        <w:rPr>
          <w:sz w:val="28"/>
          <w:szCs w:val="28"/>
          <w:lang w:eastAsia="ar-SA"/>
        </w:rPr>
        <w:t xml:space="preserve">тыс. рублей, </w:t>
      </w:r>
      <w:r w:rsidRPr="00B779B2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B779B2">
        <w:rPr>
          <w:sz w:val="28"/>
          <w:szCs w:val="28"/>
          <w:lang w:eastAsia="ar-SA"/>
        </w:rPr>
        <w:t xml:space="preserve"> году – </w:t>
      </w:r>
      <w:r>
        <w:rPr>
          <w:sz w:val="28"/>
          <w:szCs w:val="28"/>
        </w:rPr>
        <w:t xml:space="preserve">88 724,9 </w:t>
      </w:r>
      <w:r>
        <w:rPr>
          <w:sz w:val="28"/>
          <w:szCs w:val="28"/>
          <w:lang w:eastAsia="ar-SA"/>
        </w:rPr>
        <w:t>тыс. рублей</w:t>
      </w:r>
      <w:r w:rsidRPr="00150266">
        <w:rPr>
          <w:sz w:val="28"/>
          <w:szCs w:val="28"/>
          <w:lang w:eastAsia="ar-SA"/>
        </w:rPr>
        <w:t>.».</w:t>
      </w:r>
    </w:p>
    <w:p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1F288C">
        <w:rPr>
          <w:sz w:val="28"/>
          <w:szCs w:val="28"/>
        </w:rPr>
        <w:t xml:space="preserve">1.83, </w:t>
      </w:r>
      <w:r w:rsidR="002C16FB" w:rsidRPr="002A076D">
        <w:rPr>
          <w:sz w:val="28"/>
          <w:szCs w:val="28"/>
        </w:rPr>
        <w:t>1.</w:t>
      </w:r>
      <w:r w:rsidR="00201D8F" w:rsidRPr="002A076D">
        <w:rPr>
          <w:sz w:val="28"/>
          <w:szCs w:val="28"/>
        </w:rPr>
        <w:t>87-1.89</w:t>
      </w:r>
      <w:r w:rsidR="002C16FB" w:rsidRPr="002A076D">
        <w:rPr>
          <w:sz w:val="28"/>
          <w:szCs w:val="28"/>
        </w:rPr>
        <w:t xml:space="preserve">, </w:t>
      </w:r>
      <w:r w:rsidR="00201D8F" w:rsidRPr="002A076D">
        <w:rPr>
          <w:sz w:val="28"/>
          <w:szCs w:val="28"/>
        </w:rPr>
        <w:t xml:space="preserve">1.106, </w:t>
      </w:r>
      <w:r w:rsidR="00E44851" w:rsidRPr="002A076D">
        <w:rPr>
          <w:sz w:val="28"/>
          <w:szCs w:val="28"/>
        </w:rPr>
        <w:t>1.</w:t>
      </w:r>
      <w:r w:rsidR="00C86EB2" w:rsidRPr="002A076D">
        <w:rPr>
          <w:sz w:val="28"/>
          <w:szCs w:val="28"/>
        </w:rPr>
        <w:t>1</w:t>
      </w:r>
      <w:r w:rsidR="009765F4" w:rsidRPr="002A076D">
        <w:rPr>
          <w:sz w:val="28"/>
          <w:szCs w:val="28"/>
        </w:rPr>
        <w:t>1</w:t>
      </w:r>
      <w:r w:rsidR="00201D8F" w:rsidRPr="002A076D">
        <w:rPr>
          <w:sz w:val="28"/>
          <w:szCs w:val="28"/>
        </w:rPr>
        <w:t>7</w:t>
      </w:r>
      <w:r w:rsidR="00C86EB2" w:rsidRPr="002A076D">
        <w:rPr>
          <w:sz w:val="28"/>
          <w:szCs w:val="28"/>
        </w:rPr>
        <w:t>-1.1</w:t>
      </w:r>
      <w:r w:rsidR="009765F4" w:rsidRPr="002A076D">
        <w:rPr>
          <w:sz w:val="28"/>
          <w:szCs w:val="28"/>
        </w:rPr>
        <w:t>2</w:t>
      </w:r>
      <w:r w:rsidR="000640CA">
        <w:rPr>
          <w:sz w:val="28"/>
          <w:szCs w:val="28"/>
        </w:rPr>
        <w:t>5</w:t>
      </w:r>
      <w:r w:rsidR="00E44851" w:rsidRPr="002A076D">
        <w:rPr>
          <w:sz w:val="28"/>
          <w:szCs w:val="28"/>
        </w:rPr>
        <w:t xml:space="preserve">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:rsidR="00BD5E19" w:rsidRPr="00BD5E19" w:rsidRDefault="00BD5E19" w:rsidP="002A076D">
      <w:pPr>
        <w:ind w:firstLine="825"/>
        <w:rPr>
          <w:sz w:val="28"/>
          <w:szCs w:val="28"/>
        </w:rPr>
      </w:pPr>
    </w:p>
    <w:p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9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1371"/>
        <w:gridCol w:w="1148"/>
        <w:gridCol w:w="1065"/>
        <w:gridCol w:w="1302"/>
        <w:gridCol w:w="1229"/>
        <w:gridCol w:w="1218"/>
        <w:gridCol w:w="1218"/>
        <w:gridCol w:w="1218"/>
        <w:gridCol w:w="1218"/>
        <w:gridCol w:w="1880"/>
      </w:tblGrid>
      <w:tr w:rsidR="004B4DEE" w:rsidRPr="00867C6A" w:rsidTr="00CF3080">
        <w:trPr>
          <w:trHeight w:val="7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</w:t>
            </w:r>
            <w:r w:rsidR="00BF2DC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619D">
              <w:rPr>
                <w:b/>
                <w:bCs/>
                <w:color w:val="000000"/>
                <w:sz w:val="16"/>
                <w:szCs w:val="16"/>
              </w:rPr>
              <w:t>рублей.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4B4DEE" w:rsidRPr="00867C6A" w:rsidTr="00CF3080">
        <w:trPr>
          <w:trHeight w:val="401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4429" w:rsidRPr="00867C6A" w:rsidTr="006016F8">
        <w:trPr>
          <w:trHeight w:val="11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ВСЕГО:</w:t>
            </w:r>
          </w:p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Default="000B4429" w:rsidP="00C4497E">
            <w:pPr>
              <w:jc w:val="center"/>
              <w:rPr>
                <w:color w:val="000000"/>
                <w:sz w:val="16"/>
                <w:szCs w:val="16"/>
              </w:rPr>
            </w:pPr>
            <w:r w:rsidRPr="00F71C94">
              <w:rPr>
                <w:color w:val="000000"/>
                <w:sz w:val="16"/>
                <w:szCs w:val="16"/>
              </w:rPr>
              <w:t>118</w:t>
            </w:r>
            <w:r w:rsidR="00C4497E">
              <w:rPr>
                <w:color w:val="000000"/>
                <w:sz w:val="16"/>
                <w:szCs w:val="16"/>
              </w:rPr>
              <w:t>3</w:t>
            </w:r>
            <w:r w:rsidRPr="00F71C94">
              <w:rPr>
                <w:color w:val="000000"/>
                <w:sz w:val="16"/>
                <w:szCs w:val="16"/>
              </w:rPr>
              <w:t>07,50246 в том числе за счет средств областного и федерального бюджета 81548,52804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0B4429" w:rsidRPr="00867C6A" w:rsidRDefault="000B4429" w:rsidP="000B4429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B4429" w:rsidRPr="00867C6A" w:rsidTr="006016F8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Default="000B4429" w:rsidP="00C449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C94">
              <w:rPr>
                <w:b/>
                <w:bCs/>
                <w:color w:val="000000"/>
                <w:sz w:val="16"/>
                <w:szCs w:val="16"/>
              </w:rPr>
              <w:t>111</w:t>
            </w:r>
            <w:r w:rsidR="00C4497E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F71C94">
              <w:rPr>
                <w:b/>
                <w:bCs/>
                <w:color w:val="000000"/>
                <w:sz w:val="16"/>
                <w:szCs w:val="16"/>
              </w:rPr>
              <w:t>49,87084 в том числе за счет средств областного и федерального бюджета 77402,08869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B4429" w:rsidRPr="00867C6A" w:rsidRDefault="000B4429" w:rsidP="000B442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67C6A">
              <w:rPr>
                <w:b/>
                <w:bCs/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Кинельский ремонтов (капитального или текущего) </w:t>
            </w:r>
          </w:p>
        </w:tc>
      </w:tr>
      <w:tr w:rsidR="00187E49" w:rsidRPr="00867C6A" w:rsidTr="007D4982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12440,45942</w:t>
            </w:r>
            <w:r w:rsidRPr="00EA2208">
              <w:rPr>
                <w:sz w:val="16"/>
                <w:szCs w:val="16"/>
              </w:rPr>
              <w:t xml:space="preserve"> в том числе за счет средств областного и федерального бюджета </w:t>
            </w:r>
            <w:r>
              <w:rPr>
                <w:sz w:val="16"/>
                <w:szCs w:val="16"/>
              </w:rPr>
              <w:t>10574,39051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87E49" w:rsidRPr="00867C6A" w:rsidTr="00045A9B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Default="00187E49" w:rsidP="00187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41587,16187 в том числе за счет средств областного и федерального бюджета 35349,08759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87E49" w:rsidRPr="00867C6A" w:rsidTr="00045A9B">
        <w:trPr>
          <w:trHeight w:val="41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Default="00187E49" w:rsidP="00187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15538,38547 в том числе за счет средств областного и федерального бюджета 13207,62765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E49" w:rsidRPr="00EA2208" w:rsidRDefault="00187E49" w:rsidP="00187E49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87E49" w:rsidRPr="00867C6A" w:rsidTr="00045A9B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здания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Default="00187E49" w:rsidP="00187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19927,62699 в том числе за счет средств областного и федерального бюджета 16938,48294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49" w:rsidRPr="00EA2208" w:rsidRDefault="00187E49" w:rsidP="00187E49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 xml:space="preserve">4 </w:t>
            </w:r>
            <w:r>
              <w:rPr>
                <w:color w:val="000000"/>
                <w:sz w:val="16"/>
                <w:szCs w:val="16"/>
              </w:rPr>
              <w:t>1</w:t>
            </w:r>
            <w:r w:rsidRPr="009A7C7D">
              <w:rPr>
                <w:color w:val="000000"/>
                <w:sz w:val="16"/>
                <w:szCs w:val="16"/>
              </w:rPr>
              <w:t>82,13386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60,22012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416,66813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AD1810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СП детский сад "Солнышко" ГБОУ СОШ с. Домашка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 xml:space="preserve">9798,88971 в том числе за счет средств областного и федерального бюджета </w:t>
            </w:r>
            <w:r w:rsidRPr="009A7C7D">
              <w:rPr>
                <w:color w:val="000000"/>
                <w:sz w:val="16"/>
                <w:szCs w:val="16"/>
              </w:rPr>
              <w:lastRenderedPageBreak/>
              <w:t>8329,05625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всех  зданиях образовательных учреждений муниципального района Кинельский ремонтов </w:t>
            </w:r>
            <w:r w:rsidRPr="00867C6A">
              <w:rPr>
                <w:color w:val="000000"/>
                <w:sz w:val="16"/>
                <w:szCs w:val="16"/>
              </w:rPr>
              <w:lastRenderedPageBreak/>
              <w:t>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1.121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Новый Сарбай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60184,92308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Чубовка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зданий дошкольных образовательных организаций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пос. Кинельский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1F288C" w:rsidRPr="00867C6A" w:rsidTr="009A7C7D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9A7C7D" w:rsidRDefault="001F288C" w:rsidP="001F288C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C" w:rsidRPr="00867C6A" w:rsidRDefault="001F288C" w:rsidP="001F288C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5C" w:rsidRDefault="005A7B5C" w:rsidP="00BD5E19">
      <w:r>
        <w:separator/>
      </w:r>
    </w:p>
  </w:endnote>
  <w:endnote w:type="continuationSeparator" w:id="0">
    <w:p w:rsidR="005A7B5C" w:rsidRDefault="005A7B5C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5C" w:rsidRDefault="005A7B5C" w:rsidP="00BD5E19">
      <w:r>
        <w:separator/>
      </w:r>
    </w:p>
  </w:footnote>
  <w:footnote w:type="continuationSeparator" w:id="0">
    <w:p w:rsidR="005A7B5C" w:rsidRDefault="005A7B5C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3A"/>
    <w:rsid w:val="00013B63"/>
    <w:rsid w:val="00013C5E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771A1"/>
    <w:rsid w:val="000A54CA"/>
    <w:rsid w:val="000B4429"/>
    <w:rsid w:val="000C0D56"/>
    <w:rsid w:val="000C38E0"/>
    <w:rsid w:val="000E1DB2"/>
    <w:rsid w:val="000E627E"/>
    <w:rsid w:val="000F5C2D"/>
    <w:rsid w:val="000F6173"/>
    <w:rsid w:val="0010145E"/>
    <w:rsid w:val="001025B1"/>
    <w:rsid w:val="00106787"/>
    <w:rsid w:val="00125F56"/>
    <w:rsid w:val="00126AF6"/>
    <w:rsid w:val="00127FA6"/>
    <w:rsid w:val="00134C26"/>
    <w:rsid w:val="00136412"/>
    <w:rsid w:val="001450E5"/>
    <w:rsid w:val="00150266"/>
    <w:rsid w:val="001731C4"/>
    <w:rsid w:val="00174615"/>
    <w:rsid w:val="001763BE"/>
    <w:rsid w:val="001804DC"/>
    <w:rsid w:val="00181AB0"/>
    <w:rsid w:val="00183D6C"/>
    <w:rsid w:val="001858B0"/>
    <w:rsid w:val="00187E49"/>
    <w:rsid w:val="001A0F0B"/>
    <w:rsid w:val="001A10FA"/>
    <w:rsid w:val="001A3B31"/>
    <w:rsid w:val="001A4277"/>
    <w:rsid w:val="001A6E6E"/>
    <w:rsid w:val="001B2F0C"/>
    <w:rsid w:val="001B6053"/>
    <w:rsid w:val="001C3215"/>
    <w:rsid w:val="001E7494"/>
    <w:rsid w:val="001F04E5"/>
    <w:rsid w:val="001F06AE"/>
    <w:rsid w:val="001F288C"/>
    <w:rsid w:val="001F44E8"/>
    <w:rsid w:val="00201D8F"/>
    <w:rsid w:val="00210FEA"/>
    <w:rsid w:val="0021206F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1FD5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22D3"/>
    <w:rsid w:val="00385603"/>
    <w:rsid w:val="003A27CB"/>
    <w:rsid w:val="003B2E6A"/>
    <w:rsid w:val="003B5E3B"/>
    <w:rsid w:val="003C1E58"/>
    <w:rsid w:val="003C4FD8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D524A"/>
    <w:rsid w:val="004E66E6"/>
    <w:rsid w:val="004F385B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76A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C16A1"/>
    <w:rsid w:val="005D06E8"/>
    <w:rsid w:val="005D7BD2"/>
    <w:rsid w:val="005F1B5A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49C1"/>
    <w:rsid w:val="00691549"/>
    <w:rsid w:val="006A0F90"/>
    <w:rsid w:val="006A4228"/>
    <w:rsid w:val="006A7B0C"/>
    <w:rsid w:val="006B2CC7"/>
    <w:rsid w:val="006B45B6"/>
    <w:rsid w:val="006B60DE"/>
    <w:rsid w:val="006C0925"/>
    <w:rsid w:val="006C10DD"/>
    <w:rsid w:val="006D50F8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C72B4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7BEA"/>
    <w:rsid w:val="00837AD4"/>
    <w:rsid w:val="0084532C"/>
    <w:rsid w:val="00862260"/>
    <w:rsid w:val="00863D43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4F2A"/>
    <w:rsid w:val="0097547B"/>
    <w:rsid w:val="009765F4"/>
    <w:rsid w:val="0098047C"/>
    <w:rsid w:val="00982027"/>
    <w:rsid w:val="009826F4"/>
    <w:rsid w:val="009940D3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52EB"/>
    <w:rsid w:val="00AA5BDF"/>
    <w:rsid w:val="00AC5F26"/>
    <w:rsid w:val="00AD3374"/>
    <w:rsid w:val="00AD544A"/>
    <w:rsid w:val="00AD5CC4"/>
    <w:rsid w:val="00AF2CD7"/>
    <w:rsid w:val="00B06C17"/>
    <w:rsid w:val="00B1009F"/>
    <w:rsid w:val="00B121AE"/>
    <w:rsid w:val="00B14AAB"/>
    <w:rsid w:val="00B30E17"/>
    <w:rsid w:val="00B31C81"/>
    <w:rsid w:val="00B41A7D"/>
    <w:rsid w:val="00B437BB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A0199"/>
    <w:rsid w:val="00BA06D0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F3080"/>
    <w:rsid w:val="00CF7043"/>
    <w:rsid w:val="00D030A5"/>
    <w:rsid w:val="00D14044"/>
    <w:rsid w:val="00D1513C"/>
    <w:rsid w:val="00D1619D"/>
    <w:rsid w:val="00D2162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347F0"/>
    <w:rsid w:val="00F43006"/>
    <w:rsid w:val="00F4507A"/>
    <w:rsid w:val="00F50316"/>
    <w:rsid w:val="00F5384A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B6E6E"/>
    <w:rsid w:val="00FC1D0D"/>
    <w:rsid w:val="00FE128E"/>
    <w:rsid w:val="00FE406D"/>
    <w:rsid w:val="00FE753F"/>
    <w:rsid w:val="00FF0574"/>
    <w:rsid w:val="00FF33A5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033D5-3DB2-46AA-8FAC-1BA8F8BD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adminsite</cp:lastModifiedBy>
  <cp:revision>2</cp:revision>
  <cp:lastPrinted>2025-10-02T14:40:00Z</cp:lastPrinted>
  <dcterms:created xsi:type="dcterms:W3CDTF">2025-10-06T05:32:00Z</dcterms:created>
  <dcterms:modified xsi:type="dcterms:W3CDTF">2025-10-06T05:32:00Z</dcterms:modified>
</cp:coreProperties>
</file>