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0D" w:rsidRDefault="00787D0D" w:rsidP="00787D0D">
      <w:pPr>
        <w:ind w:left="-567"/>
        <w:jc w:val="center"/>
        <w:rPr>
          <w:b/>
          <w:sz w:val="32"/>
        </w:rPr>
      </w:pPr>
      <w:bookmarkStart w:id="0" w:name="_GoBack"/>
      <w:bookmarkEnd w:id="0"/>
      <w:r>
        <w:rPr>
          <w:noProof/>
          <w:color w:val="000000"/>
          <w:sz w:val="28"/>
        </w:rPr>
        <w:drawing>
          <wp:inline distT="0" distB="0" distL="0" distR="0">
            <wp:extent cx="8001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787D0D" w:rsidRPr="00235540" w:rsidRDefault="00787D0D" w:rsidP="00787D0D">
      <w:pPr>
        <w:pStyle w:val="a3"/>
        <w:ind w:left="-567"/>
        <w:rPr>
          <w:sz w:val="40"/>
          <w:szCs w:val="40"/>
        </w:rPr>
      </w:pPr>
      <w:r>
        <w:rPr>
          <w:sz w:val="28"/>
          <w:szCs w:val="28"/>
        </w:rPr>
        <w:t xml:space="preserve">  </w:t>
      </w:r>
      <w:r>
        <w:rPr>
          <w:sz w:val="36"/>
          <w:szCs w:val="36"/>
        </w:rPr>
        <w:t xml:space="preserve">  </w:t>
      </w:r>
      <w:r w:rsidRPr="00235540">
        <w:rPr>
          <w:sz w:val="40"/>
          <w:szCs w:val="40"/>
        </w:rPr>
        <w:t xml:space="preserve">Собрание представителей </w:t>
      </w:r>
    </w:p>
    <w:p w:rsidR="00787D0D" w:rsidRDefault="00787D0D" w:rsidP="00787D0D">
      <w:pPr>
        <w:pStyle w:val="a3"/>
        <w:ind w:left="-567"/>
        <w:rPr>
          <w:sz w:val="36"/>
          <w:szCs w:val="36"/>
        </w:rPr>
      </w:pPr>
      <w:r w:rsidRPr="00235540">
        <w:rPr>
          <w:sz w:val="40"/>
          <w:szCs w:val="40"/>
        </w:rPr>
        <w:t>муниципального района Кинельский</w:t>
      </w:r>
      <w:r>
        <w:rPr>
          <w:sz w:val="36"/>
          <w:szCs w:val="36"/>
        </w:rPr>
        <w:t xml:space="preserve"> </w:t>
      </w:r>
    </w:p>
    <w:p w:rsidR="00787D0D" w:rsidRDefault="00787D0D" w:rsidP="00787D0D">
      <w:pPr>
        <w:pStyle w:val="a3"/>
        <w:ind w:left="-567"/>
        <w:rPr>
          <w:sz w:val="36"/>
          <w:szCs w:val="36"/>
        </w:rPr>
      </w:pPr>
      <w:r>
        <w:rPr>
          <w:sz w:val="36"/>
          <w:szCs w:val="36"/>
        </w:rPr>
        <w:t>Самарской области</w:t>
      </w:r>
    </w:p>
    <w:p w:rsidR="00787D0D" w:rsidRDefault="00787D0D" w:rsidP="00787D0D">
      <w:pPr>
        <w:ind w:left="-567"/>
        <w:jc w:val="center"/>
        <w:rPr>
          <w:b/>
          <w:sz w:val="32"/>
          <w:szCs w:val="24"/>
        </w:rPr>
      </w:pPr>
      <w:r>
        <w:rPr>
          <w:b/>
          <w:sz w:val="32"/>
        </w:rPr>
        <w:t>____________________________________________________</w:t>
      </w:r>
    </w:p>
    <w:p w:rsidR="00787D0D" w:rsidRDefault="00787D0D" w:rsidP="00787D0D">
      <w:pPr>
        <w:ind w:left="-567"/>
        <w:jc w:val="center"/>
        <w:rPr>
          <w:b/>
          <w:sz w:val="28"/>
          <w:szCs w:val="28"/>
        </w:rPr>
      </w:pPr>
    </w:p>
    <w:p w:rsidR="00787D0D" w:rsidRDefault="00787D0D" w:rsidP="00787D0D">
      <w:pPr>
        <w:ind w:left="-567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 w:rsidRPr="00235540">
        <w:rPr>
          <w:b/>
          <w:sz w:val="32"/>
          <w:szCs w:val="32"/>
        </w:rPr>
        <w:t xml:space="preserve"> Е Ш Е Н И Е</w:t>
      </w:r>
    </w:p>
    <w:p w:rsidR="00396F67" w:rsidRDefault="00396F67" w:rsidP="00787D0D">
      <w:pPr>
        <w:ind w:left="-567"/>
        <w:jc w:val="center"/>
        <w:rPr>
          <w:b/>
          <w:sz w:val="32"/>
          <w:szCs w:val="32"/>
        </w:rPr>
      </w:pPr>
    </w:p>
    <w:p w:rsidR="00787D0D" w:rsidRDefault="00787D0D" w:rsidP="00787D0D">
      <w:pPr>
        <w:rPr>
          <w:b/>
          <w:sz w:val="28"/>
          <w:szCs w:val="28"/>
        </w:rPr>
      </w:pPr>
    </w:p>
    <w:p w:rsidR="00787D0D" w:rsidRDefault="00787D0D" w:rsidP="00787D0D">
      <w:pPr>
        <w:rPr>
          <w:b/>
          <w:sz w:val="32"/>
        </w:rPr>
      </w:pPr>
      <w:r>
        <w:rPr>
          <w:b/>
          <w:sz w:val="28"/>
          <w:szCs w:val="28"/>
        </w:rPr>
        <w:t xml:space="preserve">№ </w:t>
      </w:r>
      <w:r w:rsidR="000C2C73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                    </w:t>
      </w:r>
      <w:r w:rsidR="004D0A29">
        <w:rPr>
          <w:b/>
          <w:sz w:val="28"/>
          <w:szCs w:val="28"/>
        </w:rPr>
        <w:t xml:space="preserve">                             </w:t>
      </w:r>
      <w:r w:rsidR="002873F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</w:t>
      </w:r>
      <w:r w:rsidR="00874244">
        <w:rPr>
          <w:b/>
          <w:sz w:val="28"/>
          <w:szCs w:val="28"/>
        </w:rPr>
        <w:t xml:space="preserve">     </w:t>
      </w:r>
      <w:r w:rsidR="003C6C2E">
        <w:rPr>
          <w:b/>
          <w:sz w:val="28"/>
          <w:szCs w:val="28"/>
        </w:rPr>
        <w:t xml:space="preserve"> </w:t>
      </w:r>
      <w:r w:rsidR="00874244">
        <w:rPr>
          <w:b/>
          <w:sz w:val="28"/>
          <w:szCs w:val="28"/>
        </w:rPr>
        <w:t xml:space="preserve"> </w:t>
      </w:r>
      <w:r w:rsidR="00AC67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0C2C7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» </w:t>
      </w:r>
      <w:r w:rsidR="000C2C73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</w:t>
      </w:r>
      <w:r w:rsidR="00874244">
        <w:rPr>
          <w:b/>
          <w:sz w:val="28"/>
          <w:szCs w:val="28"/>
        </w:rPr>
        <w:t>25</w:t>
      </w:r>
      <w:r w:rsidR="00D776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>
        <w:rPr>
          <w:b/>
          <w:sz w:val="32"/>
        </w:rPr>
        <w:t xml:space="preserve">.       </w:t>
      </w:r>
    </w:p>
    <w:p w:rsidR="00787D0D" w:rsidRDefault="00787D0D" w:rsidP="00787D0D">
      <w:pPr>
        <w:rPr>
          <w:b/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B26413" w:rsidTr="004279C5">
        <w:tc>
          <w:tcPr>
            <w:tcW w:w="6487" w:type="dxa"/>
          </w:tcPr>
          <w:p w:rsidR="00396F67" w:rsidRDefault="00396F67" w:rsidP="004279C5">
            <w:pPr>
              <w:rPr>
                <w:sz w:val="28"/>
                <w:szCs w:val="28"/>
              </w:rPr>
            </w:pPr>
          </w:p>
          <w:p w:rsidR="00B26413" w:rsidRPr="00B26413" w:rsidRDefault="00B26413" w:rsidP="004279C5">
            <w:pPr>
              <w:rPr>
                <w:sz w:val="28"/>
                <w:szCs w:val="28"/>
              </w:rPr>
            </w:pPr>
            <w:r w:rsidRPr="00C61593">
              <w:rPr>
                <w:sz w:val="28"/>
                <w:szCs w:val="28"/>
              </w:rPr>
              <w:t>«О внесении изменений</w:t>
            </w:r>
            <w:r w:rsidR="004279C5">
              <w:rPr>
                <w:sz w:val="28"/>
                <w:szCs w:val="28"/>
              </w:rPr>
              <w:t xml:space="preserve"> в Положение</w:t>
            </w:r>
            <w:r w:rsidRPr="00C61593">
              <w:rPr>
                <w:sz w:val="28"/>
                <w:szCs w:val="28"/>
              </w:rPr>
              <w:t xml:space="preserve"> </w:t>
            </w:r>
            <w:r w:rsidR="004279C5">
              <w:rPr>
                <w:sz w:val="28"/>
                <w:szCs w:val="28"/>
              </w:rPr>
              <w:t>«О</w:t>
            </w:r>
            <w:r w:rsidRPr="004806CE">
              <w:rPr>
                <w:sz w:val="28"/>
                <w:szCs w:val="28"/>
              </w:rPr>
              <w:t xml:space="preserve"> системе оплаты и стимулирования </w:t>
            </w:r>
            <w:r>
              <w:rPr>
                <w:sz w:val="28"/>
                <w:szCs w:val="28"/>
              </w:rPr>
              <w:t xml:space="preserve">труда муниципальных </w:t>
            </w:r>
            <w:r w:rsidRPr="004806CE">
              <w:rPr>
                <w:sz w:val="28"/>
                <w:szCs w:val="28"/>
              </w:rPr>
              <w:t>служащих</w:t>
            </w:r>
            <w:r>
              <w:rPr>
                <w:sz w:val="28"/>
                <w:szCs w:val="28"/>
              </w:rPr>
              <w:t xml:space="preserve"> муниципального района Кинельский</w:t>
            </w:r>
            <w:r w:rsidRPr="00C61593">
              <w:rPr>
                <w:sz w:val="28"/>
                <w:szCs w:val="28"/>
              </w:rPr>
              <w:t>»,</w:t>
            </w:r>
            <w:r w:rsidRPr="00B26413">
              <w:rPr>
                <w:sz w:val="28"/>
                <w:szCs w:val="28"/>
              </w:rPr>
              <w:t xml:space="preserve"> </w:t>
            </w:r>
            <w:r w:rsidRPr="00C61593">
              <w:rPr>
                <w:sz w:val="28"/>
                <w:szCs w:val="28"/>
              </w:rPr>
              <w:t>утвержденного решением Собрания</w:t>
            </w:r>
            <w:r w:rsidRPr="00B26413">
              <w:rPr>
                <w:sz w:val="28"/>
                <w:szCs w:val="28"/>
              </w:rPr>
              <w:t xml:space="preserve"> </w:t>
            </w:r>
            <w:r w:rsidRPr="00C61593">
              <w:rPr>
                <w:sz w:val="28"/>
                <w:szCs w:val="28"/>
              </w:rPr>
              <w:t>представителей муниципального района</w:t>
            </w:r>
            <w:r w:rsidRPr="00B264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Кинельский от 16.02.2023 г. № 286</w:t>
            </w:r>
            <w:r w:rsidRPr="00C61593">
              <w:rPr>
                <w:sz w:val="28"/>
                <w:szCs w:val="28"/>
              </w:rPr>
              <w:t>»</w:t>
            </w:r>
          </w:p>
        </w:tc>
      </w:tr>
    </w:tbl>
    <w:p w:rsidR="00FE046C" w:rsidRDefault="00FE046C" w:rsidP="0013308F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96F67" w:rsidRDefault="00396F67" w:rsidP="00FE046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E046C" w:rsidRDefault="00467F68" w:rsidP="00FE046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67F68">
        <w:rPr>
          <w:color w:val="000000"/>
          <w:sz w:val="28"/>
          <w:szCs w:val="28"/>
        </w:rPr>
        <w:t>Руководствуясь Трудовым кодексом Р</w:t>
      </w:r>
      <w:r>
        <w:rPr>
          <w:color w:val="000000"/>
          <w:sz w:val="28"/>
          <w:szCs w:val="28"/>
        </w:rPr>
        <w:t xml:space="preserve">оссийской </w:t>
      </w:r>
      <w:r w:rsidRPr="00467F6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едерации,</w:t>
      </w:r>
      <w:r>
        <w:rPr>
          <w:sz w:val="28"/>
          <w:szCs w:val="28"/>
          <w:shd w:val="clear" w:color="auto" w:fill="FFFFFF"/>
        </w:rPr>
        <w:t xml:space="preserve"> </w:t>
      </w:r>
      <w:r w:rsidR="00FE046C">
        <w:rPr>
          <w:sz w:val="28"/>
          <w:szCs w:val="28"/>
          <w:shd w:val="clear" w:color="auto" w:fill="FFFFFF"/>
        </w:rPr>
        <w:t xml:space="preserve">Федеральным законом от 06.10.2003 г. № 131 «Об общих принципах местного самоуправления в Российской Федерации» и Законом Самарской области от 09.10.2007 г. № 96-ГД «О муниципальной службе </w:t>
      </w:r>
      <w:proofErr w:type="gramStart"/>
      <w:r w:rsidR="00FE046C">
        <w:rPr>
          <w:sz w:val="28"/>
          <w:szCs w:val="28"/>
          <w:shd w:val="clear" w:color="auto" w:fill="FFFFFF"/>
        </w:rPr>
        <w:t>в</w:t>
      </w:r>
      <w:proofErr w:type="gramEnd"/>
      <w:r w:rsidR="00FE046C">
        <w:rPr>
          <w:sz w:val="28"/>
          <w:szCs w:val="28"/>
          <w:shd w:val="clear" w:color="auto" w:fill="FFFFFF"/>
        </w:rPr>
        <w:t xml:space="preserve"> Самарской области»</w:t>
      </w:r>
      <w:r w:rsidR="002873F4">
        <w:rPr>
          <w:sz w:val="28"/>
          <w:szCs w:val="28"/>
          <w:shd w:val="clear" w:color="auto" w:fill="FFFFFF"/>
        </w:rPr>
        <w:t>,</w:t>
      </w:r>
      <w:r w:rsidR="00FE046C">
        <w:rPr>
          <w:sz w:val="28"/>
          <w:szCs w:val="28"/>
          <w:shd w:val="clear" w:color="auto" w:fill="FFFFFF"/>
        </w:rPr>
        <w:t xml:space="preserve"> в целях приведения в соответствии должностных окладов муниципальных служащих муниципального района Кинельский, Собрание представителей муниципального района Кинельский</w:t>
      </w:r>
      <w:r w:rsidR="00874244">
        <w:rPr>
          <w:sz w:val="28"/>
          <w:szCs w:val="28"/>
          <w:shd w:val="clear" w:color="auto" w:fill="FFFFFF"/>
        </w:rPr>
        <w:t xml:space="preserve"> Самарской области</w:t>
      </w:r>
    </w:p>
    <w:p w:rsidR="0013308F" w:rsidRPr="0013308F" w:rsidRDefault="008075A5" w:rsidP="0013308F">
      <w:pPr>
        <w:spacing w:line="360" w:lineRule="auto"/>
        <w:ind w:firstLine="709"/>
        <w:jc w:val="center"/>
        <w:rPr>
          <w:b/>
          <w:spacing w:val="70"/>
          <w:sz w:val="28"/>
          <w:szCs w:val="28"/>
        </w:rPr>
      </w:pPr>
      <w:r>
        <w:rPr>
          <w:b/>
          <w:spacing w:val="70"/>
          <w:sz w:val="28"/>
          <w:szCs w:val="28"/>
        </w:rPr>
        <w:t>решило:</w:t>
      </w:r>
    </w:p>
    <w:p w:rsidR="00847E11" w:rsidRDefault="0013308F" w:rsidP="00847E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70"/>
          <w:sz w:val="28"/>
          <w:szCs w:val="28"/>
        </w:rPr>
        <w:t>1.</w:t>
      </w:r>
      <w:r>
        <w:rPr>
          <w:sz w:val="28"/>
          <w:szCs w:val="28"/>
        </w:rPr>
        <w:t xml:space="preserve"> Внести в Положение «О с</w:t>
      </w:r>
      <w:r w:rsidRPr="00BE12B9">
        <w:rPr>
          <w:sz w:val="28"/>
          <w:szCs w:val="28"/>
        </w:rPr>
        <w:t xml:space="preserve">истеме оплаты и стимулирования </w:t>
      </w:r>
      <w:r>
        <w:rPr>
          <w:sz w:val="28"/>
          <w:szCs w:val="28"/>
        </w:rPr>
        <w:t xml:space="preserve">труда </w:t>
      </w:r>
      <w:r w:rsidRPr="00BE12B9">
        <w:rPr>
          <w:sz w:val="28"/>
          <w:szCs w:val="28"/>
        </w:rPr>
        <w:t>муниципальных служащих</w:t>
      </w:r>
      <w:r w:rsidR="00E071BB">
        <w:rPr>
          <w:sz w:val="28"/>
          <w:szCs w:val="28"/>
        </w:rPr>
        <w:t xml:space="preserve"> муниципального района Кинельский</w:t>
      </w:r>
      <w:r w:rsidRPr="00BE12B9">
        <w:rPr>
          <w:sz w:val="28"/>
          <w:szCs w:val="28"/>
        </w:rPr>
        <w:t>»</w:t>
      </w:r>
      <w:r w:rsidR="004279C5">
        <w:rPr>
          <w:sz w:val="28"/>
          <w:szCs w:val="28"/>
        </w:rPr>
        <w:t xml:space="preserve"> (далее – </w:t>
      </w:r>
      <w:r w:rsidR="004279C5">
        <w:rPr>
          <w:sz w:val="28"/>
          <w:szCs w:val="28"/>
        </w:rPr>
        <w:lastRenderedPageBreak/>
        <w:t>Положение)</w:t>
      </w:r>
      <w:r w:rsidRPr="00BE12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12B9">
        <w:rPr>
          <w:sz w:val="28"/>
          <w:szCs w:val="28"/>
        </w:rPr>
        <w:t>утвержденного решением Собрания</w:t>
      </w:r>
      <w:r>
        <w:rPr>
          <w:sz w:val="28"/>
          <w:szCs w:val="28"/>
        </w:rPr>
        <w:t xml:space="preserve"> </w:t>
      </w:r>
      <w:r w:rsidRPr="00BE12B9">
        <w:rPr>
          <w:sz w:val="28"/>
          <w:szCs w:val="28"/>
        </w:rPr>
        <w:t>представителей муниципального района</w:t>
      </w:r>
      <w:r>
        <w:rPr>
          <w:sz w:val="28"/>
          <w:szCs w:val="28"/>
        </w:rPr>
        <w:t xml:space="preserve"> </w:t>
      </w:r>
      <w:r w:rsidRPr="00BE12B9">
        <w:rPr>
          <w:sz w:val="28"/>
          <w:szCs w:val="28"/>
        </w:rPr>
        <w:t xml:space="preserve">Кинельский </w:t>
      </w:r>
      <w:r>
        <w:rPr>
          <w:sz w:val="28"/>
          <w:szCs w:val="28"/>
        </w:rPr>
        <w:t xml:space="preserve">№ </w:t>
      </w:r>
      <w:r w:rsidR="00B26413">
        <w:rPr>
          <w:sz w:val="28"/>
          <w:szCs w:val="28"/>
        </w:rPr>
        <w:t>286</w:t>
      </w:r>
      <w:r>
        <w:rPr>
          <w:sz w:val="28"/>
          <w:szCs w:val="28"/>
        </w:rPr>
        <w:t xml:space="preserve"> </w:t>
      </w:r>
      <w:r w:rsidR="00B26413">
        <w:rPr>
          <w:sz w:val="28"/>
          <w:szCs w:val="28"/>
        </w:rPr>
        <w:t>от 16.02.2023</w:t>
      </w:r>
      <w:r w:rsidRPr="00BE12B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279C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Pr="0013308F">
        <w:rPr>
          <w:sz w:val="28"/>
          <w:szCs w:val="28"/>
        </w:rPr>
        <w:t>:</w:t>
      </w:r>
    </w:p>
    <w:p w:rsidR="00C61593" w:rsidRPr="00874244" w:rsidRDefault="00874244" w:rsidP="00847E11">
      <w:pPr>
        <w:spacing w:line="360" w:lineRule="auto"/>
        <w:ind w:firstLine="567"/>
        <w:jc w:val="both"/>
        <w:rPr>
          <w:sz w:val="28"/>
          <w:szCs w:val="28"/>
        </w:rPr>
      </w:pPr>
      <w:r w:rsidRPr="005F4A81">
        <w:rPr>
          <w:sz w:val="28"/>
          <w:szCs w:val="28"/>
        </w:rPr>
        <w:t xml:space="preserve">- </w:t>
      </w:r>
      <w:r w:rsidRPr="0093576F">
        <w:rPr>
          <w:sz w:val="28"/>
          <w:szCs w:val="28"/>
        </w:rPr>
        <w:t>добавить</w:t>
      </w:r>
      <w:r w:rsidR="0093576F">
        <w:rPr>
          <w:b/>
          <w:sz w:val="28"/>
          <w:szCs w:val="28"/>
        </w:rPr>
        <w:t xml:space="preserve"> </w:t>
      </w:r>
      <w:r w:rsidR="0093576F" w:rsidRPr="0093576F">
        <w:rPr>
          <w:sz w:val="28"/>
          <w:szCs w:val="28"/>
        </w:rPr>
        <w:t>в Положение</w:t>
      </w:r>
      <w:r w:rsidRPr="00874244">
        <w:rPr>
          <w:sz w:val="28"/>
          <w:szCs w:val="28"/>
        </w:rPr>
        <w:t xml:space="preserve"> п. </w:t>
      </w:r>
      <w:r w:rsidRPr="00874244">
        <w:rPr>
          <w:b/>
          <w:sz w:val="28"/>
          <w:szCs w:val="28"/>
        </w:rPr>
        <w:t>3.6.1.1</w:t>
      </w:r>
      <w:r w:rsidRPr="00874244">
        <w:rPr>
          <w:sz w:val="28"/>
          <w:szCs w:val="28"/>
        </w:rPr>
        <w:t xml:space="preserve">, </w:t>
      </w:r>
      <w:r w:rsidRPr="00874244">
        <w:rPr>
          <w:b/>
          <w:sz w:val="28"/>
          <w:szCs w:val="28"/>
        </w:rPr>
        <w:t>3.6.1.2</w:t>
      </w:r>
      <w:r w:rsidRPr="00874244">
        <w:rPr>
          <w:sz w:val="28"/>
          <w:szCs w:val="28"/>
        </w:rPr>
        <w:t xml:space="preserve"> и </w:t>
      </w:r>
      <w:r w:rsidRPr="00874244">
        <w:rPr>
          <w:b/>
          <w:sz w:val="28"/>
          <w:szCs w:val="28"/>
        </w:rPr>
        <w:t>3.6.1.3</w:t>
      </w:r>
      <w:r w:rsidRPr="00874244">
        <w:rPr>
          <w:sz w:val="28"/>
          <w:szCs w:val="28"/>
        </w:rPr>
        <w:t xml:space="preserve"> следующего содержания: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sz w:val="28"/>
          <w:szCs w:val="28"/>
        </w:rPr>
        <w:t>«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3.6.1.1.</w:t>
      </w:r>
      <w:r w:rsidRPr="00874244">
        <w:rPr>
          <w:rFonts w:ascii="Times New Roman" w:hAnsi="Times New Roman" w:cs="Times New Roman"/>
          <w:sz w:val="28"/>
          <w:szCs w:val="28"/>
        </w:rPr>
        <w:t xml:space="preserve">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Премия устанавливается в пределах фонда оплаты труда в размере: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 xml:space="preserve"> - по итогам рабо</w:t>
      </w:r>
      <w:r w:rsidR="00931189">
        <w:rPr>
          <w:rFonts w:ascii="Times New Roman" w:hAnsi="Times New Roman" w:cs="Times New Roman"/>
          <w:b w:val="0"/>
          <w:sz w:val="28"/>
          <w:szCs w:val="28"/>
        </w:rPr>
        <w:t>ты за месяц – от 10 % до 100 %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 xml:space="preserve"> размера должностного оклада,  с учетом надбавок за выслугу лет, особые условия муниципальной службы, классный чин, надбавки за работу со сведениями, составляющими государственную тайну;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-  по итогам работы за квартал – от 1</w:t>
      </w:r>
      <w:r w:rsidR="00887019">
        <w:rPr>
          <w:rFonts w:ascii="Times New Roman" w:hAnsi="Times New Roman" w:cs="Times New Roman"/>
          <w:b w:val="0"/>
          <w:sz w:val="28"/>
          <w:szCs w:val="28"/>
        </w:rPr>
        <w:t xml:space="preserve"> до 3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019">
        <w:rPr>
          <w:rFonts w:ascii="Times New Roman" w:hAnsi="Times New Roman" w:cs="Times New Roman"/>
          <w:b w:val="0"/>
          <w:sz w:val="28"/>
          <w:szCs w:val="28"/>
        </w:rPr>
        <w:t xml:space="preserve">размеров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денежного содержания муниципального служащего;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 xml:space="preserve">- по итогам работы за год – </w:t>
      </w:r>
      <w:r w:rsidR="00887019" w:rsidRPr="00874244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887019">
        <w:rPr>
          <w:rFonts w:ascii="Times New Roman" w:hAnsi="Times New Roman" w:cs="Times New Roman"/>
          <w:b w:val="0"/>
          <w:sz w:val="28"/>
          <w:szCs w:val="28"/>
        </w:rPr>
        <w:t xml:space="preserve"> до 3</w:t>
      </w:r>
      <w:r w:rsidR="00887019" w:rsidRPr="008742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019">
        <w:rPr>
          <w:rFonts w:ascii="Times New Roman" w:hAnsi="Times New Roman" w:cs="Times New Roman"/>
          <w:b w:val="0"/>
          <w:sz w:val="28"/>
          <w:szCs w:val="28"/>
        </w:rPr>
        <w:t xml:space="preserve">размеров </w:t>
      </w:r>
      <w:r w:rsidR="00887019" w:rsidRPr="00874244">
        <w:rPr>
          <w:rFonts w:ascii="Times New Roman" w:hAnsi="Times New Roman" w:cs="Times New Roman"/>
          <w:b w:val="0"/>
          <w:sz w:val="28"/>
          <w:szCs w:val="28"/>
        </w:rPr>
        <w:t>денежного содержания муниципального служащего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>3.6.1.2. Условием начисления премий является отсутствие следующих установленных в отношении работника обстоятельств: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>- применение дисциплинарного взыскания в период, за который начисляется премия по итогам работы за месяц, квартал или за год;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>- невыполнение или ненадлежащее выполнение трудовых обязанностей, предусмотренных трудовым договором, должностной инструкцией, локальными нормативными актами работодателя;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>- несоблюдение требований по охране труда и обеспечению безопасности труда;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>- нарушение сроков выполнения заданий и поручений, установленных распоряжениями (приказами) работодателя;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t>- нарушение трудовой дисциплины, Правил внутреннего трудового распорядка.</w:t>
      </w:r>
    </w:p>
    <w:p w:rsidR="00874244" w:rsidRP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244">
        <w:rPr>
          <w:rFonts w:ascii="Times New Roman" w:hAnsi="Times New Roman" w:cs="Times New Roman"/>
          <w:b w:val="0"/>
          <w:sz w:val="28"/>
          <w:szCs w:val="28"/>
        </w:rPr>
        <w:lastRenderedPageBreak/>
        <w:t>3.6.1.3. Размер премии по итогам за месяц, квартал и за год может быть снижен в случае применения к работнику дисциплинарного взыскания. Снижение производится в части начислений за период, в котором применено взыскание. Снижение размера премии не может приводить к уменьшению размера месячной заработной платы работника более чем на 20 %.»;</w:t>
      </w:r>
    </w:p>
    <w:p w:rsid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п. </w:t>
      </w:r>
      <w:r w:rsidRPr="00874244">
        <w:rPr>
          <w:rFonts w:ascii="Times New Roman" w:hAnsi="Times New Roman" w:cs="Times New Roman"/>
          <w:sz w:val="28"/>
          <w:szCs w:val="28"/>
        </w:rPr>
        <w:t>3.6.2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«3.6.2. 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Выплата премий по результатам работы производится ежемесячно</w:t>
      </w:r>
      <w:r>
        <w:rPr>
          <w:rFonts w:ascii="Times New Roman" w:hAnsi="Times New Roman" w:cs="Times New Roman"/>
          <w:b w:val="0"/>
          <w:sz w:val="28"/>
          <w:szCs w:val="28"/>
        </w:rPr>
        <w:t>, ежеквартально и за год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 xml:space="preserve"> с учетом личного вклада работника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общий результат работы.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Конкретный размер премии устанавливается распоряжением (приказом) должностного лица</w:t>
      </w:r>
      <w:proofErr w:type="gramStart"/>
      <w:r w:rsidRPr="00C268F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- п. </w:t>
      </w:r>
      <w:r w:rsidRPr="00874244">
        <w:rPr>
          <w:rFonts w:ascii="Times New Roman" w:hAnsi="Times New Roman" w:cs="Times New Roman"/>
          <w:sz w:val="28"/>
          <w:szCs w:val="28"/>
        </w:rPr>
        <w:t>3.6.3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п. </w:t>
      </w:r>
      <w:r w:rsidRPr="00874244">
        <w:rPr>
          <w:rFonts w:ascii="Times New Roman" w:hAnsi="Times New Roman" w:cs="Times New Roman"/>
          <w:sz w:val="28"/>
          <w:szCs w:val="28"/>
        </w:rPr>
        <w:t>3.7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4244" w:rsidRPr="00874244" w:rsidRDefault="00874244" w:rsidP="0043266B">
      <w:pPr>
        <w:spacing w:line="360" w:lineRule="auto"/>
        <w:ind w:firstLine="567"/>
        <w:jc w:val="both"/>
        <w:rPr>
          <w:sz w:val="28"/>
          <w:szCs w:val="28"/>
        </w:rPr>
      </w:pPr>
      <w:r w:rsidRPr="00874244">
        <w:rPr>
          <w:sz w:val="28"/>
          <w:szCs w:val="28"/>
        </w:rPr>
        <w:t>«</w:t>
      </w:r>
      <w:r w:rsidR="0043266B">
        <w:rPr>
          <w:sz w:val="28"/>
          <w:szCs w:val="28"/>
        </w:rPr>
        <w:t xml:space="preserve"> </w:t>
      </w:r>
      <w:r w:rsidRPr="00874244">
        <w:rPr>
          <w:sz w:val="28"/>
          <w:szCs w:val="28"/>
        </w:rPr>
        <w:t xml:space="preserve">3.7. </w:t>
      </w:r>
      <w:r w:rsidR="0043266B">
        <w:rPr>
          <w:sz w:val="28"/>
          <w:szCs w:val="28"/>
        </w:rPr>
        <w:t xml:space="preserve"> </w:t>
      </w:r>
      <w:r w:rsidRPr="00874244">
        <w:rPr>
          <w:sz w:val="28"/>
          <w:szCs w:val="28"/>
        </w:rPr>
        <w:t xml:space="preserve">Ежемесячное денежное поощрение устанавливается </w:t>
      </w:r>
      <w:r w:rsidR="004E6487">
        <w:rPr>
          <w:sz w:val="28"/>
          <w:szCs w:val="28"/>
        </w:rPr>
        <w:t xml:space="preserve">в </w:t>
      </w:r>
      <w:r w:rsidR="0043266B">
        <w:rPr>
          <w:sz w:val="28"/>
          <w:szCs w:val="28"/>
        </w:rPr>
        <w:t xml:space="preserve">размере 10 </w:t>
      </w:r>
      <w:r w:rsidR="0043266B" w:rsidRPr="0043266B">
        <w:rPr>
          <w:sz w:val="28"/>
          <w:szCs w:val="28"/>
        </w:rPr>
        <w:t>%</w:t>
      </w:r>
      <w:r w:rsidR="0043266B">
        <w:rPr>
          <w:sz w:val="28"/>
          <w:szCs w:val="28"/>
        </w:rPr>
        <w:t xml:space="preserve"> </w:t>
      </w:r>
      <w:r w:rsidRPr="00874244">
        <w:rPr>
          <w:sz w:val="28"/>
          <w:szCs w:val="28"/>
        </w:rPr>
        <w:t>должностного оклада с учетом надбавок за выслугу лет, особые условия муниципальной службы, классный чин, надбавки за работу со сведениями, сост</w:t>
      </w:r>
      <w:r w:rsidR="0043266B">
        <w:rPr>
          <w:sz w:val="28"/>
          <w:szCs w:val="28"/>
        </w:rPr>
        <w:t>авляющими государственную тайну.</w:t>
      </w:r>
    </w:p>
    <w:p w:rsidR="0093576F" w:rsidRDefault="0093576F" w:rsidP="0093576F">
      <w:pPr>
        <w:spacing w:line="360" w:lineRule="auto"/>
        <w:ind w:firstLine="567"/>
        <w:jc w:val="both"/>
        <w:rPr>
          <w:sz w:val="28"/>
          <w:szCs w:val="28"/>
        </w:rPr>
      </w:pPr>
      <w:r w:rsidRPr="00F5054B">
        <w:rPr>
          <w:sz w:val="28"/>
          <w:szCs w:val="28"/>
        </w:rPr>
        <w:t>Выплата ежемесячного денежного поощрения производится на основании распоряжения</w:t>
      </w:r>
      <w:r>
        <w:rPr>
          <w:sz w:val="28"/>
          <w:szCs w:val="28"/>
        </w:rPr>
        <w:t xml:space="preserve"> (приказа)</w:t>
      </w:r>
      <w:r w:rsidRPr="00F5054B">
        <w:rPr>
          <w:sz w:val="28"/>
          <w:szCs w:val="28"/>
        </w:rPr>
        <w:t xml:space="preserve"> </w:t>
      </w:r>
      <w:r w:rsidRPr="00C268F1">
        <w:rPr>
          <w:sz w:val="28"/>
          <w:szCs w:val="28"/>
        </w:rPr>
        <w:t>должностного лица в установленном порядке</w:t>
      </w:r>
      <w:proofErr w:type="gramStart"/>
      <w:r w:rsidRPr="00F5054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91EFA" w:rsidRDefault="00491EFA" w:rsidP="00491EFA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п. </w:t>
      </w:r>
      <w:r>
        <w:rPr>
          <w:rFonts w:ascii="Times New Roman" w:hAnsi="Times New Roman" w:cs="Times New Roman"/>
          <w:sz w:val="28"/>
          <w:szCs w:val="28"/>
        </w:rPr>
        <w:t xml:space="preserve">3.8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91EFA" w:rsidRDefault="00931189" w:rsidP="00491EFA">
      <w:pPr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2DC7">
        <w:rPr>
          <w:sz w:val="28"/>
          <w:szCs w:val="28"/>
        </w:rPr>
        <w:t>«</w:t>
      </w:r>
      <w:r w:rsidR="00491EFA">
        <w:rPr>
          <w:sz w:val="28"/>
          <w:szCs w:val="28"/>
        </w:rPr>
        <w:t xml:space="preserve">3.8. </w:t>
      </w:r>
      <w:r w:rsidR="00491EFA" w:rsidRPr="00C268F1">
        <w:rPr>
          <w:sz w:val="28"/>
          <w:szCs w:val="28"/>
        </w:rPr>
        <w:t>Единовременная выплата при предоставлении ежегодного опла</w:t>
      </w:r>
      <w:r w:rsidR="00491EFA">
        <w:rPr>
          <w:sz w:val="28"/>
          <w:szCs w:val="28"/>
        </w:rPr>
        <w:t>чиваемого отпуска, выплачивается</w:t>
      </w:r>
      <w:r w:rsidR="00491EFA" w:rsidRPr="00C268F1">
        <w:rPr>
          <w:sz w:val="28"/>
          <w:szCs w:val="28"/>
        </w:rPr>
        <w:t xml:space="preserve"> один раз в год</w:t>
      </w:r>
      <w:r w:rsidR="00491EFA">
        <w:rPr>
          <w:sz w:val="28"/>
          <w:szCs w:val="28"/>
        </w:rPr>
        <w:t xml:space="preserve"> в размере двух денежных содержаний муниципального служащего</w:t>
      </w:r>
      <w:proofErr w:type="gramStart"/>
      <w:r w:rsidR="00491EFA" w:rsidRPr="00C268F1">
        <w:rPr>
          <w:sz w:val="28"/>
          <w:szCs w:val="28"/>
        </w:rPr>
        <w:t>.</w:t>
      </w:r>
      <w:r w:rsidR="00652DC7">
        <w:rPr>
          <w:sz w:val="28"/>
          <w:szCs w:val="28"/>
        </w:rPr>
        <w:t>».</w:t>
      </w:r>
      <w:proofErr w:type="gramEnd"/>
    </w:p>
    <w:p w:rsidR="00CE17BD" w:rsidRDefault="00CE17BD" w:rsidP="00491EFA">
      <w:pPr>
        <w:spacing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п.</w:t>
      </w:r>
      <w:r w:rsidR="00433142" w:rsidRPr="00433142">
        <w:rPr>
          <w:sz w:val="28"/>
          <w:szCs w:val="28"/>
        </w:rPr>
        <w:t xml:space="preserve"> </w:t>
      </w:r>
      <w:r w:rsidRPr="00CE17BD">
        <w:rPr>
          <w:b/>
          <w:sz w:val="28"/>
          <w:szCs w:val="28"/>
        </w:rPr>
        <w:t>3.9</w:t>
      </w:r>
      <w:r>
        <w:rPr>
          <w:b/>
          <w:sz w:val="28"/>
          <w:szCs w:val="28"/>
        </w:rPr>
        <w:t xml:space="preserve">.4 </w:t>
      </w:r>
      <w:r w:rsidR="00433142">
        <w:rPr>
          <w:sz w:val="28"/>
          <w:szCs w:val="28"/>
        </w:rPr>
        <w:t xml:space="preserve">после абзаца </w:t>
      </w:r>
      <w:r w:rsidR="00433142" w:rsidRPr="00433142">
        <w:rPr>
          <w:b/>
          <w:sz w:val="28"/>
          <w:szCs w:val="28"/>
        </w:rPr>
        <w:t>5</w:t>
      </w:r>
      <w:r w:rsidR="00433142">
        <w:rPr>
          <w:sz w:val="28"/>
          <w:szCs w:val="28"/>
        </w:rPr>
        <w:t xml:space="preserve"> добавить</w:t>
      </w:r>
      <w:r>
        <w:rPr>
          <w:sz w:val="28"/>
          <w:szCs w:val="28"/>
        </w:rPr>
        <w:t xml:space="preserve"> абзац </w:t>
      </w:r>
      <w:r w:rsidR="00433142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CE17BD" w:rsidRPr="00433142" w:rsidRDefault="00CE17BD" w:rsidP="00CE17BD">
      <w:pPr>
        <w:pStyle w:val="ConsTitle"/>
        <w:widowControl/>
        <w:tabs>
          <w:tab w:val="left" w:pos="935"/>
        </w:tabs>
        <w:spacing w:line="360" w:lineRule="auto"/>
        <w:ind w:right="18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14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33142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433142" w:rsidRPr="00500E45">
        <w:rPr>
          <w:rFonts w:ascii="Times New Roman" w:hAnsi="Times New Roman" w:cs="Times New Roman"/>
          <w:b w:val="0"/>
          <w:sz w:val="28"/>
          <w:szCs w:val="28"/>
        </w:rPr>
        <w:t xml:space="preserve">при увольнении из </w:t>
      </w:r>
      <w:r w:rsidR="00433142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r w:rsidR="00433142" w:rsidRPr="00500E45">
        <w:rPr>
          <w:rFonts w:ascii="Times New Roman" w:hAnsi="Times New Roman" w:cs="Times New Roman"/>
          <w:b w:val="0"/>
          <w:sz w:val="28"/>
          <w:szCs w:val="28"/>
        </w:rPr>
        <w:t xml:space="preserve"> по достижении предельного возраста, установленного для замещения должности муниципальной службы</w:t>
      </w:r>
      <w:proofErr w:type="gramStart"/>
      <w:r w:rsidRPr="0043314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433142">
        <w:rPr>
          <w:rFonts w:ascii="Times New Roman" w:hAnsi="Times New Roman" w:cs="Times New Roman"/>
          <w:b w:val="0"/>
          <w:sz w:val="28"/>
          <w:szCs w:val="28"/>
        </w:rPr>
        <w:t>»</w:t>
      </w:r>
      <w:r w:rsidR="0043314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93576F" w:rsidRPr="0093576F" w:rsidRDefault="00467F68" w:rsidP="0093576F">
      <w:pPr>
        <w:shd w:val="clear" w:color="auto" w:fill="FFFFFF"/>
        <w:spacing w:line="360" w:lineRule="auto"/>
        <w:ind w:right="62" w:firstLine="567"/>
        <w:jc w:val="both"/>
        <w:rPr>
          <w:sz w:val="28"/>
          <w:szCs w:val="28"/>
        </w:rPr>
      </w:pPr>
      <w:r w:rsidRPr="0093576F">
        <w:rPr>
          <w:sz w:val="28"/>
          <w:szCs w:val="28"/>
        </w:rPr>
        <w:t>2</w:t>
      </w:r>
      <w:r w:rsidR="00D77665" w:rsidRPr="0093576F">
        <w:rPr>
          <w:sz w:val="28"/>
          <w:szCs w:val="28"/>
        </w:rPr>
        <w:t xml:space="preserve">. </w:t>
      </w:r>
      <w:r w:rsidR="0093576F" w:rsidRPr="0093576F">
        <w:rPr>
          <w:sz w:val="28"/>
          <w:szCs w:val="28"/>
        </w:rPr>
        <w:t xml:space="preserve">Официально опубликовать настоящее решение на официальном </w:t>
      </w:r>
      <w:r w:rsidR="0093576F" w:rsidRPr="0093576F">
        <w:rPr>
          <w:sz w:val="28"/>
          <w:szCs w:val="28"/>
        </w:rPr>
        <w:lastRenderedPageBreak/>
        <w:t xml:space="preserve">сайте Администрации муниципального района </w:t>
      </w:r>
      <w:proofErr w:type="spellStart"/>
      <w:r w:rsidR="0093576F" w:rsidRPr="0093576F">
        <w:rPr>
          <w:sz w:val="28"/>
          <w:szCs w:val="28"/>
        </w:rPr>
        <w:t>Кинельский</w:t>
      </w:r>
      <w:proofErr w:type="spellEnd"/>
      <w:r w:rsidR="0093576F">
        <w:rPr>
          <w:sz w:val="28"/>
          <w:szCs w:val="28"/>
        </w:rPr>
        <w:t xml:space="preserve"> Самарской области</w:t>
      </w:r>
      <w:r w:rsidR="0093576F" w:rsidRPr="0093576F">
        <w:rPr>
          <w:sz w:val="28"/>
          <w:szCs w:val="28"/>
        </w:rPr>
        <w:t xml:space="preserve"> (</w:t>
      </w:r>
      <w:hyperlink r:id="rId6" w:history="1">
        <w:r w:rsidR="0093576F" w:rsidRPr="0093576F">
          <w:rPr>
            <w:rStyle w:val="a8"/>
            <w:sz w:val="28"/>
            <w:szCs w:val="28"/>
            <w:lang w:val="en-US"/>
          </w:rPr>
          <w:t>www</w:t>
        </w:r>
        <w:r w:rsidR="0093576F" w:rsidRPr="0093576F">
          <w:rPr>
            <w:rStyle w:val="a8"/>
            <w:sz w:val="28"/>
            <w:szCs w:val="28"/>
          </w:rPr>
          <w:t>.</w:t>
        </w:r>
        <w:proofErr w:type="spellStart"/>
        <w:r w:rsidR="0093576F" w:rsidRPr="0093576F">
          <w:rPr>
            <w:rStyle w:val="a8"/>
            <w:sz w:val="28"/>
            <w:szCs w:val="28"/>
            <w:lang w:val="en-US"/>
          </w:rPr>
          <w:t>kinel</w:t>
        </w:r>
        <w:proofErr w:type="spellEnd"/>
        <w:r w:rsidR="0093576F" w:rsidRPr="0093576F">
          <w:rPr>
            <w:rStyle w:val="a8"/>
            <w:sz w:val="28"/>
            <w:szCs w:val="28"/>
          </w:rPr>
          <w:t>.</w:t>
        </w:r>
        <w:proofErr w:type="spellStart"/>
        <w:r w:rsidR="0093576F" w:rsidRPr="0093576F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93576F" w:rsidRPr="0093576F">
        <w:rPr>
          <w:sz w:val="28"/>
          <w:szCs w:val="28"/>
        </w:rPr>
        <w:t>) в разделе «Официальное опубликование».</w:t>
      </w:r>
    </w:p>
    <w:p w:rsidR="00B26413" w:rsidRPr="0093576F" w:rsidRDefault="00467F68" w:rsidP="0093576F">
      <w:pPr>
        <w:pStyle w:val="1"/>
        <w:spacing w:before="0" w:after="0" w:line="360" w:lineRule="auto"/>
        <w:ind w:firstLine="567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</w:pPr>
      <w:r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D77665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4B158C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Настоящее р</w:t>
      </w:r>
      <w:r w:rsidR="00554514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>ешение вступает в силу</w:t>
      </w:r>
      <w:r w:rsidR="004279C5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после его официального опубликования</w:t>
      </w:r>
      <w:r w:rsidR="004279C5" w:rsidRPr="0093576F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.</w:t>
      </w:r>
    </w:p>
    <w:p w:rsidR="0013308F" w:rsidRPr="002B15BA" w:rsidRDefault="0013308F" w:rsidP="0043266B">
      <w:pPr>
        <w:spacing w:line="360" w:lineRule="auto"/>
        <w:jc w:val="both"/>
        <w:rPr>
          <w:color w:val="000000"/>
          <w:sz w:val="28"/>
          <w:szCs w:val="28"/>
        </w:rPr>
      </w:pPr>
    </w:p>
    <w:p w:rsidR="00396F67" w:rsidRDefault="00396F67" w:rsidP="00D77665">
      <w:pPr>
        <w:spacing w:line="276" w:lineRule="auto"/>
        <w:jc w:val="both"/>
        <w:rPr>
          <w:b/>
          <w:sz w:val="28"/>
          <w:szCs w:val="28"/>
        </w:rPr>
      </w:pPr>
    </w:p>
    <w:p w:rsidR="00396F67" w:rsidRDefault="00396F67" w:rsidP="00D77665">
      <w:pPr>
        <w:spacing w:line="276" w:lineRule="auto"/>
        <w:jc w:val="both"/>
        <w:rPr>
          <w:b/>
          <w:sz w:val="28"/>
          <w:szCs w:val="28"/>
        </w:rPr>
      </w:pPr>
    </w:p>
    <w:p w:rsidR="00396F67" w:rsidRDefault="00396F67" w:rsidP="00D77665">
      <w:pPr>
        <w:spacing w:line="276" w:lineRule="auto"/>
        <w:jc w:val="both"/>
        <w:rPr>
          <w:b/>
          <w:sz w:val="28"/>
          <w:szCs w:val="28"/>
        </w:rPr>
      </w:pPr>
    </w:p>
    <w:p w:rsidR="00396F67" w:rsidRDefault="00396F67" w:rsidP="00D77665">
      <w:pPr>
        <w:spacing w:line="276" w:lineRule="auto"/>
        <w:jc w:val="both"/>
        <w:rPr>
          <w:b/>
          <w:sz w:val="28"/>
          <w:szCs w:val="28"/>
        </w:rPr>
      </w:pPr>
    </w:p>
    <w:p w:rsidR="00D77665" w:rsidRDefault="00C11D51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лавы</w:t>
      </w:r>
      <w:r w:rsidR="00D77665">
        <w:rPr>
          <w:b/>
          <w:sz w:val="28"/>
          <w:szCs w:val="28"/>
        </w:rPr>
        <w:t xml:space="preserve"> муниципального                                                    </w:t>
      </w:r>
    </w:p>
    <w:p w:rsidR="00D77665" w:rsidRDefault="002215FC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</w:t>
      </w:r>
      <w:r>
        <w:rPr>
          <w:b/>
          <w:sz w:val="28"/>
          <w:szCs w:val="28"/>
        </w:rPr>
        <w:t xml:space="preserve">                           </w:t>
      </w:r>
      <w:r w:rsidR="00C11D51">
        <w:rPr>
          <w:b/>
          <w:sz w:val="28"/>
          <w:szCs w:val="28"/>
        </w:rPr>
        <w:t>Д.В.Григошкин</w:t>
      </w: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3036FF" w:rsidRPr="002215FC" w:rsidRDefault="002215FC" w:rsidP="00BE12B9">
      <w:pPr>
        <w:tabs>
          <w:tab w:val="left" w:pos="694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                            Ю.Д. Плотников                                   </w:t>
      </w:r>
    </w:p>
    <w:p w:rsidR="0043266B" w:rsidRDefault="0043266B" w:rsidP="00D77665">
      <w:pPr>
        <w:rPr>
          <w:sz w:val="28"/>
          <w:szCs w:val="28"/>
        </w:rPr>
      </w:pPr>
    </w:p>
    <w:p w:rsidR="0043266B" w:rsidRPr="00A500FF" w:rsidRDefault="0043266B" w:rsidP="00D77665">
      <w:pPr>
        <w:rPr>
          <w:sz w:val="28"/>
          <w:szCs w:val="28"/>
        </w:rPr>
      </w:pPr>
    </w:p>
    <w:p w:rsidR="00396F67" w:rsidRDefault="0043266B" w:rsidP="00396F67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396F67" w:rsidP="00396F67">
      <w:pPr>
        <w:ind w:left="-284" w:firstLine="284"/>
        <w:rPr>
          <w:sz w:val="28"/>
          <w:szCs w:val="28"/>
        </w:rPr>
      </w:pPr>
    </w:p>
    <w:p w:rsidR="00396F67" w:rsidRDefault="00467F68" w:rsidP="00396F67">
      <w:pPr>
        <w:ind w:left="-284" w:firstLine="284"/>
        <w:rPr>
          <w:sz w:val="22"/>
          <w:szCs w:val="22"/>
        </w:rPr>
      </w:pPr>
      <w:r w:rsidRPr="0043266B">
        <w:rPr>
          <w:sz w:val="22"/>
          <w:szCs w:val="22"/>
        </w:rPr>
        <w:t xml:space="preserve">Борисова Е.А. </w:t>
      </w:r>
    </w:p>
    <w:p w:rsidR="00467F68" w:rsidRPr="00396F67" w:rsidRDefault="00467F68" w:rsidP="00396F67">
      <w:pPr>
        <w:ind w:left="-284" w:firstLine="284"/>
        <w:rPr>
          <w:sz w:val="28"/>
          <w:szCs w:val="28"/>
        </w:rPr>
      </w:pPr>
      <w:r w:rsidRPr="0043266B">
        <w:rPr>
          <w:sz w:val="22"/>
          <w:szCs w:val="22"/>
        </w:rPr>
        <w:t>(8 84663) 21050</w:t>
      </w:r>
    </w:p>
    <w:p w:rsidR="00554514" w:rsidRPr="00A500FF" w:rsidRDefault="00554514" w:rsidP="0043266B">
      <w:pPr>
        <w:ind w:left="-284" w:firstLine="568"/>
        <w:rPr>
          <w:sz w:val="28"/>
          <w:szCs w:val="28"/>
        </w:rPr>
      </w:pPr>
    </w:p>
    <w:sectPr w:rsidR="00554514" w:rsidRPr="00A500FF" w:rsidSect="00396F67">
      <w:pgSz w:w="11906" w:h="16838"/>
      <w:pgMar w:top="1134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0D"/>
    <w:rsid w:val="00002BCC"/>
    <w:rsid w:val="000405AF"/>
    <w:rsid w:val="00040A0D"/>
    <w:rsid w:val="000440A4"/>
    <w:rsid w:val="000463A6"/>
    <w:rsid w:val="00046C8B"/>
    <w:rsid w:val="000602D2"/>
    <w:rsid w:val="00080281"/>
    <w:rsid w:val="00097BBB"/>
    <w:rsid w:val="000C2C73"/>
    <w:rsid w:val="000C4DE5"/>
    <w:rsid w:val="0013308F"/>
    <w:rsid w:val="00163229"/>
    <w:rsid w:val="00166C0E"/>
    <w:rsid w:val="001D2DF6"/>
    <w:rsid w:val="002215FC"/>
    <w:rsid w:val="002275EF"/>
    <w:rsid w:val="002333D4"/>
    <w:rsid w:val="00243D38"/>
    <w:rsid w:val="0026612D"/>
    <w:rsid w:val="002738BE"/>
    <w:rsid w:val="002873F4"/>
    <w:rsid w:val="002A7D58"/>
    <w:rsid w:val="002B15BA"/>
    <w:rsid w:val="002E1236"/>
    <w:rsid w:val="003036FF"/>
    <w:rsid w:val="00352F35"/>
    <w:rsid w:val="00395570"/>
    <w:rsid w:val="00396F67"/>
    <w:rsid w:val="003C0972"/>
    <w:rsid w:val="003C6C2E"/>
    <w:rsid w:val="004149D6"/>
    <w:rsid w:val="004279C5"/>
    <w:rsid w:val="0043266B"/>
    <w:rsid w:val="00433142"/>
    <w:rsid w:val="00467F68"/>
    <w:rsid w:val="00491EFA"/>
    <w:rsid w:val="004A1B80"/>
    <w:rsid w:val="004B158C"/>
    <w:rsid w:val="004D0A29"/>
    <w:rsid w:val="004D5274"/>
    <w:rsid w:val="004E6487"/>
    <w:rsid w:val="0051698D"/>
    <w:rsid w:val="00524F3F"/>
    <w:rsid w:val="0054061A"/>
    <w:rsid w:val="00554514"/>
    <w:rsid w:val="00595E30"/>
    <w:rsid w:val="005E5095"/>
    <w:rsid w:val="005F4A81"/>
    <w:rsid w:val="00652DC7"/>
    <w:rsid w:val="00685261"/>
    <w:rsid w:val="006923C7"/>
    <w:rsid w:val="006B09AE"/>
    <w:rsid w:val="006E65E2"/>
    <w:rsid w:val="006F50BF"/>
    <w:rsid w:val="00717D42"/>
    <w:rsid w:val="00747C70"/>
    <w:rsid w:val="0075045B"/>
    <w:rsid w:val="00772CD0"/>
    <w:rsid w:val="00787D0D"/>
    <w:rsid w:val="007C0D79"/>
    <w:rsid w:val="007E1250"/>
    <w:rsid w:val="007E5B82"/>
    <w:rsid w:val="00801058"/>
    <w:rsid w:val="008029CE"/>
    <w:rsid w:val="008075A5"/>
    <w:rsid w:val="00816254"/>
    <w:rsid w:val="00847E11"/>
    <w:rsid w:val="00874244"/>
    <w:rsid w:val="00887019"/>
    <w:rsid w:val="008F33A7"/>
    <w:rsid w:val="00921069"/>
    <w:rsid w:val="00931189"/>
    <w:rsid w:val="0093576F"/>
    <w:rsid w:val="009364C9"/>
    <w:rsid w:val="00967112"/>
    <w:rsid w:val="009723A0"/>
    <w:rsid w:val="00974DC7"/>
    <w:rsid w:val="009E6EEC"/>
    <w:rsid w:val="00A118A9"/>
    <w:rsid w:val="00A22B89"/>
    <w:rsid w:val="00A230D4"/>
    <w:rsid w:val="00A40E92"/>
    <w:rsid w:val="00A500FF"/>
    <w:rsid w:val="00A66A17"/>
    <w:rsid w:val="00AA1364"/>
    <w:rsid w:val="00AC6720"/>
    <w:rsid w:val="00AD7EED"/>
    <w:rsid w:val="00AE507C"/>
    <w:rsid w:val="00B26413"/>
    <w:rsid w:val="00B4127A"/>
    <w:rsid w:val="00B56370"/>
    <w:rsid w:val="00BA4574"/>
    <w:rsid w:val="00BB4ABB"/>
    <w:rsid w:val="00BE12B9"/>
    <w:rsid w:val="00BF0765"/>
    <w:rsid w:val="00BF07F2"/>
    <w:rsid w:val="00C04629"/>
    <w:rsid w:val="00C107EE"/>
    <w:rsid w:val="00C11D51"/>
    <w:rsid w:val="00C16576"/>
    <w:rsid w:val="00C44ACA"/>
    <w:rsid w:val="00C61593"/>
    <w:rsid w:val="00C67743"/>
    <w:rsid w:val="00C77863"/>
    <w:rsid w:val="00CA2E40"/>
    <w:rsid w:val="00CA75D8"/>
    <w:rsid w:val="00CE17BD"/>
    <w:rsid w:val="00CF4DC4"/>
    <w:rsid w:val="00CF6853"/>
    <w:rsid w:val="00D124FF"/>
    <w:rsid w:val="00D15B58"/>
    <w:rsid w:val="00D160AB"/>
    <w:rsid w:val="00D77665"/>
    <w:rsid w:val="00DE7C0B"/>
    <w:rsid w:val="00E071BB"/>
    <w:rsid w:val="00E5247C"/>
    <w:rsid w:val="00F25A76"/>
    <w:rsid w:val="00F32F81"/>
    <w:rsid w:val="00F56ABB"/>
    <w:rsid w:val="00F9222E"/>
    <w:rsid w:val="00F947EB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B2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6413"/>
    <w:rPr>
      <w:color w:val="0000FF"/>
      <w:u w:val="single"/>
    </w:rPr>
  </w:style>
  <w:style w:type="paragraph" w:customStyle="1" w:styleId="ConsTitle">
    <w:name w:val="ConsTitle"/>
    <w:rsid w:val="008742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B2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6413"/>
    <w:rPr>
      <w:color w:val="0000FF"/>
      <w:u w:val="single"/>
    </w:rPr>
  </w:style>
  <w:style w:type="paragraph" w:customStyle="1" w:styleId="ConsTitle">
    <w:name w:val="ConsTitle"/>
    <w:rsid w:val="008742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adminsite</cp:lastModifiedBy>
  <cp:revision>2</cp:revision>
  <cp:lastPrinted>2025-09-23T05:33:00Z</cp:lastPrinted>
  <dcterms:created xsi:type="dcterms:W3CDTF">2025-10-23T09:41:00Z</dcterms:created>
  <dcterms:modified xsi:type="dcterms:W3CDTF">2025-10-23T09:41:00Z</dcterms:modified>
</cp:coreProperties>
</file>