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8E8B" w14:textId="77777777" w:rsidR="00FF1F9F" w:rsidRDefault="00FF1F9F" w:rsidP="00FF1F9F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br/>
        <w:t>САМАРСКАЯ ОБЛАСТЬ</w:t>
      </w:r>
    </w:p>
    <w:p w14:paraId="12345965" w14:textId="77777777" w:rsidR="00FF1F9F" w:rsidRDefault="00FF1F9F" w:rsidP="00FF1F9F">
      <w:pPr>
        <w:jc w:val="center"/>
      </w:pPr>
      <w:r>
        <w:rPr>
          <w:b/>
          <w:bCs/>
          <w:sz w:val="28"/>
          <w:szCs w:val="28"/>
        </w:rPr>
        <w:t xml:space="preserve">МУНИЦИПАЛЬНЫЙ РАЙОН КИНЕЛЬСКИЙ </w:t>
      </w:r>
    </w:p>
    <w:p w14:paraId="7D562492" w14:textId="77777777" w:rsidR="00FF1F9F" w:rsidRDefault="00FF1F9F" w:rsidP="00FF1F9F">
      <w:pPr>
        <w:jc w:val="center"/>
      </w:pPr>
      <w:r>
        <w:rPr>
          <w:b/>
          <w:bCs/>
          <w:sz w:val="28"/>
          <w:szCs w:val="28"/>
        </w:rPr>
        <w:t>СОБРАНИЕ ПРЕДСТАВИТЕЛЕЙ СЕЛЬСКОГО ПОСЕЛЕНИЯ</w:t>
      </w:r>
    </w:p>
    <w:p w14:paraId="6CC5EDAC" w14:textId="77777777" w:rsidR="00FF1F9F" w:rsidRDefault="00FF1F9F" w:rsidP="00FF1F9F">
      <w:pPr>
        <w:jc w:val="center"/>
      </w:pPr>
      <w:r>
        <w:rPr>
          <w:b/>
          <w:bCs/>
          <w:sz w:val="28"/>
          <w:szCs w:val="28"/>
        </w:rPr>
        <w:t xml:space="preserve">МАЛАЯ МАЛЫШЕВКА </w:t>
      </w:r>
    </w:p>
    <w:p w14:paraId="003BCA69" w14:textId="77777777" w:rsidR="00FF1F9F" w:rsidRDefault="00FF1F9F" w:rsidP="00FF1F9F">
      <w:pPr>
        <w:jc w:val="center"/>
        <w:rPr>
          <w:b/>
          <w:sz w:val="28"/>
          <w:szCs w:val="28"/>
        </w:rPr>
      </w:pPr>
    </w:p>
    <w:p w14:paraId="10D0D96B" w14:textId="77777777" w:rsidR="00FF1F9F" w:rsidRDefault="00FF1F9F" w:rsidP="00FF1F9F">
      <w:pPr>
        <w:jc w:val="center"/>
      </w:pPr>
      <w:r>
        <w:rPr>
          <w:b/>
          <w:sz w:val="28"/>
          <w:szCs w:val="28"/>
        </w:rPr>
        <w:t>РЕШЕНИЕ</w:t>
      </w:r>
    </w:p>
    <w:p w14:paraId="373184FC" w14:textId="77777777" w:rsidR="00FF1F9F" w:rsidRDefault="00FF1F9F" w:rsidP="00FF1F9F">
      <w:pPr>
        <w:jc w:val="both"/>
        <w:rPr>
          <w:b/>
          <w:sz w:val="28"/>
          <w:szCs w:val="28"/>
        </w:rPr>
      </w:pPr>
    </w:p>
    <w:p w14:paraId="01C798B7" w14:textId="6FE05659" w:rsidR="00FF1F9F" w:rsidRDefault="00FF1F9F" w:rsidP="00FF1F9F">
      <w:pPr>
        <w:ind w:firstLine="720"/>
        <w:jc w:val="center"/>
      </w:pPr>
      <w:r>
        <w:rPr>
          <w:b/>
          <w:bCs/>
          <w:sz w:val="28"/>
          <w:szCs w:val="28"/>
        </w:rPr>
        <w:t xml:space="preserve">от </w:t>
      </w:r>
      <w:r w:rsidR="00626474">
        <w:rPr>
          <w:b/>
          <w:bCs/>
          <w:sz w:val="28"/>
          <w:szCs w:val="28"/>
        </w:rPr>
        <w:t xml:space="preserve">22 августа </w:t>
      </w:r>
      <w:r>
        <w:rPr>
          <w:b/>
          <w:bCs/>
          <w:sz w:val="28"/>
          <w:szCs w:val="28"/>
        </w:rPr>
        <w:t xml:space="preserve"> 202</w:t>
      </w:r>
      <w:r w:rsidRPr="00FF1F9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    № </w:t>
      </w:r>
      <w:r w:rsidR="00626474">
        <w:rPr>
          <w:b/>
          <w:bCs/>
          <w:sz w:val="28"/>
          <w:szCs w:val="28"/>
        </w:rPr>
        <w:t xml:space="preserve"> 336</w:t>
      </w:r>
    </w:p>
    <w:p w14:paraId="613A5003" w14:textId="77777777" w:rsidR="00FF1F9F" w:rsidRDefault="00FF1F9F" w:rsidP="00FF1F9F">
      <w:pPr>
        <w:jc w:val="both"/>
        <w:rPr>
          <w:b/>
          <w:bCs/>
          <w:sz w:val="28"/>
          <w:szCs w:val="28"/>
        </w:rPr>
      </w:pPr>
    </w:p>
    <w:p w14:paraId="151C7164" w14:textId="77777777" w:rsidR="00FF1F9F" w:rsidRDefault="00FF1F9F" w:rsidP="00FF1F9F">
      <w:pPr>
        <w:rPr>
          <w:b/>
          <w:bCs/>
          <w:sz w:val="28"/>
          <w:szCs w:val="28"/>
        </w:rPr>
      </w:pPr>
    </w:p>
    <w:p w14:paraId="7F36BBD4" w14:textId="77777777" w:rsidR="00FF1F9F" w:rsidRDefault="00FF1F9F" w:rsidP="00FF1F9F">
      <w:pPr>
        <w:suppressAutoHyphens/>
        <w:jc w:val="center"/>
      </w:pPr>
      <w:r>
        <w:rPr>
          <w:b/>
          <w:bCs/>
          <w:sz w:val="28"/>
          <w:szCs w:val="28"/>
        </w:rPr>
        <w:t>О внесении изменений в Генеральный план сельского поселения Малая Малышевка муниципального района Кинельский Самарской области</w:t>
      </w:r>
    </w:p>
    <w:p w14:paraId="71D09E30" w14:textId="77777777" w:rsidR="00FF1F9F" w:rsidRDefault="00FF1F9F" w:rsidP="00FF1F9F">
      <w:pPr>
        <w:suppressAutoHyphens/>
        <w:jc w:val="center"/>
        <w:rPr>
          <w:b/>
          <w:bCs/>
          <w:sz w:val="28"/>
          <w:szCs w:val="28"/>
        </w:rPr>
      </w:pPr>
    </w:p>
    <w:p w14:paraId="6B51801C" w14:textId="186ED068" w:rsidR="00FF1F9F" w:rsidRDefault="00FF1F9F" w:rsidP="00FF1F9F">
      <w:pPr>
        <w:suppressAutoHyphens/>
        <w:jc w:val="both"/>
      </w:pPr>
      <w:r>
        <w:rPr>
          <w:sz w:val="28"/>
          <w:szCs w:val="28"/>
        </w:rPr>
        <w:t xml:space="preserve">    В соответствии со статьей 24 Градостроительного кодекса Российской Федерации, пунктом 20 части 1 статьи 14 Федерального закона от 06.10.2003       № 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 Малая Малышевка муниципального района Кинельский Самарской области по вопросу внесения изменений в Генеральный план сельского поселения Малая Малышевка муниципального района Кинельский Самарской области от 6 декабря  № 197 </w:t>
      </w:r>
      <w:r w:rsidRPr="00577134">
        <w:rPr>
          <w:sz w:val="28"/>
          <w:szCs w:val="28"/>
        </w:rPr>
        <w:t>(в ред. от 16.12.2020 № 39)</w:t>
      </w:r>
      <w:r>
        <w:rPr>
          <w:sz w:val="28"/>
          <w:szCs w:val="28"/>
        </w:rPr>
        <w:t xml:space="preserve">, Собрание представителей сельского поселения Малая Малышевка муниципального района Кинельский Самарской области </w:t>
      </w:r>
    </w:p>
    <w:p w14:paraId="30ACA8EF" w14:textId="77777777" w:rsidR="00FF1F9F" w:rsidRDefault="00FF1F9F" w:rsidP="00FF1F9F">
      <w:pPr>
        <w:suppressAutoHyphens/>
        <w:jc w:val="both"/>
        <w:rPr>
          <w:sz w:val="28"/>
          <w:szCs w:val="28"/>
        </w:rPr>
      </w:pPr>
    </w:p>
    <w:p w14:paraId="6AD9AEEA" w14:textId="77777777" w:rsidR="00FF1F9F" w:rsidRDefault="00FF1F9F" w:rsidP="00FF1F9F">
      <w:pPr>
        <w:suppressAutoHyphens/>
        <w:jc w:val="center"/>
      </w:pPr>
      <w:r>
        <w:rPr>
          <w:sz w:val="28"/>
          <w:szCs w:val="28"/>
        </w:rPr>
        <w:t>РЕШИЛО:</w:t>
      </w:r>
    </w:p>
    <w:p w14:paraId="3C183BE6" w14:textId="77777777" w:rsidR="00FF1F9F" w:rsidRDefault="00FF1F9F" w:rsidP="00FF1F9F">
      <w:pPr>
        <w:suppressAutoHyphens/>
        <w:rPr>
          <w:sz w:val="28"/>
          <w:szCs w:val="28"/>
        </w:rPr>
      </w:pPr>
    </w:p>
    <w:p w14:paraId="08BEA7D2" w14:textId="77777777" w:rsidR="00FF1F9F" w:rsidRDefault="00FF1F9F" w:rsidP="00FF1F9F">
      <w:pPr>
        <w:suppressAutoHyphens/>
        <w:ind w:firstLine="851"/>
        <w:jc w:val="both"/>
      </w:pPr>
      <w:r>
        <w:rPr>
          <w:sz w:val="28"/>
          <w:szCs w:val="28"/>
        </w:rPr>
        <w:t>1. Внести изменения в Генеральный план сельского поселения Малая Малышевка муниципального района Кинельский Самарской области, утвержденный решением Собрания представителей сельского поселения Малая Малышевка муниципального района Кинельский Самарской области от 06.12.2013 г. № 197</w:t>
      </w:r>
      <w:bookmarkStart w:id="0" w:name="_Hlk174689123"/>
      <w:r w:rsidRPr="00577134">
        <w:rPr>
          <w:sz w:val="28"/>
          <w:szCs w:val="28"/>
        </w:rPr>
        <w:t>(в ред. от 16.12.2020 № 39)</w:t>
      </w:r>
      <w:bookmarkEnd w:id="0"/>
      <w:r w:rsidRPr="00577134">
        <w:rPr>
          <w:sz w:val="28"/>
          <w:szCs w:val="28"/>
        </w:rPr>
        <w:t>,</w:t>
      </w:r>
      <w:r w:rsidRPr="00AD5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составе материалов согласно  следующим приложениям (далее  - изменения в генеральный план):</w:t>
      </w:r>
    </w:p>
    <w:p w14:paraId="1538DEC9" w14:textId="77777777" w:rsidR="00FF1F9F" w:rsidRDefault="00FF1F9F" w:rsidP="00FF1F9F">
      <w:pPr>
        <w:suppressAutoHyphens/>
        <w:ind w:firstLine="851"/>
        <w:jc w:val="both"/>
        <w:rPr>
          <w:sz w:val="28"/>
          <w:szCs w:val="28"/>
        </w:rPr>
      </w:pPr>
      <w:r w:rsidRPr="004B6E72">
        <w:rPr>
          <w:sz w:val="28"/>
          <w:szCs w:val="28"/>
        </w:rPr>
        <w:t>1</w:t>
      </w:r>
      <w:r>
        <w:rPr>
          <w:sz w:val="28"/>
          <w:szCs w:val="28"/>
        </w:rPr>
        <w:t xml:space="preserve">.1 </w:t>
      </w:r>
      <w:bookmarkStart w:id="1" w:name="_Hlk170199333"/>
      <w:r>
        <w:rPr>
          <w:sz w:val="28"/>
          <w:szCs w:val="28"/>
        </w:rPr>
        <w:t xml:space="preserve">изменить функциональное зонирование территории общей площадью 102838 кв.м. в границах земельных участков с кадастровыми номерами: </w:t>
      </w:r>
    </w:p>
    <w:p w14:paraId="41C7810A" w14:textId="77777777" w:rsidR="00FF1F9F" w:rsidRDefault="00FF1F9F" w:rsidP="00FF1F9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63:22:0000000:4522, 63:22:0000000:4524, 63:22:0904003:115, 63:22:0904003:329 и земельного участка с условным номером 63:22:0000000:ЗУ1 с функциональной зоны «Зоны сельскохозяйственного использования» (существующая) на функциональную зону «Производственная зона» (существующая).</w:t>
      </w:r>
    </w:p>
    <w:bookmarkEnd w:id="1"/>
    <w:p w14:paraId="1DAE2311" w14:textId="77777777" w:rsidR="00FF1F9F" w:rsidRDefault="00FF1F9F" w:rsidP="00FF1F9F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В строке 11 заменить значение функциональной зоны «П1-Производственная зона» в части уточнения её площади. Значение «0,0558» заменить на «10,3396»</w:t>
      </w:r>
    </w:p>
    <w:p w14:paraId="3C841320" w14:textId="77777777" w:rsidR="00FF1F9F" w:rsidRDefault="00FF1F9F" w:rsidP="00FF1F9F">
      <w:pPr>
        <w:suppressAutoHyphens/>
        <w:ind w:firstLine="851"/>
        <w:jc w:val="both"/>
        <w:rPr>
          <w:sz w:val="28"/>
          <w:szCs w:val="28"/>
        </w:rPr>
      </w:pPr>
    </w:p>
    <w:p w14:paraId="31DE8532" w14:textId="77777777" w:rsidR="00FF1F9F" w:rsidRDefault="00FF1F9F" w:rsidP="00FF1F9F">
      <w:pPr>
        <w:suppressAutoHyphens/>
        <w:ind w:firstLine="851"/>
        <w:jc w:val="both"/>
      </w:pPr>
      <w:r>
        <w:rPr>
          <w:sz w:val="28"/>
          <w:szCs w:val="28"/>
        </w:rPr>
        <w:lastRenderedPageBreak/>
        <w:t>2. Опубликовать настоящее Решение в газете «Вестник Малой Малышевки» и разместить на официальном сайте Администрации муниципального района Кинельский Самарской области в информационно-телекоммуникационной сети «Интернет» (www.kinel.ru).</w:t>
      </w:r>
    </w:p>
    <w:p w14:paraId="40A8AF72" w14:textId="77777777" w:rsidR="00FF1F9F" w:rsidRDefault="00FF1F9F" w:rsidP="00FF1F9F">
      <w:pPr>
        <w:suppressAutoHyphens/>
        <w:ind w:firstLine="851"/>
        <w:jc w:val="both"/>
      </w:pPr>
      <w:r>
        <w:rPr>
          <w:sz w:val="28"/>
          <w:szCs w:val="28"/>
        </w:rPr>
        <w:t>3. Разместить настоящее Решение и изменения в Генеральный план в ФГИС ТП.</w:t>
      </w:r>
    </w:p>
    <w:p w14:paraId="225F91EA" w14:textId="77777777" w:rsidR="00FF1F9F" w:rsidRDefault="00FF1F9F" w:rsidP="00FF1F9F">
      <w:pPr>
        <w:suppressAutoHyphens/>
        <w:ind w:firstLine="851"/>
        <w:jc w:val="both"/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476D8E42" w14:textId="77777777" w:rsidR="00FF1F9F" w:rsidRDefault="00FF1F9F" w:rsidP="00FF1F9F">
      <w:pPr>
        <w:suppressAutoHyphens/>
        <w:jc w:val="both"/>
        <w:rPr>
          <w:sz w:val="28"/>
          <w:szCs w:val="28"/>
        </w:rPr>
      </w:pPr>
    </w:p>
    <w:p w14:paraId="50F7420F" w14:textId="77777777" w:rsidR="00FF1F9F" w:rsidRDefault="00FF1F9F" w:rsidP="00FF1F9F">
      <w:pPr>
        <w:suppressAutoHyphens/>
        <w:jc w:val="both"/>
        <w:rPr>
          <w:sz w:val="28"/>
          <w:szCs w:val="28"/>
        </w:rPr>
      </w:pPr>
    </w:p>
    <w:p w14:paraId="38AE0940" w14:textId="77777777" w:rsidR="00FF1F9F" w:rsidRDefault="00FF1F9F" w:rsidP="00FF1F9F">
      <w:pPr>
        <w:suppressAutoHyphens/>
        <w:jc w:val="both"/>
        <w:rPr>
          <w:sz w:val="28"/>
          <w:szCs w:val="28"/>
        </w:rPr>
      </w:pPr>
    </w:p>
    <w:p w14:paraId="07A5A0E3" w14:textId="77777777" w:rsidR="00FF1F9F" w:rsidRDefault="00FF1F9F" w:rsidP="00FF1F9F">
      <w:pPr>
        <w:suppressAutoHyphens/>
        <w:jc w:val="both"/>
      </w:pPr>
      <w:r>
        <w:rPr>
          <w:bCs/>
          <w:sz w:val="28"/>
          <w:szCs w:val="28"/>
        </w:rPr>
        <w:t>Глава сельского поселения Малая Малышевка</w:t>
      </w:r>
    </w:p>
    <w:p w14:paraId="7819E6A0" w14:textId="77777777" w:rsidR="00FF1F9F" w:rsidRDefault="00FF1F9F" w:rsidP="00FF1F9F">
      <w:pPr>
        <w:suppressAutoHyphens/>
        <w:jc w:val="both"/>
      </w:pPr>
      <w:r>
        <w:rPr>
          <w:bCs/>
          <w:sz w:val="28"/>
          <w:szCs w:val="28"/>
        </w:rPr>
        <w:t xml:space="preserve">муниципального района Кинельский </w:t>
      </w:r>
    </w:p>
    <w:p w14:paraId="14B170E1" w14:textId="77777777" w:rsidR="00FF1F9F" w:rsidRDefault="00FF1F9F" w:rsidP="00FF1F9F">
      <w:pPr>
        <w:suppressAutoHyphens/>
        <w:jc w:val="both"/>
      </w:pPr>
      <w:r>
        <w:rPr>
          <w:bCs/>
          <w:sz w:val="28"/>
          <w:szCs w:val="28"/>
        </w:rPr>
        <w:t>Самарской области                                                                       С. В. Курапов</w:t>
      </w:r>
    </w:p>
    <w:p w14:paraId="764418D0" w14:textId="77777777" w:rsidR="00FF1F9F" w:rsidRDefault="00FF1F9F" w:rsidP="00FF1F9F">
      <w:pPr>
        <w:suppressAutoHyphens/>
        <w:ind w:firstLine="720"/>
        <w:jc w:val="both"/>
        <w:rPr>
          <w:bCs/>
          <w:sz w:val="28"/>
          <w:szCs w:val="28"/>
        </w:rPr>
      </w:pPr>
    </w:p>
    <w:p w14:paraId="2D78E2CB" w14:textId="77777777" w:rsidR="00FF1F9F" w:rsidRDefault="00FF1F9F" w:rsidP="00FF1F9F">
      <w:pPr>
        <w:suppressAutoHyphens/>
        <w:jc w:val="both"/>
      </w:pPr>
      <w:r>
        <w:rPr>
          <w:bCs/>
          <w:sz w:val="28"/>
          <w:szCs w:val="28"/>
        </w:rPr>
        <w:t xml:space="preserve">Председатель Собрания представителей </w:t>
      </w:r>
    </w:p>
    <w:p w14:paraId="11A149B6" w14:textId="77777777" w:rsidR="00FF1F9F" w:rsidRDefault="00FF1F9F" w:rsidP="00FF1F9F">
      <w:pPr>
        <w:suppressAutoHyphens/>
        <w:jc w:val="both"/>
      </w:pPr>
      <w:r>
        <w:rPr>
          <w:bCs/>
          <w:sz w:val="28"/>
          <w:szCs w:val="28"/>
        </w:rPr>
        <w:t xml:space="preserve">сельского поселения Малая Малышевка </w:t>
      </w:r>
    </w:p>
    <w:p w14:paraId="739574ED" w14:textId="77777777" w:rsidR="00FF1F9F" w:rsidRDefault="00FF1F9F" w:rsidP="00FF1F9F">
      <w:pPr>
        <w:suppressAutoHyphens/>
        <w:jc w:val="both"/>
      </w:pPr>
      <w:r>
        <w:rPr>
          <w:bCs/>
          <w:sz w:val="28"/>
          <w:szCs w:val="28"/>
        </w:rPr>
        <w:t xml:space="preserve">муниципального района Кинельский </w:t>
      </w:r>
    </w:p>
    <w:p w14:paraId="47B38F93" w14:textId="77777777" w:rsidR="00FF1F9F" w:rsidRDefault="00FF1F9F" w:rsidP="00FF1F9F">
      <w:pPr>
        <w:suppressAutoHyphens/>
        <w:jc w:val="both"/>
      </w:pPr>
      <w:r>
        <w:rPr>
          <w:bCs/>
          <w:sz w:val="28"/>
          <w:szCs w:val="28"/>
        </w:rPr>
        <w:t xml:space="preserve">Самарской области                                                                          О.В. Яловая  </w:t>
      </w:r>
    </w:p>
    <w:p w14:paraId="4E97CE65" w14:textId="77777777" w:rsidR="00FF1F9F" w:rsidRDefault="00FF1F9F" w:rsidP="00FF1F9F">
      <w:pPr>
        <w:suppressAutoHyphens/>
        <w:jc w:val="both"/>
      </w:pPr>
    </w:p>
    <w:p w14:paraId="6C50C7AD" w14:textId="77777777" w:rsidR="0059143C" w:rsidRDefault="0059143C"/>
    <w:sectPr w:rsidR="0059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3C"/>
    <w:rsid w:val="0059143C"/>
    <w:rsid w:val="00626474"/>
    <w:rsid w:val="00C1579A"/>
    <w:rsid w:val="00E676CA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B444"/>
  <w15:chartTrackingRefBased/>
  <w15:docId w15:val="{3B46B0E3-42A0-440F-84F3-7296A854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9F"/>
    <w:pPr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14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4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4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4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4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43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43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43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43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1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1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14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4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4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14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14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14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14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91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43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91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143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914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143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914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1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914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1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4</cp:revision>
  <dcterms:created xsi:type="dcterms:W3CDTF">2024-08-16T04:20:00Z</dcterms:created>
  <dcterms:modified xsi:type="dcterms:W3CDTF">2024-09-03T07:06:00Z</dcterms:modified>
</cp:coreProperties>
</file>