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CBB95" w14:textId="77777777" w:rsidR="00DF16C3" w:rsidRPr="00DF16C3" w:rsidRDefault="00DF16C3" w:rsidP="00DF1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района Кинельский</w:t>
      </w:r>
    </w:p>
    <w:p w14:paraId="7D24F39B" w14:textId="77777777" w:rsidR="00DF16C3" w:rsidRPr="00DF16C3" w:rsidRDefault="00DF16C3" w:rsidP="00DF16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14:paraId="0DA26F28" w14:textId="77777777" w:rsidR="00DF16C3" w:rsidRPr="00DF16C3" w:rsidRDefault="00DF16C3" w:rsidP="00DF16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F1019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695C43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052D4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A642A7" w14:textId="77777777" w:rsidR="00DF16C3" w:rsidRPr="00DF16C3" w:rsidRDefault="00DF16C3" w:rsidP="00DF16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16C3">
        <w:rPr>
          <w:rFonts w:ascii="Times New Roman" w:hAnsi="Times New Roman" w:cs="Times New Roman"/>
          <w:b/>
          <w:sz w:val="32"/>
          <w:szCs w:val="32"/>
        </w:rPr>
        <w:t>Стандарт внешнего муниципального финансового контроля</w:t>
      </w:r>
    </w:p>
    <w:p w14:paraId="6157B5F1" w14:textId="77777777" w:rsidR="00DF16C3" w:rsidRDefault="00DF16C3" w:rsidP="0037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EBBE02" w14:textId="77777777" w:rsidR="00372964" w:rsidRDefault="00DF16C3" w:rsidP="0037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F16C3">
        <w:rPr>
          <w:rFonts w:ascii="Times New Roman" w:hAnsi="Times New Roman" w:cs="Times New Roman"/>
          <w:b/>
          <w:sz w:val="28"/>
          <w:szCs w:val="28"/>
        </w:rPr>
        <w:t>ЭКСПЕРТИЗА ПРОЕКТА БЮДЖЕТА</w:t>
      </w:r>
    </w:p>
    <w:p w14:paraId="7AE53C4C" w14:textId="77777777" w:rsidR="00DF16C3" w:rsidRDefault="00372964" w:rsidP="00372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КИНЕЛЬСКИЙ </w:t>
      </w:r>
      <w:r w:rsidR="00DF1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b/>
          <w:sz w:val="28"/>
          <w:szCs w:val="28"/>
        </w:rPr>
        <w:t>НА ОЧЕРЕДНОЙ ФИНАНСОВЫЙ ГОД</w:t>
      </w:r>
      <w:r w:rsidR="00DF1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b/>
          <w:sz w:val="28"/>
          <w:szCs w:val="28"/>
        </w:rPr>
        <w:t>И ПЛАНОВЫЙ ПЕРИОД</w:t>
      </w:r>
      <w:r w:rsidR="00DF16C3">
        <w:rPr>
          <w:rFonts w:ascii="Times New Roman" w:hAnsi="Times New Roman" w:cs="Times New Roman"/>
          <w:b/>
          <w:sz w:val="28"/>
          <w:szCs w:val="28"/>
        </w:rPr>
        <w:t>»</w:t>
      </w:r>
    </w:p>
    <w:p w14:paraId="47472D44" w14:textId="77777777" w:rsidR="00DF16C3" w:rsidRDefault="00DF16C3" w:rsidP="00DF16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A054B6" w14:textId="77777777" w:rsidR="00DF16C3" w:rsidRDefault="00DF16C3" w:rsidP="00DF16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DE76C6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 Распоряжением Контрольно-счетной палаты муниципального района Кинельский от «</w:t>
      </w:r>
      <w:r w:rsidR="00697E59">
        <w:rPr>
          <w:rFonts w:ascii="Times New Roman" w:hAnsi="Times New Roman" w:cs="Times New Roman"/>
          <w:sz w:val="28"/>
          <w:szCs w:val="28"/>
        </w:rPr>
        <w:t>01</w:t>
      </w:r>
      <w:r w:rsidR="00F63C60">
        <w:rPr>
          <w:rFonts w:ascii="Times New Roman" w:hAnsi="Times New Roman" w:cs="Times New Roman"/>
          <w:sz w:val="28"/>
          <w:szCs w:val="28"/>
        </w:rPr>
        <w:t xml:space="preserve">» </w:t>
      </w:r>
      <w:r w:rsidR="00697E59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97E5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5537D">
        <w:rPr>
          <w:rFonts w:ascii="Times New Roman" w:hAnsi="Times New Roman" w:cs="Times New Roman"/>
          <w:sz w:val="28"/>
          <w:szCs w:val="28"/>
        </w:rPr>
        <w:t xml:space="preserve"> № </w:t>
      </w:r>
      <w:r w:rsidR="00697E59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E7F6DA8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9EBD3D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CECD10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9DBB0C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1DAC33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640FA6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B91518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6AFFA0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DD8906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DE743B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1DFF76" w14:textId="77777777" w:rsid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Кинель</w:t>
      </w:r>
    </w:p>
    <w:p w14:paraId="5EDE0770" w14:textId="77777777" w:rsidR="00DF16C3" w:rsidRPr="00DF16C3" w:rsidRDefault="00DF16C3" w:rsidP="00DF16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7E5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DF16C3">
        <w:rPr>
          <w:rFonts w:ascii="Times New Roman" w:hAnsi="Times New Roman" w:cs="Times New Roman"/>
          <w:sz w:val="28"/>
          <w:szCs w:val="28"/>
        </w:rPr>
        <w:br w:type="page"/>
      </w:r>
      <w:r w:rsidRPr="00DF16C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06D04F06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744BE9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90DC00" w14:textId="77777777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1.    Общие положения                                                                                          </w:t>
      </w:r>
    </w:p>
    <w:p w14:paraId="3854A1E0" w14:textId="77777777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D2E45B" w14:textId="77777777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2.    Основы осуществления предварительного контроля проекта бюджета    </w:t>
      </w:r>
    </w:p>
    <w:p w14:paraId="328F4E47" w14:textId="77777777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BABDC1" w14:textId="5B53BAA2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3. </w:t>
      </w:r>
      <w:r w:rsidR="00711BB7">
        <w:rPr>
          <w:rFonts w:ascii="Times New Roman" w:hAnsi="Times New Roman" w:cs="Times New Roman"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sz w:val="28"/>
          <w:szCs w:val="28"/>
        </w:rPr>
        <w:t>Структура и основные положения заключения К</w:t>
      </w:r>
      <w:r>
        <w:rPr>
          <w:rFonts w:ascii="Times New Roman" w:hAnsi="Times New Roman" w:cs="Times New Roman"/>
          <w:sz w:val="28"/>
          <w:szCs w:val="28"/>
        </w:rPr>
        <w:t>онтрольно-счетной палаты муниципального района Кинельский на проект бюджета н</w:t>
      </w:r>
      <w:r w:rsidRPr="00DF16C3">
        <w:rPr>
          <w:rFonts w:ascii="Times New Roman" w:hAnsi="Times New Roman" w:cs="Times New Roman"/>
          <w:sz w:val="28"/>
          <w:szCs w:val="28"/>
        </w:rPr>
        <w:t xml:space="preserve">а очередной финансовый год и на плановый период               </w:t>
      </w:r>
    </w:p>
    <w:p w14:paraId="1D0E654A" w14:textId="77777777" w:rsidR="00DF16C3" w:rsidRPr="00DF16C3" w:rsidRDefault="00DF16C3" w:rsidP="00DF16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5088F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A4728E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B9C35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34894E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8425F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B14A26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76705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C09FF5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C558A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E64EDE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6C527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A4ABCB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5F81A9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DEE10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A2A21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315B1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80829C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1F5AD0" w14:textId="77777777" w:rsidR="00DF16C3" w:rsidRDefault="00DF16C3" w:rsidP="00DF16C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EBA39F" w14:textId="77777777" w:rsidR="00DF16C3" w:rsidRPr="00DF16C3" w:rsidRDefault="00DF16C3" w:rsidP="007933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14:paraId="7EF0DE3A" w14:textId="77777777" w:rsidR="000E0A31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1.1. Стандарт </w:t>
      </w:r>
      <w:r w:rsidR="00793365">
        <w:rPr>
          <w:rFonts w:ascii="Times New Roman" w:hAnsi="Times New Roman" w:cs="Times New Roman"/>
          <w:sz w:val="28"/>
          <w:szCs w:val="28"/>
        </w:rPr>
        <w:t xml:space="preserve">внешнего муниципального </w:t>
      </w:r>
      <w:r w:rsidR="00DF16C3" w:rsidRPr="00DF16C3">
        <w:rPr>
          <w:rFonts w:ascii="Times New Roman" w:hAnsi="Times New Roman" w:cs="Times New Roman"/>
          <w:sz w:val="28"/>
          <w:szCs w:val="28"/>
        </w:rPr>
        <w:t>финансового контроля  «Экспертиза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 (далее – Стандарт) подготовлен для организации исполнения ст. 265 Бюджетного кодекса Российской Федерации, п.1 ст. 17.1 Федерального закона от 06.10.2003 № 131-ФЗ «Об общих принципах организации местного самоуправления в Российской Федерации», п. 2 ст. 9 и ст. 11 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Устава муниципального района </w:t>
      </w:r>
      <w:r w:rsidR="00793365">
        <w:rPr>
          <w:rFonts w:ascii="Times New Roman" w:hAnsi="Times New Roman" w:cs="Times New Roman"/>
          <w:sz w:val="28"/>
          <w:szCs w:val="28"/>
        </w:rPr>
        <w:t>Кинельский Самарской области</w:t>
      </w:r>
      <w:r w:rsidR="00DF16C3" w:rsidRPr="00DF16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бюджетном устройстве и бюджетном процессе в муниципальном районе Кинельский», Положения  «О Контрольно-счетной палате муниципального района Кинельский Самарской области».</w:t>
      </w:r>
    </w:p>
    <w:p w14:paraId="798A649B" w14:textId="77777777" w:rsidR="00DF16C3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1.2. Стандарт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12.05.2012 г. № 21К (854)).</w:t>
      </w:r>
    </w:p>
    <w:p w14:paraId="4D429328" w14:textId="77777777" w:rsidR="00793365" w:rsidRPr="00DF16C3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3365">
        <w:rPr>
          <w:rFonts w:ascii="Times New Roman" w:hAnsi="Times New Roman" w:cs="Times New Roman"/>
          <w:sz w:val="28"/>
          <w:szCs w:val="28"/>
        </w:rPr>
        <w:t>1.3. Стандарт разработан на основе типового стандарта финансового контроля «Экспертиза проекта бюджета на очередной финансовый год и плановый период», утвержденного решением Президиума Союза МКСО (протокол заседания Президиума Союза МКСО от 25.09.2012 г. № 4 (30), п. 6.2.).</w:t>
      </w:r>
    </w:p>
    <w:p w14:paraId="0E144152" w14:textId="77777777" w:rsidR="00DF16C3" w:rsidRPr="00DF16C3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1.</w:t>
      </w:r>
      <w:r w:rsidR="001F121D">
        <w:rPr>
          <w:rFonts w:ascii="Times New Roman" w:hAnsi="Times New Roman" w:cs="Times New Roman"/>
          <w:sz w:val="28"/>
          <w:szCs w:val="28"/>
        </w:rPr>
        <w:t>4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. Стандарт предназначен для использования сотрудниками Контрольно-счетной </w:t>
      </w:r>
      <w:r w:rsidR="00793365">
        <w:rPr>
          <w:rFonts w:ascii="Times New Roman" w:hAnsi="Times New Roman" w:cs="Times New Roman"/>
          <w:sz w:val="28"/>
          <w:szCs w:val="28"/>
        </w:rPr>
        <w:t xml:space="preserve">палаты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93365">
        <w:rPr>
          <w:rFonts w:ascii="Times New Roman" w:hAnsi="Times New Roman" w:cs="Times New Roman"/>
          <w:sz w:val="28"/>
          <w:szCs w:val="28"/>
        </w:rPr>
        <w:t>Кинельский Самарской области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при организации предварительного контроля формирования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121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а муниципального района Кинельский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</w:t>
      </w:r>
      <w:r w:rsidR="001F121D">
        <w:rPr>
          <w:rFonts w:ascii="Times New Roman" w:hAnsi="Times New Roman" w:cs="Times New Roman"/>
          <w:sz w:val="28"/>
          <w:szCs w:val="28"/>
        </w:rPr>
        <w:t>на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период, проведения экспертизы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и подготовки соответствующ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F16C3" w:rsidRPr="00DF16C3">
        <w:rPr>
          <w:rFonts w:ascii="Times New Roman" w:hAnsi="Times New Roman" w:cs="Times New Roman"/>
          <w:sz w:val="28"/>
          <w:szCs w:val="28"/>
        </w:rPr>
        <w:t>.</w:t>
      </w:r>
    </w:p>
    <w:p w14:paraId="3A1AADD2" w14:textId="77777777" w:rsidR="00DF16C3" w:rsidRPr="00DF16C3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1.</w:t>
      </w:r>
      <w:r w:rsidR="001F121D">
        <w:rPr>
          <w:rFonts w:ascii="Times New Roman" w:hAnsi="Times New Roman" w:cs="Times New Roman"/>
          <w:sz w:val="28"/>
          <w:szCs w:val="28"/>
        </w:rPr>
        <w:t>5</w:t>
      </w:r>
      <w:r w:rsidR="00DF16C3" w:rsidRPr="00DF16C3">
        <w:rPr>
          <w:rFonts w:ascii="Times New Roman" w:hAnsi="Times New Roman" w:cs="Times New Roman"/>
          <w:sz w:val="28"/>
          <w:szCs w:val="28"/>
        </w:rPr>
        <w:t>. 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Целью Стандарта является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установление единых принципов, правил и</w:t>
      </w:r>
      <w:r w:rsidR="00DF16C3" w:rsidRPr="00DF1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sz w:val="28"/>
          <w:szCs w:val="28"/>
        </w:rPr>
        <w:t>процедур проведения предварительного контроля формирования проекта бюджета на очередной финансовый год и на плановый период.</w:t>
      </w:r>
    </w:p>
    <w:p w14:paraId="2C8B329F" w14:textId="77777777" w:rsidR="00DF16C3" w:rsidRPr="00DF16C3" w:rsidRDefault="000E0A3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1.</w:t>
      </w:r>
      <w:r w:rsidR="001F121D">
        <w:rPr>
          <w:rFonts w:ascii="Times New Roman" w:hAnsi="Times New Roman" w:cs="Times New Roman"/>
          <w:sz w:val="28"/>
          <w:szCs w:val="28"/>
        </w:rPr>
        <w:t>6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. Задачи, решаемые Стандартом: </w:t>
      </w:r>
    </w:p>
    <w:p w14:paraId="7321D5BA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lastRenderedPageBreak/>
        <w:t xml:space="preserve">- определение основных принципов и этапов проведения </w:t>
      </w:r>
      <w:r w:rsidR="000E0A31">
        <w:rPr>
          <w:rFonts w:ascii="Times New Roman" w:hAnsi="Times New Roman" w:cs="Times New Roman"/>
          <w:sz w:val="28"/>
          <w:szCs w:val="28"/>
        </w:rPr>
        <w:t>экспертизы</w:t>
      </w:r>
      <w:r w:rsidRPr="00DF16C3">
        <w:rPr>
          <w:rFonts w:ascii="Times New Roman" w:hAnsi="Times New Roman" w:cs="Times New Roman"/>
          <w:sz w:val="28"/>
          <w:szCs w:val="28"/>
        </w:rPr>
        <w:t xml:space="preserve"> проекта бюджета</w:t>
      </w:r>
      <w:r w:rsidR="001F121D">
        <w:rPr>
          <w:rFonts w:ascii="Times New Roman" w:hAnsi="Times New Roman" w:cs="Times New Roman"/>
          <w:sz w:val="28"/>
          <w:szCs w:val="28"/>
        </w:rPr>
        <w:t xml:space="preserve"> м</w:t>
      </w:r>
      <w:r w:rsidRPr="00DF16C3">
        <w:rPr>
          <w:rFonts w:ascii="Times New Roman" w:hAnsi="Times New Roman" w:cs="Times New Roman"/>
          <w:sz w:val="28"/>
          <w:szCs w:val="28"/>
        </w:rPr>
        <w:t>униципального</w:t>
      </w:r>
      <w:r w:rsidR="001F121D">
        <w:rPr>
          <w:rFonts w:ascii="Times New Roman" w:hAnsi="Times New Roman" w:cs="Times New Roman"/>
          <w:sz w:val="28"/>
          <w:szCs w:val="28"/>
        </w:rPr>
        <w:t xml:space="preserve"> </w:t>
      </w:r>
      <w:r w:rsidR="000E0A31"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1F121D">
        <w:rPr>
          <w:rFonts w:ascii="Times New Roman" w:hAnsi="Times New Roman" w:cs="Times New Roman"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период;</w:t>
      </w:r>
    </w:p>
    <w:p w14:paraId="741123D9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установление требований к содержанию комплекса экспертно-аналитических мероприятий и проверок обоснованности формирования проекта бюджета на очередной финансовый год и на плановый период;</w:t>
      </w:r>
    </w:p>
    <w:p w14:paraId="50992F9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определение структуры, содержания и основных требований к заключению Контрольно-счетной </w:t>
      </w:r>
      <w:r w:rsidR="00715BB2">
        <w:rPr>
          <w:rFonts w:ascii="Times New Roman" w:hAnsi="Times New Roman" w:cs="Times New Roman"/>
          <w:sz w:val="28"/>
          <w:szCs w:val="28"/>
        </w:rPr>
        <w:t>палаты</w:t>
      </w:r>
      <w:r w:rsidRPr="00DF16C3">
        <w:rPr>
          <w:rFonts w:ascii="Times New Roman" w:hAnsi="Times New Roman" w:cs="Times New Roman"/>
          <w:sz w:val="28"/>
          <w:szCs w:val="28"/>
        </w:rPr>
        <w:t xml:space="preserve"> </w:t>
      </w:r>
      <w:r w:rsidR="000E0A31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</w:t>
      </w:r>
      <w:r w:rsidRPr="00DF16C3">
        <w:rPr>
          <w:rFonts w:ascii="Times New Roman" w:hAnsi="Times New Roman" w:cs="Times New Roman"/>
          <w:sz w:val="28"/>
          <w:szCs w:val="28"/>
        </w:rPr>
        <w:t>на проект решения</w:t>
      </w:r>
      <w:r w:rsidR="00715BB2">
        <w:rPr>
          <w:rFonts w:ascii="Times New Roman" w:hAnsi="Times New Roman" w:cs="Times New Roman"/>
          <w:sz w:val="28"/>
          <w:szCs w:val="28"/>
        </w:rPr>
        <w:t xml:space="preserve"> </w:t>
      </w:r>
      <w:r w:rsidR="000E0A31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Кинельский</w:t>
      </w:r>
      <w:r w:rsidR="00715BB2">
        <w:rPr>
          <w:rFonts w:ascii="Times New Roman" w:hAnsi="Times New Roman" w:cs="Times New Roman"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sz w:val="28"/>
          <w:szCs w:val="28"/>
        </w:rPr>
        <w:t xml:space="preserve">  о бюджете </w:t>
      </w:r>
      <w:r w:rsidR="005B6A3C">
        <w:rPr>
          <w:rFonts w:ascii="Times New Roman" w:hAnsi="Times New Roman" w:cs="Times New Roman"/>
          <w:sz w:val="28"/>
          <w:szCs w:val="28"/>
        </w:rPr>
        <w:t>н</w:t>
      </w:r>
      <w:r w:rsidRPr="00DF16C3">
        <w:rPr>
          <w:rFonts w:ascii="Times New Roman" w:hAnsi="Times New Roman" w:cs="Times New Roman"/>
          <w:sz w:val="28"/>
          <w:szCs w:val="28"/>
        </w:rPr>
        <w:t>а очередной финансовый год и на плановый период;</w:t>
      </w:r>
    </w:p>
    <w:p w14:paraId="1FC3CC7D" w14:textId="77777777" w:rsidR="005B6A3C" w:rsidRDefault="00DF16C3" w:rsidP="005B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2. </w:t>
      </w:r>
      <w:r w:rsidR="00715BB2">
        <w:rPr>
          <w:rFonts w:ascii="Times New Roman" w:hAnsi="Times New Roman" w:cs="Times New Roman"/>
          <w:b/>
          <w:sz w:val="28"/>
          <w:szCs w:val="28"/>
        </w:rPr>
        <w:t>Требования к проведению экспертизы проекта</w:t>
      </w:r>
    </w:p>
    <w:p w14:paraId="35888AF6" w14:textId="77777777" w:rsidR="00DF16C3" w:rsidRDefault="00715BB2" w:rsidP="005B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на очередной финансовый год и плановый период.</w:t>
      </w:r>
    </w:p>
    <w:p w14:paraId="5247D802" w14:textId="77777777" w:rsidR="005B6A3C" w:rsidRPr="00DF16C3" w:rsidRDefault="005B6A3C" w:rsidP="005B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699FF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2.1. </w:t>
      </w:r>
      <w:r w:rsidR="009B0709">
        <w:rPr>
          <w:rFonts w:ascii="Times New Roman" w:hAnsi="Times New Roman" w:cs="Times New Roman"/>
          <w:sz w:val="28"/>
          <w:szCs w:val="28"/>
        </w:rPr>
        <w:t xml:space="preserve">Экспертиза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</w:t>
      </w:r>
      <w:r w:rsidR="009B070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состоит из комплекса э</w:t>
      </w:r>
      <w:r w:rsidR="00DF16C3" w:rsidRPr="00DF16C3">
        <w:rPr>
          <w:rFonts w:ascii="Times New Roman" w:hAnsi="Times New Roman" w:cs="Times New Roman"/>
          <w:sz w:val="28"/>
          <w:szCs w:val="28"/>
        </w:rPr>
        <w:t>кспертно-аналитических мероприятий, направленных на осуществление анализа обоснованности показателей проекта бюджета на очередной финансовый год и плановый период, наличия и состояния нормативной методической базы его формирования</w:t>
      </w:r>
      <w:r w:rsidR="00DF16C3" w:rsidRPr="00DF1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и подготовки заключения Контрольно-счетной </w:t>
      </w:r>
      <w:r w:rsidR="009B0709">
        <w:rPr>
          <w:rFonts w:ascii="Times New Roman" w:hAnsi="Times New Roman" w:cs="Times New Roman"/>
          <w:sz w:val="28"/>
          <w:szCs w:val="28"/>
        </w:rPr>
        <w:t xml:space="preserve">палаты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на проект</w:t>
      </w:r>
      <w:r w:rsidR="009B0709">
        <w:rPr>
          <w:rFonts w:ascii="Times New Roman" w:hAnsi="Times New Roman" w:cs="Times New Roman"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Кинельский </w:t>
      </w:r>
      <w:r w:rsidR="009B0709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</w:t>
      </w:r>
      <w:r w:rsidR="00DF16C3" w:rsidRPr="00DF16C3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14:paraId="2EBE9A3D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2.2. Целью </w:t>
      </w:r>
      <w:r w:rsidR="009B0709">
        <w:rPr>
          <w:rFonts w:ascii="Times New Roman" w:hAnsi="Times New Roman" w:cs="Times New Roman"/>
          <w:sz w:val="28"/>
          <w:szCs w:val="28"/>
        </w:rPr>
        <w:t>экспертизы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проекта бюджета на очередной финансовый год и на плановый период является определение достоверности и обоснованности показателей формирования проекта решения о бюджете на очередной финансовый год и на плановый период.</w:t>
      </w:r>
    </w:p>
    <w:p w14:paraId="612FDE64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2.3. Задачами </w:t>
      </w:r>
      <w:r w:rsidR="009B0709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проекта бюджета на очередной финансовый год и на плановый период являются:</w:t>
      </w:r>
    </w:p>
    <w:p w14:paraId="0473801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определение соответствия действующему законодательству и нормативно-правовым актам органов местного самоуправления проекта решения о бюджете на очередной финансовый год и на плановый период, а также документов и материалов, представляемых одновременно с ним в </w:t>
      </w:r>
      <w:r w:rsidR="005B6A3C">
        <w:rPr>
          <w:rFonts w:ascii="Times New Roman" w:hAnsi="Times New Roman" w:cs="Times New Roman"/>
          <w:sz w:val="28"/>
          <w:szCs w:val="28"/>
        </w:rPr>
        <w:t>Собрание представителей муни</w:t>
      </w:r>
      <w:r w:rsidR="009B0709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9B0709">
        <w:rPr>
          <w:rFonts w:ascii="Times New Roman" w:hAnsi="Times New Roman" w:cs="Times New Roman"/>
          <w:sz w:val="28"/>
          <w:szCs w:val="28"/>
        </w:rPr>
        <w:t>;</w:t>
      </w:r>
    </w:p>
    <w:p w14:paraId="5E04C89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определение обоснованности, целесообразности и достоверности показателей, содержащихся в проекте решения о бюджете на очередной </w:t>
      </w:r>
      <w:r w:rsidRPr="00DF16C3">
        <w:rPr>
          <w:rFonts w:ascii="Times New Roman" w:hAnsi="Times New Roman" w:cs="Times New Roman"/>
          <w:sz w:val="28"/>
          <w:szCs w:val="28"/>
        </w:rPr>
        <w:lastRenderedPageBreak/>
        <w:t>финансовый год и на плановый период, документах и материалах, представляемых одновременно с ним;</w:t>
      </w:r>
    </w:p>
    <w:p w14:paraId="788F4BF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оценка эффективности проекта бюджета на очередной финансовый год и на плановый период как инструмента социально-экономической политики </w:t>
      </w:r>
      <w:r w:rsidR="009B0709">
        <w:rPr>
          <w:rFonts w:ascii="Times New Roman" w:hAnsi="Times New Roman" w:cs="Times New Roman"/>
          <w:sz w:val="28"/>
          <w:szCs w:val="28"/>
        </w:rPr>
        <w:t>муниципалитета</w:t>
      </w:r>
      <w:r w:rsidRPr="00DF16C3">
        <w:rPr>
          <w:rFonts w:ascii="Times New Roman" w:hAnsi="Times New Roman" w:cs="Times New Roman"/>
          <w:sz w:val="28"/>
          <w:szCs w:val="28"/>
        </w:rPr>
        <w:t xml:space="preserve">, его соответствия положениям ежегодного и Бюджетного посланий Президента Российской Федерации, основным направлениям бюджетной и налоговой политики муниципального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>, иным программным документам, соответствия условиям среднесрочного планирования, ориентированного на конечный результат;</w:t>
      </w:r>
    </w:p>
    <w:p w14:paraId="2C618AFC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</w:r>
    </w:p>
    <w:p w14:paraId="351DB9FE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2.4. 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Предметом </w:t>
      </w:r>
      <w:r w:rsidR="004224FE">
        <w:rPr>
          <w:rFonts w:ascii="Times New Roman" w:hAnsi="Times New Roman" w:cs="Times New Roman"/>
          <w:bCs/>
          <w:sz w:val="28"/>
          <w:szCs w:val="28"/>
        </w:rPr>
        <w:t>экспертизы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 проекта бюджета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являются проект решения </w:t>
      </w:r>
      <w:r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Кинельский </w:t>
      </w:r>
      <w:r w:rsidR="004224FE">
        <w:rPr>
          <w:rFonts w:ascii="Times New Roman" w:hAnsi="Times New Roman" w:cs="Times New Roman"/>
          <w:sz w:val="28"/>
          <w:szCs w:val="28"/>
        </w:rPr>
        <w:t xml:space="preserve"> о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бюджете муниципального </w:t>
      </w:r>
      <w:r w:rsidR="004224FE">
        <w:rPr>
          <w:rFonts w:ascii="Times New Roman" w:hAnsi="Times New Roman" w:cs="Times New Roman"/>
          <w:sz w:val="28"/>
          <w:szCs w:val="28"/>
        </w:rPr>
        <w:t>образования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период, документы и материалы, представляемые одновременно с ним в </w:t>
      </w:r>
      <w:r>
        <w:rPr>
          <w:rFonts w:ascii="Times New Roman" w:hAnsi="Times New Roman" w:cs="Times New Roman"/>
          <w:sz w:val="28"/>
          <w:szCs w:val="28"/>
        </w:rPr>
        <w:t>Собрание представителей муниципального района Кинельский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, включая  прогноз социально-экономического развития муниципального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, муниципальные программы, муниципальные адресные инвестиционные программы, муниципальные задания, а также документы, материалы и расчеты по формированию проекта бюджета и показателей прогноза социально-экономического развития муниципального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7513F3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2.5. При осуществлении </w:t>
      </w:r>
      <w:r w:rsidR="004224FE">
        <w:rPr>
          <w:rFonts w:ascii="Times New Roman" w:hAnsi="Times New Roman" w:cs="Times New Roman"/>
          <w:sz w:val="28"/>
          <w:szCs w:val="28"/>
        </w:rPr>
        <w:t xml:space="preserve">экспертизы проекта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 должно быть проверено и проанализировано соответствие проекта решения о бюджете на очередной финансовый год и на плановый период и документов, представляемых одновременно с ним в </w:t>
      </w:r>
      <w:r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4224FE">
        <w:rPr>
          <w:rFonts w:ascii="Times New Roman" w:hAnsi="Times New Roman" w:cs="Times New Roman"/>
          <w:sz w:val="28"/>
          <w:szCs w:val="28"/>
        </w:rPr>
        <w:t>представите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,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положениям Бюджетного кодекса</w:t>
      </w:r>
      <w:r w:rsidR="004224FE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,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14:paraId="368B207A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2.5.1. </w:t>
      </w:r>
      <w:r w:rsidR="004224FE">
        <w:rPr>
          <w:rFonts w:ascii="Times New Roman" w:hAnsi="Times New Roman" w:cs="Times New Roman"/>
          <w:bCs/>
          <w:sz w:val="28"/>
          <w:szCs w:val="28"/>
        </w:rPr>
        <w:t>п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ри оценке экономических показателей прогноза социально-экономического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 необходимо обратить внимание на соблюдение </w:t>
      </w:r>
      <w:r w:rsidR="00DF16C3" w:rsidRPr="00DF16C3">
        <w:rPr>
          <w:rFonts w:ascii="Times New Roman" w:hAnsi="Times New Roman" w:cs="Times New Roman"/>
          <w:sz w:val="28"/>
          <w:szCs w:val="28"/>
        </w:rPr>
        <w:t>закрепленного Бюджетным кодексом Р</w:t>
      </w:r>
      <w:r w:rsidR="004224F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F16C3" w:rsidRPr="00DF16C3">
        <w:rPr>
          <w:rFonts w:ascii="Times New Roman" w:hAnsi="Times New Roman" w:cs="Times New Roman"/>
          <w:sz w:val="28"/>
          <w:szCs w:val="28"/>
        </w:rPr>
        <w:t>Ф</w:t>
      </w:r>
      <w:r w:rsidR="004224FE">
        <w:rPr>
          <w:rFonts w:ascii="Times New Roman" w:hAnsi="Times New Roman" w:cs="Times New Roman"/>
          <w:sz w:val="28"/>
          <w:szCs w:val="28"/>
        </w:rPr>
        <w:t>едерации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принципа достоверности бюджета, который означает надежность показателей прогноза социально-экономического развития  соответствующей территории, необходимую при уточнении параметров планового периода и </w:t>
      </w:r>
      <w:r w:rsidR="00DF16C3" w:rsidRPr="00DF16C3">
        <w:rPr>
          <w:rFonts w:ascii="Times New Roman" w:hAnsi="Times New Roman" w:cs="Times New Roman"/>
          <w:sz w:val="28"/>
          <w:szCs w:val="28"/>
        </w:rPr>
        <w:lastRenderedPageBreak/>
        <w:t xml:space="preserve">добавлении параметров второго года планового периода, а также при </w:t>
      </w:r>
      <w:r w:rsidR="006C437E">
        <w:rPr>
          <w:rFonts w:ascii="Times New Roman" w:hAnsi="Times New Roman" w:cs="Times New Roman"/>
          <w:sz w:val="28"/>
          <w:szCs w:val="28"/>
        </w:rPr>
        <w:t>прогнозировании доходов бюджета;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9C1F0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2.5.2. </w:t>
      </w:r>
      <w:r w:rsidR="006C437E">
        <w:rPr>
          <w:rFonts w:ascii="Times New Roman" w:hAnsi="Times New Roman" w:cs="Times New Roman"/>
          <w:bCs/>
          <w:sz w:val="28"/>
          <w:szCs w:val="28"/>
        </w:rPr>
        <w:t>с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облюдение принципов бюджетной системы Российской Федерации</w:t>
      </w:r>
      <w:r w:rsidR="00DF16C3" w:rsidRPr="00DF16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контролируется  в результате определения полноты отражения доходов, расходов и источников финансирования дефицитов бюджетов; определения сбалансированности бюджета; прозрачности; адресности и целевого характера бюджетных средств; подведомственности ра</w:t>
      </w:r>
      <w:r w:rsidR="006C437E">
        <w:rPr>
          <w:rFonts w:ascii="Times New Roman" w:hAnsi="Times New Roman" w:cs="Times New Roman"/>
          <w:sz w:val="28"/>
          <w:szCs w:val="28"/>
        </w:rPr>
        <w:t>сходов бюджетов; единства кассы;</w:t>
      </w:r>
    </w:p>
    <w:p w14:paraId="7E41D0F3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2.5.3. </w:t>
      </w:r>
      <w:r w:rsidR="006C437E">
        <w:rPr>
          <w:rFonts w:ascii="Times New Roman" w:hAnsi="Times New Roman" w:cs="Times New Roman"/>
          <w:sz w:val="28"/>
          <w:szCs w:val="28"/>
        </w:rPr>
        <w:t>с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облюдение принципа результативности и эффективности использования бюджетных средств анализируется при рассмотрении </w:t>
      </w:r>
      <w:r w:rsidR="006C437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F16C3" w:rsidRPr="00DF16C3">
        <w:rPr>
          <w:rFonts w:ascii="Times New Roman" w:hAnsi="Times New Roman" w:cs="Times New Roman"/>
          <w:sz w:val="28"/>
          <w:szCs w:val="28"/>
        </w:rPr>
        <w:t>программ, муниципальных заданий.</w:t>
      </w:r>
    </w:p>
    <w:p w14:paraId="3DFA0665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2.5.4. </w:t>
      </w:r>
      <w:r w:rsidR="006C437E">
        <w:rPr>
          <w:rFonts w:ascii="Times New Roman" w:hAnsi="Times New Roman" w:cs="Times New Roman"/>
          <w:bCs/>
          <w:sz w:val="28"/>
          <w:szCs w:val="28"/>
        </w:rPr>
        <w:t>п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ри оценке и анализе доходов бюджета следует обратить внимание на </w:t>
      </w:r>
      <w:r w:rsidR="00DF16C3" w:rsidRPr="00DF16C3">
        <w:rPr>
          <w:rFonts w:ascii="Times New Roman" w:hAnsi="Times New Roman" w:cs="Times New Roman"/>
          <w:sz w:val="28"/>
          <w:szCs w:val="28"/>
        </w:rPr>
        <w:t>следующее:</w:t>
      </w:r>
    </w:p>
    <w:p w14:paraId="3BD41DF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бюджета;</w:t>
      </w:r>
    </w:p>
    <w:p w14:paraId="538D8ACE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следует оценить наиболее вероятные объемы поступлений доходов по каждой подгруппе налоговых и неналоговых доходов при благоприятном и неблагоприятном развитии макроэкономической ситуации в муниципальном образовании;</w:t>
      </w:r>
    </w:p>
    <w:p w14:paraId="7812DC05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14:paraId="068FAE3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проанализировать обоснованность методик, применявшихся для прогнозирования объемов поступления по статьям и подстатьям неналоговых доходов;</w:t>
      </w:r>
    </w:p>
    <w:p w14:paraId="511A69BD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проверить корректность вычислений, произведенных при прогнозировании неналоговых доходов;</w:t>
      </w:r>
    </w:p>
    <w:p w14:paraId="7D574CA0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проверить непротиворечивость данных о прогнозируемых объемах поступлений по подгруппам, статьям и подстатьям неналоговых доходов.</w:t>
      </w:r>
    </w:p>
    <w:p w14:paraId="19239595" w14:textId="77777777" w:rsidR="00DF16C3" w:rsidRPr="00DF16C3" w:rsidRDefault="005B6A3C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2.5.5. При оценке и анализе расходов бюджета</w:t>
      </w:r>
      <w:r w:rsidR="00DF16C3" w:rsidRPr="00DF16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необходимо</w:t>
      </w:r>
      <w:r w:rsidR="00DF16C3" w:rsidRPr="00DF16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обратить внимание на:</w:t>
      </w:r>
    </w:p>
    <w:p w14:paraId="052E278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обеспечение закрепленного в Бюджетном кодексе</w:t>
      </w:r>
      <w:r w:rsidR="006C437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F16C3">
        <w:rPr>
          <w:rFonts w:ascii="Times New Roman" w:hAnsi="Times New Roman" w:cs="Times New Roman"/>
          <w:sz w:val="28"/>
          <w:szCs w:val="28"/>
        </w:rPr>
        <w:t xml:space="preserve"> принципа достоверности бюджета, который означает реалистичность расчета расходов бюджета;</w:t>
      </w:r>
    </w:p>
    <w:p w14:paraId="56B055CA" w14:textId="77777777" w:rsid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соблюдение положений формирования расходов бюджетов, установленных Бюджетным кодексом</w:t>
      </w:r>
      <w:r w:rsidR="001203B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F16C3">
        <w:rPr>
          <w:rFonts w:ascii="Times New Roman" w:hAnsi="Times New Roman" w:cs="Times New Roman"/>
          <w:sz w:val="28"/>
          <w:szCs w:val="28"/>
        </w:rPr>
        <w:t xml:space="preserve">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и плановом периоде за счет средств соответствующих бюджетов; </w:t>
      </w:r>
    </w:p>
    <w:p w14:paraId="45D8131B" w14:textId="77777777" w:rsidR="001203B1" w:rsidRPr="00DF16C3" w:rsidRDefault="001203B1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1203B1">
        <w:rPr>
          <w:rFonts w:ascii="Times New Roman" w:hAnsi="Times New Roman" w:cs="Times New Roman"/>
          <w:sz w:val="28"/>
          <w:szCs w:val="28"/>
        </w:rPr>
        <w:t>- обеспеченность финансирования расходных обязательств, закрепленных в плановом реестре расходных обязательств главных распорядителей бюджетных средств;</w:t>
      </w:r>
    </w:p>
    <w:p w14:paraId="0D61BBCB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соблюдение правил формирования планового реестра расходных обязательств в части своевременности представления планового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обязательств главных распорядителей бюджетных средств в плановом реестре расходных обязательств; </w:t>
      </w:r>
    </w:p>
    <w:p w14:paraId="796E0B1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анализ субсидий и расчетно-нормативных расходов, направляемых на финансовое обеспечение муниципальных заданий по оказанию услуг муниципальными бюджетными и автономными учреждениями</w:t>
      </w:r>
      <w:r w:rsidR="001203B1">
        <w:rPr>
          <w:rFonts w:ascii="Times New Roman" w:hAnsi="Times New Roman" w:cs="Times New Roman"/>
          <w:sz w:val="28"/>
          <w:szCs w:val="28"/>
        </w:rPr>
        <w:t>;</w:t>
      </w:r>
    </w:p>
    <w:p w14:paraId="0DABB7D0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>2.5.6. </w:t>
      </w:r>
      <w:r w:rsidR="001203B1">
        <w:rPr>
          <w:rFonts w:ascii="Times New Roman" w:hAnsi="Times New Roman" w:cs="Times New Roman"/>
          <w:bCs/>
          <w:sz w:val="28"/>
          <w:szCs w:val="28"/>
        </w:rPr>
        <w:t>п</w:t>
      </w:r>
      <w:r w:rsidR="00DF16C3" w:rsidRPr="00DF16C3">
        <w:rPr>
          <w:rFonts w:ascii="Times New Roman" w:hAnsi="Times New Roman" w:cs="Times New Roman"/>
          <w:sz w:val="28"/>
          <w:szCs w:val="28"/>
        </w:rPr>
        <w:t>ри оценке и анализе межбюджетных отношений обратить внимание на соблюдение условий предоставления межбюджетных трансфертов из федерального и регионального бюджетов.</w:t>
      </w:r>
    </w:p>
    <w:p w14:paraId="0FB76D39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2.5.7. </w:t>
      </w:r>
      <w:r w:rsidR="001203B1">
        <w:rPr>
          <w:rFonts w:ascii="Times New Roman" w:hAnsi="Times New Roman" w:cs="Times New Roman"/>
          <w:sz w:val="28"/>
          <w:szCs w:val="28"/>
        </w:rPr>
        <w:t>п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ри оценке и анализе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источников финансирования дефицита бюджета, муниципального долга отразить </w:t>
      </w:r>
      <w:r w:rsidR="00DF16C3" w:rsidRPr="00DF16C3">
        <w:rPr>
          <w:rFonts w:ascii="Times New Roman" w:hAnsi="Times New Roman" w:cs="Times New Roman"/>
          <w:sz w:val="28"/>
          <w:szCs w:val="28"/>
        </w:rPr>
        <w:t>соблюдение требований Бюджетного кодекса</w:t>
      </w:r>
      <w:r w:rsidR="001203B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</w:t>
      </w:r>
      <w:r w:rsidR="00DF16C3" w:rsidRPr="00DF16C3">
        <w:rPr>
          <w:rFonts w:ascii="Times New Roman" w:hAnsi="Times New Roman" w:cs="Times New Roman"/>
          <w:sz w:val="28"/>
          <w:szCs w:val="28"/>
        </w:rPr>
        <w:lastRenderedPageBreak/>
        <w:t>источникам его финансирования, по управлению муниципальным долгом и соблюдению ответственности по долговым обязательствам муниципалитета.</w:t>
      </w:r>
    </w:p>
    <w:p w14:paraId="0AE5E233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2.6. Основой осуществления</w:t>
      </w:r>
      <w:r w:rsidR="001203B1">
        <w:rPr>
          <w:rFonts w:ascii="Times New Roman" w:hAnsi="Times New Roman" w:cs="Times New Roman"/>
          <w:sz w:val="28"/>
          <w:szCs w:val="28"/>
        </w:rPr>
        <w:t xml:space="preserve"> экспертизы п</w:t>
      </w:r>
      <w:r w:rsidR="00DF16C3" w:rsidRPr="00DF16C3">
        <w:rPr>
          <w:rFonts w:ascii="Times New Roman" w:hAnsi="Times New Roman" w:cs="Times New Roman"/>
          <w:sz w:val="28"/>
          <w:szCs w:val="28"/>
        </w:rPr>
        <w:t>роекта бюджета на очередной финансовый год и на плановый период являются:</w:t>
      </w:r>
    </w:p>
    <w:p w14:paraId="302384BD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сравнительный анализ соответствия проекта бюджета на очередной финансовый год и на плановый период положениям Бюджетного послания Президента Российской Федерации, основным приоритетам муниципальной социально-экономической политики, целям и  задачам, определенным в Основных направлениях налоговой и бюджетной политики </w:t>
      </w:r>
      <w:r w:rsidR="001203B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>;</w:t>
      </w:r>
    </w:p>
    <w:p w14:paraId="5DA801B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сравнительный анализ соответствия принятых в проекте бюджета на очередной финансовый год и на плановый период расчетов показателей установленным нормативам и действующим методическим рекомендациям;</w:t>
      </w:r>
    </w:p>
    <w:p w14:paraId="1156355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сравнительный анализ динамики показателей исполнения местного бюджета за три последние года, ожидаемых итогов текущего года, показателей проекта бюджета на очередной финансовый год и плановый период.</w:t>
      </w:r>
    </w:p>
    <w:p w14:paraId="33489050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2.7. Методические подходы к осуществлению </w:t>
      </w:r>
      <w:r w:rsidR="001203B1">
        <w:rPr>
          <w:rFonts w:ascii="Times New Roman" w:hAnsi="Times New Roman" w:cs="Times New Roman"/>
          <w:sz w:val="28"/>
          <w:szCs w:val="28"/>
        </w:rPr>
        <w:t>экспертизы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проекта бюджета на очередной финансовый год и на плановый период по основным вопросам состоят в следующем:</w:t>
      </w:r>
    </w:p>
    <w:p w14:paraId="01D51AC4" w14:textId="77777777" w:rsidR="001203B1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2.7.1.</w:t>
      </w:r>
      <w:r w:rsidR="001203B1">
        <w:rPr>
          <w:rFonts w:ascii="Times New Roman" w:hAnsi="Times New Roman" w:cs="Times New Roman"/>
          <w:sz w:val="28"/>
          <w:szCs w:val="28"/>
        </w:rPr>
        <w:t xml:space="preserve"> п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роверка и анализ обоснованности макроэкономических показателей прогноза социально-экономического развития муниципального образования на очередной финансовый год и на плановый период должны осуществляться исходя из сопоставления фактических показателей социально-экономического развития  муниципального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F16C3" w:rsidRPr="00DF16C3">
        <w:rPr>
          <w:rFonts w:ascii="Times New Roman" w:hAnsi="Times New Roman" w:cs="Times New Roman"/>
          <w:sz w:val="28"/>
          <w:szCs w:val="28"/>
        </w:rPr>
        <w:t xml:space="preserve">  за предыдущий год и ожидаемых итогов текущего года с прогнозными макроэкономическими показателями социально-экономического развития текущего года, очередного финансового года и планового периода.</w:t>
      </w:r>
      <w:r w:rsidR="001203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0928A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При этом должно быть проанализировано состояние нормативно-методической базы макроэкономического прогнозирования с точки зрения соответствия действующим законодательным актам и возможности получения достоверных макроэкономических показателей, содержащихся в прогнозе социально-экономического развития муниципального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 При отсутствии утвержденных методик расчета показателей прогноза социально-</w:t>
      </w:r>
      <w:r w:rsidRPr="00DF16C3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страны анализируются фактически используемые методические приемы и технологии прогнозирования макроэкономических показателей, прогнозируемые на очередной финансовый год индексы-дефляторы по основным видам экономической деятельности, индекс потребительских цен,  показатели, характеризующие изменение жизненного уровня населения, и иных факторов, влияющих на формирование  доходной базы  бюджета в очередном финансовом году и плановом периоде. </w:t>
      </w:r>
    </w:p>
    <w:p w14:paraId="64B2A0F5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2.7.2. Проверка и анализ обоснованности формирования показателей проекта бюджета на очередной финансовый год и на плановый период осуществляются с учетом информации по муниципальным программам, представленным главными распорядителями бюджетных средств в аналитическом виде, в результате которых следует дать оценку:</w:t>
      </w:r>
    </w:p>
    <w:p w14:paraId="33D5CC45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планируемым целям и задачам деятельности субъектов бюджетного планирования на основе анализа их соответствия приоритетам, целям и задачам, поставленным на очередной финансовый год и плановый период;      </w:t>
      </w:r>
    </w:p>
    <w:p w14:paraId="2C0A30C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степени обоснованности целей и тактических задач, их соответствию приоритетам политики и функциям муниципалитета;</w:t>
      </w:r>
    </w:p>
    <w:p w14:paraId="1DFF427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сбалансированности целей и тактических задач, сопоставимости их масштаба характеру решаемых проблем, сбалансированности по объему расходных обязательств;</w:t>
      </w:r>
    </w:p>
    <w:p w14:paraId="64A51A0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обоснованности данных о фактических и прогнозных объемах доходов, в том числе в разрезе главных администраторов доходов местного бюджета;</w:t>
      </w:r>
    </w:p>
    <w:p w14:paraId="2CE4801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обоснованности действующих расходных обязательств субъектов бюджетного планирования, а также обоснованности и целесообразности принимаемых бюджетных обязательств субъектов бюджетного планирования на основе анализа </w:t>
      </w:r>
      <w:r w:rsidR="000313BC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DF16C3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14:paraId="5512F4BB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2.7.3. Проверка и анализ обоснованности и достоверности доходных статей проекта бюджета на очередной финансовый год и на плановый период должны предусматривать:</w:t>
      </w:r>
    </w:p>
    <w:p w14:paraId="534385D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сопоставление динамики показателей налоговых и иных доходов проекта бюджета, утвержденных и ожидаемых показателей исполнения доходов бюджета текущего года, фактических доходов бюджета за предыдущий год, а также основных факторов, определяющих их динамику;</w:t>
      </w:r>
    </w:p>
    <w:p w14:paraId="607390FB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lastRenderedPageBreak/>
        <w:t>- 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учтенных в расчетах доходной базы бюджета, последствий влияния изменения законодательства на доходы бюджета;</w:t>
      </w:r>
    </w:p>
    <w:p w14:paraId="4C8DC646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 анализ законодательства субъекта Российской Федерации о налогах и сборах, вступающих в силу в очередном финансовом году, проектов законов субъекта Российской Федерации об изменении законодательства субъекта о налогах и сборах, учтенных в расчетах доходной базы бюджета, последствий влияния изменений законодательства на доходы бюджета;</w:t>
      </w:r>
    </w:p>
    <w:p w14:paraId="75FC442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анализ нормативно правовых актов муниципального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 xml:space="preserve"> о местных налогах и сборах, учтенных в расчетах доходной базы бюджета;</w:t>
      </w:r>
    </w:p>
    <w:p w14:paraId="69CF1BAD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факторный анализ изменения доходных источников проекта бюджета на очередной финансовый год и на плановый период по сравнению с их оценкой в текущем году;</w:t>
      </w:r>
    </w:p>
    <w:p w14:paraId="4965ACC4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сравнение динамики отдельных видов налоговых и неналоговых доходов (в сопоставимых ценах), а также факторов, определяющих эту динамику;</w:t>
      </w:r>
    </w:p>
    <w:p w14:paraId="5CA1AAC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оценку обоснованности расчетов иных доходов в части дивидендов по акциям и доходам от прочих форм участия в капитале, находящихся в собственности муниципального </w:t>
      </w:r>
      <w:r w:rsidR="005B6A3C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 xml:space="preserve">, доходов от сдачи в аренду имущества, находящегося в муниципальной собственности, доходов от перечисления части прибыли, остающейся после уплаты налогов и иных обязательных платежей муниципальных унитарных предприятий.     </w:t>
      </w:r>
    </w:p>
    <w:p w14:paraId="41216A63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2.7.4. Проверка и анализ полноты отражения и достоверности расчетов расходов проекта бюджета на очередной финансовый год и на плановый период должна предусматривать:</w:t>
      </w:r>
    </w:p>
    <w:p w14:paraId="39FB267E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сопоставление динамики общего объема расходов, расходов в разрезе единых для бюджетов бюджетной системы Российской Федерации разделов и подразделов классификации расходов бюджетов и субъектов бюджетного планирования  на трехлетний период в абсолютном выражении и объемов расходов, утвержденных решением о бюджете и ожидаемых за текущий год, фактических расходов бюджета за предыдущий год, анализ увеличения или сокращения утвержденных расходов планового периода;</w:t>
      </w:r>
    </w:p>
    <w:p w14:paraId="73007108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lastRenderedPageBreak/>
        <w:t>- анализ действующих и принимаемых расходных обязательств муниципального образования и субъектов бюджетного планирования, их сопоставление с поставленными целями и задачами и прогнозируемой оценкой результативности проектируемых расходов;</w:t>
      </w:r>
    </w:p>
    <w:p w14:paraId="72FD4820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анализ бюджетных ассигнований, направляемых на исполнение муниципальных инвестиционных программ, долгосрочных и ведомственных целевых программ;</w:t>
      </w:r>
    </w:p>
    <w:p w14:paraId="79C4D62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анализ бюджетных ассигнований, направляемых на исполнение публичных нормативных обязательств.</w:t>
      </w:r>
    </w:p>
    <w:p w14:paraId="0F5890FB" w14:textId="77777777" w:rsidR="00DF16C3" w:rsidRPr="00DF16C3" w:rsidRDefault="005B6A3C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2.7.5.  Проверка и анализ обоснованности и достоверности формирования источников финансирования дефицита бюджета и предельных размеров муниципального долга в проекте бюджета на очередной финансовый год и на плановый период должны предусматривать:</w:t>
      </w:r>
    </w:p>
    <w:p w14:paraId="53BE959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сопоставление динамики средств на погашение муниципального долга, предусмотренных в проекте бюджета на очередной финансовый год и на плановый период,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14:paraId="517CD835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14:paraId="3D7F3EB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>- оценку обоснованности формирования источников внутреннего финансирования дефицита бюджета и структуры источников финансирования дефицита бюджета.</w:t>
      </w:r>
    </w:p>
    <w:p w14:paraId="559708E4" w14:textId="77777777" w:rsidR="005B6A3C" w:rsidRDefault="00DF16C3" w:rsidP="005B6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3. Структура и основные положения заключения</w:t>
      </w:r>
    </w:p>
    <w:p w14:paraId="1E3CF510" w14:textId="77777777" w:rsidR="00DF16C3" w:rsidRDefault="00DF16C3" w:rsidP="005B6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6C3">
        <w:rPr>
          <w:rFonts w:ascii="Times New Roman" w:hAnsi="Times New Roman" w:cs="Times New Roman"/>
          <w:b/>
          <w:sz w:val="28"/>
          <w:szCs w:val="28"/>
        </w:rPr>
        <w:t>по проекту бюджета на очередной финансовый год и плановый период</w:t>
      </w:r>
    </w:p>
    <w:p w14:paraId="23921F4F" w14:textId="77777777" w:rsidR="0080439B" w:rsidRPr="00DF16C3" w:rsidRDefault="0080439B" w:rsidP="005B6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C7F1E4" w14:textId="77777777" w:rsidR="00DF16C3" w:rsidRPr="00DF16C3" w:rsidRDefault="0080439B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16C3" w:rsidRPr="00DF16C3">
        <w:rPr>
          <w:rFonts w:ascii="Times New Roman" w:hAnsi="Times New Roman" w:cs="Times New Roman"/>
          <w:sz w:val="28"/>
          <w:szCs w:val="28"/>
        </w:rPr>
        <w:t>3.1. 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(заключения)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палаты муниципального района Кинельский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 на проект бюджета и на проект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Собрания </w:t>
      </w:r>
      <w:r w:rsidR="00C4458A">
        <w:rPr>
          <w:rFonts w:ascii="Times New Roman" w:hAnsi="Times New Roman" w:cs="Times New Roman"/>
          <w:bCs/>
          <w:sz w:val="28"/>
          <w:szCs w:val="28"/>
        </w:rPr>
        <w:t>представител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 о бюджете </w:t>
      </w:r>
      <w:r w:rsidR="00DF16C3" w:rsidRPr="00DF16C3">
        <w:rPr>
          <w:rFonts w:ascii="Times New Roman" w:hAnsi="Times New Roman" w:cs="Times New Roman"/>
          <w:bCs/>
          <w:sz w:val="28"/>
          <w:szCs w:val="28"/>
        </w:rPr>
        <w:t xml:space="preserve"> на очередной финансовый год и на плановый период подготавливается на основе:</w:t>
      </w:r>
    </w:p>
    <w:p w14:paraId="0C9789A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результатов комплекса экспертно-аналитических мероприятий и проверок обоснованности проекта бюджета на очередной финансовый год и на </w:t>
      </w:r>
      <w:r w:rsidRPr="00DF16C3">
        <w:rPr>
          <w:rFonts w:ascii="Times New Roman" w:hAnsi="Times New Roman" w:cs="Times New Roman"/>
          <w:bCs/>
          <w:sz w:val="28"/>
          <w:szCs w:val="28"/>
        </w:rPr>
        <w:lastRenderedPageBreak/>
        <w:t>плановый период, наличия и состояния нормативно-методической базы его формирования;</w:t>
      </w:r>
    </w:p>
    <w:p w14:paraId="2C888CA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итогов проверки и анализа проекта решения</w:t>
      </w:r>
      <w:r w:rsidR="0080439B">
        <w:rPr>
          <w:rFonts w:ascii="Times New Roman" w:hAnsi="Times New Roman" w:cs="Times New Roman"/>
          <w:bCs/>
          <w:sz w:val="28"/>
          <w:szCs w:val="28"/>
        </w:rPr>
        <w:t xml:space="preserve"> Собрания 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458A">
        <w:rPr>
          <w:rFonts w:ascii="Times New Roman" w:hAnsi="Times New Roman" w:cs="Times New Roman"/>
          <w:bCs/>
          <w:sz w:val="28"/>
          <w:szCs w:val="28"/>
        </w:rPr>
        <w:t>представите</w:t>
      </w:r>
      <w:r w:rsidR="0080439B">
        <w:rPr>
          <w:rFonts w:ascii="Times New Roman" w:hAnsi="Times New Roman" w:cs="Times New Roman"/>
          <w:bCs/>
          <w:sz w:val="28"/>
          <w:szCs w:val="28"/>
        </w:rPr>
        <w:t xml:space="preserve">лей муниципального района Кинельский 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о бюджете на очередной финансовый год и на плановый период;</w:t>
      </w:r>
    </w:p>
    <w:p w14:paraId="0D87E8D7" w14:textId="77777777" w:rsidR="00C4458A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 xml:space="preserve">- итогов проверки и анализа материалов и документов, представленных 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исполнительным органом власти с проектом решения </w:t>
      </w:r>
      <w:r w:rsidR="0080439B">
        <w:rPr>
          <w:rFonts w:ascii="Times New Roman" w:hAnsi="Times New Roman" w:cs="Times New Roman"/>
          <w:bCs/>
          <w:sz w:val="28"/>
          <w:szCs w:val="28"/>
        </w:rPr>
        <w:t xml:space="preserve">Собрания </w:t>
      </w:r>
      <w:r w:rsidR="00C4458A">
        <w:rPr>
          <w:rFonts w:ascii="Times New Roman" w:hAnsi="Times New Roman" w:cs="Times New Roman"/>
          <w:bCs/>
          <w:sz w:val="28"/>
          <w:szCs w:val="28"/>
        </w:rPr>
        <w:t>представител</w:t>
      </w:r>
      <w:r w:rsidR="0080439B">
        <w:rPr>
          <w:rFonts w:ascii="Times New Roman" w:hAnsi="Times New Roman" w:cs="Times New Roman"/>
          <w:bCs/>
          <w:sz w:val="28"/>
          <w:szCs w:val="28"/>
        </w:rPr>
        <w:t>ей муниципального района Кинельский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 о бюджете на очередной финансовый год и на плановый период в соответствии с Бюджетным кодексом Российской Федерации;</w:t>
      </w:r>
    </w:p>
    <w:p w14:paraId="31FC263F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 xml:space="preserve">- результатов оперативного контроля за исполнением бюджета за предыдущий год и отчетный период текущего года, заключений Контрольно-счетной </w:t>
      </w:r>
      <w:r w:rsidR="00C4458A">
        <w:rPr>
          <w:rFonts w:ascii="Times New Roman" w:hAnsi="Times New Roman" w:cs="Times New Roman"/>
          <w:bCs/>
          <w:sz w:val="28"/>
          <w:szCs w:val="28"/>
        </w:rPr>
        <w:t>палаты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на проекты решений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39B">
        <w:rPr>
          <w:rFonts w:ascii="Times New Roman" w:hAnsi="Times New Roman" w:cs="Times New Roman"/>
          <w:bCs/>
          <w:sz w:val="28"/>
          <w:szCs w:val="28"/>
        </w:rPr>
        <w:t>Собрания представителей му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ниципального </w:t>
      </w:r>
      <w:r w:rsidR="0080439B"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об исполнении бюджета </w:t>
      </w:r>
      <w:r w:rsidR="00C4458A">
        <w:rPr>
          <w:rFonts w:ascii="Times New Roman" w:hAnsi="Times New Roman" w:cs="Times New Roman"/>
          <w:bCs/>
          <w:sz w:val="28"/>
          <w:szCs w:val="28"/>
        </w:rPr>
        <w:t>з</w:t>
      </w:r>
      <w:r w:rsidRPr="00DF16C3">
        <w:rPr>
          <w:rFonts w:ascii="Times New Roman" w:hAnsi="Times New Roman" w:cs="Times New Roman"/>
          <w:bCs/>
          <w:sz w:val="28"/>
          <w:szCs w:val="28"/>
        </w:rPr>
        <w:t>а предыдущие годы, тематических проверок за прошедший период;</w:t>
      </w:r>
    </w:p>
    <w:p w14:paraId="315403D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 xml:space="preserve">- анализа статистической и иной информации о социально-экономическом развитии и финансовом положении 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80439B"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за предыдущие годы и истекший период текущего года.</w:t>
      </w:r>
    </w:p>
    <w:p w14:paraId="7F236D5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 xml:space="preserve">3.2. Заключение Контрольно-счетной </w:t>
      </w:r>
      <w:r w:rsidR="00C4458A">
        <w:rPr>
          <w:rFonts w:ascii="Times New Roman" w:hAnsi="Times New Roman" w:cs="Times New Roman"/>
          <w:bCs/>
          <w:sz w:val="28"/>
          <w:szCs w:val="28"/>
        </w:rPr>
        <w:t>палаты н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а проект бюджета </w:t>
      </w:r>
      <w:r w:rsidR="00C4458A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80439B"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состоит из следующих разделов:</w:t>
      </w:r>
    </w:p>
    <w:p w14:paraId="0D25E16C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Общие положения;</w:t>
      </w:r>
    </w:p>
    <w:p w14:paraId="01459ED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Параметры прогноза исходных макроэкономических показателей для составления проекта бюджета;</w:t>
      </w:r>
    </w:p>
    <w:p w14:paraId="66EA5C5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 xml:space="preserve">- Общая характеристика проекта бюджета  на очередной финансовый год и на плановый период (включая анализ реализации основных направлений бюджетной и налоговой политики муниципального </w:t>
      </w:r>
      <w:r w:rsidR="0080439B"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bCs/>
          <w:sz w:val="28"/>
          <w:szCs w:val="28"/>
        </w:rPr>
        <w:t>);</w:t>
      </w:r>
    </w:p>
    <w:p w14:paraId="47E55A16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</w:t>
      </w:r>
      <w:r w:rsidR="001862BB">
        <w:rPr>
          <w:rFonts w:ascii="Times New Roman" w:hAnsi="Times New Roman" w:cs="Times New Roman"/>
          <w:bCs/>
          <w:sz w:val="28"/>
          <w:szCs w:val="28"/>
        </w:rPr>
        <w:t>Доходная часть проекта бюджета</w:t>
      </w:r>
      <w:r w:rsidR="0080439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Кинельский</w:t>
      </w:r>
      <w:r w:rsidRPr="00DF16C3">
        <w:rPr>
          <w:rFonts w:ascii="Times New Roman" w:hAnsi="Times New Roman" w:cs="Times New Roman"/>
          <w:bCs/>
          <w:sz w:val="28"/>
          <w:szCs w:val="28"/>
        </w:rPr>
        <w:t>;</w:t>
      </w:r>
    </w:p>
    <w:p w14:paraId="44BDD330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Расходная часть проекта бюджета</w:t>
      </w:r>
      <w:r w:rsidR="0080439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Кинельский</w:t>
      </w:r>
      <w:r w:rsidR="001862BB">
        <w:rPr>
          <w:rFonts w:ascii="Times New Roman" w:hAnsi="Times New Roman" w:cs="Times New Roman"/>
          <w:bCs/>
          <w:sz w:val="28"/>
          <w:szCs w:val="28"/>
        </w:rPr>
        <w:t>;</w:t>
      </w:r>
    </w:p>
    <w:p w14:paraId="415BA012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Применение программно-целевого метода планирования расходов бюджета;</w:t>
      </w:r>
    </w:p>
    <w:p w14:paraId="73189EE3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Выводы и предложения.</w:t>
      </w:r>
    </w:p>
    <w:p w14:paraId="12946E3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3.3. В заключении К</w:t>
      </w:r>
      <w:r w:rsidR="001862BB">
        <w:rPr>
          <w:rFonts w:ascii="Times New Roman" w:hAnsi="Times New Roman" w:cs="Times New Roman"/>
          <w:bCs/>
          <w:sz w:val="28"/>
          <w:szCs w:val="28"/>
        </w:rPr>
        <w:t xml:space="preserve">онтрольно-счетной палаты </w:t>
      </w:r>
      <w:r w:rsidRPr="00DF16C3">
        <w:rPr>
          <w:rFonts w:ascii="Times New Roman" w:hAnsi="Times New Roman" w:cs="Times New Roman"/>
          <w:bCs/>
          <w:sz w:val="28"/>
          <w:szCs w:val="28"/>
        </w:rPr>
        <w:t>должны быть отражены следующие основные вопросы:</w:t>
      </w:r>
    </w:p>
    <w:p w14:paraId="63540DDD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 оценка обоснованности и достоверности основных макроэкономических параметров прогноза социально-экономического развития муниципального </w:t>
      </w:r>
      <w:r w:rsidR="0080439B">
        <w:rPr>
          <w:rFonts w:ascii="Times New Roman" w:hAnsi="Times New Roman" w:cs="Times New Roman"/>
          <w:bCs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>;</w:t>
      </w:r>
    </w:p>
    <w:p w14:paraId="2AA4BCBD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оценка обоснованности </w:t>
      </w:r>
      <w:r w:rsidRPr="00DF16C3">
        <w:rPr>
          <w:rFonts w:ascii="Times New Roman" w:hAnsi="Times New Roman" w:cs="Times New Roman"/>
          <w:bCs/>
          <w:sz w:val="28"/>
          <w:szCs w:val="28"/>
        </w:rPr>
        <w:t>основных характеристик и особенностей</w:t>
      </w:r>
      <w:r w:rsidRPr="00DF16C3">
        <w:rPr>
          <w:rFonts w:ascii="Times New Roman" w:hAnsi="Times New Roman" w:cs="Times New Roman"/>
          <w:sz w:val="28"/>
          <w:szCs w:val="28"/>
        </w:rPr>
        <w:t xml:space="preserve"> проекта бюджета;</w:t>
      </w:r>
    </w:p>
    <w:p w14:paraId="0CE97641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sz w:val="28"/>
          <w:szCs w:val="28"/>
        </w:rPr>
        <w:t xml:space="preserve">- оценка соответствия положений проекта решения </w:t>
      </w:r>
      <w:r w:rsidR="0080439B">
        <w:rPr>
          <w:rFonts w:ascii="Times New Roman" w:hAnsi="Times New Roman" w:cs="Times New Roman"/>
          <w:sz w:val="28"/>
          <w:szCs w:val="28"/>
        </w:rPr>
        <w:t xml:space="preserve">Собрания представителей </w:t>
      </w:r>
      <w:r w:rsidR="001862BB">
        <w:rPr>
          <w:rFonts w:ascii="Times New Roman" w:hAnsi="Times New Roman" w:cs="Times New Roman"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0439B"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F16C3">
        <w:rPr>
          <w:rFonts w:ascii="Times New Roman" w:hAnsi="Times New Roman" w:cs="Times New Roman"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bCs/>
          <w:sz w:val="28"/>
          <w:szCs w:val="28"/>
        </w:rPr>
        <w:t>о бюджете на очередной финансовый год и на плановый период Бюджетному кодексу</w:t>
      </w:r>
      <w:r w:rsidR="001862BB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Pr="00DF16C3">
        <w:rPr>
          <w:rFonts w:ascii="Times New Roman" w:hAnsi="Times New Roman" w:cs="Times New Roman"/>
          <w:bCs/>
          <w:sz w:val="28"/>
          <w:szCs w:val="28"/>
        </w:rPr>
        <w:t xml:space="preserve"> и иным нормативно-правовым актам, регламентирующим бюджетный процесс;</w:t>
      </w:r>
    </w:p>
    <w:p w14:paraId="736A5C0C" w14:textId="77777777" w:rsidR="00DF16C3" w:rsidRPr="00DF16C3" w:rsidRDefault="00DF16C3" w:rsidP="00DF16C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6C3">
        <w:rPr>
          <w:rFonts w:ascii="Times New Roman" w:hAnsi="Times New Roman" w:cs="Times New Roman"/>
          <w:bCs/>
          <w:sz w:val="28"/>
          <w:szCs w:val="28"/>
        </w:rPr>
        <w:t>- оценка обоснованности действующих и принимаемых расходных обязательств;</w:t>
      </w:r>
    </w:p>
    <w:p w14:paraId="525A40A7" w14:textId="77777777" w:rsidR="00DF16C3" w:rsidRPr="00DF16C3" w:rsidRDefault="00DF16C3" w:rsidP="00DF16C3">
      <w:pPr>
        <w:jc w:val="both"/>
        <w:rPr>
          <w:rFonts w:ascii="Times New Roman" w:hAnsi="Times New Roman" w:cs="Times New Roman"/>
          <w:sz w:val="28"/>
          <w:szCs w:val="28"/>
        </w:rPr>
      </w:pPr>
      <w:r w:rsidRPr="00DF16C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F16C3">
        <w:rPr>
          <w:rFonts w:ascii="Times New Roman" w:hAnsi="Times New Roman" w:cs="Times New Roman"/>
          <w:sz w:val="28"/>
          <w:szCs w:val="28"/>
        </w:rPr>
        <w:t xml:space="preserve">предложения Контрольно-счетной </w:t>
      </w:r>
      <w:r w:rsidR="001862BB">
        <w:rPr>
          <w:rFonts w:ascii="Times New Roman" w:hAnsi="Times New Roman" w:cs="Times New Roman"/>
          <w:sz w:val="28"/>
          <w:szCs w:val="28"/>
        </w:rPr>
        <w:t>палаты</w:t>
      </w:r>
      <w:r w:rsidRPr="00DF16C3">
        <w:rPr>
          <w:rFonts w:ascii="Times New Roman" w:hAnsi="Times New Roman" w:cs="Times New Roman"/>
          <w:sz w:val="28"/>
          <w:szCs w:val="28"/>
        </w:rPr>
        <w:t xml:space="preserve"> по совершенствованию прогнозирования и планирования основных показателей бюджета на очередной финансовый год</w:t>
      </w:r>
      <w:r w:rsidRPr="00DF1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6C3">
        <w:rPr>
          <w:rFonts w:ascii="Times New Roman" w:hAnsi="Times New Roman" w:cs="Times New Roman"/>
          <w:sz w:val="28"/>
          <w:szCs w:val="28"/>
        </w:rPr>
        <w:t>и на плановый период, бюджетного процесса,  результативности бюджетных расходов.</w:t>
      </w:r>
    </w:p>
    <w:p w14:paraId="6B6F3017" w14:textId="77777777" w:rsidR="00AC763C" w:rsidRPr="00DF16C3" w:rsidRDefault="00AC763C" w:rsidP="00DF16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763C" w:rsidRPr="00DF16C3" w:rsidSect="00DF16C3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824D" w14:textId="77777777" w:rsidR="0097548A" w:rsidRDefault="001862BB">
      <w:pPr>
        <w:spacing w:after="0" w:line="240" w:lineRule="auto"/>
      </w:pPr>
      <w:r>
        <w:separator/>
      </w:r>
    </w:p>
  </w:endnote>
  <w:endnote w:type="continuationSeparator" w:id="0">
    <w:p w14:paraId="159EFBE4" w14:textId="77777777" w:rsidR="0097548A" w:rsidRDefault="0018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A8D01" w14:textId="77777777" w:rsidR="00EB1848" w:rsidRDefault="00851293" w:rsidP="00D7463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306184" w14:textId="77777777" w:rsidR="00EB1848" w:rsidRDefault="00711BB7" w:rsidP="00DC06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43C0" w14:textId="77777777" w:rsidR="00EB1848" w:rsidRDefault="00711BB7" w:rsidP="00261D40">
    <w:pPr>
      <w:pStyle w:val="a3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4D200" w14:textId="77777777" w:rsidR="0097548A" w:rsidRDefault="001862BB">
      <w:pPr>
        <w:spacing w:after="0" w:line="240" w:lineRule="auto"/>
      </w:pPr>
      <w:r>
        <w:separator/>
      </w:r>
    </w:p>
  </w:footnote>
  <w:footnote w:type="continuationSeparator" w:id="0">
    <w:p w14:paraId="51EB580E" w14:textId="77777777" w:rsidR="0097548A" w:rsidRDefault="0018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A0A1" w14:textId="77777777" w:rsidR="00261D40" w:rsidRDefault="00851293" w:rsidP="002A475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41F6D1" w14:textId="77777777" w:rsidR="00261D40" w:rsidRDefault="00711B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2CA8" w14:textId="77777777" w:rsidR="00261D40" w:rsidRDefault="00851293" w:rsidP="002A475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7E59">
      <w:rPr>
        <w:rStyle w:val="a5"/>
        <w:noProof/>
      </w:rPr>
      <w:t>2</w:t>
    </w:r>
    <w:r>
      <w:rPr>
        <w:rStyle w:val="a5"/>
      </w:rPr>
      <w:fldChar w:fldCharType="end"/>
    </w:r>
  </w:p>
  <w:p w14:paraId="3AF8DF34" w14:textId="77777777" w:rsidR="00261D40" w:rsidRDefault="00711B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6C2"/>
    <w:rsid w:val="000313BC"/>
    <w:rsid w:val="000E0A31"/>
    <w:rsid w:val="001203B1"/>
    <w:rsid w:val="001862BB"/>
    <w:rsid w:val="001F121D"/>
    <w:rsid w:val="002A090F"/>
    <w:rsid w:val="00372964"/>
    <w:rsid w:val="004224FE"/>
    <w:rsid w:val="0055537D"/>
    <w:rsid w:val="005B6A3C"/>
    <w:rsid w:val="00697E59"/>
    <w:rsid w:val="006C437E"/>
    <w:rsid w:val="00711BB7"/>
    <w:rsid w:val="00715BB2"/>
    <w:rsid w:val="00793365"/>
    <w:rsid w:val="0080439B"/>
    <w:rsid w:val="00851293"/>
    <w:rsid w:val="00863BCC"/>
    <w:rsid w:val="0097548A"/>
    <w:rsid w:val="009B0709"/>
    <w:rsid w:val="009F65FB"/>
    <w:rsid w:val="00AC763C"/>
    <w:rsid w:val="00AD06C2"/>
    <w:rsid w:val="00C4458A"/>
    <w:rsid w:val="00DF16C3"/>
    <w:rsid w:val="00F6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F454"/>
  <w15:docId w15:val="{33929A66-9C6D-4E5C-BC5B-C6188CA4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16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F16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16C3"/>
  </w:style>
  <w:style w:type="paragraph" w:styleId="a6">
    <w:name w:val="header"/>
    <w:basedOn w:val="a"/>
    <w:link w:val="a7"/>
    <w:rsid w:val="00DF16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F1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Чиклинова Наталья Владимировна</dc:creator>
  <cp:lastModifiedBy>Дорожкина Татьяна Николаевна КСП</cp:lastModifiedBy>
  <cp:revision>3</cp:revision>
  <cp:lastPrinted>2022-02-09T12:37:00Z</cp:lastPrinted>
  <dcterms:created xsi:type="dcterms:W3CDTF">2022-02-09T12:37:00Z</dcterms:created>
  <dcterms:modified xsi:type="dcterms:W3CDTF">2023-07-18T04:35:00Z</dcterms:modified>
</cp:coreProperties>
</file>