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A05F" w14:textId="090BC6D9" w:rsidR="00107B0F" w:rsidRPr="0019512A" w:rsidRDefault="00754DB7" w:rsidP="001951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9512A">
        <w:rPr>
          <w:rFonts w:ascii="Times New Roman" w:hAnsi="Times New Roman" w:cs="Times New Roman"/>
          <w:b/>
          <w:bCs/>
          <w:sz w:val="28"/>
          <w:szCs w:val="28"/>
        </w:rPr>
        <w:t>Председатель, контакты, сведения о доходах КСП м.р. Кинельский</w:t>
      </w:r>
    </w:p>
    <w:p w14:paraId="33466568" w14:textId="77777777" w:rsidR="00754DB7" w:rsidRPr="00754DB7" w:rsidRDefault="00754DB7" w:rsidP="00754D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</w:pPr>
      <w:r w:rsidRPr="00754DB7">
        <w:rPr>
          <w:rFonts w:ascii="inherit" w:eastAsia="Times New Roman" w:hAnsi="inherit" w:cs="Arial"/>
          <w:b/>
          <w:bCs/>
          <w:color w:val="414141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Дорожкина Татьяна Николаевна</w:t>
      </w:r>
      <w:r w:rsidRPr="00754DB7"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  <w:t> — председатель Контрольно-счетной палаты муниципального района Кинельский Самарской области</w:t>
      </w:r>
    </w:p>
    <w:p w14:paraId="3F0930A1" w14:textId="77777777" w:rsidR="00754DB7" w:rsidRPr="00754DB7" w:rsidRDefault="00754DB7" w:rsidP="00754DB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D22027"/>
          <w:kern w:val="0"/>
          <w:sz w:val="20"/>
          <w:szCs w:val="20"/>
          <w:lang w:eastAsia="ru-RU"/>
          <w14:ligatures w14:val="none"/>
        </w:rPr>
      </w:pPr>
      <w:r w:rsidRPr="00754DB7">
        <w:rPr>
          <w:rFonts w:ascii="inherit" w:eastAsia="Times New Roman" w:hAnsi="inherit" w:cs="Arial"/>
          <w:b/>
          <w:bCs/>
          <w:color w:val="FF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Контакты:</w:t>
      </w:r>
    </w:p>
    <w:p w14:paraId="5E9B653B" w14:textId="77777777" w:rsidR="00754DB7" w:rsidRPr="00754DB7" w:rsidRDefault="00754DB7" w:rsidP="00754D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</w:pPr>
      <w:r w:rsidRPr="00754DB7">
        <w:rPr>
          <w:rFonts w:ascii="inherit" w:eastAsia="Times New Roman" w:hAnsi="inherit" w:cs="Arial"/>
          <w:b/>
          <w:bCs/>
          <w:color w:val="414141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Адрес:</w:t>
      </w:r>
      <w:r w:rsidRPr="00754DB7"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  <w:t> 446433, Кинель, Самарская область, ул. Ленина, д. 38</w:t>
      </w:r>
    </w:p>
    <w:p w14:paraId="0A8772FC" w14:textId="77777777" w:rsidR="00754DB7" w:rsidRPr="00754DB7" w:rsidRDefault="00754DB7" w:rsidP="00754D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</w:pPr>
      <w:r w:rsidRPr="00754DB7">
        <w:rPr>
          <w:rFonts w:ascii="inherit" w:eastAsia="Times New Roman" w:hAnsi="inherit" w:cs="Arial"/>
          <w:b/>
          <w:bCs/>
          <w:color w:val="414141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e-mail:</w:t>
      </w:r>
      <w:r w:rsidRPr="00754DB7"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  <w:t>  </w:t>
      </w:r>
      <w:hyperlink r:id="rId5" w:history="1">
        <w:r w:rsidRPr="00754DB7">
          <w:rPr>
            <w:rFonts w:ascii="Arial" w:eastAsia="Times New Roman" w:hAnsi="Arial" w:cs="Arial"/>
            <w:color w:val="4D6B8D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kspmrk@kinel.ru</w:t>
        </w:r>
      </w:hyperlink>
    </w:p>
    <w:p w14:paraId="0952EC44" w14:textId="77777777" w:rsidR="00754DB7" w:rsidRPr="00754DB7" w:rsidRDefault="00754DB7" w:rsidP="00754D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</w:pPr>
      <w:r w:rsidRPr="00754DB7">
        <w:rPr>
          <w:rFonts w:ascii="inherit" w:eastAsia="Times New Roman" w:hAnsi="inherit" w:cs="Arial"/>
          <w:b/>
          <w:bCs/>
          <w:color w:val="414141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тел.: </w:t>
      </w:r>
      <w:r w:rsidRPr="00754DB7"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  <w:t>8(84663)21896 </w:t>
      </w:r>
    </w:p>
    <w:p w14:paraId="5430BE95" w14:textId="77777777" w:rsidR="00754DB7" w:rsidRDefault="00754DB7" w:rsidP="00754DB7">
      <w:pPr>
        <w:rPr>
          <w:b/>
          <w:bCs/>
        </w:rPr>
      </w:pPr>
    </w:p>
    <w:p w14:paraId="67E07460" w14:textId="44A5D3F6" w:rsidR="0019512A" w:rsidRPr="00F211CD" w:rsidRDefault="0019512A" w:rsidP="00F211C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F211CD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ru-RU"/>
          <w14:ligatures w14:val="none"/>
        </w:rPr>
        <w:t>Структура Контрольно-счетной палаты муниципального района Кинельский</w:t>
      </w:r>
    </w:p>
    <w:p w14:paraId="28DD7E3D" w14:textId="77777777" w:rsidR="0019512A" w:rsidRPr="0019512A" w:rsidRDefault="0019512A" w:rsidP="0019512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14141"/>
          <w:kern w:val="0"/>
          <w:sz w:val="20"/>
          <w:szCs w:val="20"/>
          <w:lang w:eastAsia="ru-RU"/>
          <w14:ligatures w14:val="none"/>
        </w:rPr>
      </w:pPr>
      <w:r w:rsidRPr="0019512A">
        <w:rPr>
          <w:rFonts w:ascii="Arial" w:eastAsia="Times New Roman" w:hAnsi="Arial" w:cs="Arial"/>
          <w:noProof/>
          <w:color w:val="414141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5440AB32" wp14:editId="4FF4907A">
            <wp:extent cx="3981450" cy="5181600"/>
            <wp:effectExtent l="0" t="0" r="0" b="0"/>
            <wp:docPr id="2" name="Рисунок 1" descr="Структура сентябрь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сентябрь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5A019" w14:textId="77777777" w:rsidR="00754DB7" w:rsidRDefault="00754DB7" w:rsidP="00754DB7">
      <w:pPr>
        <w:rPr>
          <w:b/>
          <w:bCs/>
        </w:rPr>
      </w:pPr>
    </w:p>
    <w:p w14:paraId="34DC8AFF" w14:textId="77777777" w:rsidR="000A7BDD" w:rsidRDefault="000A7BDD" w:rsidP="00754DB7">
      <w:pPr>
        <w:rPr>
          <w:b/>
          <w:bCs/>
        </w:rPr>
      </w:pPr>
    </w:p>
    <w:p w14:paraId="56870CFD" w14:textId="77777777" w:rsidR="000A7BDD" w:rsidRDefault="000A7BDD" w:rsidP="00754DB7">
      <w:pPr>
        <w:rPr>
          <w:b/>
          <w:bCs/>
        </w:rPr>
      </w:pPr>
    </w:p>
    <w:p w14:paraId="1DAD37B5" w14:textId="77777777" w:rsidR="000A7BDD" w:rsidRDefault="000A7BDD" w:rsidP="00754DB7">
      <w:pPr>
        <w:rPr>
          <w:b/>
          <w:bCs/>
        </w:rPr>
      </w:pPr>
    </w:p>
    <w:sectPr w:rsidR="000A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1D52"/>
    <w:multiLevelType w:val="hybridMultilevel"/>
    <w:tmpl w:val="179E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0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A4"/>
    <w:rsid w:val="000A7BDD"/>
    <w:rsid w:val="000D2089"/>
    <w:rsid w:val="00107B0F"/>
    <w:rsid w:val="0019512A"/>
    <w:rsid w:val="00221DA4"/>
    <w:rsid w:val="00754DB7"/>
    <w:rsid w:val="008F1B10"/>
    <w:rsid w:val="00A42785"/>
    <w:rsid w:val="00B026D5"/>
    <w:rsid w:val="00B5416C"/>
    <w:rsid w:val="00C05BB1"/>
    <w:rsid w:val="00EC1AF3"/>
    <w:rsid w:val="00F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2BEE"/>
  <w15:chartTrackingRefBased/>
  <w15:docId w15:val="{71A28673-91B7-4009-891F-378C035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11C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F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spmrk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Дорожкина Татьяна Николаевна КСП</dc:creator>
  <cp:keywords/>
  <dc:description/>
  <cp:lastModifiedBy>Дорожкина Татьяна Николаевна КСП</cp:lastModifiedBy>
  <cp:revision>4</cp:revision>
  <dcterms:created xsi:type="dcterms:W3CDTF">2024-09-09T04:07:00Z</dcterms:created>
  <dcterms:modified xsi:type="dcterms:W3CDTF">2024-09-24T04:10:00Z</dcterms:modified>
</cp:coreProperties>
</file>