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456B9908" w:rsidR="009D5CE4" w:rsidRPr="00AA51A0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EF4B04">
        <w:rPr>
          <w:rFonts w:ascii="Times New Roman" w:hAnsi="Times New Roman" w:cs="Times New Roman"/>
          <w:b/>
          <w:sz w:val="24"/>
          <w:szCs w:val="24"/>
        </w:rPr>
        <w:t>Эксплуатационные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скважины №№ </w:t>
      </w:r>
      <w:r w:rsidR="00EF4B04">
        <w:rPr>
          <w:rFonts w:ascii="Times New Roman" w:hAnsi="Times New Roman" w:cs="Times New Roman"/>
          <w:b/>
          <w:sz w:val="24"/>
          <w:szCs w:val="24"/>
        </w:rPr>
        <w:t>87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4B04">
        <w:rPr>
          <w:rFonts w:ascii="Times New Roman" w:hAnsi="Times New Roman" w:cs="Times New Roman"/>
          <w:b/>
          <w:sz w:val="24"/>
          <w:szCs w:val="24"/>
        </w:rPr>
        <w:t>88, 89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0E2">
        <w:rPr>
          <w:rFonts w:ascii="Times New Roman" w:hAnsi="Times New Roman" w:cs="Times New Roman"/>
          <w:b/>
          <w:sz w:val="24"/>
          <w:szCs w:val="24"/>
        </w:rPr>
        <w:t>Ильменевского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52E35CD" w:rsidR="009D5CE4" w:rsidRPr="00A67818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 w:rsidRPr="00A67818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 w:rsidRPr="00A67818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 w:rsidRPr="00A67818">
        <w:rPr>
          <w:rFonts w:ascii="Times New Roman" w:hAnsi="Times New Roman" w:cs="Times New Roman"/>
          <w:sz w:val="24"/>
          <w:szCs w:val="24"/>
        </w:rPr>
        <w:t>:</w:t>
      </w:r>
      <w:r w:rsidR="003C20E2" w:rsidRPr="00A67818">
        <w:rPr>
          <w:rFonts w:ascii="Times New Roman" w:hAnsi="Times New Roman" w:cs="Times New Roman"/>
          <w:sz w:val="24"/>
          <w:szCs w:val="24"/>
        </w:rPr>
        <w:t xml:space="preserve"> </w:t>
      </w:r>
      <w:r w:rsidR="00A67818" w:rsidRPr="00A67818">
        <w:rPr>
          <w:rFonts w:ascii="Times New Roman" w:hAnsi="Times New Roman" w:cs="Times New Roman"/>
          <w:sz w:val="24"/>
          <w:szCs w:val="24"/>
        </w:rPr>
        <w:t>443093, Самарская обл., г. Самара, ул. Мяги, д. 10А, офис 210</w:t>
      </w:r>
      <w:r w:rsidR="000E69DA" w:rsidRPr="00A67818">
        <w:rPr>
          <w:rFonts w:ascii="Times New Roman" w:hAnsi="Times New Roman" w:cs="Times New Roman"/>
          <w:sz w:val="24"/>
          <w:szCs w:val="24"/>
        </w:rPr>
        <w:t xml:space="preserve">, телефон/факс </w:t>
      </w:r>
      <w:r w:rsidR="00A67818" w:rsidRPr="00A67818">
        <w:rPr>
          <w:rFonts w:ascii="Times New Roman" w:hAnsi="Times New Roman" w:cs="Times New Roman"/>
          <w:sz w:val="24"/>
          <w:szCs w:val="24"/>
          <w:shd w:val="clear" w:color="auto" w:fill="FFFFFF"/>
        </w:rPr>
        <w:t>(846)9796560</w:t>
      </w:r>
      <w:r w:rsidR="000E69DA" w:rsidRPr="00A67818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2F56FF" w:rsidRPr="00A67818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A67818">
        <w:rPr>
          <w:rFonts w:ascii="Times New Roman" w:hAnsi="Times New Roman" w:cs="Times New Roman"/>
          <w:sz w:val="24"/>
          <w:szCs w:val="24"/>
        </w:rPr>
        <w:t>tehnoplan@yandex.ru</w:t>
      </w:r>
      <w:r w:rsidR="002F56FF" w:rsidRPr="00A67818">
        <w:rPr>
          <w:rFonts w:ascii="Times New Roman" w:hAnsi="Times New Roman" w:cs="Times New Roman"/>
          <w:sz w:val="24"/>
          <w:szCs w:val="24"/>
        </w:rPr>
        <w:t>.</w:t>
      </w:r>
      <w:r w:rsidR="000E69DA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A95672" w14:textId="06328049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</w:t>
      </w:r>
      <w:r w:rsidR="00514AC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7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2294E9FD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67818">
        <w:rPr>
          <w:rFonts w:ascii="Times New Roman" w:hAnsi="Times New Roman" w:cs="Times New Roman"/>
          <w:b/>
          <w:sz w:val="24"/>
          <w:szCs w:val="24"/>
        </w:rPr>
        <w:t>Эксплуатационные</w:t>
      </w:r>
      <w:r w:rsidR="00A67818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скважины №№ </w:t>
      </w:r>
      <w:r w:rsidR="00A67818">
        <w:rPr>
          <w:rFonts w:ascii="Times New Roman" w:hAnsi="Times New Roman" w:cs="Times New Roman"/>
          <w:b/>
          <w:sz w:val="24"/>
          <w:szCs w:val="24"/>
        </w:rPr>
        <w:t>87</w:t>
      </w:r>
      <w:r w:rsidR="00A67818" w:rsidRPr="00AA5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7818">
        <w:rPr>
          <w:rFonts w:ascii="Times New Roman" w:hAnsi="Times New Roman" w:cs="Times New Roman"/>
          <w:b/>
          <w:sz w:val="24"/>
          <w:szCs w:val="24"/>
        </w:rPr>
        <w:t>88, 89</w:t>
      </w:r>
      <w:r w:rsidR="00A67818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818">
        <w:rPr>
          <w:rFonts w:ascii="Times New Roman" w:hAnsi="Times New Roman" w:cs="Times New Roman"/>
          <w:b/>
          <w:sz w:val="24"/>
          <w:szCs w:val="24"/>
        </w:rPr>
        <w:t>Ильменевского</w:t>
      </w:r>
      <w:r w:rsidR="00A67818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617B88B2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67818">
        <w:rPr>
          <w:rFonts w:ascii="Times New Roman" w:hAnsi="Times New Roman" w:cs="Times New Roman"/>
          <w:sz w:val="24"/>
          <w:szCs w:val="24"/>
        </w:rPr>
        <w:t>эксплуатационных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скважин №№ </w:t>
      </w:r>
      <w:r w:rsidR="00A67818" w:rsidRPr="00A67818">
        <w:rPr>
          <w:rFonts w:ascii="Times New Roman" w:hAnsi="Times New Roman" w:cs="Times New Roman"/>
          <w:sz w:val="24"/>
          <w:szCs w:val="24"/>
        </w:rPr>
        <w:t>87, 88, 89 Ильменевского месторождения</w:t>
      </w:r>
      <w:r w:rsidR="00972042" w:rsidRPr="008279D2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0BA8DDD5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A67818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4D38CA6F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514ACD">
        <w:rPr>
          <w:rFonts w:ascii="Times New Roman" w:hAnsi="Times New Roman" w:cs="Times New Roman"/>
          <w:sz w:val="24"/>
          <w:szCs w:val="24"/>
        </w:rPr>
        <w:t xml:space="preserve">с </w:t>
      </w:r>
      <w:r w:rsidR="00514ACD">
        <w:rPr>
          <w:rFonts w:ascii="Times New Roman" w:hAnsi="Times New Roman" w:cs="Times New Roman"/>
          <w:sz w:val="24"/>
          <w:szCs w:val="24"/>
        </w:rPr>
        <w:t>21.10</w:t>
      </w:r>
      <w:r w:rsidR="00454D01" w:rsidRPr="00514ACD">
        <w:rPr>
          <w:rFonts w:ascii="Times New Roman" w:hAnsi="Times New Roman" w:cs="Times New Roman"/>
          <w:sz w:val="24"/>
          <w:szCs w:val="24"/>
        </w:rPr>
        <w:t>.</w:t>
      </w:r>
      <w:r w:rsidR="00AA79FE" w:rsidRPr="00514ACD">
        <w:rPr>
          <w:rFonts w:ascii="Times New Roman" w:hAnsi="Times New Roman" w:cs="Times New Roman"/>
          <w:sz w:val="24"/>
          <w:szCs w:val="24"/>
        </w:rPr>
        <w:t>202</w:t>
      </w:r>
      <w:r w:rsidR="002F56FF" w:rsidRPr="00514ACD">
        <w:rPr>
          <w:rFonts w:ascii="Times New Roman" w:hAnsi="Times New Roman" w:cs="Times New Roman"/>
          <w:sz w:val="24"/>
          <w:szCs w:val="24"/>
        </w:rPr>
        <w:t>4</w:t>
      </w:r>
      <w:r w:rsidR="00514ACD">
        <w:rPr>
          <w:rFonts w:ascii="Times New Roman" w:hAnsi="Times New Roman" w:cs="Times New Roman"/>
          <w:sz w:val="24"/>
          <w:szCs w:val="24"/>
        </w:rPr>
        <w:t xml:space="preserve"> г.</w:t>
      </w:r>
      <w:r w:rsidR="00AA79FE" w:rsidRPr="00514ACD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514ACD">
        <w:rPr>
          <w:rFonts w:ascii="Times New Roman" w:hAnsi="Times New Roman" w:cs="Times New Roman"/>
          <w:sz w:val="24"/>
          <w:szCs w:val="24"/>
        </w:rPr>
        <w:t xml:space="preserve"> </w:t>
      </w:r>
      <w:r w:rsidR="00514ACD">
        <w:rPr>
          <w:rFonts w:ascii="Times New Roman" w:hAnsi="Times New Roman" w:cs="Times New Roman"/>
          <w:sz w:val="24"/>
          <w:szCs w:val="24"/>
        </w:rPr>
        <w:t>21.11</w:t>
      </w:r>
      <w:r w:rsidR="000C3FB2" w:rsidRPr="00514ACD">
        <w:rPr>
          <w:rFonts w:ascii="Times New Roman" w:hAnsi="Times New Roman" w:cs="Times New Roman"/>
          <w:sz w:val="24"/>
          <w:szCs w:val="24"/>
        </w:rPr>
        <w:t>.</w:t>
      </w:r>
      <w:r w:rsidR="00AA79FE" w:rsidRPr="00514ACD">
        <w:rPr>
          <w:rFonts w:ascii="Times New Roman" w:hAnsi="Times New Roman" w:cs="Times New Roman"/>
          <w:sz w:val="24"/>
          <w:szCs w:val="24"/>
        </w:rPr>
        <w:t>202</w:t>
      </w:r>
      <w:r w:rsidR="002F56FF" w:rsidRPr="00514ACD">
        <w:rPr>
          <w:rFonts w:ascii="Times New Roman" w:hAnsi="Times New Roman" w:cs="Times New Roman"/>
          <w:sz w:val="24"/>
          <w:szCs w:val="24"/>
        </w:rPr>
        <w:t>4</w:t>
      </w:r>
      <w:r w:rsidR="00514ACD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AA79FE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6BF9E15D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</w:t>
      </w:r>
      <w:r w:rsidR="00A6781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620D2242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11B4775C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Кирова Марина Анатольевна – начальник отдела МБУ «Управление природопользования муниципального района </w:t>
      </w:r>
      <w:proofErr w:type="spellStart"/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</w:t>
      </w:r>
      <w:proofErr w:type="spellStart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>оласти</w:t>
      </w:r>
      <w:proofErr w:type="spellEnd"/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0"/>
    <w:rsid w:val="00032E27"/>
    <w:rsid w:val="000378AE"/>
    <w:rsid w:val="0005718B"/>
    <w:rsid w:val="000637C4"/>
    <w:rsid w:val="000C3FB2"/>
    <w:rsid w:val="000E69DA"/>
    <w:rsid w:val="00136479"/>
    <w:rsid w:val="001742AC"/>
    <w:rsid w:val="00246A67"/>
    <w:rsid w:val="002B5CEE"/>
    <w:rsid w:val="002F56FF"/>
    <w:rsid w:val="00311095"/>
    <w:rsid w:val="003810A4"/>
    <w:rsid w:val="003C20E2"/>
    <w:rsid w:val="003F28B1"/>
    <w:rsid w:val="003F5774"/>
    <w:rsid w:val="004318B9"/>
    <w:rsid w:val="00454D01"/>
    <w:rsid w:val="004B2BDC"/>
    <w:rsid w:val="005021C5"/>
    <w:rsid w:val="00506DCB"/>
    <w:rsid w:val="00514ACD"/>
    <w:rsid w:val="00540DF5"/>
    <w:rsid w:val="005B3D38"/>
    <w:rsid w:val="00625557"/>
    <w:rsid w:val="00662B60"/>
    <w:rsid w:val="00746E10"/>
    <w:rsid w:val="007513CD"/>
    <w:rsid w:val="00773CB7"/>
    <w:rsid w:val="00787E6B"/>
    <w:rsid w:val="007B684C"/>
    <w:rsid w:val="008000B1"/>
    <w:rsid w:val="00806079"/>
    <w:rsid w:val="008279D2"/>
    <w:rsid w:val="0084062A"/>
    <w:rsid w:val="008631F4"/>
    <w:rsid w:val="00886521"/>
    <w:rsid w:val="008A1D3E"/>
    <w:rsid w:val="008A47AD"/>
    <w:rsid w:val="00972042"/>
    <w:rsid w:val="009B78AD"/>
    <w:rsid w:val="009D5CE4"/>
    <w:rsid w:val="00A53250"/>
    <w:rsid w:val="00A6407B"/>
    <w:rsid w:val="00A67818"/>
    <w:rsid w:val="00AA51A0"/>
    <w:rsid w:val="00AA79FE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6213E"/>
    <w:rsid w:val="00E73E11"/>
    <w:rsid w:val="00E8227E"/>
    <w:rsid w:val="00E845DA"/>
    <w:rsid w:val="00E95883"/>
    <w:rsid w:val="00EC5809"/>
    <w:rsid w:val="00EC63CD"/>
    <w:rsid w:val="00EF3781"/>
    <w:rsid w:val="00EF4B04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ekologija/obshhestvennoe-obsuzhdenie" TargetMode="External"/><Relationship Id="rId3" Type="http://schemas.openxmlformats.org/officeDocument/2006/relationships/styles" Target="styles.xml"/><Relationship Id="rId7" Type="http://schemas.openxmlformats.org/officeDocument/2006/relationships/hyperlink" Target="mailto:kinel-ecolog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nel-ecolog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633E-08C2-4A5C-90D9-949E875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2024-02-26T05:00:00Z</cp:lastPrinted>
  <dcterms:created xsi:type="dcterms:W3CDTF">2024-10-16T09:25:00Z</dcterms:created>
  <dcterms:modified xsi:type="dcterms:W3CDTF">2024-10-16T09:25:00Z</dcterms:modified>
</cp:coreProperties>
</file>