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 w:rsidRPr="00412180">
              <w:t xml:space="preserve"> </w:t>
            </w:r>
            <w:r w:rsidR="00AC0317">
              <w:t xml:space="preserve">                 </w:t>
            </w:r>
            <w:r w:rsidRPr="00412180">
              <w:t>Администрация</w:t>
            </w:r>
            <w:r w:rsidR="003875BB">
              <w:tab/>
            </w:r>
          </w:p>
          <w:p w:rsidR="003B49E4" w:rsidRPr="00354188" w:rsidRDefault="00AC0317" w:rsidP="00DF7F58">
            <w:pPr>
              <w:ind w:left="-284" w:firstLine="256"/>
            </w:pPr>
            <w:r>
              <w:t>м</w:t>
            </w:r>
            <w:r w:rsidR="003B49E4" w:rsidRPr="00412180">
              <w:t xml:space="preserve">униципального района </w:t>
            </w:r>
            <w:r>
              <w:t xml:space="preserve"> </w:t>
            </w:r>
            <w:r w:rsidR="003B49E4" w:rsidRPr="00412180">
              <w:t xml:space="preserve">Кинельский                                                         </w:t>
            </w:r>
          </w:p>
          <w:p w:rsidR="003B49E4" w:rsidRPr="00412180" w:rsidRDefault="00AC0317" w:rsidP="00DF7F58">
            <w:pPr>
              <w:ind w:left="-284" w:firstLine="256"/>
            </w:pPr>
            <w:r>
              <w:t xml:space="preserve">             </w:t>
            </w:r>
            <w:r w:rsidR="003B49E4" w:rsidRPr="00412180">
              <w:t>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6"/>
                <w:szCs w:val="36"/>
              </w:rPr>
              <w:t>Постановление</w:t>
            </w:r>
            <w:r w:rsidR="00AC0317">
              <w:rPr>
                <w:sz w:val="36"/>
                <w:szCs w:val="36"/>
              </w:rPr>
              <w:t xml:space="preserve">                                                   Проект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5A0D38" w:rsidP="00DF7F58">
            <w:pPr>
              <w:ind w:left="-284" w:firstLine="256"/>
            </w:pPr>
            <w:r>
              <w:t>О</w:t>
            </w:r>
            <w:r w:rsidR="003B49E4">
              <w:t>т</w:t>
            </w:r>
            <w:r>
              <w:t xml:space="preserve"> </w:t>
            </w:r>
            <w:r w:rsidR="00AC0317">
              <w:t xml:space="preserve">  _______________</w:t>
            </w:r>
            <w:r w:rsidR="003B49E4">
              <w:t>202</w:t>
            </w:r>
            <w:r w:rsidR="00E248A0">
              <w:t>3</w:t>
            </w:r>
            <w:r w:rsidR="003B49E4">
              <w:t xml:space="preserve"> г.   </w:t>
            </w:r>
            <w:r w:rsidR="003B49E4" w:rsidRPr="00412180">
              <w:t>№</w:t>
            </w:r>
            <w:r w:rsidR="00AC0317">
              <w:t>________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г.Кинель</w:t>
            </w:r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 w:rsidR="00FE6D2A">
              <w:rPr>
                <w:b/>
                <w:szCs w:val="28"/>
              </w:rPr>
              <w:t xml:space="preserve">внесении изменений в </w:t>
            </w:r>
          </w:p>
          <w:p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безбарьерной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интеграции инвалидов в </w:t>
            </w:r>
          </w:p>
          <w:p w:rsidR="003B49E4" w:rsidRPr="00CA2CC7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муниципальном районе Кинельский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>оздания в муниципальном районе Кинельский доступной среды для инвалидов и маломобильных групп населения муниципального района Кинельский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Кинельский от 22.12.2021 г. № 2047 </w:t>
            </w:r>
            <w:r w:rsidR="002B2E20">
              <w:rPr>
                <w:szCs w:val="28"/>
              </w:rPr>
              <w:t>.</w:t>
            </w:r>
          </w:p>
          <w:p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>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p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736" w:type="dxa"/>
              <w:tblLayout w:type="fixed"/>
              <w:tblLook w:val="04A0"/>
            </w:tblPr>
            <w:tblGrid>
              <w:gridCol w:w="5842"/>
              <w:gridCol w:w="1530"/>
              <w:gridCol w:w="2364"/>
            </w:tblGrid>
            <w:tr w:rsidR="003B49E4" w:rsidRPr="00166F4A" w:rsidTr="001E43FB">
              <w:trPr>
                <w:trHeight w:val="693"/>
              </w:trPr>
              <w:tc>
                <w:tcPr>
                  <w:tcW w:w="5842" w:type="dxa"/>
                  <w:shd w:val="clear" w:color="auto" w:fill="auto"/>
                  <w:vAlign w:val="center"/>
                </w:tcPr>
                <w:p w:rsidR="003B49E4" w:rsidRDefault="003B49E4" w:rsidP="005A0D3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муниципального  </w:t>
                  </w:r>
                </w:p>
                <w:p w:rsidR="003B49E4" w:rsidRPr="00166F4A" w:rsidRDefault="003B49E4" w:rsidP="005A0D3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>района  Кинельский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3B49E4" w:rsidRPr="00166F4A" w:rsidRDefault="003B49E4" w:rsidP="005A0D3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:rsidR="003B49E4" w:rsidRPr="00166F4A" w:rsidRDefault="003B49E4" w:rsidP="005A0D3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AC0317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Леонидова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</w:t>
            </w:r>
            <w:r w:rsidR="00AC0317">
              <w:rPr>
                <w:szCs w:val="28"/>
              </w:rPr>
              <w:t>57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0D72F5" w:rsidRDefault="003B49E4" w:rsidP="00DF7F58">
            <w:pPr>
              <w:rPr>
                <w:sz w:val="24"/>
              </w:rPr>
            </w:pP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>униципального района Кинельский</w:t>
            </w:r>
          </w:p>
          <w:p w:rsidR="00802C47" w:rsidRPr="00802C47" w:rsidRDefault="00802C47" w:rsidP="00AC031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</w:t>
            </w:r>
            <w:r w:rsidR="005A0D38">
              <w:rPr>
                <w:sz w:val="22"/>
                <w:szCs w:val="22"/>
              </w:rPr>
              <w:t xml:space="preserve"> </w:t>
            </w:r>
            <w:r w:rsidR="00AC0317">
              <w:rPr>
                <w:sz w:val="22"/>
                <w:szCs w:val="22"/>
              </w:rPr>
              <w:t>_______</w:t>
            </w:r>
            <w:r w:rsidRPr="00802C47">
              <w:rPr>
                <w:sz w:val="22"/>
                <w:szCs w:val="22"/>
              </w:rPr>
              <w:t xml:space="preserve"> от</w:t>
            </w:r>
            <w:r w:rsidR="005A0D38">
              <w:rPr>
                <w:sz w:val="22"/>
                <w:szCs w:val="22"/>
              </w:rPr>
              <w:t xml:space="preserve"> </w:t>
            </w:r>
            <w:r w:rsidR="00AC0317">
              <w:rPr>
                <w:sz w:val="22"/>
                <w:szCs w:val="22"/>
              </w:rPr>
              <w:t>________</w:t>
            </w:r>
            <w:bookmarkStart w:id="0" w:name="_GoBack"/>
            <w:bookmarkEnd w:id="0"/>
            <w:r w:rsidRPr="00802C47">
              <w:rPr>
                <w:sz w:val="22"/>
                <w:szCs w:val="22"/>
              </w:rPr>
              <w:t>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безбарьерной среды жизнедеятельности и социальной интеграции инвалидов в муниципальном районе Кинельский на 2022–2026 годы»</w:t>
            </w:r>
          </w:p>
          <w:p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3515F" w:rsidRPr="00CC72AB" w:rsidTr="0013515F">
        <w:tc>
          <w:tcPr>
            <w:tcW w:w="236" w:type="dxa"/>
          </w:tcPr>
          <w:p w:rsidR="0013515F" w:rsidRPr="00CC72AB" w:rsidRDefault="0013515F" w:rsidP="0013515F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Pr="00802C47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безбарьерной среды жизнедеятельности и социальной интеграции инвалидов в муниципальном районе Кинельский на 2022–2026 годы»</w:t>
            </w:r>
          </w:p>
          <w:p w:rsidR="0013515F" w:rsidRPr="00BF28C5" w:rsidRDefault="0013515F" w:rsidP="001351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:rsidR="0013515F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7F29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муниципальной программы» - </w:t>
            </w:r>
          </w:p>
          <w:p w:rsidR="00AC0317" w:rsidRPr="009D577D" w:rsidRDefault="0013515F" w:rsidP="00AC0317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вместо цифр 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4777,26314 </w:t>
            </w:r>
            <w:r w:rsidRPr="009A556F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читать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  4610,26314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вместо цифр 920,0  тыс. рублей, читать цифры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C0317"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25 год вместо цифр 990,0  тыс. рублей, читать цифры 911,0 тыс. рублей; </w:t>
            </w:r>
            <w:r w:rsidR="00AC0317"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>26 год вместо цифр 990,0  тыс. рублей, читать цифры 911,0 тыс. рублей.</w:t>
            </w:r>
          </w:p>
          <w:p w:rsidR="0013515F" w:rsidRPr="009D577D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</w:p>
          <w:p w:rsidR="0013515F" w:rsidRPr="001D7F29" w:rsidRDefault="0013515F" w:rsidP="00135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Программе: </w:t>
            </w:r>
          </w:p>
          <w:p w:rsidR="0013515F" w:rsidRPr="00CC72AB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Раздел 5. «Перечень программных мероприятий» изложить в следующей редакции</w:t>
            </w:r>
          </w:p>
        </w:tc>
      </w:tr>
    </w:tbl>
    <w:p w:rsidR="0013515F" w:rsidRDefault="0013515F" w:rsidP="00135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AC301C" w:rsidRPr="0089227E" w:rsidTr="001C1861">
        <w:tc>
          <w:tcPr>
            <w:tcW w:w="425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AC301C" w:rsidRPr="0089227E" w:rsidRDefault="00AC301C" w:rsidP="001C1861">
            <w:pPr>
              <w:jc w:val="center"/>
            </w:pPr>
            <w:r w:rsidRPr="0089227E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</w:t>
            </w:r>
            <w:r>
              <w:rPr>
                <w:b/>
              </w:rPr>
              <w:lastRenderedPageBreak/>
              <w:t>нители</w:t>
            </w:r>
          </w:p>
        </w:tc>
        <w:tc>
          <w:tcPr>
            <w:tcW w:w="709" w:type="dxa"/>
            <w:vMerge w:val="restart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Срок</w:t>
            </w: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</w:t>
            </w:r>
            <w:r w:rsidRPr="0089227E">
              <w:rPr>
                <w:b/>
              </w:rPr>
              <w:lastRenderedPageBreak/>
              <w:t>и</w:t>
            </w:r>
          </w:p>
        </w:tc>
        <w:tc>
          <w:tcPr>
            <w:tcW w:w="4253" w:type="dxa"/>
            <w:gridSpan w:val="11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</w:t>
            </w:r>
            <w:r>
              <w:rPr>
                <w:b/>
              </w:rPr>
              <w:lastRenderedPageBreak/>
              <w:t>ьтат</w:t>
            </w:r>
          </w:p>
        </w:tc>
      </w:tr>
      <w:tr w:rsidR="00AC301C" w:rsidRPr="0089227E" w:rsidTr="001C1861">
        <w:tc>
          <w:tcPr>
            <w:tcW w:w="425" w:type="dxa"/>
            <w:vMerge/>
          </w:tcPr>
          <w:p w:rsidR="00AC301C" w:rsidRPr="0089227E" w:rsidRDefault="00AC301C" w:rsidP="001C1861"/>
        </w:tc>
        <w:tc>
          <w:tcPr>
            <w:tcW w:w="2552" w:type="dxa"/>
            <w:vMerge/>
          </w:tcPr>
          <w:p w:rsidR="00AC301C" w:rsidRPr="0089227E" w:rsidRDefault="00AC301C" w:rsidP="001C1861"/>
        </w:tc>
        <w:tc>
          <w:tcPr>
            <w:tcW w:w="992" w:type="dxa"/>
            <w:vMerge/>
          </w:tcPr>
          <w:p w:rsidR="00AC301C" w:rsidRPr="0089227E" w:rsidRDefault="00AC301C" w:rsidP="001C1861"/>
        </w:tc>
        <w:tc>
          <w:tcPr>
            <w:tcW w:w="709" w:type="dxa"/>
            <w:vMerge/>
            <w:vAlign w:val="center"/>
          </w:tcPr>
          <w:p w:rsidR="00AC301C" w:rsidRPr="00C6290C" w:rsidRDefault="00AC301C" w:rsidP="001C1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425" w:type="dxa"/>
            <w:vMerge/>
          </w:tcPr>
          <w:p w:rsidR="00AC301C" w:rsidRPr="0089227E" w:rsidRDefault="00AC301C" w:rsidP="001C1861"/>
        </w:tc>
        <w:tc>
          <w:tcPr>
            <w:tcW w:w="2552" w:type="dxa"/>
            <w:vMerge/>
          </w:tcPr>
          <w:p w:rsidR="00AC301C" w:rsidRPr="0089227E" w:rsidRDefault="00AC301C" w:rsidP="001C1861"/>
        </w:tc>
        <w:tc>
          <w:tcPr>
            <w:tcW w:w="992" w:type="dxa"/>
            <w:vMerge/>
          </w:tcPr>
          <w:p w:rsidR="00AC301C" w:rsidRPr="0089227E" w:rsidRDefault="00AC301C" w:rsidP="001C1861"/>
        </w:tc>
        <w:tc>
          <w:tcPr>
            <w:tcW w:w="709" w:type="dxa"/>
            <w:vMerge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3</w:t>
            </w:r>
          </w:p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>
              <w:rPr>
                <w:b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</w:t>
            </w:r>
            <w:r>
              <w:rPr>
                <w:b/>
              </w:rPr>
              <w:lastRenderedPageBreak/>
              <w:t>го</w:t>
            </w:r>
          </w:p>
        </w:tc>
        <w:tc>
          <w:tcPr>
            <w:tcW w:w="992" w:type="dxa"/>
            <w:vMerge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lastRenderedPageBreak/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маломобильных групп населения </w:t>
            </w:r>
          </w:p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jc w:val="center"/>
            </w:pPr>
            <w:r>
              <w:t>1.</w:t>
            </w:r>
          </w:p>
          <w:p w:rsidR="00AC301C" w:rsidRPr="0089227E" w:rsidRDefault="00AC301C" w:rsidP="001C1861"/>
          <w:p w:rsidR="00AC301C" w:rsidRPr="0089227E" w:rsidRDefault="00AC301C" w:rsidP="001C1861"/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r w:rsidRPr="0089227E">
              <w:t>Оборудование социально-значимых объектов социальной инфраструктуры  муниципального района Кинельский с целью обеспечения доступности для инвалидов</w:t>
            </w:r>
          </w:p>
          <w:p w:rsidR="00AC301C" w:rsidRPr="0089227E" w:rsidRDefault="00AC301C" w:rsidP="001C1861"/>
          <w:p w:rsidR="00AC301C" w:rsidRPr="0089227E" w:rsidRDefault="00AC301C" w:rsidP="001C1861"/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r w:rsidRPr="0010530E">
              <w:t xml:space="preserve">Администрация </w:t>
            </w:r>
          </w:p>
          <w:p w:rsidR="00AC301C" w:rsidRPr="0010530E" w:rsidRDefault="00AC301C" w:rsidP="001C1861">
            <w:r w:rsidRPr="0010530E">
              <w:t>муниципального района Кинельский;</w:t>
            </w:r>
          </w:p>
          <w:p w:rsidR="00AC301C" w:rsidRPr="0010530E" w:rsidRDefault="00AC301C" w:rsidP="001C1861">
            <w:pPr>
              <w:jc w:val="center"/>
            </w:pPr>
            <w:r w:rsidRPr="0010530E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E43FB">
            <w:pPr>
              <w:jc w:val="center"/>
            </w:pPr>
            <w:r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AC0317" w:rsidRDefault="00AC0317" w:rsidP="00AC0317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:rsidR="00AC301C" w:rsidRPr="00AC0317" w:rsidRDefault="00AC0317" w:rsidP="001E43FB">
            <w:pPr>
              <w:jc w:val="center"/>
            </w:pPr>
            <w:r>
              <w:t>9</w:t>
            </w:r>
            <w:r w:rsidR="001E43FB">
              <w:t>11</w:t>
            </w:r>
          </w:p>
        </w:tc>
        <w:tc>
          <w:tcPr>
            <w:tcW w:w="709" w:type="dxa"/>
            <w:gridSpan w:val="2"/>
          </w:tcPr>
          <w:p w:rsidR="00AC301C" w:rsidRPr="00AC0317" w:rsidRDefault="00AC0317" w:rsidP="001E43FB">
            <w:pPr>
              <w:jc w:val="center"/>
            </w:pPr>
            <w:r>
              <w:t>9</w:t>
            </w:r>
            <w:r w:rsidR="001E43FB">
              <w:t>11</w:t>
            </w:r>
          </w:p>
        </w:tc>
        <w:tc>
          <w:tcPr>
            <w:tcW w:w="567" w:type="dxa"/>
          </w:tcPr>
          <w:p w:rsidR="00AC301C" w:rsidRPr="006A5419" w:rsidRDefault="00AC0317" w:rsidP="001C1861">
            <w:pPr>
              <w:rPr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Увеличение доли 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Кинельский;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10530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</w:t>
            </w:r>
            <w:r>
              <w:lastRenderedPageBreak/>
              <w:t>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lastRenderedPageBreak/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567" w:type="dxa"/>
          </w:tcPr>
          <w:p w:rsidR="00AC301C" w:rsidRPr="006A5419" w:rsidRDefault="001E43FB" w:rsidP="001C1861">
            <w:pPr>
              <w:rPr>
                <w:lang w:val="en-US"/>
              </w:rPr>
            </w:pPr>
            <w:r>
              <w:rPr>
                <w:szCs w:val="28"/>
              </w:rPr>
              <w:t>46</w:t>
            </w:r>
            <w:r>
              <w:rPr>
                <w:szCs w:val="28"/>
              </w:rPr>
              <w:lastRenderedPageBreak/>
              <w:t xml:space="preserve">10,26314  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lastRenderedPageBreak/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AC301C" w:rsidRPr="0089227E" w:rsidTr="001C1861">
        <w:trPr>
          <w:trHeight w:val="1411"/>
        </w:trPr>
        <w:tc>
          <w:tcPr>
            <w:tcW w:w="425" w:type="dxa"/>
          </w:tcPr>
          <w:p w:rsidR="00AC301C" w:rsidRPr="0089227E" w:rsidRDefault="00AC301C" w:rsidP="001C1861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r w:rsidRPr="0010530E">
              <w:t>ИЦ «Междуречье»</w:t>
            </w:r>
          </w:p>
          <w:p w:rsidR="00AC301C" w:rsidRPr="0010530E" w:rsidRDefault="00AC301C" w:rsidP="001C1861">
            <w:r w:rsidRPr="0010530E">
              <w:t>(по согласованию)</w:t>
            </w:r>
          </w:p>
          <w:p w:rsidR="00AC301C" w:rsidRPr="0010530E" w:rsidRDefault="00AC301C" w:rsidP="001C1861">
            <w:pPr>
              <w:jc w:val="center"/>
            </w:pP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b/>
              </w:rPr>
            </w:pPr>
          </w:p>
          <w:p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2.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Функционирование Совета по делам инвалидов, при главе муниципального района Кинельский для решения проблем по безбарьерной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pPr>
              <w:jc w:val="center"/>
            </w:pPr>
            <w:r w:rsidRPr="0010530E">
              <w:t xml:space="preserve">Организационный отдел администрации муниципального района </w:t>
            </w:r>
            <w:r w:rsidRPr="0010530E">
              <w:lastRenderedPageBreak/>
              <w:t>Кинельский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/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89227E" w:rsidRDefault="00AC301C" w:rsidP="001C1861"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</w:t>
            </w:r>
            <w:r w:rsidRPr="00D1472E">
              <w:rPr>
                <w:sz w:val="24"/>
              </w:rPr>
              <w:lastRenderedPageBreak/>
              <w:t>дов, в общей численности опрошенных инвалидов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567" w:type="dxa"/>
          </w:tcPr>
          <w:p w:rsidR="00AC301C" w:rsidRPr="006A5419" w:rsidRDefault="001E43FB" w:rsidP="001C1861">
            <w:pPr>
              <w:rPr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rPr>
          <w:trHeight w:val="670"/>
        </w:trPr>
        <w:tc>
          <w:tcPr>
            <w:tcW w:w="9923" w:type="dxa"/>
            <w:gridSpan w:val="16"/>
          </w:tcPr>
          <w:p w:rsidR="00AC301C" w:rsidRPr="003D1A02" w:rsidRDefault="00AC301C" w:rsidP="001C1861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3D1A02" w:rsidRDefault="00AC301C" w:rsidP="001C1861">
            <w:r>
              <w:t>1.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10530E">
              <w:t>Организационный отдел администрации муниципального района Киельский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/>
          <w:p w:rsidR="00AC301C" w:rsidRPr="0089227E" w:rsidRDefault="00AC301C" w:rsidP="001C1861"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</w:t>
            </w:r>
            <w:r w:rsidRPr="00D1472E">
              <w:rPr>
                <w:sz w:val="24"/>
              </w:rPr>
              <w:lastRenderedPageBreak/>
              <w:t>енных инвалидов в муниципальном районе Кинельский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787177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5C32E4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>Социальная интеграция инвалидов в общество методами социокультурной реабилитации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1.</w:t>
            </w:r>
          </w:p>
        </w:tc>
        <w:tc>
          <w:tcPr>
            <w:tcW w:w="2552" w:type="dxa"/>
          </w:tcPr>
          <w:p w:rsidR="00AC301C" w:rsidRPr="0089227E" w:rsidRDefault="00AC301C" w:rsidP="001C18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социокультурных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>на создание безбарьерной среды и социальную адаптацию людей с ограниченными возможностями и маломобильных групп населения</w:t>
            </w:r>
          </w:p>
          <w:p w:rsidR="00AC301C" w:rsidRPr="0089227E" w:rsidRDefault="00AC301C" w:rsidP="001C1861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Администрация</w:t>
            </w:r>
            <w:r w:rsidRPr="0010530E">
              <w:t xml:space="preserve"> муниципального района Кинельский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2022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240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Организация, проведение и участие в районной,</w:t>
            </w:r>
            <w:r>
              <w:t xml:space="preserve"> областной</w:t>
            </w:r>
          </w:p>
          <w:p w:rsidR="00AC301C" w:rsidRPr="0089227E" w:rsidRDefault="00AC301C" w:rsidP="001C1861">
            <w:r w:rsidRPr="0089227E">
              <w:t xml:space="preserve">Спартакиаде  </w:t>
            </w:r>
            <w:r w:rsidRPr="0089227E">
              <w:lastRenderedPageBreak/>
              <w:t xml:space="preserve">инвалидов муниципального района </w:t>
            </w:r>
          </w:p>
          <w:p w:rsidR="00AC301C" w:rsidRPr="0089227E" w:rsidRDefault="00AC301C" w:rsidP="001C1861">
            <w:r w:rsidRPr="0089227E">
              <w:t xml:space="preserve">Кинельский </w:t>
            </w:r>
          </w:p>
        </w:tc>
        <w:tc>
          <w:tcPr>
            <w:tcW w:w="992" w:type="dxa"/>
          </w:tcPr>
          <w:p w:rsidR="00AC301C" w:rsidRPr="0010530E" w:rsidRDefault="00AC301C" w:rsidP="001C1861">
            <w:r w:rsidRPr="0010530E">
              <w:lastRenderedPageBreak/>
              <w:t>МБУ «Дом молодежных орган</w:t>
            </w:r>
            <w:r w:rsidRPr="0010530E">
              <w:lastRenderedPageBreak/>
              <w:t xml:space="preserve">изаций» 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FE6D2A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 w:rsidRPr="0089227E"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1C1861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09" w:type="dxa"/>
            <w:gridSpan w:val="2"/>
          </w:tcPr>
          <w:p w:rsidR="00AC301C" w:rsidRPr="001E43FB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567" w:type="dxa"/>
          </w:tcPr>
          <w:p w:rsidR="00AC301C" w:rsidRPr="006371B1" w:rsidRDefault="001E43FB" w:rsidP="001C1861">
            <w:pPr>
              <w:rPr>
                <w:b/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</w:tbl>
    <w:p w:rsidR="001E43FB" w:rsidRPr="009D577D" w:rsidRDefault="001E43FB" w:rsidP="001E43FB">
      <w:pPr>
        <w:pStyle w:val="ConsPlusNormal"/>
        <w:widowControl/>
        <w:spacing w:line="360" w:lineRule="auto"/>
        <w:ind w:firstLine="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6. «Обоснование ресурсного обеспечения Программы» - вместо цифр 4777,26314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>
        <w:rPr>
          <w:rFonts w:ascii="Times New Roman" w:hAnsi="Times New Roman" w:cs="Times New Roman"/>
          <w:sz w:val="28"/>
          <w:szCs w:val="28"/>
        </w:rPr>
        <w:t>, читать 4610,26314   тыс. рублей; 2</w:t>
      </w:r>
      <w:r w:rsidRPr="004121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 год вместо цифр 920,0  тыс. рублей, читать цифры 911,0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2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год вместо цифр 990,0  тыс. рублей, читать цифры 911,0 тыс. рублей; </w:t>
      </w:r>
      <w:r w:rsidRPr="00412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 год вместо цифр 990,0  тыс. рублей, читать цифры 911,0 тыс. рублей..</w:t>
      </w:r>
    </w:p>
    <w:p w:rsidR="00677F42" w:rsidRDefault="00677F42" w:rsidP="00677F42">
      <w:pPr>
        <w:pStyle w:val="a6"/>
        <w:ind w:right="286" w:firstLine="567"/>
        <w:jc w:val="both"/>
        <w:rPr>
          <w:spacing w:val="-1"/>
          <w:szCs w:val="28"/>
        </w:rPr>
      </w:pPr>
    </w:p>
    <w:p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9E4" w:rsidRPr="0089227E" w:rsidRDefault="003B49E4" w:rsidP="001E43FB">
      <w:pPr>
        <w:pStyle w:val="ConsPlusNormal"/>
        <w:framePr w:w="9443" w:wrap="auto" w:hAnchor="text"/>
        <w:widowControl/>
        <w:spacing w:line="360" w:lineRule="auto"/>
        <w:ind w:firstLine="0"/>
        <w:jc w:val="both"/>
        <w:outlineLvl w:val="1"/>
        <w:rPr>
          <w:sz w:val="22"/>
          <w:szCs w:val="22"/>
        </w:rPr>
        <w:sectPr w:rsidR="003B49E4" w:rsidRPr="0089227E" w:rsidSect="00AC0317"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3907B3" w:rsidRDefault="003907B3" w:rsidP="00BA615F"/>
    <w:sectPr w:rsidR="003907B3" w:rsidSect="00CC79B7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1F" w:rsidRDefault="00183B1F" w:rsidP="00A76F69">
      <w:r>
        <w:separator/>
      </w:r>
    </w:p>
  </w:endnote>
  <w:endnote w:type="continuationSeparator" w:id="1">
    <w:p w:rsidR="00183B1F" w:rsidRDefault="00183B1F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D61873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861" w:rsidRDefault="001C18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 w:rsidP="003907B3">
    <w:pPr>
      <w:pStyle w:val="a8"/>
    </w:pPr>
  </w:p>
  <w:p w:rsidR="001C1861" w:rsidRDefault="001C1861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D61873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861" w:rsidRDefault="001C186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 w:rsidP="003907B3">
    <w:pPr>
      <w:pStyle w:val="a8"/>
    </w:pPr>
  </w:p>
  <w:p w:rsidR="001C1861" w:rsidRDefault="001C1861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1F" w:rsidRDefault="00183B1F" w:rsidP="00A76F69">
      <w:r>
        <w:separator/>
      </w:r>
    </w:p>
  </w:footnote>
  <w:footnote w:type="continuationSeparator" w:id="1">
    <w:p w:rsidR="00183B1F" w:rsidRDefault="00183B1F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>
    <w:pPr>
      <w:pStyle w:val="ab"/>
      <w:jc w:val="center"/>
    </w:pPr>
  </w:p>
  <w:p w:rsidR="001C1861" w:rsidRDefault="001C186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>
    <w:pPr>
      <w:pStyle w:val="ab"/>
      <w:jc w:val="center"/>
    </w:pPr>
  </w:p>
  <w:p w:rsidR="001C1861" w:rsidRDefault="001C18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9E4"/>
    <w:rsid w:val="00053CF9"/>
    <w:rsid w:val="0013515F"/>
    <w:rsid w:val="00183B1F"/>
    <w:rsid w:val="001C1861"/>
    <w:rsid w:val="001C7D4B"/>
    <w:rsid w:val="001D04FB"/>
    <w:rsid w:val="001D4329"/>
    <w:rsid w:val="001D7F29"/>
    <w:rsid w:val="001E43FB"/>
    <w:rsid w:val="00216316"/>
    <w:rsid w:val="00236DE9"/>
    <w:rsid w:val="00261CC6"/>
    <w:rsid w:val="002B29CD"/>
    <w:rsid w:val="002B2E20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51597"/>
    <w:rsid w:val="00480457"/>
    <w:rsid w:val="004C240E"/>
    <w:rsid w:val="004E48F4"/>
    <w:rsid w:val="004F1C20"/>
    <w:rsid w:val="00535156"/>
    <w:rsid w:val="0056173C"/>
    <w:rsid w:val="005A0D38"/>
    <w:rsid w:val="005C4AD3"/>
    <w:rsid w:val="005E6E97"/>
    <w:rsid w:val="005F0DA8"/>
    <w:rsid w:val="0062428A"/>
    <w:rsid w:val="006371B1"/>
    <w:rsid w:val="00677F42"/>
    <w:rsid w:val="006A5419"/>
    <w:rsid w:val="006F02F2"/>
    <w:rsid w:val="0075073D"/>
    <w:rsid w:val="00753C32"/>
    <w:rsid w:val="00755086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4098A"/>
    <w:rsid w:val="00952808"/>
    <w:rsid w:val="00954220"/>
    <w:rsid w:val="009D577D"/>
    <w:rsid w:val="009F543E"/>
    <w:rsid w:val="00A17CD5"/>
    <w:rsid w:val="00A76F69"/>
    <w:rsid w:val="00A874B0"/>
    <w:rsid w:val="00AB48B9"/>
    <w:rsid w:val="00AC0317"/>
    <w:rsid w:val="00AC301C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61873"/>
    <w:rsid w:val="00D91908"/>
    <w:rsid w:val="00DE42D0"/>
    <w:rsid w:val="00DF7F58"/>
    <w:rsid w:val="00E00877"/>
    <w:rsid w:val="00E024BE"/>
    <w:rsid w:val="00E248A0"/>
    <w:rsid w:val="00E2702D"/>
    <w:rsid w:val="00EB5AC4"/>
    <w:rsid w:val="00ED512E"/>
    <w:rsid w:val="00EE2311"/>
    <w:rsid w:val="00F12A67"/>
    <w:rsid w:val="00F350EF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1AA9-347A-44B8-924C-77963F0A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Office</cp:lastModifiedBy>
  <cp:revision>4</cp:revision>
  <cp:lastPrinted>2023-12-07T06:30:00Z</cp:lastPrinted>
  <dcterms:created xsi:type="dcterms:W3CDTF">2023-11-29T11:51:00Z</dcterms:created>
  <dcterms:modified xsi:type="dcterms:W3CDTF">2023-12-07T06:31:00Z</dcterms:modified>
</cp:coreProperties>
</file>