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BE" w:rsidRDefault="003C55FC">
      <w:r>
        <w:t xml:space="preserve">По постановлению </w:t>
      </w:r>
      <w:proofErr w:type="spellStart"/>
      <w:r>
        <w:t>Кинельского</w:t>
      </w:r>
      <w:proofErr w:type="spellEnd"/>
      <w:r>
        <w:t xml:space="preserve"> межрайонного прокурора возбуждено уголовное дело по факту невыплаты заработной платы</w:t>
      </w:r>
    </w:p>
    <w:p w:rsidR="003C55FC" w:rsidRDefault="003C55FC"/>
    <w:p w:rsidR="003C55FC" w:rsidRDefault="003C55FC"/>
    <w:p w:rsidR="003C55FC" w:rsidRDefault="003C55FC" w:rsidP="003C55FC">
      <w:pPr>
        <w:pStyle w:val="a3"/>
        <w:jc w:val="both"/>
      </w:pPr>
      <w:proofErr w:type="spellStart"/>
      <w:r>
        <w:t>Кинельской</w:t>
      </w:r>
      <w:proofErr w:type="spellEnd"/>
      <w:r>
        <w:t xml:space="preserve"> межрайонной прокуратурой проведена проверка по обращению гражданина о нарушении трудовых прав руководством СНТ «</w:t>
      </w:r>
      <w:proofErr w:type="spellStart"/>
      <w:r>
        <w:t>Глинокарьер</w:t>
      </w:r>
      <w:proofErr w:type="spellEnd"/>
      <w:r>
        <w:t>».</w:t>
      </w:r>
    </w:p>
    <w:p w:rsidR="003C55FC" w:rsidRDefault="003C55FC" w:rsidP="003C55FC">
      <w:pPr>
        <w:pStyle w:val="a3"/>
        <w:jc w:val="both"/>
      </w:pPr>
      <w:r>
        <w:t>Установлено, что председатель садового товарищества не выплачивал заработную плату бухгалтеру организации с момента его трудоустройства. Общая сумма задолженности составила 25 тыс. рублей.</w:t>
      </w:r>
    </w:p>
    <w:p w:rsidR="003C55FC" w:rsidRDefault="003C55FC" w:rsidP="003C55FC">
      <w:pPr>
        <w:pStyle w:val="a3"/>
        <w:jc w:val="both"/>
      </w:pPr>
      <w:proofErr w:type="gramStart"/>
      <w:r>
        <w:t>По результатам проверки межрайонным прокурором вынесено постановление о направлении материалов проверки в следственный орган для решения вопроса о возбуждении</w:t>
      </w:r>
      <w:proofErr w:type="gramEnd"/>
      <w:r>
        <w:t xml:space="preserve"> уголовного дела.</w:t>
      </w:r>
    </w:p>
    <w:p w:rsidR="003C55FC" w:rsidRDefault="003C55FC" w:rsidP="003C55FC">
      <w:pPr>
        <w:pStyle w:val="a3"/>
        <w:jc w:val="both"/>
      </w:pPr>
      <w:r>
        <w:t>По постановлению прокурора следственным органом возбуждено уголовное дело в отношении председателя СНТ по ч.2 ст. 145.1 УК РФ.</w:t>
      </w:r>
    </w:p>
    <w:p w:rsidR="003C55FC" w:rsidRDefault="003C55FC" w:rsidP="003C55FC">
      <w:pPr>
        <w:pStyle w:val="a3"/>
        <w:jc w:val="both"/>
      </w:pPr>
      <w:r>
        <w:t>Межрайонной прокуратурой ход и результаты расследования уголовного дела поставлены на контроль.</w:t>
      </w:r>
    </w:p>
    <w:p w:rsidR="003C55FC" w:rsidRDefault="003C55FC">
      <w:bookmarkStart w:id="0" w:name="_GoBack"/>
      <w:bookmarkEnd w:id="0"/>
    </w:p>
    <w:sectPr w:rsidR="003C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FC"/>
    <w:rsid w:val="003C55FC"/>
    <w:rsid w:val="0049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2022-06-21T11:08:00Z</dcterms:created>
  <dcterms:modified xsi:type="dcterms:W3CDTF">2022-06-21T11:11:00Z</dcterms:modified>
</cp:coreProperties>
</file>