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74AFA" w:rsidRDefault="004D5B76" w:rsidP="004D5B76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874AFA">
        <w:rPr>
          <w:b/>
          <w:sz w:val="28"/>
          <w:szCs w:val="28"/>
        </w:rPr>
        <w:tab/>
      </w:r>
      <w:r w:rsidR="00EA6D1B" w:rsidRPr="00874AFA">
        <w:rPr>
          <w:b/>
          <w:sz w:val="28"/>
          <w:szCs w:val="28"/>
        </w:rPr>
        <w:t>С</w:t>
      </w:r>
      <w:r w:rsidR="004222E1" w:rsidRPr="00874AFA">
        <w:rPr>
          <w:b/>
          <w:sz w:val="28"/>
          <w:szCs w:val="28"/>
        </w:rPr>
        <w:t>ообщение о возможном установлении публичного сервитута</w:t>
      </w:r>
      <w:r w:rsidRPr="00874AFA">
        <w:rPr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/>
      </w:tblPr>
      <w:tblGrid>
        <w:gridCol w:w="642"/>
        <w:gridCol w:w="2903"/>
        <w:gridCol w:w="6344"/>
      </w:tblGrid>
      <w:tr w:rsidR="00874AFA" w:rsidRPr="00874AFA" w:rsidTr="00492605">
        <w:trPr>
          <w:jc w:val="center"/>
        </w:trPr>
        <w:tc>
          <w:tcPr>
            <w:tcW w:w="642" w:type="dxa"/>
            <w:vAlign w:val="center"/>
          </w:tcPr>
          <w:p w:rsidR="0048623F" w:rsidRPr="00874AFA" w:rsidRDefault="00E95A48" w:rsidP="0079045D">
            <w:pPr>
              <w:jc w:val="center"/>
            </w:pPr>
            <w:r w:rsidRPr="00874AFA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74AFA" w:rsidRDefault="0048623F" w:rsidP="009739D9">
            <w:pPr>
              <w:jc w:val="center"/>
            </w:pPr>
            <w:r w:rsidRPr="00874AFA">
              <w:t>Министерство энергетики Российской Федерации</w:t>
            </w:r>
          </w:p>
          <w:p w:rsidR="00A67D5D" w:rsidRPr="00874AFA" w:rsidRDefault="009739D9" w:rsidP="00A67D5D">
            <w:pPr>
              <w:jc w:val="center"/>
              <w:rPr>
                <w:sz w:val="22"/>
                <w:szCs w:val="22"/>
              </w:rPr>
            </w:pPr>
            <w:r w:rsidRPr="00874AFA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874AFA">
              <w:rPr>
                <w:sz w:val="22"/>
                <w:szCs w:val="22"/>
              </w:rPr>
              <w:br/>
            </w:r>
            <w:r w:rsidRPr="00874AFA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C85C28" w:rsidRPr="00874AFA" w:rsidRDefault="00C85C28" w:rsidP="00131CB6">
            <w:pPr>
              <w:jc w:val="center"/>
            </w:pPr>
            <w:r w:rsidRPr="00874AFA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874AFA" w:rsidRPr="00874AFA" w:rsidRDefault="00D228AB" w:rsidP="00874AFA">
            <w:pPr>
              <w:jc w:val="center"/>
            </w:pPr>
            <w:r w:rsidRPr="00874AFA">
              <w:t>Реконструкция и э</w:t>
            </w:r>
            <w:r w:rsidR="004707E1" w:rsidRPr="00874AFA">
              <w:t xml:space="preserve">ксплуатация </w:t>
            </w:r>
            <w:r w:rsidR="00C6657C" w:rsidRPr="00874AFA">
              <w:t>магистральн</w:t>
            </w:r>
            <w:r w:rsidR="00B06998" w:rsidRPr="00874AFA">
              <w:t>ого</w:t>
            </w:r>
            <w:r w:rsidR="00C6657C" w:rsidRPr="00874AFA">
              <w:t xml:space="preserve"> нефтепровод</w:t>
            </w:r>
            <w:r w:rsidR="00B06998" w:rsidRPr="00874AFA">
              <w:t>а</w:t>
            </w:r>
            <w:r w:rsidR="00C6657C" w:rsidRPr="00874AFA">
              <w:t xml:space="preserve"> федерального значения </w:t>
            </w:r>
            <w:r w:rsidR="00F06D69">
              <w:t>«</w:t>
            </w:r>
            <w:r w:rsidR="00874AFA" w:rsidRPr="00874AFA">
              <w:t xml:space="preserve">Магистральный нефтепровод Кулешовка - Куйбышев, 13км – 28км, </w:t>
            </w:r>
          </w:p>
          <w:p w:rsidR="001B79AD" w:rsidRPr="00874AFA" w:rsidRDefault="00874AFA" w:rsidP="00874AFA">
            <w:pPr>
              <w:jc w:val="center"/>
            </w:pPr>
            <w:r w:rsidRPr="00874AFA">
              <w:t xml:space="preserve">33км – 39км, 42км – 43км. </w:t>
            </w:r>
            <w:proofErr w:type="spellStart"/>
            <w:r w:rsidRPr="00874AFA">
              <w:t>Ду</w:t>
            </w:r>
            <w:proofErr w:type="spellEnd"/>
            <w:r w:rsidRPr="00874AFA">
              <w:t xml:space="preserve"> 500. Самарское РНУ. Реконструкция</w:t>
            </w:r>
            <w:r w:rsidR="00F06D69">
              <w:t>»</w:t>
            </w:r>
          </w:p>
          <w:p w:rsidR="00A67D5D" w:rsidRPr="00874AFA" w:rsidRDefault="000545C6" w:rsidP="00A67D5D">
            <w:pPr>
              <w:jc w:val="center"/>
              <w:rPr>
                <w:sz w:val="22"/>
                <w:szCs w:val="22"/>
              </w:rPr>
            </w:pPr>
            <w:r w:rsidRPr="00874AFA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Merge w:val="restart"/>
            <w:vAlign w:val="center"/>
          </w:tcPr>
          <w:p w:rsidR="00995B2D" w:rsidRPr="004265F1" w:rsidRDefault="004265F1" w:rsidP="00FF191C">
            <w:pPr>
              <w:jc w:val="center"/>
            </w:pPr>
            <w:bookmarkStart w:id="0" w:name="_GoBack" w:colFirst="0" w:colLast="1"/>
            <w:r w:rsidRPr="004265F1">
              <w:t>3</w:t>
            </w:r>
          </w:p>
        </w:tc>
        <w:tc>
          <w:tcPr>
            <w:tcW w:w="2903" w:type="dxa"/>
            <w:vAlign w:val="center"/>
          </w:tcPr>
          <w:p w:rsidR="00995B2D" w:rsidRPr="004265F1" w:rsidRDefault="00995B2D" w:rsidP="00FF191C">
            <w:pPr>
              <w:jc w:val="center"/>
              <w:rPr>
                <w:sz w:val="22"/>
                <w:szCs w:val="22"/>
              </w:rPr>
            </w:pPr>
            <w:r w:rsidRPr="004265F1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995B2D" w:rsidRPr="0004104A" w:rsidRDefault="00995B2D" w:rsidP="00FF191C">
            <w:pPr>
              <w:jc w:val="center"/>
              <w:rPr>
                <w:sz w:val="22"/>
                <w:szCs w:val="22"/>
              </w:rPr>
            </w:pPr>
            <w:r w:rsidRPr="0004104A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4265F1" w:rsidRDefault="00874AFA" w:rsidP="00874AFA">
            <w:pPr>
              <w:jc w:val="center"/>
            </w:pPr>
          </w:p>
        </w:tc>
        <w:tc>
          <w:tcPr>
            <w:tcW w:w="2903" w:type="dxa"/>
            <w:vAlign w:val="center"/>
          </w:tcPr>
          <w:p w:rsidR="00874AFA" w:rsidRPr="004265F1" w:rsidRDefault="00874AFA" w:rsidP="00874AFA">
            <w:pPr>
              <w:jc w:val="center"/>
            </w:pPr>
            <w:r w:rsidRPr="004265F1">
              <w:t>63:22:0000000:123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</w:t>
            </w:r>
            <w:proofErr w:type="spellStart"/>
            <w:r w:rsidRPr="0004104A">
              <w:t>Бариновско-Лебяжинское</w:t>
            </w:r>
            <w:proofErr w:type="spellEnd"/>
            <w:r w:rsidRPr="0004104A">
              <w:t xml:space="preserve"> месторождение нефти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4265F1" w:rsidRDefault="00874AFA" w:rsidP="00874AFA">
            <w:pPr>
              <w:jc w:val="center"/>
            </w:pPr>
          </w:p>
        </w:tc>
        <w:tc>
          <w:tcPr>
            <w:tcW w:w="2903" w:type="dxa"/>
            <w:vAlign w:val="center"/>
          </w:tcPr>
          <w:p w:rsidR="00874AFA" w:rsidRPr="004265F1" w:rsidRDefault="00874AFA" w:rsidP="00874AFA">
            <w:pPr>
              <w:jc w:val="center"/>
            </w:pPr>
            <w:r w:rsidRPr="004265F1">
              <w:t>63:22:0000000:157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коллективное сельскохозяйственное предприятие им. Антонова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4265F1" w:rsidRDefault="00874AFA" w:rsidP="00874AFA">
            <w:pPr>
              <w:jc w:val="center"/>
            </w:pPr>
          </w:p>
        </w:tc>
        <w:tc>
          <w:tcPr>
            <w:tcW w:w="2903" w:type="dxa"/>
            <w:vAlign w:val="center"/>
          </w:tcPr>
          <w:p w:rsidR="00874AFA" w:rsidRPr="004265F1" w:rsidRDefault="00874AFA" w:rsidP="00874AFA">
            <w:pPr>
              <w:jc w:val="center"/>
            </w:pPr>
            <w:r w:rsidRPr="004265F1">
              <w:t>63:22:0000000:240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обл., р-н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, </w:t>
            </w:r>
            <w:proofErr w:type="spellStart"/>
            <w:r w:rsidRPr="0004104A">
              <w:t>Бариновско-Лебяжинское</w:t>
            </w:r>
            <w:proofErr w:type="spellEnd"/>
            <w:r w:rsidRPr="0004104A">
              <w:t xml:space="preserve"> месторождение </w:t>
            </w:r>
            <w:proofErr w:type="spellStart"/>
            <w:r w:rsidRPr="0004104A">
              <w:t>Терешкинский</w:t>
            </w:r>
            <w:proofErr w:type="spellEnd"/>
            <w:r w:rsidRPr="0004104A">
              <w:t xml:space="preserve"> купол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4265F1" w:rsidRDefault="00874AFA" w:rsidP="00874AFA">
            <w:pPr>
              <w:jc w:val="center"/>
            </w:pPr>
          </w:p>
        </w:tc>
        <w:tc>
          <w:tcPr>
            <w:tcW w:w="2903" w:type="dxa"/>
            <w:vAlign w:val="center"/>
          </w:tcPr>
          <w:p w:rsidR="00874AFA" w:rsidRPr="004265F1" w:rsidRDefault="00874AFA" w:rsidP="00874AFA">
            <w:pPr>
              <w:jc w:val="center"/>
            </w:pPr>
            <w:r w:rsidRPr="004265F1">
              <w:t>63:27:0000000:101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4265F1" w:rsidRDefault="00874AFA" w:rsidP="00874AFA">
            <w:pPr>
              <w:jc w:val="center"/>
            </w:pPr>
          </w:p>
        </w:tc>
        <w:tc>
          <w:tcPr>
            <w:tcW w:w="2903" w:type="dxa"/>
            <w:vAlign w:val="center"/>
          </w:tcPr>
          <w:p w:rsidR="00874AFA" w:rsidRPr="004265F1" w:rsidRDefault="00874AFA" w:rsidP="00874AFA">
            <w:pPr>
              <w:jc w:val="center"/>
            </w:pPr>
            <w:r w:rsidRPr="004265F1">
              <w:t>63:27:0000000:129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сельского поселения </w:t>
            </w:r>
            <w:proofErr w:type="spellStart"/>
            <w:r w:rsidRPr="0004104A">
              <w:t>Бариновка</w:t>
            </w:r>
            <w:proofErr w:type="spellEnd"/>
          </w:p>
        </w:tc>
      </w:tr>
      <w:bookmarkEnd w:id="0"/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63:27:0000000:135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Российская Федерация,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63:27:0000000:141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сельского поселения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63:27:0000000:143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63:27:0000000:77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</w:t>
            </w:r>
            <w:proofErr w:type="spellStart"/>
            <w:r w:rsidRPr="0004104A">
              <w:t>Утевское</w:t>
            </w:r>
            <w:proofErr w:type="spellEnd"/>
            <w:r w:rsidRPr="0004104A">
              <w:t xml:space="preserve"> месторождение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63:27:0000000:78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</w:t>
            </w:r>
            <w:proofErr w:type="spellStart"/>
            <w:r w:rsidRPr="0004104A">
              <w:t>Утевское</w:t>
            </w:r>
            <w:proofErr w:type="spellEnd"/>
            <w:r w:rsidRPr="0004104A">
              <w:t xml:space="preserve"> месторождение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63:27:0000000:81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обл.,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р-н, автодорога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63:22:0000000:2693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коллективное </w:t>
            </w:r>
            <w:r w:rsidRPr="0004104A">
              <w:lastRenderedPageBreak/>
              <w:t>сельскохозяйственное предприятие им. Антонова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63:22:0000000:2694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коллективное сельскохозяйственное предприятие им. Антонова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63:22:0000000:3706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р-н.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, с/п.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63:22:0000000:3750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р-н.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, с/п.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63:22:0000000:3766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р-н.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, с/п.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63:22:0000000:4069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63:22:0000000:4373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63:22:0000000:4376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63:22:0000000:4502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63:22:0000000:538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коллективное сельскохозяйственное предприятие им. Антонова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63:22:0000000:539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коллективное сельскохозяйственное предприятие им. Антонова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63:22:0000000:547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коллективное сельскохозяйственное предприятие им. Антонова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63:22:1207002:69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63:22:1207002:70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63:27:0000000:2497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сельского поселения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63:27:0000000:2503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сельского поселения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63:27:0000000:2539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сельского </w:t>
            </w:r>
            <w:r w:rsidRPr="0004104A">
              <w:lastRenderedPageBreak/>
              <w:t>поселения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63:27:0000000:2553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земельный участок расположен в восточной части кадастрового квартала 63:27:0302006,центральной части кадастрового квартала 63:27:0302007, северо-западной части кадастрового квартала 63:27:0302008, восточной части кадастрового квартала 63:27:0301003, центральной части кадастрового квартала 63:27:0302004, западной части кадастрового квартала63:27:0302005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63:27:0000000:2558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сельского поселения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63:27:0000000:2600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Российская Федерация,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63:27:0000000:2611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F06D69" w:rsidRDefault="00874AFA" w:rsidP="00874AFA">
            <w:pPr>
              <w:jc w:val="center"/>
            </w:pPr>
            <w:r w:rsidRPr="00F06D69">
              <w:t>63:27:0000000:2633</w:t>
            </w:r>
          </w:p>
        </w:tc>
        <w:tc>
          <w:tcPr>
            <w:tcW w:w="6344" w:type="dxa"/>
            <w:vAlign w:val="center"/>
          </w:tcPr>
          <w:p w:rsidR="00874AFA" w:rsidRPr="00F06D69" w:rsidRDefault="00874AFA" w:rsidP="0004104A">
            <w:pPr>
              <w:jc w:val="center"/>
            </w:pPr>
            <w:r w:rsidRPr="00F06D69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F06D69">
              <w:t>Нефтегорский</w:t>
            </w:r>
            <w:proofErr w:type="spellEnd"/>
            <w:r w:rsidRPr="00F06D69">
              <w:t xml:space="preserve"> район, сельское поселение Утевка, автодорога </w:t>
            </w:r>
            <w:r w:rsidR="00F06D69" w:rsidRPr="00F06D69">
              <w:t>«</w:t>
            </w:r>
            <w:r w:rsidRPr="00F06D69">
              <w:t>Самара- Оренбург</w:t>
            </w:r>
            <w:r w:rsidR="00F06D69" w:rsidRPr="00F06D69">
              <w:t>»</w:t>
            </w:r>
            <w:r w:rsidRPr="00F06D69">
              <w:t xml:space="preserve"> -</w:t>
            </w:r>
            <w:proofErr w:type="spellStart"/>
            <w:r w:rsidRPr="00F06D69">
              <w:t>Трофимовка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F06D69" w:rsidRDefault="00874AFA" w:rsidP="00874AFA">
            <w:pPr>
              <w:jc w:val="center"/>
            </w:pPr>
            <w:r w:rsidRPr="00F06D69">
              <w:t>63:27:0000000:2641</w:t>
            </w:r>
          </w:p>
        </w:tc>
        <w:tc>
          <w:tcPr>
            <w:tcW w:w="6344" w:type="dxa"/>
            <w:vAlign w:val="center"/>
          </w:tcPr>
          <w:p w:rsidR="00874AFA" w:rsidRPr="00F06D69" w:rsidRDefault="00874AFA" w:rsidP="00874AFA">
            <w:pPr>
              <w:jc w:val="center"/>
            </w:pPr>
            <w:r w:rsidRPr="00F06D69">
              <w:t xml:space="preserve">Самарская область, </w:t>
            </w:r>
            <w:proofErr w:type="spellStart"/>
            <w:r w:rsidRPr="00F06D69">
              <w:t>Нефтегорский</w:t>
            </w:r>
            <w:proofErr w:type="spellEnd"/>
            <w:r w:rsidRPr="00F06D69">
              <w:t xml:space="preserve"> район, сельское поселение Утевка, автодорога </w:t>
            </w:r>
            <w:r w:rsidR="00F06D69" w:rsidRPr="00F06D69">
              <w:t>«</w:t>
            </w:r>
            <w:r w:rsidRPr="00F06D69">
              <w:t>Самара- Оренбург</w:t>
            </w:r>
            <w:r w:rsidR="00F06D69" w:rsidRPr="00F06D69">
              <w:t>»</w:t>
            </w:r>
            <w:r w:rsidRPr="00F06D69">
              <w:t xml:space="preserve"> - Песчаный Дол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63:27:0000000:3373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район, сельское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63:27:0000000:3414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63:27:0000000:3767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63:27:0000000:3789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63:27:0000000:3793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с/</w:t>
            </w:r>
            <w:proofErr w:type="spellStart"/>
            <w:r w:rsidRPr="0004104A">
              <w:t>п</w:t>
            </w:r>
            <w:proofErr w:type="spellEnd"/>
            <w:r w:rsidRPr="0004104A">
              <w:t xml:space="preserve">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63:27:0000000:3843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63:27:0000000:3849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63:27:0000000:3850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63:27:0000000:3853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63:27:0000000:3854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63:27:0000000:3859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Утевка, в 4,6 км по направлению на юго-восток от ориентира с. Утевка.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63:27:0000000:3869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63:27:0000000:428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северо-западной и северо-восточной части кадастрового квартала№63:27:0301001, в северо-западной части кадастрового квартала № 63:27:0302001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63:27:0000000:85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Российская </w:t>
            </w:r>
            <w:r w:rsidRPr="0004104A">
              <w:lastRenderedPageBreak/>
              <w:t xml:space="preserve">Федерация,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</w:t>
            </w:r>
            <w:proofErr w:type="spellStart"/>
            <w:r w:rsidRPr="0004104A">
              <w:t>Бариновско-Лебяжинское</w:t>
            </w:r>
            <w:proofErr w:type="spellEnd"/>
            <w:r w:rsidRPr="0004104A">
              <w:t xml:space="preserve"> месторождение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63:27:0201014:331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северо-восточной части кадастрового квартала № 63:27:0201014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63:27:0204002:502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сельское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63:27:0301001:62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с/</w:t>
            </w:r>
            <w:proofErr w:type="spellStart"/>
            <w:r w:rsidRPr="0004104A">
              <w:t>п</w:t>
            </w:r>
            <w:proofErr w:type="spellEnd"/>
            <w:r w:rsidRPr="0004104A">
              <w:t xml:space="preserve">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63:27:0302003:7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Российская Федерация, Самарская обл.,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р-н, в границах СПК </w:t>
            </w:r>
            <w:r w:rsidR="00F06D69">
              <w:t>«</w:t>
            </w:r>
            <w:proofErr w:type="spellStart"/>
            <w:r w:rsidRPr="0004104A">
              <w:t>Утевский</w:t>
            </w:r>
            <w:proofErr w:type="spellEnd"/>
            <w:r w:rsidR="00F06D69">
              <w:t>»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63:27:0303001:3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Российская Федерация, 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в границах СПК </w:t>
            </w:r>
            <w:r w:rsidR="00F06D69">
              <w:t>«</w:t>
            </w:r>
            <w:proofErr w:type="spellStart"/>
            <w:r w:rsidRPr="0004104A">
              <w:t>Утевский</w:t>
            </w:r>
            <w:proofErr w:type="spellEnd"/>
            <w:r w:rsidR="00F06D69">
              <w:t>»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63:27:0303001:5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участка.Почтовый адрес ориентира: Российская Федерация, Самарская обл.,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р-н, в границах СПК </w:t>
            </w:r>
            <w:r w:rsidR="00F06D69">
              <w:t>«</w:t>
            </w:r>
            <w:proofErr w:type="spellStart"/>
            <w:r w:rsidRPr="0004104A">
              <w:t>Утевский</w:t>
            </w:r>
            <w:proofErr w:type="spellEnd"/>
            <w:r w:rsidR="00F06D69">
              <w:t>»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63:27:0401036:286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 xml:space="preserve">Самарская область,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район, с/</w:t>
            </w:r>
            <w:proofErr w:type="spellStart"/>
            <w:r w:rsidRPr="0004104A">
              <w:t>п</w:t>
            </w:r>
            <w:proofErr w:type="spellEnd"/>
            <w:r w:rsidRPr="0004104A">
              <w:t xml:space="preserve"> Утёвка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63:27:0000000:32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04104A">
              <w:t>Самарскаяобласть</w:t>
            </w:r>
            <w:proofErr w:type="gramStart"/>
            <w:r w:rsidRPr="0004104A">
              <w:t>,Н</w:t>
            </w:r>
            <w:proofErr w:type="gramEnd"/>
            <w:r w:rsidRPr="0004104A">
              <w:t>ефтегорскийрайон,Нефтегорскоелесничество</w:t>
            </w:r>
            <w:proofErr w:type="spellEnd"/>
            <w:r w:rsidRPr="0004104A">
              <w:t xml:space="preserve">, </w:t>
            </w:r>
            <w:proofErr w:type="spellStart"/>
            <w:r w:rsidRPr="0004104A">
              <w:t>Утевское</w:t>
            </w:r>
            <w:proofErr w:type="spellEnd"/>
            <w:r w:rsidRPr="0004104A">
              <w:t xml:space="preserve"> участковое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63:22:1206001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63:22:1206002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63:22:1206003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63:22:1207004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63:22:1207002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63:22:1207003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63:22:1207005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Кинельский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Домашка</w:t>
            </w:r>
            <w:proofErr w:type="spellEnd"/>
          </w:p>
        </w:tc>
      </w:tr>
      <w:tr w:rsidR="00874AFA" w:rsidRPr="0004104A" w:rsidTr="00613460">
        <w:trPr>
          <w:gridAfter w:val="2"/>
          <w:wAfter w:w="9247" w:type="dxa"/>
          <w:trHeight w:val="276"/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63:27:0201014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63:27:0301001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Утевка</w:t>
            </w:r>
          </w:p>
        </w:tc>
      </w:tr>
      <w:tr w:rsidR="0004104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04104A" w:rsidRPr="002544A7" w:rsidRDefault="0004104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04104A" w:rsidRPr="0004104A" w:rsidRDefault="0004104A" w:rsidP="00874AFA">
            <w:pPr>
              <w:jc w:val="center"/>
            </w:pPr>
            <w:r w:rsidRPr="0004104A">
              <w:rPr>
                <w:color w:val="000000"/>
              </w:rPr>
              <w:t>63:27:0401036</w:t>
            </w:r>
          </w:p>
        </w:tc>
        <w:tc>
          <w:tcPr>
            <w:tcW w:w="6344" w:type="dxa"/>
            <w:vAlign w:val="center"/>
          </w:tcPr>
          <w:p w:rsidR="0004104A" w:rsidRPr="0004104A" w:rsidRDefault="0004104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63:27:0302003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63:27:0303001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Утевка</w:t>
            </w:r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63:27:0204003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63:27:0204001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Merge/>
            <w:vAlign w:val="center"/>
          </w:tcPr>
          <w:p w:rsidR="00874AFA" w:rsidRPr="002544A7" w:rsidRDefault="00874AFA" w:rsidP="00874AFA">
            <w:pPr>
              <w:jc w:val="center"/>
              <w:rPr>
                <w:color w:val="FF0000"/>
              </w:rPr>
            </w:pPr>
          </w:p>
        </w:tc>
        <w:tc>
          <w:tcPr>
            <w:tcW w:w="2903" w:type="dxa"/>
            <w:vAlign w:val="center"/>
          </w:tcPr>
          <w:p w:rsidR="00874AFA" w:rsidRPr="0004104A" w:rsidRDefault="00874AFA" w:rsidP="00874AFA">
            <w:pPr>
              <w:jc w:val="center"/>
            </w:pPr>
            <w:r w:rsidRPr="0004104A">
              <w:t>63:27:0204002</w:t>
            </w:r>
          </w:p>
        </w:tc>
        <w:tc>
          <w:tcPr>
            <w:tcW w:w="6344" w:type="dxa"/>
            <w:vAlign w:val="center"/>
          </w:tcPr>
          <w:p w:rsidR="00874AFA" w:rsidRPr="0004104A" w:rsidRDefault="00874AFA" w:rsidP="0004104A">
            <w:pPr>
              <w:jc w:val="center"/>
            </w:pPr>
            <w:r w:rsidRPr="0004104A">
              <w:t xml:space="preserve">Самарская область </w:t>
            </w:r>
            <w:proofErr w:type="spellStart"/>
            <w:r w:rsidRPr="0004104A">
              <w:t>Нефтегорский</w:t>
            </w:r>
            <w:proofErr w:type="spellEnd"/>
            <w:r w:rsidRPr="0004104A">
              <w:t xml:space="preserve"> муниципальный </w:t>
            </w:r>
            <w:proofErr w:type="spellStart"/>
            <w:r w:rsidRPr="0004104A">
              <w:t>районсельское</w:t>
            </w:r>
            <w:proofErr w:type="spellEnd"/>
            <w:r w:rsidRPr="0004104A">
              <w:t xml:space="preserve"> поселение </w:t>
            </w:r>
            <w:proofErr w:type="spellStart"/>
            <w:r w:rsidRPr="0004104A">
              <w:t>Бариновка</w:t>
            </w:r>
            <w:proofErr w:type="spellEnd"/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FF191C" w:rsidRPr="002E72F2" w:rsidRDefault="00FF191C" w:rsidP="0079045D">
            <w:pPr>
              <w:jc w:val="center"/>
            </w:pPr>
            <w:r w:rsidRPr="002E72F2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2E72F2" w:rsidRPr="002E72F2" w:rsidRDefault="002E72F2" w:rsidP="002E72F2">
            <w:pPr>
              <w:jc w:val="center"/>
            </w:pPr>
            <w:r w:rsidRPr="002E72F2">
              <w:t xml:space="preserve">Администрация городского поселения </w:t>
            </w:r>
            <w:proofErr w:type="spellStart"/>
            <w:r w:rsidRPr="002E72F2">
              <w:t>Домашка</w:t>
            </w:r>
            <w:proofErr w:type="spellEnd"/>
            <w:r w:rsidRPr="002E72F2">
              <w:t xml:space="preserve"> муниципального района </w:t>
            </w:r>
            <w:proofErr w:type="spellStart"/>
            <w:r w:rsidRPr="002E72F2">
              <w:t>Кинельский</w:t>
            </w:r>
            <w:proofErr w:type="spellEnd"/>
            <w:r w:rsidRPr="002E72F2">
              <w:t xml:space="preserve"> Самарской области</w:t>
            </w:r>
          </w:p>
          <w:p w:rsidR="0049724E" w:rsidRPr="002E72F2" w:rsidRDefault="002E72F2" w:rsidP="002E72F2">
            <w:pPr>
              <w:jc w:val="center"/>
            </w:pPr>
            <w:r w:rsidRPr="002E72F2">
              <w:t xml:space="preserve">446407, Самарская область, </w:t>
            </w:r>
            <w:proofErr w:type="spellStart"/>
            <w:r w:rsidRPr="002E72F2">
              <w:t>Кинельский</w:t>
            </w:r>
            <w:proofErr w:type="spellEnd"/>
            <w:r w:rsidRPr="002E72F2">
              <w:t xml:space="preserve"> район, </w:t>
            </w:r>
            <w:proofErr w:type="spellStart"/>
            <w:r w:rsidRPr="002E72F2">
              <w:t>с.Домашка</w:t>
            </w:r>
            <w:proofErr w:type="spellEnd"/>
            <w:r w:rsidRPr="002E72F2">
              <w:t>, ул. Садовая, д. 30</w:t>
            </w:r>
          </w:p>
          <w:p w:rsidR="00D12ECA" w:rsidRPr="002E72F2" w:rsidRDefault="00D12ECA" w:rsidP="002E72F2">
            <w:pPr>
              <w:jc w:val="center"/>
            </w:pPr>
            <w:r w:rsidRPr="002E72F2">
              <w:t xml:space="preserve">тел. </w:t>
            </w:r>
            <w:r w:rsidR="002E72F2" w:rsidRPr="002E72F2">
              <w:t>8 (846 63) 3-14-16; факс: 8 (846 63) 3-14-30</w:t>
            </w:r>
          </w:p>
          <w:p w:rsidR="002E72F2" w:rsidRPr="002E72F2" w:rsidRDefault="002E72F2" w:rsidP="002E72F2">
            <w:pPr>
              <w:jc w:val="center"/>
            </w:pPr>
            <w:r w:rsidRPr="002E72F2">
              <w:t>a.domashka@yandex.ru</w:t>
            </w:r>
          </w:p>
          <w:p w:rsidR="00D12ECA" w:rsidRPr="002E72F2" w:rsidRDefault="00D12ECA" w:rsidP="002E72F2">
            <w:pPr>
              <w:jc w:val="center"/>
            </w:pPr>
            <w:r w:rsidRPr="002E72F2">
              <w:t>время приема: по предварительной записи</w:t>
            </w:r>
          </w:p>
          <w:p w:rsidR="0049724E" w:rsidRPr="002E72F2" w:rsidRDefault="0049724E" w:rsidP="00D12ECA">
            <w:pPr>
              <w:jc w:val="center"/>
            </w:pPr>
          </w:p>
          <w:p w:rsidR="002E72F2" w:rsidRPr="002E72F2" w:rsidRDefault="002E72F2" w:rsidP="002E72F2">
            <w:pPr>
              <w:jc w:val="center"/>
            </w:pPr>
            <w:r w:rsidRPr="002E72F2">
              <w:t xml:space="preserve">Администрация сельского поселения </w:t>
            </w:r>
            <w:proofErr w:type="spellStart"/>
            <w:r w:rsidRPr="002E72F2">
              <w:t>Бариновка</w:t>
            </w:r>
            <w:proofErr w:type="spellEnd"/>
            <w:r w:rsidRPr="002E72F2">
              <w:t xml:space="preserve"> муниципального района </w:t>
            </w:r>
            <w:proofErr w:type="spellStart"/>
            <w:r w:rsidRPr="002E72F2">
              <w:t>Нефтегорский</w:t>
            </w:r>
            <w:proofErr w:type="spellEnd"/>
            <w:r w:rsidRPr="002E72F2">
              <w:t xml:space="preserve"> Самарской области</w:t>
            </w:r>
          </w:p>
          <w:p w:rsidR="0049724E" w:rsidRPr="002E72F2" w:rsidRDefault="002E72F2" w:rsidP="002E72F2">
            <w:pPr>
              <w:jc w:val="center"/>
            </w:pPr>
            <w:r w:rsidRPr="002E72F2">
              <w:t xml:space="preserve">446603, Самарская область, </w:t>
            </w:r>
            <w:proofErr w:type="spellStart"/>
            <w:r w:rsidRPr="002E72F2">
              <w:t>Нефтегорский</w:t>
            </w:r>
            <w:proofErr w:type="spellEnd"/>
            <w:r w:rsidRPr="002E72F2">
              <w:t xml:space="preserve"> район, с. </w:t>
            </w:r>
            <w:proofErr w:type="spellStart"/>
            <w:r w:rsidRPr="002E72F2">
              <w:t>Бариновка</w:t>
            </w:r>
            <w:proofErr w:type="spellEnd"/>
            <w:r w:rsidRPr="002E72F2">
              <w:t>, ул. Чапаевская, 18</w:t>
            </w:r>
          </w:p>
          <w:p w:rsidR="0049724E" w:rsidRPr="002E72F2" w:rsidRDefault="0049724E" w:rsidP="0049724E">
            <w:pPr>
              <w:jc w:val="center"/>
            </w:pPr>
            <w:r w:rsidRPr="002E72F2">
              <w:t xml:space="preserve">тел. </w:t>
            </w:r>
            <w:r w:rsidR="002E72F2" w:rsidRPr="002E72F2">
              <w:t>+7 (846) 703-41-81</w:t>
            </w:r>
          </w:p>
          <w:p w:rsidR="0049724E" w:rsidRPr="002E72F2" w:rsidRDefault="002E72F2" w:rsidP="0049724E">
            <w:pPr>
              <w:jc w:val="center"/>
            </w:pPr>
            <w:r w:rsidRPr="002E72F2">
              <w:t>e.curbanowa2011@yandex.ru</w:t>
            </w:r>
          </w:p>
          <w:p w:rsidR="0049724E" w:rsidRPr="002E72F2" w:rsidRDefault="0049724E" w:rsidP="0049724E">
            <w:pPr>
              <w:jc w:val="center"/>
            </w:pPr>
            <w:r w:rsidRPr="002E72F2">
              <w:t>время приема: по предварительной записи</w:t>
            </w:r>
          </w:p>
          <w:p w:rsidR="00613460" w:rsidRPr="002E72F2" w:rsidRDefault="00613460" w:rsidP="0049724E">
            <w:pPr>
              <w:jc w:val="center"/>
            </w:pPr>
          </w:p>
          <w:p w:rsidR="002E72F2" w:rsidRPr="002E72F2" w:rsidRDefault="002E72F2" w:rsidP="002E72F2">
            <w:pPr>
              <w:jc w:val="center"/>
            </w:pPr>
            <w:r w:rsidRPr="002E72F2">
              <w:t xml:space="preserve">Администрация сельского поселения Утевка муниципального района </w:t>
            </w:r>
            <w:proofErr w:type="spellStart"/>
            <w:r w:rsidRPr="002E72F2">
              <w:t>Нефтегорский</w:t>
            </w:r>
            <w:proofErr w:type="spellEnd"/>
            <w:r w:rsidRPr="002E72F2">
              <w:t xml:space="preserve"> Самарской области</w:t>
            </w:r>
          </w:p>
          <w:p w:rsidR="00613460" w:rsidRPr="002E72F2" w:rsidRDefault="002E72F2" w:rsidP="002E72F2">
            <w:pPr>
              <w:jc w:val="center"/>
            </w:pPr>
            <w:r w:rsidRPr="002E72F2">
              <w:t xml:space="preserve">446602, Самарская область, </w:t>
            </w:r>
            <w:proofErr w:type="spellStart"/>
            <w:r w:rsidRPr="002E72F2">
              <w:t>Нефтегорский</w:t>
            </w:r>
            <w:proofErr w:type="spellEnd"/>
            <w:r w:rsidRPr="002E72F2">
              <w:t xml:space="preserve"> район, с. Утёвка, ул. Торговая, д. 22</w:t>
            </w:r>
          </w:p>
          <w:p w:rsidR="00613460" w:rsidRPr="002E72F2" w:rsidRDefault="00613460" w:rsidP="002E72F2">
            <w:pPr>
              <w:jc w:val="center"/>
            </w:pPr>
            <w:r w:rsidRPr="002E72F2">
              <w:t xml:space="preserve">тел. </w:t>
            </w:r>
            <w:r w:rsidR="002E72F2" w:rsidRPr="002E72F2">
              <w:t>+7(846-70) 3-11-99 факс: +7(846-70)3-11-30</w:t>
            </w:r>
          </w:p>
          <w:p w:rsidR="00613460" w:rsidRPr="002E72F2" w:rsidRDefault="002E72F2" w:rsidP="00613460">
            <w:pPr>
              <w:jc w:val="center"/>
            </w:pPr>
            <w:r w:rsidRPr="002E72F2">
              <w:t>adm_utevka@mail.ru</w:t>
            </w:r>
          </w:p>
          <w:p w:rsidR="00613460" w:rsidRPr="002E72F2" w:rsidRDefault="00613460" w:rsidP="00613460">
            <w:pPr>
              <w:jc w:val="center"/>
            </w:pPr>
            <w:r w:rsidRPr="002E72F2">
              <w:t>время приема: по предварительной записи</w:t>
            </w:r>
          </w:p>
          <w:p w:rsidR="0049724E" w:rsidRPr="002E72F2" w:rsidRDefault="0049724E" w:rsidP="00D12ECA">
            <w:pPr>
              <w:jc w:val="center"/>
            </w:pPr>
          </w:p>
          <w:p w:rsidR="00A67D5D" w:rsidRPr="002E72F2" w:rsidRDefault="00FF191C" w:rsidP="00C20D77">
            <w:pPr>
              <w:jc w:val="center"/>
            </w:pPr>
            <w:r w:rsidRPr="002E72F2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FF191C" w:rsidRPr="00AB3425" w:rsidRDefault="00FF191C" w:rsidP="0079045D">
            <w:pPr>
              <w:jc w:val="center"/>
            </w:pPr>
            <w:r w:rsidRPr="00AB3425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AB3425" w:rsidRDefault="00FF191C" w:rsidP="00503D06">
            <w:pPr>
              <w:pStyle w:val="a3"/>
              <w:jc w:val="center"/>
            </w:pPr>
            <w:r w:rsidRPr="00AB3425">
              <w:t xml:space="preserve">Министерство энергетики Российской Федерации, </w:t>
            </w:r>
            <w:r w:rsidRPr="00AB3425">
              <w:br/>
              <w:t>адрес: г. Москва, ул. Щепкина, 42, стр. 1,2</w:t>
            </w:r>
          </w:p>
          <w:p w:rsidR="00BA7BE1" w:rsidRPr="00AB3425" w:rsidRDefault="00BA7BE1" w:rsidP="00503D06">
            <w:pPr>
              <w:pStyle w:val="a3"/>
              <w:jc w:val="center"/>
            </w:pPr>
            <w:r w:rsidRPr="00AB3425">
              <w:t>minenergo@minenergo.gov.ru</w:t>
            </w:r>
          </w:p>
          <w:p w:rsidR="00FF191C" w:rsidRPr="00AB3425" w:rsidRDefault="00FF191C" w:rsidP="00503D06">
            <w:pPr>
              <w:pStyle w:val="a3"/>
              <w:jc w:val="center"/>
              <w:rPr>
                <w:sz w:val="22"/>
                <w:szCs w:val="22"/>
              </w:rPr>
            </w:pPr>
            <w:r w:rsidRPr="00AB3425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AB3425" w:rsidRDefault="00FF191C" w:rsidP="00503D06">
            <w:pPr>
              <w:pStyle w:val="a3"/>
              <w:jc w:val="center"/>
              <w:rPr>
                <w:sz w:val="22"/>
                <w:szCs w:val="22"/>
              </w:rPr>
            </w:pPr>
            <w:r w:rsidRPr="00AB3425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FF191C" w:rsidRPr="00AB3425" w:rsidRDefault="00FF191C" w:rsidP="0079045D">
            <w:pPr>
              <w:jc w:val="center"/>
            </w:pPr>
            <w:r w:rsidRPr="00AB3425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01F3" w:rsidRPr="00AB3425" w:rsidRDefault="00CD01F3" w:rsidP="00B1725F">
            <w:pPr>
              <w:autoSpaceDE w:val="0"/>
              <w:autoSpaceDN w:val="0"/>
              <w:adjustRightInd w:val="0"/>
              <w:jc w:val="center"/>
            </w:pPr>
            <w:r w:rsidRPr="00AB3425">
              <w:t xml:space="preserve">1. Схема территориального планирования Российской Федерации в области </w:t>
            </w:r>
            <w:r w:rsidR="00CB27F7" w:rsidRPr="00AB3425">
              <w:t>федерального транспорта (в части трубопроводного транспорта)</w:t>
            </w:r>
            <w:r w:rsidRPr="00AB3425">
              <w:t xml:space="preserve">, утвержденная распоряжением Правительства Российской Федерации от </w:t>
            </w:r>
            <w:r w:rsidR="00CB27F7" w:rsidRPr="00AB3425">
              <w:t xml:space="preserve">06.05.2015 </w:t>
            </w:r>
            <w:r w:rsidR="00E77E1E" w:rsidRPr="00AB3425">
              <w:t>№</w:t>
            </w:r>
            <w:r w:rsidR="00CB27F7" w:rsidRPr="00AB3425">
              <w:t xml:space="preserve"> 816-р</w:t>
            </w:r>
            <w:r w:rsidRPr="00AB3425">
              <w:t>.</w:t>
            </w:r>
          </w:p>
          <w:p w:rsidR="00F61153" w:rsidRPr="00AB3425" w:rsidRDefault="00167B25" w:rsidP="00AB3425">
            <w:pPr>
              <w:jc w:val="center"/>
            </w:pPr>
            <w:r w:rsidRPr="00AB3425">
              <w:t xml:space="preserve">2. Приказ Минэнерго России от </w:t>
            </w:r>
            <w:r w:rsidR="00AB3425" w:rsidRPr="00AB3425">
              <w:t>06.03.2023</w:t>
            </w:r>
            <w:r w:rsidR="00946BB8" w:rsidRPr="00AB3425">
              <w:t xml:space="preserve"> №</w:t>
            </w:r>
            <w:r w:rsidR="00AB3425" w:rsidRPr="00AB3425">
              <w:t xml:space="preserve"> 65тд</w:t>
            </w:r>
            <w:r w:rsidR="00F06D69" w:rsidRPr="00AB3425">
              <w:t>«</w:t>
            </w:r>
            <w:r w:rsidR="00F61153" w:rsidRPr="00AB3425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F06D69" w:rsidRPr="00AB3425">
              <w:t>«</w:t>
            </w:r>
            <w:r w:rsidR="00AB3425" w:rsidRPr="00AB3425">
              <w:t xml:space="preserve">Магистральный нефтепровод Кулешовка - Куйбышев, 13км – 28км, 33км – 39км, 42км – 43км. </w:t>
            </w:r>
            <w:proofErr w:type="spellStart"/>
            <w:r w:rsidR="00AB3425" w:rsidRPr="00AB3425">
              <w:t>Ду</w:t>
            </w:r>
            <w:proofErr w:type="spellEnd"/>
            <w:r w:rsidR="00AB3425" w:rsidRPr="00AB3425">
              <w:t xml:space="preserve"> 500. Самарское РНУ. Реконструкция</w:t>
            </w:r>
            <w:r w:rsidR="00F06D69" w:rsidRPr="00AB3425">
              <w:t>»</w:t>
            </w:r>
          </w:p>
          <w:p w:rsidR="00FF191C" w:rsidRPr="00AB3425" w:rsidRDefault="00FF191C" w:rsidP="00F61153">
            <w:pPr>
              <w:pStyle w:val="a3"/>
              <w:ind w:left="0"/>
              <w:jc w:val="center"/>
            </w:pPr>
            <w:r w:rsidRPr="00AB3425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AB3425">
              <w:rPr>
                <w:sz w:val="22"/>
                <w:szCs w:val="22"/>
              </w:rPr>
              <w:t xml:space="preserve">е информацию об инвестиционной </w:t>
            </w:r>
            <w:r w:rsidRPr="00AB3425">
              <w:rPr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FF191C" w:rsidRPr="002E72F2" w:rsidRDefault="00FF191C" w:rsidP="0079045D">
            <w:pPr>
              <w:jc w:val="center"/>
            </w:pPr>
            <w:r w:rsidRPr="002E72F2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2E72F2" w:rsidRDefault="00C20D77" w:rsidP="0049724E">
            <w:pPr>
              <w:pStyle w:val="a3"/>
              <w:ind w:left="0"/>
              <w:jc w:val="center"/>
            </w:pPr>
            <w:r w:rsidRPr="002E72F2">
              <w:t>1. https://www.fgistp.economy.gov.ru</w:t>
            </w:r>
          </w:p>
          <w:p w:rsidR="0049724E" w:rsidRPr="002E72F2" w:rsidRDefault="000F6889" w:rsidP="0049724E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r w:rsidRPr="002E72F2">
              <w:t>2</w:t>
            </w:r>
            <w:r w:rsidR="000902AC" w:rsidRPr="002E72F2">
              <w:t xml:space="preserve">. </w:t>
            </w:r>
            <w:r w:rsidR="002E72F2" w:rsidRPr="002E72F2">
              <w:rPr>
                <w:rStyle w:val="a7"/>
                <w:color w:val="auto"/>
                <w:lang w:val="en-US"/>
              </w:rPr>
              <w:t>http</w:t>
            </w:r>
            <w:r w:rsidR="002E72F2" w:rsidRPr="002E72F2">
              <w:rPr>
                <w:rStyle w:val="a7"/>
                <w:color w:val="auto"/>
              </w:rPr>
              <w:t>://</w:t>
            </w:r>
            <w:r w:rsidR="002E72F2" w:rsidRPr="002E72F2">
              <w:rPr>
                <w:rStyle w:val="a7"/>
                <w:color w:val="auto"/>
                <w:lang w:val="en-US"/>
              </w:rPr>
              <w:t>www</w:t>
            </w:r>
            <w:r w:rsidR="002E72F2" w:rsidRPr="002E72F2">
              <w:rPr>
                <w:rStyle w:val="a7"/>
                <w:color w:val="auto"/>
              </w:rPr>
              <w:t>.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kinel</w:t>
            </w:r>
            <w:proofErr w:type="spellEnd"/>
            <w:r w:rsidR="002E72F2" w:rsidRPr="002E72F2">
              <w:rPr>
                <w:rStyle w:val="a7"/>
                <w:color w:val="auto"/>
              </w:rPr>
              <w:t>.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ru</w:t>
            </w:r>
            <w:proofErr w:type="spellEnd"/>
            <w:r w:rsidR="002E72F2" w:rsidRPr="002E72F2">
              <w:rPr>
                <w:rStyle w:val="a7"/>
                <w:color w:val="auto"/>
              </w:rPr>
              <w:t>/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selskie</w:t>
            </w:r>
            <w:proofErr w:type="spellEnd"/>
            <w:r w:rsidR="002E72F2" w:rsidRPr="002E72F2">
              <w:rPr>
                <w:rStyle w:val="a7"/>
                <w:color w:val="auto"/>
              </w:rPr>
              <w:t>-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poselenija</w:t>
            </w:r>
            <w:proofErr w:type="spellEnd"/>
            <w:r w:rsidR="002E72F2" w:rsidRPr="002E72F2">
              <w:rPr>
                <w:rStyle w:val="a7"/>
                <w:color w:val="auto"/>
              </w:rPr>
              <w:t>/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selskoe</w:t>
            </w:r>
            <w:proofErr w:type="spellEnd"/>
            <w:r w:rsidR="002E72F2" w:rsidRPr="002E72F2">
              <w:rPr>
                <w:rStyle w:val="a7"/>
                <w:color w:val="auto"/>
              </w:rPr>
              <w:t>-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poselenie</w:t>
            </w:r>
            <w:proofErr w:type="spellEnd"/>
            <w:r w:rsidR="002E72F2" w:rsidRPr="002E72F2">
              <w:rPr>
                <w:rStyle w:val="a7"/>
                <w:color w:val="auto"/>
              </w:rPr>
              <w:t>-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domashka</w:t>
            </w:r>
            <w:proofErr w:type="spellEnd"/>
          </w:p>
          <w:p w:rsidR="000902AC" w:rsidRPr="002E72F2" w:rsidRDefault="0049724E" w:rsidP="0049724E">
            <w:pPr>
              <w:pStyle w:val="a3"/>
              <w:ind w:left="0"/>
              <w:jc w:val="center"/>
            </w:pPr>
            <w:r w:rsidRPr="002E72F2">
              <w:t xml:space="preserve">3. </w:t>
            </w:r>
            <w:r w:rsidR="002E72F2" w:rsidRPr="002E72F2">
              <w:rPr>
                <w:lang w:val="en-US"/>
              </w:rPr>
              <w:t>https</w:t>
            </w:r>
            <w:r w:rsidR="002E72F2" w:rsidRPr="002E72F2">
              <w:t>://</w:t>
            </w:r>
            <w:proofErr w:type="spellStart"/>
            <w:r w:rsidR="002E72F2" w:rsidRPr="002E72F2">
              <w:rPr>
                <w:lang w:val="en-US"/>
              </w:rPr>
              <w:t>barinovka</w:t>
            </w:r>
            <w:proofErr w:type="spellEnd"/>
            <w:r w:rsidR="002E72F2" w:rsidRPr="002E72F2">
              <w:t>63.</w:t>
            </w:r>
            <w:proofErr w:type="spellStart"/>
            <w:r w:rsidR="002E72F2" w:rsidRPr="002E72F2">
              <w:rPr>
                <w:lang w:val="en-US"/>
              </w:rPr>
              <w:t>ru</w:t>
            </w:r>
            <w:proofErr w:type="spellEnd"/>
          </w:p>
          <w:p w:rsidR="002E72F2" w:rsidRPr="002E72F2" w:rsidRDefault="002E72F2" w:rsidP="0049724E">
            <w:pPr>
              <w:pStyle w:val="a3"/>
              <w:ind w:left="0"/>
              <w:jc w:val="center"/>
            </w:pPr>
            <w:r w:rsidRPr="002E72F2">
              <w:t>4. https://xn--80adiv1bf.xn--p1ai</w:t>
            </w:r>
          </w:p>
          <w:p w:rsidR="00FF191C" w:rsidRPr="002E72F2" w:rsidRDefault="00FF191C" w:rsidP="00C20D77">
            <w:pPr>
              <w:pStyle w:val="a3"/>
              <w:jc w:val="center"/>
              <w:rPr>
                <w:sz w:val="22"/>
                <w:szCs w:val="22"/>
              </w:rPr>
            </w:pPr>
            <w:r w:rsidRPr="002E72F2">
              <w:rPr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F06D69" w:rsidRPr="002E72F2">
              <w:rPr>
                <w:sz w:val="22"/>
                <w:szCs w:val="22"/>
              </w:rPr>
              <w:t>«</w:t>
            </w:r>
            <w:r w:rsidRPr="002E72F2">
              <w:rPr>
                <w:sz w:val="22"/>
                <w:szCs w:val="22"/>
              </w:rPr>
              <w:t>Интернет</w:t>
            </w:r>
            <w:r w:rsidR="00F06D69" w:rsidRPr="002E72F2">
              <w:rPr>
                <w:sz w:val="22"/>
                <w:szCs w:val="22"/>
              </w:rPr>
              <w:t>»</w:t>
            </w:r>
            <w:r w:rsidRPr="002E72F2">
              <w:rPr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FF191C" w:rsidRPr="002E72F2" w:rsidRDefault="00FF191C" w:rsidP="0079045D">
            <w:pPr>
              <w:jc w:val="center"/>
            </w:pPr>
            <w:r w:rsidRPr="002E72F2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8A692E" w:rsidRDefault="00C20D77" w:rsidP="0049724E">
            <w:pPr>
              <w:jc w:val="center"/>
            </w:pPr>
            <w:r w:rsidRPr="008A692E">
              <w:t xml:space="preserve">1. </w:t>
            </w:r>
            <w:hyperlink r:id="rId6" w:history="1">
              <w:r w:rsidR="002E72F2" w:rsidRPr="002E72F2">
                <w:rPr>
                  <w:rStyle w:val="a7"/>
                  <w:color w:val="auto"/>
                  <w:lang w:val="en-US"/>
                </w:rPr>
                <w:t>https</w:t>
              </w:r>
              <w:r w:rsidR="002E72F2" w:rsidRPr="008A692E">
                <w:rPr>
                  <w:rStyle w:val="a7"/>
                  <w:color w:val="auto"/>
                </w:rPr>
                <w:t>://</w:t>
              </w:r>
              <w:proofErr w:type="spellStart"/>
              <w:r w:rsidR="002E72F2" w:rsidRPr="002E72F2">
                <w:rPr>
                  <w:rStyle w:val="a7"/>
                  <w:color w:val="auto"/>
                  <w:lang w:val="en-US"/>
                </w:rPr>
                <w:t>minenergo</w:t>
              </w:r>
              <w:proofErr w:type="spellEnd"/>
              <w:r w:rsidR="002E72F2" w:rsidRPr="008A692E">
                <w:rPr>
                  <w:rStyle w:val="a7"/>
                  <w:color w:val="auto"/>
                </w:rPr>
                <w:t>.</w:t>
              </w:r>
              <w:proofErr w:type="spellStart"/>
              <w:r w:rsidR="002E72F2" w:rsidRPr="002E72F2">
                <w:rPr>
                  <w:rStyle w:val="a7"/>
                  <w:color w:val="auto"/>
                  <w:lang w:val="en-US"/>
                </w:rPr>
                <w:t>gov</w:t>
              </w:r>
              <w:proofErr w:type="spellEnd"/>
              <w:r w:rsidR="002E72F2" w:rsidRPr="008A692E">
                <w:rPr>
                  <w:rStyle w:val="a7"/>
                  <w:color w:val="auto"/>
                </w:rPr>
                <w:t>.</w:t>
              </w:r>
              <w:proofErr w:type="spellStart"/>
              <w:r w:rsidR="002E72F2" w:rsidRPr="002E72F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E72F2" w:rsidRPr="008A692E" w:rsidRDefault="0049724E" w:rsidP="002E72F2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r w:rsidRPr="008A692E">
              <w:t>2.</w:t>
            </w:r>
            <w:r w:rsidR="002E72F2" w:rsidRPr="002E72F2">
              <w:rPr>
                <w:rStyle w:val="a7"/>
                <w:color w:val="auto"/>
                <w:lang w:val="en-US"/>
              </w:rPr>
              <w:t>http</w:t>
            </w:r>
            <w:r w:rsidR="002E72F2" w:rsidRPr="008A692E">
              <w:rPr>
                <w:rStyle w:val="a7"/>
                <w:color w:val="auto"/>
              </w:rPr>
              <w:t>://</w:t>
            </w:r>
            <w:r w:rsidR="002E72F2" w:rsidRPr="002E72F2">
              <w:rPr>
                <w:rStyle w:val="a7"/>
                <w:color w:val="auto"/>
                <w:lang w:val="en-US"/>
              </w:rPr>
              <w:t>www</w:t>
            </w:r>
            <w:r w:rsidR="002E72F2" w:rsidRPr="008A692E">
              <w:rPr>
                <w:rStyle w:val="a7"/>
                <w:color w:val="auto"/>
              </w:rPr>
              <w:t>.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kinel</w:t>
            </w:r>
            <w:proofErr w:type="spellEnd"/>
            <w:r w:rsidR="002E72F2" w:rsidRPr="008A692E">
              <w:rPr>
                <w:rStyle w:val="a7"/>
                <w:color w:val="auto"/>
              </w:rPr>
              <w:t>.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ru</w:t>
            </w:r>
            <w:proofErr w:type="spellEnd"/>
            <w:r w:rsidR="002E72F2" w:rsidRPr="008A692E">
              <w:rPr>
                <w:rStyle w:val="a7"/>
                <w:color w:val="auto"/>
              </w:rPr>
              <w:t>/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selskie</w:t>
            </w:r>
            <w:proofErr w:type="spellEnd"/>
            <w:r w:rsidR="002E72F2" w:rsidRPr="008A692E">
              <w:rPr>
                <w:rStyle w:val="a7"/>
                <w:color w:val="auto"/>
              </w:rPr>
              <w:t>-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poselenija</w:t>
            </w:r>
            <w:proofErr w:type="spellEnd"/>
            <w:r w:rsidR="002E72F2" w:rsidRPr="008A692E">
              <w:rPr>
                <w:rStyle w:val="a7"/>
                <w:color w:val="auto"/>
              </w:rPr>
              <w:t>/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selskoe</w:t>
            </w:r>
            <w:proofErr w:type="spellEnd"/>
            <w:r w:rsidR="002E72F2" w:rsidRPr="008A692E">
              <w:rPr>
                <w:rStyle w:val="a7"/>
                <w:color w:val="auto"/>
              </w:rPr>
              <w:t>-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poselenie</w:t>
            </w:r>
            <w:proofErr w:type="spellEnd"/>
            <w:r w:rsidR="002E72F2" w:rsidRPr="008A692E">
              <w:rPr>
                <w:rStyle w:val="a7"/>
                <w:color w:val="auto"/>
              </w:rPr>
              <w:t>-</w:t>
            </w:r>
            <w:proofErr w:type="spellStart"/>
            <w:r w:rsidR="002E72F2" w:rsidRPr="002E72F2">
              <w:rPr>
                <w:rStyle w:val="a7"/>
                <w:color w:val="auto"/>
                <w:lang w:val="en-US"/>
              </w:rPr>
              <w:t>domashka</w:t>
            </w:r>
            <w:proofErr w:type="spellEnd"/>
          </w:p>
          <w:p w:rsidR="002E72F2" w:rsidRPr="008A692E" w:rsidRDefault="002E72F2" w:rsidP="002E72F2">
            <w:pPr>
              <w:pStyle w:val="a3"/>
              <w:ind w:left="0"/>
              <w:jc w:val="center"/>
            </w:pPr>
            <w:r w:rsidRPr="008A692E">
              <w:t xml:space="preserve">3. </w:t>
            </w:r>
            <w:r w:rsidRPr="002E72F2">
              <w:rPr>
                <w:lang w:val="en-US"/>
              </w:rPr>
              <w:t>https</w:t>
            </w:r>
            <w:r w:rsidRPr="008A692E">
              <w:t>://</w:t>
            </w:r>
            <w:proofErr w:type="spellStart"/>
            <w:r w:rsidRPr="002E72F2">
              <w:rPr>
                <w:lang w:val="en-US"/>
              </w:rPr>
              <w:t>barinovka</w:t>
            </w:r>
            <w:proofErr w:type="spellEnd"/>
            <w:r w:rsidRPr="008A692E">
              <w:t>63.</w:t>
            </w:r>
            <w:proofErr w:type="spellStart"/>
            <w:r w:rsidRPr="002E72F2">
              <w:rPr>
                <w:lang w:val="en-US"/>
              </w:rPr>
              <w:t>ru</w:t>
            </w:r>
            <w:proofErr w:type="spellEnd"/>
          </w:p>
          <w:p w:rsidR="002E72F2" w:rsidRPr="008A692E" w:rsidRDefault="002E72F2" w:rsidP="002E72F2">
            <w:pPr>
              <w:pStyle w:val="a3"/>
              <w:ind w:left="0"/>
              <w:jc w:val="center"/>
            </w:pPr>
            <w:r w:rsidRPr="008A692E">
              <w:t xml:space="preserve">4. </w:t>
            </w:r>
            <w:r w:rsidRPr="002E72F2">
              <w:rPr>
                <w:lang w:val="en-US"/>
              </w:rPr>
              <w:t>https</w:t>
            </w:r>
            <w:r w:rsidRPr="008A692E">
              <w:t>://</w:t>
            </w:r>
            <w:proofErr w:type="spellStart"/>
            <w:r w:rsidRPr="002E72F2">
              <w:rPr>
                <w:lang w:val="en-US"/>
              </w:rPr>
              <w:t>xn</w:t>
            </w:r>
            <w:proofErr w:type="spellEnd"/>
            <w:r w:rsidRPr="008A692E">
              <w:t>--80</w:t>
            </w:r>
            <w:proofErr w:type="spellStart"/>
            <w:r w:rsidRPr="002E72F2">
              <w:rPr>
                <w:lang w:val="en-US"/>
              </w:rPr>
              <w:t>adiv</w:t>
            </w:r>
            <w:proofErr w:type="spellEnd"/>
            <w:r w:rsidRPr="008A692E">
              <w:t>1</w:t>
            </w:r>
            <w:r w:rsidRPr="002E72F2">
              <w:rPr>
                <w:lang w:val="en-US"/>
              </w:rPr>
              <w:t>bf</w:t>
            </w:r>
            <w:r w:rsidRPr="008A692E">
              <w:t>.</w:t>
            </w:r>
            <w:proofErr w:type="spellStart"/>
            <w:r w:rsidRPr="002E72F2">
              <w:rPr>
                <w:lang w:val="en-US"/>
              </w:rPr>
              <w:t>xn</w:t>
            </w:r>
            <w:proofErr w:type="spellEnd"/>
            <w:r w:rsidRPr="008A692E">
              <w:t>--</w:t>
            </w:r>
            <w:r w:rsidRPr="002E72F2">
              <w:rPr>
                <w:lang w:val="en-US"/>
              </w:rPr>
              <w:t>p</w:t>
            </w:r>
            <w:r w:rsidRPr="008A692E">
              <w:t>1</w:t>
            </w:r>
            <w:proofErr w:type="spellStart"/>
            <w:r w:rsidRPr="002E72F2">
              <w:rPr>
                <w:lang w:val="en-US"/>
              </w:rPr>
              <w:t>ai</w:t>
            </w:r>
            <w:proofErr w:type="spellEnd"/>
          </w:p>
          <w:p w:rsidR="00FF191C" w:rsidRPr="002E72F2" w:rsidRDefault="00FF191C" w:rsidP="000902AC">
            <w:pPr>
              <w:jc w:val="center"/>
              <w:rPr>
                <w:sz w:val="22"/>
                <w:szCs w:val="22"/>
              </w:rPr>
            </w:pPr>
            <w:r w:rsidRPr="002E72F2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F06D69" w:rsidRPr="002E72F2">
              <w:rPr>
                <w:sz w:val="22"/>
                <w:szCs w:val="22"/>
              </w:rPr>
              <w:t>«</w:t>
            </w:r>
            <w:r w:rsidRPr="002E72F2">
              <w:rPr>
                <w:sz w:val="22"/>
                <w:szCs w:val="22"/>
              </w:rPr>
              <w:t>Интернет</w:t>
            </w:r>
            <w:r w:rsidR="00F06D69" w:rsidRPr="002E72F2">
              <w:rPr>
                <w:sz w:val="22"/>
                <w:szCs w:val="22"/>
              </w:rPr>
              <w:t>»</w:t>
            </w:r>
            <w:r w:rsidRPr="002E72F2">
              <w:rPr>
                <w:sz w:val="22"/>
                <w:szCs w:val="22"/>
              </w:rPr>
              <w:t xml:space="preserve">, на которых размещается сообщение о поступившем </w:t>
            </w:r>
            <w:proofErr w:type="gramStart"/>
            <w:r w:rsidRPr="002E72F2">
              <w:rPr>
                <w:sz w:val="22"/>
                <w:szCs w:val="22"/>
              </w:rPr>
              <w:t>ходатайстве</w:t>
            </w:r>
            <w:proofErr w:type="gramEnd"/>
            <w:r w:rsidRPr="002E72F2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2544A7" w:rsidRPr="002544A7" w:rsidTr="00492605">
        <w:trPr>
          <w:jc w:val="center"/>
        </w:trPr>
        <w:tc>
          <w:tcPr>
            <w:tcW w:w="642" w:type="dxa"/>
            <w:vAlign w:val="center"/>
          </w:tcPr>
          <w:p w:rsidR="005A406B" w:rsidRPr="00AB3425" w:rsidRDefault="005A406B" w:rsidP="0079045D">
            <w:pPr>
              <w:jc w:val="center"/>
            </w:pPr>
            <w:r w:rsidRPr="00AB3425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B1453E" w:rsidRPr="00AB3425" w:rsidRDefault="00B1453E" w:rsidP="00594074">
            <w:pPr>
              <w:jc w:val="center"/>
            </w:pPr>
            <w:r w:rsidRPr="00AB3425">
              <w:t>Дополнительно по всем вопросам можно обращаться:</w:t>
            </w:r>
          </w:p>
          <w:p w:rsidR="00B1453E" w:rsidRPr="00AB3425" w:rsidRDefault="00594074" w:rsidP="00594074">
            <w:pPr>
              <w:jc w:val="center"/>
            </w:pPr>
            <w:r w:rsidRPr="00AB3425">
              <w:t xml:space="preserve">АО </w:t>
            </w:r>
            <w:r w:rsidR="00F06D69" w:rsidRPr="00AB3425">
              <w:t>«</w:t>
            </w:r>
            <w:proofErr w:type="spellStart"/>
            <w:r w:rsidRPr="00AB3425">
              <w:t>Транснефть</w:t>
            </w:r>
            <w:proofErr w:type="spellEnd"/>
            <w:r w:rsidRPr="00AB3425">
              <w:t xml:space="preserve"> – </w:t>
            </w:r>
            <w:proofErr w:type="spellStart"/>
            <w:r w:rsidRPr="00AB3425">
              <w:t>Приволга</w:t>
            </w:r>
            <w:proofErr w:type="spellEnd"/>
            <w:r w:rsidR="00F06D69" w:rsidRPr="00AB3425">
              <w:t>»</w:t>
            </w:r>
          </w:p>
          <w:p w:rsidR="00B1453E" w:rsidRPr="00AB3425" w:rsidRDefault="00594074" w:rsidP="00594074">
            <w:pPr>
              <w:jc w:val="center"/>
            </w:pPr>
            <w:r w:rsidRPr="00AB3425">
              <w:t>443020, г. Самара, ул. Ленинская, д. 100</w:t>
            </w:r>
          </w:p>
          <w:p w:rsidR="005A406B" w:rsidRPr="00AB3425" w:rsidRDefault="008E2A71" w:rsidP="00594074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594074" w:rsidRPr="00AB3425">
                <w:t>privolga@sam.transneft.ru</w:t>
              </w:r>
            </w:hyperlink>
          </w:p>
        </w:tc>
      </w:tr>
      <w:tr w:rsidR="00874AFA" w:rsidRPr="002544A7" w:rsidTr="00492605">
        <w:trPr>
          <w:jc w:val="center"/>
        </w:trPr>
        <w:tc>
          <w:tcPr>
            <w:tcW w:w="642" w:type="dxa"/>
            <w:vAlign w:val="center"/>
          </w:tcPr>
          <w:p w:rsidR="00FF191C" w:rsidRPr="00AB3425" w:rsidRDefault="00FF191C" w:rsidP="0079045D">
            <w:pPr>
              <w:jc w:val="center"/>
            </w:pPr>
            <w:r w:rsidRPr="00AB3425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AB3425" w:rsidRDefault="00FF191C" w:rsidP="004222E1">
            <w:pPr>
              <w:pStyle w:val="a3"/>
              <w:jc w:val="center"/>
            </w:pPr>
            <w:r w:rsidRPr="00AB3425">
              <w:t xml:space="preserve">Графическое описание местоположения границ публичного сервитута, </w:t>
            </w:r>
            <w:r w:rsidRPr="00AB3425">
              <w:br/>
              <w:t xml:space="preserve">а также перечень координат характерных точек этих границ </w:t>
            </w:r>
            <w:r w:rsidRPr="00AB3425">
              <w:br/>
              <w:t>прилагается к сообщению</w:t>
            </w:r>
          </w:p>
          <w:p w:rsidR="00FF191C" w:rsidRPr="00AB3425" w:rsidRDefault="00FF191C" w:rsidP="004222E1">
            <w:pPr>
              <w:pStyle w:val="a3"/>
              <w:jc w:val="center"/>
              <w:rPr>
                <w:sz w:val="22"/>
                <w:szCs w:val="22"/>
              </w:rPr>
            </w:pPr>
            <w:r w:rsidRPr="00AB3425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A692E" w:rsidRDefault="008A692E" w:rsidP="00492605">
      <w:pPr>
        <w:rPr>
          <w:rFonts w:ascii="Calibri" w:hAnsi="Calibri" w:cs="Calibri"/>
          <w:color w:val="1A1A1A"/>
          <w:sz w:val="20"/>
          <w:szCs w:val="20"/>
          <w:shd w:val="clear" w:color="auto" w:fill="FFFFFF"/>
        </w:rPr>
      </w:pPr>
    </w:p>
    <w:p w:rsidR="0048623F" w:rsidRPr="002544A7" w:rsidRDefault="008A692E" w:rsidP="00492605">
      <w:pPr>
        <w:rPr>
          <w:b/>
          <w:color w:val="FF0000"/>
        </w:rPr>
      </w:pPr>
      <w:r>
        <w:rPr>
          <w:rFonts w:ascii="Calibri" w:hAnsi="Calibri" w:cs="Calibri"/>
          <w:color w:val="1A1A1A"/>
          <w:sz w:val="20"/>
          <w:szCs w:val="20"/>
          <w:shd w:val="clear" w:color="auto" w:fill="FFFFFF"/>
        </w:rPr>
        <w:t>Приложение (графическое описание) по ссылке: </w:t>
      </w:r>
      <w:hyperlink r:id="rId8" w:tgtFrame="_blank" w:history="1">
        <w:r>
          <w:rPr>
            <w:rStyle w:val="a7"/>
            <w:rFonts w:ascii="Calibri" w:hAnsi="Calibri" w:cs="Calibri"/>
            <w:sz w:val="20"/>
            <w:szCs w:val="20"/>
            <w:shd w:val="clear" w:color="auto" w:fill="FFFFFF"/>
          </w:rPr>
          <w:t>https://minenergo.gov.ru/node/24711</w:t>
        </w:r>
      </w:hyperlink>
    </w:p>
    <w:sectPr w:rsidR="0048623F" w:rsidRPr="002544A7" w:rsidSect="00492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F58"/>
    <w:rsid w:val="00004F95"/>
    <w:rsid w:val="00015A5D"/>
    <w:rsid w:val="0002073B"/>
    <w:rsid w:val="0004104A"/>
    <w:rsid w:val="00041821"/>
    <w:rsid w:val="00046EBD"/>
    <w:rsid w:val="0004740E"/>
    <w:rsid w:val="000545C6"/>
    <w:rsid w:val="00070C83"/>
    <w:rsid w:val="000902AC"/>
    <w:rsid w:val="0009033F"/>
    <w:rsid w:val="000A4C2C"/>
    <w:rsid w:val="000D319C"/>
    <w:rsid w:val="000D4AE1"/>
    <w:rsid w:val="000F0AE2"/>
    <w:rsid w:val="000F6889"/>
    <w:rsid w:val="00103A7D"/>
    <w:rsid w:val="001122EA"/>
    <w:rsid w:val="00127EC4"/>
    <w:rsid w:val="00131CB6"/>
    <w:rsid w:val="00147F09"/>
    <w:rsid w:val="00150C78"/>
    <w:rsid w:val="00160C64"/>
    <w:rsid w:val="0016192E"/>
    <w:rsid w:val="00167B25"/>
    <w:rsid w:val="00175D7D"/>
    <w:rsid w:val="00184305"/>
    <w:rsid w:val="00191AA8"/>
    <w:rsid w:val="001A1ED0"/>
    <w:rsid w:val="001A2412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448FF"/>
    <w:rsid w:val="00251A29"/>
    <w:rsid w:val="002544A7"/>
    <w:rsid w:val="00267455"/>
    <w:rsid w:val="00275AF7"/>
    <w:rsid w:val="00281358"/>
    <w:rsid w:val="002827A1"/>
    <w:rsid w:val="002B2100"/>
    <w:rsid w:val="002C559D"/>
    <w:rsid w:val="002D1BFA"/>
    <w:rsid w:val="002E490B"/>
    <w:rsid w:val="002E72F2"/>
    <w:rsid w:val="002F26E1"/>
    <w:rsid w:val="002F2E07"/>
    <w:rsid w:val="003044AB"/>
    <w:rsid w:val="00314D58"/>
    <w:rsid w:val="00321B49"/>
    <w:rsid w:val="00360AF8"/>
    <w:rsid w:val="003A279B"/>
    <w:rsid w:val="003B46BB"/>
    <w:rsid w:val="003D2953"/>
    <w:rsid w:val="003D5AC3"/>
    <w:rsid w:val="003E2DBD"/>
    <w:rsid w:val="003F373A"/>
    <w:rsid w:val="004222E1"/>
    <w:rsid w:val="00426433"/>
    <w:rsid w:val="004265F1"/>
    <w:rsid w:val="00440BF3"/>
    <w:rsid w:val="00457508"/>
    <w:rsid w:val="004707E1"/>
    <w:rsid w:val="0047157E"/>
    <w:rsid w:val="0048623F"/>
    <w:rsid w:val="00492605"/>
    <w:rsid w:val="0049724E"/>
    <w:rsid w:val="004A0D50"/>
    <w:rsid w:val="004A2375"/>
    <w:rsid w:val="004A27EB"/>
    <w:rsid w:val="004A57B4"/>
    <w:rsid w:val="004C7886"/>
    <w:rsid w:val="004D0C0D"/>
    <w:rsid w:val="004D5B76"/>
    <w:rsid w:val="004F0619"/>
    <w:rsid w:val="004F442E"/>
    <w:rsid w:val="004F4F9B"/>
    <w:rsid w:val="00503D06"/>
    <w:rsid w:val="005213A3"/>
    <w:rsid w:val="00571CF7"/>
    <w:rsid w:val="0058612F"/>
    <w:rsid w:val="00594074"/>
    <w:rsid w:val="0059506A"/>
    <w:rsid w:val="005A406B"/>
    <w:rsid w:val="005B392B"/>
    <w:rsid w:val="005B5042"/>
    <w:rsid w:val="005B57DC"/>
    <w:rsid w:val="005C10BA"/>
    <w:rsid w:val="005D2478"/>
    <w:rsid w:val="005D24F0"/>
    <w:rsid w:val="005F7EB3"/>
    <w:rsid w:val="00607A54"/>
    <w:rsid w:val="00613460"/>
    <w:rsid w:val="00613FD3"/>
    <w:rsid w:val="0062659E"/>
    <w:rsid w:val="006419BE"/>
    <w:rsid w:val="00647621"/>
    <w:rsid w:val="00660032"/>
    <w:rsid w:val="0066067A"/>
    <w:rsid w:val="00662F85"/>
    <w:rsid w:val="006742BB"/>
    <w:rsid w:val="00692C89"/>
    <w:rsid w:val="006A6EE7"/>
    <w:rsid w:val="006B1FEC"/>
    <w:rsid w:val="006C762D"/>
    <w:rsid w:val="007477B2"/>
    <w:rsid w:val="007814BD"/>
    <w:rsid w:val="0079045D"/>
    <w:rsid w:val="00791EC9"/>
    <w:rsid w:val="00797877"/>
    <w:rsid w:val="007A5D2B"/>
    <w:rsid w:val="007B4838"/>
    <w:rsid w:val="007C00EF"/>
    <w:rsid w:val="007E2E2D"/>
    <w:rsid w:val="007F17DC"/>
    <w:rsid w:val="007F2E22"/>
    <w:rsid w:val="00801C96"/>
    <w:rsid w:val="00807501"/>
    <w:rsid w:val="00831F2A"/>
    <w:rsid w:val="00837B1B"/>
    <w:rsid w:val="00855098"/>
    <w:rsid w:val="00874AFA"/>
    <w:rsid w:val="008A692E"/>
    <w:rsid w:val="008A6BD0"/>
    <w:rsid w:val="008A7BE3"/>
    <w:rsid w:val="008B7C75"/>
    <w:rsid w:val="008C03D5"/>
    <w:rsid w:val="008E2A71"/>
    <w:rsid w:val="00901A0D"/>
    <w:rsid w:val="00913054"/>
    <w:rsid w:val="009370B3"/>
    <w:rsid w:val="00946BB8"/>
    <w:rsid w:val="00947A5D"/>
    <w:rsid w:val="00962939"/>
    <w:rsid w:val="009739D9"/>
    <w:rsid w:val="009900BE"/>
    <w:rsid w:val="00995B2D"/>
    <w:rsid w:val="009A4049"/>
    <w:rsid w:val="009F57C9"/>
    <w:rsid w:val="00A01AFD"/>
    <w:rsid w:val="00A3677B"/>
    <w:rsid w:val="00A37E7B"/>
    <w:rsid w:val="00A47C43"/>
    <w:rsid w:val="00A50B57"/>
    <w:rsid w:val="00A51ACA"/>
    <w:rsid w:val="00A53E8D"/>
    <w:rsid w:val="00A63F58"/>
    <w:rsid w:val="00A67D5D"/>
    <w:rsid w:val="00A70B2B"/>
    <w:rsid w:val="00A83972"/>
    <w:rsid w:val="00A9795D"/>
    <w:rsid w:val="00AB3425"/>
    <w:rsid w:val="00AD3AC5"/>
    <w:rsid w:val="00AD5DAC"/>
    <w:rsid w:val="00AF1001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5BB1"/>
    <w:rsid w:val="00BA7BE1"/>
    <w:rsid w:val="00BB545F"/>
    <w:rsid w:val="00BF3D5C"/>
    <w:rsid w:val="00C001D9"/>
    <w:rsid w:val="00C174AC"/>
    <w:rsid w:val="00C20D77"/>
    <w:rsid w:val="00C33EAF"/>
    <w:rsid w:val="00C6657C"/>
    <w:rsid w:val="00C71687"/>
    <w:rsid w:val="00C72A13"/>
    <w:rsid w:val="00C74A19"/>
    <w:rsid w:val="00C81984"/>
    <w:rsid w:val="00C81C83"/>
    <w:rsid w:val="00C85C28"/>
    <w:rsid w:val="00C85C87"/>
    <w:rsid w:val="00CA3125"/>
    <w:rsid w:val="00CB27F7"/>
    <w:rsid w:val="00CD01F3"/>
    <w:rsid w:val="00CD088E"/>
    <w:rsid w:val="00CD64AF"/>
    <w:rsid w:val="00D12ECA"/>
    <w:rsid w:val="00D223EB"/>
    <w:rsid w:val="00D228AB"/>
    <w:rsid w:val="00D75C35"/>
    <w:rsid w:val="00D92B0E"/>
    <w:rsid w:val="00DB04EE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F6684"/>
    <w:rsid w:val="00F06D69"/>
    <w:rsid w:val="00F206BA"/>
    <w:rsid w:val="00F3384D"/>
    <w:rsid w:val="00F35483"/>
    <w:rsid w:val="00F61153"/>
    <w:rsid w:val="00F61E10"/>
    <w:rsid w:val="00F624BB"/>
    <w:rsid w:val="00F66826"/>
    <w:rsid w:val="00F80192"/>
    <w:rsid w:val="00FA1B5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wmi-callto">
    <w:name w:val="wmi-callto"/>
    <w:basedOn w:val="a0"/>
    <w:rsid w:val="00995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node/24711" TargetMode="External"/><Relationship Id="rId3" Type="http://schemas.openxmlformats.org/officeDocument/2006/relationships/styles" Target="styles.xml"/><Relationship Id="rId7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E521-044A-4389-9D73-BC3ADBA3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Домашка1</cp:lastModifiedBy>
  <cp:revision>61</cp:revision>
  <cp:lastPrinted>2023-07-14T09:16:00Z</cp:lastPrinted>
  <dcterms:created xsi:type="dcterms:W3CDTF">2021-07-27T12:28:00Z</dcterms:created>
  <dcterms:modified xsi:type="dcterms:W3CDTF">2023-07-14T09:28:00Z</dcterms:modified>
</cp:coreProperties>
</file>