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2A" w:rsidRPr="0074502A" w:rsidRDefault="0074502A" w:rsidP="0074502A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74502A">
        <w:rPr>
          <w:color w:val="000000" w:themeColor="text1"/>
          <w:sz w:val="28"/>
          <w:szCs w:val="28"/>
        </w:rPr>
        <w:t xml:space="preserve">Администрация муниципального района </w:t>
      </w:r>
      <w:proofErr w:type="spellStart"/>
      <w:r w:rsidRPr="0074502A">
        <w:rPr>
          <w:color w:val="000000" w:themeColor="text1"/>
          <w:sz w:val="28"/>
          <w:szCs w:val="28"/>
        </w:rPr>
        <w:t>Кинельский</w:t>
      </w:r>
      <w:proofErr w:type="spellEnd"/>
      <w:r w:rsidRPr="0074502A">
        <w:rPr>
          <w:color w:val="000000" w:themeColor="text1"/>
          <w:sz w:val="28"/>
          <w:szCs w:val="28"/>
        </w:rPr>
        <w:t xml:space="preserve">, проведя мероприятия о выявлении правообладателей ранее учтенных объектов недвижимости в соответствии со ст.69.1 федерального закона № 218-ФЗ «О государственной регистрации недвижимости», сообщает, что правообладателем земельного участка с кадастровым номером 63:22:0303007:30, площадью 4 м², категория земель – земли сельскохозяйственного назначения, вид разрешенного использования – для ведения садоводства, расположенным по адресу Российская Федерация, Самарская область, </w:t>
      </w:r>
      <w:proofErr w:type="spellStart"/>
      <w:r w:rsidRPr="0074502A">
        <w:rPr>
          <w:color w:val="000000" w:themeColor="text1"/>
          <w:sz w:val="28"/>
          <w:szCs w:val="28"/>
        </w:rPr>
        <w:t>Кинельский</w:t>
      </w:r>
      <w:proofErr w:type="spellEnd"/>
      <w:r w:rsidRPr="0074502A">
        <w:rPr>
          <w:color w:val="000000" w:themeColor="text1"/>
          <w:sz w:val="28"/>
          <w:szCs w:val="28"/>
        </w:rPr>
        <w:t xml:space="preserve"> район</w:t>
      </w:r>
      <w:proofErr w:type="gramEnd"/>
      <w:r w:rsidRPr="0074502A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74502A">
        <w:rPr>
          <w:color w:val="000000" w:themeColor="text1"/>
          <w:sz w:val="28"/>
          <w:szCs w:val="28"/>
        </w:rPr>
        <w:t>неопр</w:t>
      </w:r>
      <w:proofErr w:type="spellEnd"/>
      <w:proofErr w:type="gramEnd"/>
      <w:r w:rsidRPr="0074502A">
        <w:rPr>
          <w:color w:val="000000" w:themeColor="text1"/>
          <w:sz w:val="28"/>
          <w:szCs w:val="28"/>
        </w:rPr>
        <w:t xml:space="preserve"> м. Гвардейцы СДТ „КЖИ-81“, </w:t>
      </w:r>
      <w:proofErr w:type="spellStart"/>
      <w:r w:rsidRPr="0074502A">
        <w:rPr>
          <w:color w:val="000000" w:themeColor="text1"/>
          <w:sz w:val="28"/>
          <w:szCs w:val="28"/>
        </w:rPr>
        <w:t>уч-к</w:t>
      </w:r>
      <w:proofErr w:type="spellEnd"/>
      <w:r w:rsidRPr="0074502A">
        <w:rPr>
          <w:color w:val="000000" w:themeColor="text1"/>
          <w:sz w:val="28"/>
          <w:szCs w:val="28"/>
        </w:rPr>
        <w:t xml:space="preserve"> 58, выявлена </w:t>
      </w:r>
      <w:proofErr w:type="spellStart"/>
      <w:r w:rsidRPr="0074502A">
        <w:rPr>
          <w:color w:val="000000" w:themeColor="text1"/>
          <w:sz w:val="28"/>
          <w:szCs w:val="28"/>
        </w:rPr>
        <w:t>Симанова</w:t>
      </w:r>
      <w:proofErr w:type="spellEnd"/>
      <w:r w:rsidRPr="0074502A">
        <w:rPr>
          <w:color w:val="000000" w:themeColor="text1"/>
          <w:sz w:val="28"/>
          <w:szCs w:val="28"/>
        </w:rPr>
        <w:t xml:space="preserve"> Лия Павловна. </w:t>
      </w:r>
      <w:proofErr w:type="gramStart"/>
      <w:r w:rsidRPr="0074502A">
        <w:rPr>
          <w:color w:val="000000" w:themeColor="text1"/>
          <w:sz w:val="28"/>
          <w:szCs w:val="28"/>
        </w:rPr>
        <w:t>Лицо, выявленное в качестве правообладателя ранее учтенного объекта недвижимости, либо иное заинтересованное лицо вправе представить в письменной форме или в форме электронного документа (электронного образа документа) возражения относительно сведений о правообладателе земельного участка с кадастровым номером 63:22:0303007:30, площадью 4 м², категория земель – земли сельскохозяйственного назначения, вид разрешенного использования – для ведения садоводства, расположенным по адресу Российская Федерация, Самарская</w:t>
      </w:r>
      <w:proofErr w:type="gramEnd"/>
      <w:r w:rsidRPr="0074502A">
        <w:rPr>
          <w:color w:val="000000" w:themeColor="text1"/>
          <w:sz w:val="28"/>
          <w:szCs w:val="28"/>
        </w:rPr>
        <w:t xml:space="preserve"> область, </w:t>
      </w:r>
      <w:proofErr w:type="spellStart"/>
      <w:r w:rsidRPr="0074502A">
        <w:rPr>
          <w:color w:val="000000" w:themeColor="text1"/>
          <w:sz w:val="28"/>
          <w:szCs w:val="28"/>
        </w:rPr>
        <w:t>Кинельский</w:t>
      </w:r>
      <w:proofErr w:type="spellEnd"/>
      <w:r w:rsidRPr="0074502A">
        <w:rPr>
          <w:color w:val="000000" w:themeColor="text1"/>
          <w:sz w:val="28"/>
          <w:szCs w:val="28"/>
        </w:rPr>
        <w:t xml:space="preserve"> район, </w:t>
      </w:r>
      <w:proofErr w:type="spellStart"/>
      <w:r w:rsidRPr="0074502A">
        <w:rPr>
          <w:color w:val="000000" w:themeColor="text1"/>
          <w:sz w:val="28"/>
          <w:szCs w:val="28"/>
        </w:rPr>
        <w:t>неопр</w:t>
      </w:r>
      <w:proofErr w:type="spellEnd"/>
      <w:r w:rsidRPr="0074502A">
        <w:rPr>
          <w:color w:val="000000" w:themeColor="text1"/>
          <w:sz w:val="28"/>
          <w:szCs w:val="28"/>
        </w:rPr>
        <w:t xml:space="preserve"> м. Гвардейцы СДТ „КЖИ-81“, </w:t>
      </w:r>
      <w:proofErr w:type="spellStart"/>
      <w:r w:rsidRPr="0074502A">
        <w:rPr>
          <w:color w:val="000000" w:themeColor="text1"/>
          <w:sz w:val="28"/>
          <w:szCs w:val="28"/>
        </w:rPr>
        <w:t>уч-к</w:t>
      </w:r>
      <w:proofErr w:type="spellEnd"/>
      <w:r w:rsidRPr="0074502A">
        <w:rPr>
          <w:color w:val="000000" w:themeColor="text1"/>
          <w:sz w:val="28"/>
          <w:szCs w:val="28"/>
        </w:rPr>
        <w:t xml:space="preserve"> 58, с приложением обосновывающих такие возражения документов (электронных образов таких документов) (при их наличии), свидетельствующих о том, что такое лицо не является правообладателем указанного объекта недвижимости, в течение тридцати дней со дня публикации данного сообщения (адрес для почтового отправления: ул</w:t>
      </w:r>
      <w:proofErr w:type="gramStart"/>
      <w:r w:rsidRPr="0074502A">
        <w:rPr>
          <w:color w:val="000000" w:themeColor="text1"/>
          <w:sz w:val="28"/>
          <w:szCs w:val="28"/>
        </w:rPr>
        <w:t>.Л</w:t>
      </w:r>
      <w:proofErr w:type="gramEnd"/>
      <w:r w:rsidRPr="0074502A">
        <w:rPr>
          <w:color w:val="000000" w:themeColor="text1"/>
          <w:sz w:val="28"/>
          <w:szCs w:val="28"/>
        </w:rPr>
        <w:t xml:space="preserve">енина, 36, г. </w:t>
      </w:r>
      <w:proofErr w:type="spellStart"/>
      <w:r w:rsidRPr="0074502A">
        <w:rPr>
          <w:color w:val="000000" w:themeColor="text1"/>
          <w:sz w:val="28"/>
          <w:szCs w:val="28"/>
        </w:rPr>
        <w:t>Кинель</w:t>
      </w:r>
      <w:proofErr w:type="spellEnd"/>
      <w:r w:rsidRPr="0074502A">
        <w:rPr>
          <w:color w:val="000000" w:themeColor="text1"/>
          <w:sz w:val="28"/>
          <w:szCs w:val="28"/>
        </w:rPr>
        <w:t xml:space="preserve">, Самарская область, 446433, Администрация муниципального района </w:t>
      </w:r>
      <w:proofErr w:type="spellStart"/>
      <w:r w:rsidRPr="0074502A">
        <w:rPr>
          <w:color w:val="000000" w:themeColor="text1"/>
          <w:sz w:val="28"/>
          <w:szCs w:val="28"/>
        </w:rPr>
        <w:t>Кинельский</w:t>
      </w:r>
      <w:proofErr w:type="spellEnd"/>
      <w:r w:rsidRPr="0074502A">
        <w:rPr>
          <w:color w:val="000000" w:themeColor="text1"/>
          <w:sz w:val="28"/>
          <w:szCs w:val="28"/>
        </w:rPr>
        <w:t xml:space="preserve">; электронный адрес: </w:t>
      </w:r>
      <w:proofErr w:type="spellStart"/>
      <w:r w:rsidRPr="0074502A">
        <w:rPr>
          <w:color w:val="000000" w:themeColor="text1"/>
          <w:sz w:val="28"/>
          <w:szCs w:val="28"/>
        </w:rPr>
        <w:t>radmin@kinel.ru</w:t>
      </w:r>
      <w:proofErr w:type="spellEnd"/>
      <w:r w:rsidRPr="0074502A">
        <w:rPr>
          <w:color w:val="000000" w:themeColor="text1"/>
          <w:sz w:val="28"/>
          <w:szCs w:val="28"/>
        </w:rPr>
        <w:t>)</w:t>
      </w:r>
    </w:p>
    <w:p w:rsidR="00D70767" w:rsidRDefault="0074502A"/>
    <w:sectPr w:rsidR="00D70767" w:rsidSect="00F2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02A"/>
    <w:rsid w:val="000E0632"/>
    <w:rsid w:val="0055772F"/>
    <w:rsid w:val="0074502A"/>
    <w:rsid w:val="00837140"/>
    <w:rsid w:val="008A6510"/>
    <w:rsid w:val="00F2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Глушаков  Владлен  Альбертович</dc:creator>
  <cp:lastModifiedBy>Глушаков  Владлен  Альбертович</cp:lastModifiedBy>
  <cp:revision>1</cp:revision>
  <dcterms:created xsi:type="dcterms:W3CDTF">2022-06-17T10:15:00Z</dcterms:created>
  <dcterms:modified xsi:type="dcterms:W3CDTF">2022-06-17T10:19:00Z</dcterms:modified>
</cp:coreProperties>
</file>