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184 от 16.12.2021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34BB5">
        <w:rPr>
          <w:b/>
          <w:sz w:val="28"/>
          <w:szCs w:val="28"/>
        </w:rPr>
        <w:t>а 2022 год и на плановый период 2023 и 2024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34BB5">
        <w:rPr>
          <w:sz w:val="28"/>
          <w:szCs w:val="28"/>
        </w:rPr>
        <w:t>№ 184 от 16.12.2021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34BB5">
        <w:rPr>
          <w:sz w:val="28"/>
          <w:szCs w:val="28"/>
        </w:rPr>
        <w:t>ьного района Кинельский  на 2022 год и на плановый период 2023 и 2024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34BB5">
        <w:rPr>
          <w:sz w:val="26"/>
          <w:szCs w:val="26"/>
        </w:rPr>
        <w:t>льного района Кинельский на 2022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34BB5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B34BB5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E57B34" w:rsidRPr="005442C8">
        <w:rPr>
          <w:sz w:val="28"/>
          <w:szCs w:val="28"/>
        </w:rPr>
        <w:t xml:space="preserve">на </w:t>
      </w:r>
      <w:r w:rsidR="00051D28">
        <w:rPr>
          <w:sz w:val="28"/>
          <w:szCs w:val="28"/>
        </w:rPr>
        <w:t xml:space="preserve">6 617,0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051D28">
        <w:rPr>
          <w:sz w:val="26"/>
          <w:szCs w:val="26"/>
        </w:rPr>
        <w:t>455 501,0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B34BB5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2022</w:t>
      </w:r>
      <w:r w:rsidR="00220C78">
        <w:rPr>
          <w:sz w:val="28"/>
          <w:szCs w:val="28"/>
        </w:rPr>
        <w:t xml:space="preserve"> год предусмотрено:</w:t>
      </w:r>
    </w:p>
    <w:p w:rsidR="00220C78" w:rsidRDefault="00220C78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5E175D">
        <w:rPr>
          <w:sz w:val="28"/>
          <w:szCs w:val="28"/>
        </w:rPr>
        <w:t>8</w:t>
      </w:r>
      <w:r w:rsidR="00B34BB5">
        <w:rPr>
          <w:sz w:val="28"/>
          <w:szCs w:val="28"/>
        </w:rPr>
        <w:t xml:space="preserve">0,0 </w:t>
      </w:r>
      <w:r>
        <w:rPr>
          <w:sz w:val="28"/>
          <w:szCs w:val="28"/>
        </w:rPr>
        <w:t>тыс.руб.,</w:t>
      </w:r>
    </w:p>
    <w:p w:rsidR="00B34BB5" w:rsidRDefault="00B34BB5" w:rsidP="00B34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B34BB5" w:rsidRDefault="00051D28" w:rsidP="00B34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6483,6</w:t>
      </w:r>
      <w:r w:rsidR="00312126">
        <w:rPr>
          <w:sz w:val="28"/>
          <w:szCs w:val="28"/>
        </w:rPr>
        <w:t xml:space="preserve"> </w:t>
      </w:r>
      <w:r w:rsidR="00B34BB5">
        <w:rPr>
          <w:sz w:val="28"/>
          <w:szCs w:val="28"/>
        </w:rPr>
        <w:t>тыс.руб.,</w:t>
      </w:r>
    </w:p>
    <w:p w:rsidR="005E175D" w:rsidRDefault="005E175D" w:rsidP="005E1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увеличены «Доходы бюджета муниципального района</w:t>
      </w:r>
      <w:r w:rsidRPr="00E31692">
        <w:rPr>
          <w:sz w:val="28"/>
          <w:szCs w:val="28"/>
        </w:rPr>
        <w:t xml:space="preserve"> от возврата прочих остатков субсидий, субвенций и иных межбюджетных трансфертов, имею</w:t>
      </w:r>
      <w:r>
        <w:rPr>
          <w:sz w:val="28"/>
          <w:szCs w:val="28"/>
        </w:rPr>
        <w:t>щих целевое назначение, прошлых» на 21,6 тыс. руб.,</w:t>
      </w:r>
    </w:p>
    <w:p w:rsidR="005E175D" w:rsidRDefault="005E175D" w:rsidP="005E1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</w:t>
      </w:r>
      <w:r w:rsidRPr="00912913">
        <w:rPr>
          <w:sz w:val="28"/>
          <w:szCs w:val="28"/>
        </w:rPr>
        <w:t>«</w:t>
      </w:r>
      <w:r>
        <w:rPr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912913">
        <w:rPr>
          <w:sz w:val="28"/>
          <w:szCs w:val="28"/>
        </w:rPr>
        <w:t xml:space="preserve">» на </w:t>
      </w:r>
      <w:r>
        <w:rPr>
          <w:sz w:val="28"/>
          <w:szCs w:val="28"/>
        </w:rPr>
        <w:t>31,8 тыс. руб.</w:t>
      </w:r>
    </w:p>
    <w:p w:rsidR="00887B26" w:rsidRDefault="00887B26" w:rsidP="00B34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2022 году остатки средств бюджета муниципального района, сформированные по состоянию</w:t>
      </w:r>
      <w:r w:rsidR="001B42ED">
        <w:rPr>
          <w:sz w:val="28"/>
          <w:szCs w:val="28"/>
        </w:rPr>
        <w:t xml:space="preserve"> на 01.01.2022, в сумме </w:t>
      </w:r>
      <w:r w:rsidR="005E175D">
        <w:rPr>
          <w:sz w:val="28"/>
          <w:szCs w:val="28"/>
        </w:rPr>
        <w:t>829,5</w:t>
      </w:r>
      <w:r>
        <w:rPr>
          <w:sz w:val="28"/>
          <w:szCs w:val="28"/>
        </w:rPr>
        <w:t xml:space="preserve"> тыс.руб.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B26">
        <w:rPr>
          <w:sz w:val="28"/>
          <w:szCs w:val="28"/>
        </w:rPr>
        <w:t>За счёт вышеуказанных источников р</w:t>
      </w:r>
      <w:r>
        <w:rPr>
          <w:sz w:val="28"/>
          <w:szCs w:val="28"/>
        </w:rPr>
        <w:t>асходы бюджета муницип</w:t>
      </w:r>
      <w:r w:rsidR="00887B26">
        <w:rPr>
          <w:sz w:val="28"/>
          <w:szCs w:val="28"/>
        </w:rPr>
        <w:t>ального района Кинельский в 2022</w:t>
      </w:r>
      <w:r>
        <w:rPr>
          <w:sz w:val="28"/>
          <w:szCs w:val="28"/>
        </w:rPr>
        <w:t xml:space="preserve"> году у</w:t>
      </w:r>
      <w:r w:rsidR="00473B5F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8E20E6">
        <w:rPr>
          <w:sz w:val="28"/>
          <w:szCs w:val="28"/>
        </w:rPr>
        <w:t>7 446,5</w:t>
      </w:r>
      <w:r>
        <w:rPr>
          <w:sz w:val="28"/>
          <w:szCs w:val="28"/>
        </w:rPr>
        <w:t xml:space="preserve"> тыс.руб. и составят  </w:t>
      </w:r>
      <w:r w:rsidR="008E20E6">
        <w:rPr>
          <w:sz w:val="28"/>
          <w:szCs w:val="28"/>
        </w:rPr>
        <w:t>496 672,8</w:t>
      </w:r>
      <w:r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8E20E6">
        <w:rPr>
          <w:bCs/>
          <w:sz w:val="26"/>
          <w:szCs w:val="28"/>
        </w:rPr>
        <w:t>41 171,8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3A44C4" w:rsidRPr="00CB3DF4" w:rsidRDefault="003A44C4" w:rsidP="003A44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2023 году увеличится</w:t>
      </w:r>
      <w:r w:rsidRPr="000C0C81">
        <w:rPr>
          <w:sz w:val="28"/>
          <w:szCs w:val="28"/>
        </w:rPr>
        <w:t xml:space="preserve"> </w:t>
      </w:r>
      <w:r w:rsidRPr="005442C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18 332,1 тыс. руб. и составит </w:t>
      </w:r>
      <w:r>
        <w:rPr>
          <w:sz w:val="26"/>
          <w:szCs w:val="26"/>
        </w:rPr>
        <w:t xml:space="preserve">247 705,2 </w:t>
      </w:r>
      <w:r>
        <w:rPr>
          <w:sz w:val="28"/>
          <w:szCs w:val="28"/>
        </w:rPr>
        <w:t>тыс.руб.</w:t>
      </w:r>
    </w:p>
    <w:p w:rsidR="003A44C4" w:rsidRDefault="003A44C4" w:rsidP="003A44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2023 год предусмотрено:</w:t>
      </w:r>
    </w:p>
    <w:p w:rsidR="003A44C4" w:rsidRDefault="003A44C4" w:rsidP="003A44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3A44C4" w:rsidRDefault="003A44C4" w:rsidP="003A44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18 332,1 тыс.руб.</w:t>
      </w:r>
    </w:p>
    <w:p w:rsidR="003A44C4" w:rsidRDefault="003A44C4" w:rsidP="003A44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2023 году остатки средств бюджета муниципального района, сформированные по состоянию на 01.01.2022, в сумме 470,1 тыс.руб.</w:t>
      </w:r>
    </w:p>
    <w:p w:rsidR="003A44C4" w:rsidRPr="00000759" w:rsidRDefault="003A44C4" w:rsidP="003A44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муниципального района Кинельский в 2023 году увеличатся на 18 802,2 тыс.руб. и составят  </w:t>
      </w:r>
      <w:r>
        <w:rPr>
          <w:bCs/>
          <w:sz w:val="26"/>
          <w:szCs w:val="28"/>
        </w:rPr>
        <w:t>259 221,2 тыс.руб.</w:t>
      </w:r>
    </w:p>
    <w:p w:rsidR="003A44C4" w:rsidRDefault="003A44C4" w:rsidP="003A44C4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Дефицит бюджета муниципального района составит 11 516,0 тыс.руб.</w:t>
      </w:r>
    </w:p>
    <w:p w:rsidR="00376D70" w:rsidRPr="00CB3DF4" w:rsidRDefault="00376D70" w:rsidP="00376D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2024 году увеличится</w:t>
      </w:r>
      <w:r w:rsidRPr="000C0C81">
        <w:rPr>
          <w:sz w:val="28"/>
          <w:szCs w:val="28"/>
        </w:rPr>
        <w:t xml:space="preserve"> </w:t>
      </w:r>
      <w:r w:rsidRPr="005442C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11 667,9 тыс. руб. и составит </w:t>
      </w:r>
      <w:r>
        <w:rPr>
          <w:sz w:val="26"/>
          <w:szCs w:val="26"/>
        </w:rPr>
        <w:t xml:space="preserve">251 445,9 </w:t>
      </w:r>
      <w:r>
        <w:rPr>
          <w:sz w:val="28"/>
          <w:szCs w:val="28"/>
        </w:rPr>
        <w:t>тыс.руб.</w:t>
      </w:r>
    </w:p>
    <w:p w:rsidR="00376D70" w:rsidRDefault="00376D70" w:rsidP="00376D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2024 год предусмотрено:</w:t>
      </w:r>
    </w:p>
    <w:p w:rsidR="00376D70" w:rsidRDefault="00376D70" w:rsidP="00376D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376D70" w:rsidRDefault="00376D70" w:rsidP="00376D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11 667,9 тыс.руб.</w:t>
      </w:r>
    </w:p>
    <w:p w:rsidR="00376D70" w:rsidRDefault="00376D70" w:rsidP="00376D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2024 году остатки средств бюджета муниципального района, сформированные по состоянию на 01.01.2022, в сумме 614,1 тыс.руб.</w:t>
      </w:r>
    </w:p>
    <w:p w:rsidR="00376D70" w:rsidRPr="00000759" w:rsidRDefault="00376D70" w:rsidP="00376D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муниципального района Кинельский в 2024 году увеличатся на 12 282,0 тыс.руб. и составят  </w:t>
      </w:r>
      <w:r>
        <w:rPr>
          <w:bCs/>
          <w:sz w:val="26"/>
          <w:szCs w:val="28"/>
        </w:rPr>
        <w:t>258 390,7 тыс.руб.</w:t>
      </w:r>
    </w:p>
    <w:p w:rsidR="00376D70" w:rsidRDefault="00376D70" w:rsidP="00376D70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Дефицит бюджета муниципального района составит 6 944,8 тыс.руб.</w:t>
      </w:r>
    </w:p>
    <w:p w:rsidR="00376D70" w:rsidRDefault="00376D70" w:rsidP="003A44C4">
      <w:pPr>
        <w:spacing w:line="360" w:lineRule="auto"/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sectPr w:rsidR="008934C2" w:rsidRPr="006B05E7" w:rsidSect="004A28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4A69"/>
    <w:rsid w:val="00040163"/>
    <w:rsid w:val="00051D28"/>
    <w:rsid w:val="00052289"/>
    <w:rsid w:val="0007514C"/>
    <w:rsid w:val="000E4C32"/>
    <w:rsid w:val="0010429F"/>
    <w:rsid w:val="00105014"/>
    <w:rsid w:val="00111B01"/>
    <w:rsid w:val="001145D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307746"/>
    <w:rsid w:val="00312126"/>
    <w:rsid w:val="00321F8C"/>
    <w:rsid w:val="00333238"/>
    <w:rsid w:val="003335AA"/>
    <w:rsid w:val="00334E68"/>
    <w:rsid w:val="0037437D"/>
    <w:rsid w:val="00376D70"/>
    <w:rsid w:val="003853B2"/>
    <w:rsid w:val="003A44C4"/>
    <w:rsid w:val="003D1AC2"/>
    <w:rsid w:val="003E3E7A"/>
    <w:rsid w:val="003F4BE4"/>
    <w:rsid w:val="003F6AF2"/>
    <w:rsid w:val="003F6FBC"/>
    <w:rsid w:val="0042388A"/>
    <w:rsid w:val="00426438"/>
    <w:rsid w:val="0043193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41C71"/>
    <w:rsid w:val="00552630"/>
    <w:rsid w:val="005560AB"/>
    <w:rsid w:val="00563D7B"/>
    <w:rsid w:val="00567F50"/>
    <w:rsid w:val="00584E6E"/>
    <w:rsid w:val="0059218C"/>
    <w:rsid w:val="005A359B"/>
    <w:rsid w:val="005A3FB6"/>
    <w:rsid w:val="005A40F6"/>
    <w:rsid w:val="005A563E"/>
    <w:rsid w:val="005C3A3E"/>
    <w:rsid w:val="005E175D"/>
    <w:rsid w:val="005F022A"/>
    <w:rsid w:val="005F0AE4"/>
    <w:rsid w:val="005F19DA"/>
    <w:rsid w:val="005F20B8"/>
    <w:rsid w:val="005F4BCC"/>
    <w:rsid w:val="00600F4D"/>
    <w:rsid w:val="00616DC2"/>
    <w:rsid w:val="00617009"/>
    <w:rsid w:val="006262AD"/>
    <w:rsid w:val="006338F5"/>
    <w:rsid w:val="0064126A"/>
    <w:rsid w:val="00644F2E"/>
    <w:rsid w:val="0065290C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F21D9"/>
    <w:rsid w:val="00700CB4"/>
    <w:rsid w:val="00737850"/>
    <w:rsid w:val="00742196"/>
    <w:rsid w:val="00742B3C"/>
    <w:rsid w:val="00746430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87B26"/>
    <w:rsid w:val="008934C2"/>
    <w:rsid w:val="00894B49"/>
    <w:rsid w:val="008D0941"/>
    <w:rsid w:val="008D2E95"/>
    <w:rsid w:val="008D34BF"/>
    <w:rsid w:val="008D43BA"/>
    <w:rsid w:val="008D59B3"/>
    <w:rsid w:val="008E0503"/>
    <w:rsid w:val="008E20E6"/>
    <w:rsid w:val="008E47B6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B70EF"/>
    <w:rsid w:val="009C328A"/>
    <w:rsid w:val="009C5520"/>
    <w:rsid w:val="009E07AA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95C98"/>
    <w:rsid w:val="00DB1455"/>
    <w:rsid w:val="00DB2503"/>
    <w:rsid w:val="00DD3BC0"/>
    <w:rsid w:val="00DD7CB6"/>
    <w:rsid w:val="00DE67C7"/>
    <w:rsid w:val="00E00F1E"/>
    <w:rsid w:val="00E10E68"/>
    <w:rsid w:val="00E21A0E"/>
    <w:rsid w:val="00E21A9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64804"/>
    <w:rsid w:val="00FA3796"/>
    <w:rsid w:val="00FB313B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7E952-F9E0-4CDF-AE69-20CF8931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121</cp:revision>
  <dcterms:created xsi:type="dcterms:W3CDTF">2019-02-28T06:39:00Z</dcterms:created>
  <dcterms:modified xsi:type="dcterms:W3CDTF">2022-02-22T09:29:00Z</dcterms:modified>
</cp:coreProperties>
</file>