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Pr="00C72443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72443" w:rsidRPr="00C72443">
        <w:rPr>
          <w:rFonts w:ascii="Times New Roman" w:hAnsi="Times New Roman" w:cs="Times New Roman"/>
          <w:color w:val="000000"/>
          <w:sz w:val="28"/>
        </w:rPr>
        <w:t xml:space="preserve">63:22:1202003:61, площадью 74000 </w:t>
      </w:r>
      <w:proofErr w:type="spellStart"/>
      <w:r w:rsidR="00C72443" w:rsidRPr="00C72443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C72443" w:rsidRPr="00C72443">
        <w:rPr>
          <w:rFonts w:ascii="Times New Roman" w:hAnsi="Times New Roman" w:cs="Times New Roman"/>
          <w:color w:val="000000"/>
          <w:sz w:val="28"/>
        </w:rPr>
        <w:t xml:space="preserve">., </w:t>
      </w:r>
      <w:r w:rsidR="00C72443" w:rsidRPr="00C72443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Самарская область, Кинельский район, КСХП им. Антонова, в качестве его правообладателя, владеющего данным земельным участком на праве собственности, выявлена Некрасова Анна Петровна</w:t>
      </w:r>
      <w:r w:rsidR="00C13192" w:rsidRPr="00C72443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C72443" w:rsidRPr="00C72443">
        <w:rPr>
          <w:rFonts w:ascii="Times New Roman" w:hAnsi="Times New Roman" w:cs="Times New Roman"/>
          <w:color w:val="000000"/>
          <w:sz w:val="28"/>
        </w:rPr>
        <w:t xml:space="preserve">63:22:1202003:61, площадью 74000 </w:t>
      </w:r>
      <w:proofErr w:type="spellStart"/>
      <w:r w:rsidR="00C72443" w:rsidRPr="00C72443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C72443" w:rsidRPr="00C72443">
        <w:rPr>
          <w:rFonts w:ascii="Times New Roman" w:hAnsi="Times New Roman" w:cs="Times New Roman"/>
          <w:color w:val="000000"/>
          <w:sz w:val="28"/>
        </w:rPr>
        <w:t xml:space="preserve">., </w:t>
      </w:r>
      <w:r w:rsidR="00C72443" w:rsidRPr="00C72443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Самарская область, Кинельский район, КСХП им. Антонова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Кинельский;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13192"/>
    <w:rsid w:val="00C3411E"/>
    <w:rsid w:val="00C72443"/>
    <w:rsid w:val="00D9764B"/>
    <w:rsid w:val="00E62F5E"/>
    <w:rsid w:val="00EB33B5"/>
    <w:rsid w:val="00F25414"/>
    <w:rsid w:val="00F74BD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6</cp:revision>
  <cp:lastPrinted>2022-12-16T10:40:00Z</cp:lastPrinted>
  <dcterms:created xsi:type="dcterms:W3CDTF">2022-12-09T11:29:00Z</dcterms:created>
  <dcterms:modified xsi:type="dcterms:W3CDTF">2023-01-12T04:40:00Z</dcterms:modified>
</cp:coreProperties>
</file>