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756F4B">
        <w:rPr>
          <w:rFonts w:ascii="Times New Roman" w:hAnsi="Times New Roman"/>
          <w:sz w:val="28"/>
          <w:szCs w:val="28"/>
        </w:rPr>
        <w:t>28.09.2021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756F4B">
        <w:rPr>
          <w:rFonts w:ascii="Times New Roman" w:hAnsi="Times New Roman"/>
          <w:sz w:val="28"/>
          <w:szCs w:val="28"/>
        </w:rPr>
        <w:t>1562</w:t>
      </w:r>
      <w:bookmarkStart w:id="0" w:name="_GoBack"/>
      <w:bookmarkEnd w:id="0"/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A6509A">
        <w:rPr>
          <w:rFonts w:ascii="Times New Roman" w:hAnsi="Times New Roman"/>
          <w:sz w:val="28"/>
          <w:szCs w:val="28"/>
        </w:rPr>
        <w:t>11</w:t>
      </w:r>
      <w:r w:rsidR="009A7DAD"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 w:rsidR="009A7DAD">
        <w:rPr>
          <w:rFonts w:ascii="Times New Roman" w:hAnsi="Times New Roman"/>
          <w:sz w:val="28"/>
          <w:szCs w:val="28"/>
        </w:rPr>
        <w:t>19</w:t>
      </w:r>
      <w:r w:rsidRPr="008E0899">
        <w:rPr>
          <w:rFonts w:ascii="Times New Roman" w:hAnsi="Times New Roman"/>
          <w:sz w:val="28"/>
          <w:szCs w:val="28"/>
        </w:rPr>
        <w:t>.0</w:t>
      </w:r>
      <w:r w:rsidR="009A7DAD">
        <w:rPr>
          <w:rFonts w:ascii="Times New Roman" w:hAnsi="Times New Roman"/>
          <w:sz w:val="28"/>
          <w:szCs w:val="28"/>
        </w:rPr>
        <w:t>8</w:t>
      </w:r>
      <w:r w:rsidRPr="008E08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69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2021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8950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95030">
        <w:rPr>
          <w:rFonts w:ascii="Times New Roman" w:hAnsi="Times New Roman"/>
          <w:sz w:val="28"/>
          <w:szCs w:val="28"/>
        </w:rPr>
        <w:t xml:space="preserve"> в паспорте Программы: </w:t>
      </w:r>
    </w:p>
    <w:p w:rsidR="009A7DAD" w:rsidRDefault="009A7DAD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раздел «Планы мероприятий с указанием сроков реализации» дополнить</w:t>
      </w:r>
      <w:r w:rsidR="00567C3C">
        <w:rPr>
          <w:rFonts w:ascii="Times New Roman" w:hAnsi="Times New Roman"/>
          <w:sz w:val="28"/>
          <w:szCs w:val="28"/>
        </w:rPr>
        <w:t xml:space="preserve"> 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9A7DAD" w:rsidRPr="00895030" w:rsidRDefault="00567C3C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A7DAD">
        <w:rPr>
          <w:rFonts w:ascii="Times New Roman" w:hAnsi="Times New Roman"/>
          <w:sz w:val="28"/>
          <w:szCs w:val="28"/>
        </w:rPr>
        <w:t>«</w:t>
      </w:r>
      <w:r w:rsidR="009A7DAD" w:rsidRPr="009A7DAD">
        <w:rPr>
          <w:rFonts w:ascii="Times New Roman" w:hAnsi="Times New Roman"/>
          <w:sz w:val="28"/>
          <w:szCs w:val="28"/>
        </w:rPr>
        <w:t xml:space="preserve">предоставление субсидий за счет средств бюджета муниципального района </w:t>
      </w:r>
      <w:proofErr w:type="spellStart"/>
      <w:r w:rsidR="009A7DAD" w:rsidRPr="009A7DA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9A7DAD" w:rsidRPr="009A7DAD">
        <w:rPr>
          <w:rFonts w:ascii="Times New Roman" w:hAnsi="Times New Roman"/>
          <w:sz w:val="28"/>
          <w:szCs w:val="28"/>
        </w:rPr>
        <w:t xml:space="preserve"> </w:t>
      </w:r>
      <w:r w:rsidR="009A7DAD">
        <w:rPr>
          <w:rFonts w:ascii="Times New Roman" w:hAnsi="Times New Roman"/>
          <w:sz w:val="28"/>
          <w:szCs w:val="28"/>
        </w:rPr>
        <w:t xml:space="preserve">сельскохозяйственным производственным кооперативам и </w:t>
      </w:r>
      <w:r w:rsidR="009A7DAD" w:rsidRPr="009A7DAD">
        <w:rPr>
          <w:rFonts w:ascii="Times New Roman" w:hAnsi="Times New Roman"/>
          <w:sz w:val="28"/>
          <w:szCs w:val="28"/>
        </w:rPr>
        <w:t xml:space="preserve">крестьянским (фермерским) хозяйствам, включая индивидуальных предпринимателей, осуществляющим свою деятельность на территории муниципального района </w:t>
      </w:r>
      <w:proofErr w:type="spellStart"/>
      <w:r w:rsidR="009A7DAD" w:rsidRPr="009A7DA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9A7DAD" w:rsidRPr="009A7DAD">
        <w:rPr>
          <w:rFonts w:ascii="Times New Roman" w:hAnsi="Times New Roman"/>
          <w:sz w:val="28"/>
          <w:szCs w:val="28"/>
        </w:rPr>
        <w:t xml:space="preserve">, в целях возмещения части затрат в связи с производством сельскохозяйственной продукции в части расходов на </w:t>
      </w:r>
      <w:r w:rsidR="009A7DAD">
        <w:rPr>
          <w:rFonts w:ascii="Times New Roman" w:hAnsi="Times New Roman"/>
          <w:sz w:val="28"/>
          <w:szCs w:val="28"/>
        </w:rPr>
        <w:t>содержание</w:t>
      </w:r>
      <w:r w:rsidR="009A7DAD" w:rsidRPr="009A7DAD">
        <w:rPr>
          <w:rFonts w:ascii="Times New Roman" w:hAnsi="Times New Roman"/>
          <w:sz w:val="28"/>
          <w:szCs w:val="28"/>
        </w:rPr>
        <w:t xml:space="preserve"> крупного рогатого скота </w:t>
      </w:r>
      <w:r w:rsidR="009A7DAD">
        <w:rPr>
          <w:rFonts w:ascii="Times New Roman" w:hAnsi="Times New Roman"/>
          <w:sz w:val="28"/>
          <w:szCs w:val="28"/>
        </w:rPr>
        <w:t xml:space="preserve">молочного и (или) мясного направлений продуктивности </w:t>
      </w:r>
      <w:r w:rsidR="009A7DAD" w:rsidRPr="009A7DAD">
        <w:rPr>
          <w:rFonts w:ascii="Times New Roman" w:hAnsi="Times New Roman"/>
          <w:sz w:val="28"/>
          <w:szCs w:val="28"/>
        </w:rPr>
        <w:t>(20</w:t>
      </w:r>
      <w:r w:rsidR="009A7DAD">
        <w:rPr>
          <w:rFonts w:ascii="Times New Roman" w:hAnsi="Times New Roman"/>
          <w:sz w:val="28"/>
          <w:szCs w:val="28"/>
        </w:rPr>
        <w:t xml:space="preserve">21 </w:t>
      </w:r>
      <w:r w:rsidR="009A7DAD" w:rsidRPr="009A7DAD">
        <w:rPr>
          <w:rFonts w:ascii="Times New Roman" w:hAnsi="Times New Roman"/>
          <w:sz w:val="28"/>
          <w:szCs w:val="28"/>
        </w:rPr>
        <w:t>г.)</w:t>
      </w:r>
      <w:r w:rsidR="00036715">
        <w:rPr>
          <w:rFonts w:ascii="Times New Roman" w:hAnsi="Times New Roman"/>
          <w:sz w:val="28"/>
          <w:szCs w:val="28"/>
        </w:rPr>
        <w:t>»;</w:t>
      </w:r>
      <w:proofErr w:type="gramEnd"/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3358B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4812C0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6509A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4812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50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12C0">
        <w:rPr>
          <w:rFonts w:ascii="Times New Roman" w:hAnsi="Times New Roman"/>
          <w:sz w:val="28"/>
          <w:szCs w:val="28"/>
        </w:rPr>
        <w:t>сумму  «</w:t>
      </w:r>
      <w:r w:rsidR="009A7DAD" w:rsidRPr="009A7DAD">
        <w:rPr>
          <w:rFonts w:ascii="Times New Roman" w:hAnsi="Times New Roman"/>
          <w:bCs/>
          <w:sz w:val="28"/>
          <w:szCs w:val="28"/>
        </w:rPr>
        <w:t>500 621,963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519A5">
        <w:rPr>
          <w:rFonts w:ascii="Times New Roman" w:hAnsi="Times New Roman"/>
          <w:bCs/>
          <w:sz w:val="28"/>
          <w:szCs w:val="28"/>
        </w:rPr>
        <w:t>504 001,763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Pr="004812C0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sz w:val="28"/>
          <w:szCs w:val="28"/>
        </w:rPr>
      </w:pPr>
      <w:r w:rsidRPr="004812C0">
        <w:rPr>
          <w:rFonts w:ascii="Times New Roman" w:hAnsi="Times New Roman"/>
          <w:bCs/>
          <w:sz w:val="28"/>
          <w:szCs w:val="28"/>
        </w:rPr>
        <w:t>сумму «</w:t>
      </w:r>
      <w:r w:rsidR="009A7DAD" w:rsidRPr="009A7DAD">
        <w:rPr>
          <w:rFonts w:ascii="Times New Roman" w:hAnsi="Times New Roman"/>
          <w:bCs/>
          <w:sz w:val="28"/>
          <w:szCs w:val="28"/>
        </w:rPr>
        <w:t>28 048,2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519A5">
        <w:rPr>
          <w:rFonts w:ascii="Times New Roman" w:hAnsi="Times New Roman"/>
          <w:bCs/>
          <w:sz w:val="28"/>
          <w:szCs w:val="28"/>
        </w:rPr>
        <w:t>31 428,0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93B91">
        <w:rPr>
          <w:rFonts w:ascii="Times New Roman" w:hAnsi="Times New Roman"/>
          <w:sz w:val="28"/>
          <w:szCs w:val="28"/>
        </w:rPr>
        <w:t>в тексте Программы:</w:t>
      </w:r>
    </w:p>
    <w:p w:rsidR="00036715" w:rsidRPr="00036715" w:rsidRDefault="00036715" w:rsidP="00036715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36715">
        <w:rPr>
          <w:rFonts w:ascii="Times New Roman" w:hAnsi="Times New Roman"/>
          <w:sz w:val="28"/>
          <w:szCs w:val="28"/>
        </w:rPr>
        <w:t xml:space="preserve">раздел 4 «Перечень программных мероприятий» дополнить:  </w:t>
      </w:r>
    </w:p>
    <w:p w:rsidR="00036715" w:rsidRDefault="00036715" w:rsidP="00036715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0367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3671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36715">
        <w:rPr>
          <w:rFonts w:ascii="Times New Roman" w:hAnsi="Times New Roman"/>
          <w:sz w:val="28"/>
          <w:szCs w:val="28"/>
        </w:rPr>
        <w:t>пунктом 3</w:t>
      </w:r>
      <w:r>
        <w:rPr>
          <w:rFonts w:ascii="Times New Roman" w:hAnsi="Times New Roman"/>
          <w:sz w:val="28"/>
          <w:szCs w:val="28"/>
        </w:rPr>
        <w:t xml:space="preserve">1 «Предоставление </w:t>
      </w:r>
      <w:r w:rsidRPr="00036715">
        <w:rPr>
          <w:rFonts w:ascii="Times New Roman" w:hAnsi="Times New Roman"/>
          <w:sz w:val="28"/>
          <w:szCs w:val="28"/>
        </w:rPr>
        <w:t xml:space="preserve">субсидий за счет средств бюджета муниципального района </w:t>
      </w:r>
      <w:proofErr w:type="spellStart"/>
      <w:r w:rsidRPr="0003671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036715">
        <w:rPr>
          <w:rFonts w:ascii="Times New Roman" w:hAnsi="Times New Roman"/>
          <w:sz w:val="28"/>
          <w:szCs w:val="28"/>
        </w:rPr>
        <w:t xml:space="preserve"> сельскохозяйственным производственным кооперативам и крестьянским (фермерским) хозяйствам, включая индивидуальных предпринимателей, осуществляющим свою деятельность на территории муниципального района </w:t>
      </w:r>
      <w:proofErr w:type="spellStart"/>
      <w:r w:rsidRPr="0003671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036715">
        <w:rPr>
          <w:rFonts w:ascii="Times New Roman" w:hAnsi="Times New Roman"/>
          <w:sz w:val="28"/>
          <w:szCs w:val="28"/>
        </w:rPr>
        <w:t>, в целях возмещения части затрат в связи с производством сельскохозяйственной продукции в части расходов на содержание крупного рогатого скота молочного и (или) мясного направлений продуктивности»;</w:t>
      </w:r>
      <w:proofErr w:type="gramEnd"/>
    </w:p>
    <w:p w:rsidR="00535453" w:rsidRDefault="00B64CD7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257FF" w:rsidRPr="00E257FF" w:rsidRDefault="00E257FF" w:rsidP="00E257F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пункте 21</w:t>
      </w:r>
      <w:r w:rsidRPr="00E257FF">
        <w:rPr>
          <w:rFonts w:ascii="Times New Roman" w:hAnsi="Times New Roman"/>
          <w:sz w:val="28"/>
          <w:szCs w:val="28"/>
        </w:rPr>
        <w:t>:</w:t>
      </w:r>
    </w:p>
    <w:p w:rsidR="00E257FF" w:rsidRPr="00E257FF" w:rsidRDefault="00E257FF" w:rsidP="00E257F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E257FF">
        <w:rPr>
          <w:rFonts w:ascii="Times New Roman" w:hAnsi="Times New Roman"/>
          <w:sz w:val="28"/>
          <w:szCs w:val="28"/>
        </w:rPr>
        <w:t>в строке 1 графы 12 сумму «0» заменить суммой «0,</w:t>
      </w:r>
      <w:r>
        <w:rPr>
          <w:rFonts w:ascii="Times New Roman" w:hAnsi="Times New Roman"/>
          <w:sz w:val="28"/>
          <w:szCs w:val="28"/>
        </w:rPr>
        <w:t>436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Default="00E257FF" w:rsidP="00E257F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257FF">
        <w:rPr>
          <w:rFonts w:ascii="Times New Roman" w:hAnsi="Times New Roman"/>
          <w:sz w:val="28"/>
          <w:szCs w:val="28"/>
        </w:rPr>
        <w:t>в строке 2 графы 12 сумму «0» заменить суммой «0,</w:t>
      </w:r>
      <w:r>
        <w:rPr>
          <w:rFonts w:ascii="Times New Roman" w:hAnsi="Times New Roman"/>
          <w:sz w:val="28"/>
          <w:szCs w:val="28"/>
        </w:rPr>
        <w:t>436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</w:t>
      </w:r>
      <w:r w:rsidR="00A6509A">
        <w:rPr>
          <w:rFonts w:ascii="Times New Roman" w:hAnsi="Times New Roman"/>
          <w:sz w:val="28"/>
          <w:szCs w:val="28"/>
        </w:rPr>
        <w:t>3</w:t>
      </w:r>
      <w:r w:rsidRPr="000D10F5">
        <w:rPr>
          <w:rFonts w:ascii="Times New Roman" w:hAnsi="Times New Roman"/>
          <w:sz w:val="28"/>
          <w:szCs w:val="28"/>
        </w:rPr>
        <w:t>: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>в строке 1</w:t>
      </w:r>
      <w:r>
        <w:rPr>
          <w:rFonts w:ascii="Times New Roman" w:hAnsi="Times New Roman"/>
          <w:sz w:val="28"/>
          <w:szCs w:val="28"/>
        </w:rPr>
        <w:t xml:space="preserve"> графы 12</w:t>
      </w:r>
      <w:r w:rsidRPr="000D10F5">
        <w:rPr>
          <w:rFonts w:ascii="Times New Roman" w:hAnsi="Times New Roman"/>
          <w:sz w:val="28"/>
          <w:szCs w:val="28"/>
        </w:rPr>
        <w:t xml:space="preserve"> сумму «</w:t>
      </w:r>
      <w:r w:rsidR="00036715" w:rsidRPr="00036715">
        <w:rPr>
          <w:rFonts w:ascii="Times New Roman" w:hAnsi="Times New Roman"/>
          <w:sz w:val="28"/>
          <w:szCs w:val="28"/>
        </w:rPr>
        <w:t>0,8028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E257FF">
        <w:rPr>
          <w:rFonts w:ascii="Times New Roman" w:hAnsi="Times New Roman"/>
          <w:sz w:val="28"/>
          <w:szCs w:val="28"/>
        </w:rPr>
        <w:t>0,9828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строке 2 </w:t>
      </w:r>
      <w:r>
        <w:rPr>
          <w:rFonts w:ascii="Times New Roman" w:hAnsi="Times New Roman"/>
          <w:sz w:val="28"/>
          <w:szCs w:val="28"/>
        </w:rPr>
        <w:t xml:space="preserve">графы 12 </w:t>
      </w:r>
      <w:r w:rsidRPr="000D10F5">
        <w:rPr>
          <w:rFonts w:ascii="Times New Roman" w:hAnsi="Times New Roman"/>
          <w:sz w:val="28"/>
          <w:szCs w:val="28"/>
        </w:rPr>
        <w:t>сумму «</w:t>
      </w:r>
      <w:r w:rsidR="00036715" w:rsidRPr="00036715">
        <w:rPr>
          <w:rFonts w:ascii="Times New Roman" w:hAnsi="Times New Roman"/>
          <w:sz w:val="28"/>
          <w:szCs w:val="28"/>
        </w:rPr>
        <w:t>0,8028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E257FF">
        <w:rPr>
          <w:rFonts w:ascii="Times New Roman" w:hAnsi="Times New Roman"/>
          <w:sz w:val="28"/>
          <w:szCs w:val="28"/>
        </w:rPr>
        <w:t>0,9828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пункте 2</w:t>
      </w:r>
      <w:r>
        <w:rPr>
          <w:rFonts w:ascii="Times New Roman" w:hAnsi="Times New Roman"/>
          <w:sz w:val="28"/>
          <w:szCs w:val="28"/>
        </w:rPr>
        <w:t>6</w:t>
      </w:r>
      <w:r w:rsidRPr="00E257FF">
        <w:rPr>
          <w:rFonts w:ascii="Times New Roman" w:hAnsi="Times New Roman"/>
          <w:sz w:val="28"/>
          <w:szCs w:val="28"/>
        </w:rPr>
        <w:t>: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1 графы 12 сумму «</w:t>
      </w:r>
      <w:r>
        <w:rPr>
          <w:rFonts w:ascii="Times New Roman" w:hAnsi="Times New Roman"/>
          <w:sz w:val="28"/>
          <w:szCs w:val="28"/>
        </w:rPr>
        <w:t>5,1094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5,3239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2 графы 12 сумму «</w:t>
      </w:r>
      <w:r>
        <w:rPr>
          <w:rFonts w:ascii="Times New Roman" w:hAnsi="Times New Roman"/>
          <w:sz w:val="28"/>
          <w:szCs w:val="28"/>
        </w:rPr>
        <w:t>5,1094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5,3239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31</w:t>
      </w:r>
      <w:r w:rsidRPr="00E257FF">
        <w:rPr>
          <w:rFonts w:ascii="Times New Roman" w:hAnsi="Times New Roman"/>
          <w:sz w:val="28"/>
          <w:szCs w:val="28"/>
        </w:rPr>
        <w:t>: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3</w:t>
      </w:r>
      <w:r w:rsidRPr="00E25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Pr="00E257FF">
        <w:rPr>
          <w:rFonts w:ascii="Times New Roman" w:hAnsi="Times New Roman"/>
          <w:sz w:val="28"/>
          <w:szCs w:val="28"/>
        </w:rPr>
        <w:t xml:space="preserve"> «0» заменить </w:t>
      </w:r>
      <w:r>
        <w:rPr>
          <w:rFonts w:ascii="Times New Roman" w:hAnsi="Times New Roman"/>
          <w:sz w:val="28"/>
          <w:szCs w:val="28"/>
        </w:rPr>
        <w:t>периодом</w:t>
      </w:r>
      <w:r w:rsidRPr="00E257F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2021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1 графы 12 сумму «</w:t>
      </w:r>
      <w:r>
        <w:rPr>
          <w:rFonts w:ascii="Times New Roman" w:hAnsi="Times New Roman"/>
          <w:sz w:val="28"/>
          <w:szCs w:val="28"/>
        </w:rPr>
        <w:t>0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2,5493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2 графы 12 сумму «</w:t>
      </w:r>
      <w:r>
        <w:rPr>
          <w:rFonts w:ascii="Times New Roman" w:hAnsi="Times New Roman"/>
          <w:sz w:val="28"/>
          <w:szCs w:val="28"/>
        </w:rPr>
        <w:t>0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2,5493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535453" w:rsidRPr="0001436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/>
          <w:sz w:val="28"/>
          <w:szCs w:val="28"/>
        </w:rPr>
      </w:pPr>
      <w:r w:rsidRPr="00014365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FB1225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1A0E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1: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сумму «</w:t>
      </w:r>
      <w:r w:rsidR="00E257FF" w:rsidRPr="00E257FF">
        <w:rPr>
          <w:rFonts w:ascii="Times New Roman" w:hAnsi="Times New Roman"/>
          <w:color w:val="000000" w:themeColor="text1"/>
          <w:sz w:val="28"/>
          <w:szCs w:val="28"/>
        </w:rPr>
        <w:t>500 621,963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5519A5">
        <w:rPr>
          <w:rFonts w:ascii="Times New Roman" w:hAnsi="Times New Roman"/>
          <w:color w:val="000000" w:themeColor="text1"/>
          <w:sz w:val="28"/>
          <w:szCs w:val="28"/>
        </w:rPr>
        <w:t>504 001,763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сумму «</w:t>
      </w:r>
      <w:r w:rsidR="00E257FF" w:rsidRPr="00E257FF">
        <w:rPr>
          <w:rFonts w:ascii="Times New Roman" w:hAnsi="Times New Roman"/>
          <w:color w:val="000000" w:themeColor="text1"/>
          <w:sz w:val="28"/>
          <w:szCs w:val="28"/>
        </w:rPr>
        <w:t>28 048,2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5519A5">
        <w:rPr>
          <w:rFonts w:ascii="Times New Roman" w:hAnsi="Times New Roman"/>
          <w:color w:val="000000" w:themeColor="text1"/>
          <w:sz w:val="28"/>
          <w:szCs w:val="28"/>
        </w:rPr>
        <w:t>31 428,0</w:t>
      </w:r>
      <w:r w:rsidR="005661D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35453" w:rsidRPr="00F87268" w:rsidRDefault="00922FA0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8E04E6" w:rsidRDefault="008E04E6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 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BA265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2 17 07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53545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6E9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D59"/>
    <w:rsid w:val="00491144"/>
    <w:rsid w:val="00492192"/>
    <w:rsid w:val="004948C3"/>
    <w:rsid w:val="00497858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503B7"/>
    <w:rsid w:val="005519A5"/>
    <w:rsid w:val="00551E30"/>
    <w:rsid w:val="00554293"/>
    <w:rsid w:val="00555C39"/>
    <w:rsid w:val="00560036"/>
    <w:rsid w:val="005661D1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6035BA"/>
    <w:rsid w:val="00611349"/>
    <w:rsid w:val="00611F7E"/>
    <w:rsid w:val="00614C36"/>
    <w:rsid w:val="00627243"/>
    <w:rsid w:val="006355A0"/>
    <w:rsid w:val="006471CF"/>
    <w:rsid w:val="00650813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56F4B"/>
    <w:rsid w:val="007634A3"/>
    <w:rsid w:val="00763642"/>
    <w:rsid w:val="00771A53"/>
    <w:rsid w:val="0077203D"/>
    <w:rsid w:val="007840BF"/>
    <w:rsid w:val="0078454B"/>
    <w:rsid w:val="00790C50"/>
    <w:rsid w:val="00793B7D"/>
    <w:rsid w:val="007942F3"/>
    <w:rsid w:val="007956D0"/>
    <w:rsid w:val="0079716D"/>
    <w:rsid w:val="007A3100"/>
    <w:rsid w:val="007A51F8"/>
    <w:rsid w:val="007A74A2"/>
    <w:rsid w:val="007B1EA4"/>
    <w:rsid w:val="007B1F40"/>
    <w:rsid w:val="007B4616"/>
    <w:rsid w:val="007B552B"/>
    <w:rsid w:val="007C06D9"/>
    <w:rsid w:val="007C0ECA"/>
    <w:rsid w:val="007C3734"/>
    <w:rsid w:val="007C4A59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A1BE2"/>
    <w:rsid w:val="00AA79C9"/>
    <w:rsid w:val="00AA7B44"/>
    <w:rsid w:val="00AB22A8"/>
    <w:rsid w:val="00AB5336"/>
    <w:rsid w:val="00AB5A18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8235B"/>
    <w:rsid w:val="00B85ECF"/>
    <w:rsid w:val="00B86C56"/>
    <w:rsid w:val="00B87DF5"/>
    <w:rsid w:val="00B94D77"/>
    <w:rsid w:val="00B96D26"/>
    <w:rsid w:val="00BA23E4"/>
    <w:rsid w:val="00BA265C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719B"/>
    <w:rsid w:val="00C83C60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825"/>
    <w:rsid w:val="00D02553"/>
    <w:rsid w:val="00D03E3F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AA0C56-8A01-4C80-825A-C2714DE1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46</cp:revision>
  <cp:lastPrinted>2021-09-28T06:09:00Z</cp:lastPrinted>
  <dcterms:created xsi:type="dcterms:W3CDTF">2018-10-31T05:23:00Z</dcterms:created>
  <dcterms:modified xsi:type="dcterms:W3CDTF">2021-09-29T05:05:00Z</dcterms:modified>
</cp:coreProperties>
</file>