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35485885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</w:t>
      </w:r>
      <w:r>
        <w:rPr>
          <w:sz w:val="24"/>
        </w:rPr>
        <w:t xml:space="preserve">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77777777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</w:p>
    <w:p w14:paraId="68359D6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12329868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CB39FD">
        <w:rPr>
          <w:sz w:val="28"/>
          <w:szCs w:val="28"/>
        </w:rPr>
        <w:t>05.04.2021г.</w:t>
      </w:r>
      <w:r w:rsidR="00F57B45">
        <w:rPr>
          <w:sz w:val="28"/>
          <w:szCs w:val="28"/>
        </w:rPr>
        <w:t xml:space="preserve">   </w:t>
      </w:r>
      <w:r w:rsidR="00323152">
        <w:rPr>
          <w:sz w:val="28"/>
          <w:szCs w:val="28"/>
        </w:rPr>
        <w:t xml:space="preserve"> </w:t>
      </w:r>
      <w:r w:rsidRPr="007D4DAF">
        <w:rPr>
          <w:sz w:val="28"/>
          <w:szCs w:val="28"/>
        </w:rPr>
        <w:t>№</w:t>
      </w:r>
      <w:r w:rsidR="003705F4">
        <w:rPr>
          <w:sz w:val="28"/>
          <w:szCs w:val="28"/>
        </w:rPr>
        <w:t xml:space="preserve"> </w:t>
      </w:r>
      <w:r w:rsidR="00CB39FD">
        <w:rPr>
          <w:sz w:val="28"/>
          <w:szCs w:val="28"/>
        </w:rPr>
        <w:t>570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79768140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F57B45">
              <w:rPr>
                <w:sz w:val="28"/>
                <w:szCs w:val="28"/>
              </w:rPr>
              <w:t>3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32BC8532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F57B45">
        <w:rPr>
          <w:sz w:val="28"/>
          <w:szCs w:val="28"/>
        </w:rPr>
        <w:t>3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3378B72A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директора муниципального бюджетного учреждения «Управление </w:t>
      </w:r>
      <w:r>
        <w:rPr>
          <w:sz w:val="28"/>
          <w:szCs w:val="28"/>
        </w:rPr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997C71">
        <w:rPr>
          <w:sz w:val="28"/>
          <w:szCs w:val="28"/>
        </w:rPr>
        <w:t>Трунова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5155647C" w:rsidR="00F505E5" w:rsidRPr="007D4DAF" w:rsidRDefault="00A41396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05E5" w:rsidRPr="007D4D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 xml:space="preserve">муниципального района </w:t>
      </w:r>
      <w:proofErr w:type="spellStart"/>
      <w:r w:rsidR="00F505E5" w:rsidRPr="007D4DAF">
        <w:rPr>
          <w:sz w:val="28"/>
          <w:szCs w:val="28"/>
        </w:rPr>
        <w:t>Кинельский</w:t>
      </w:r>
      <w:proofErr w:type="spellEnd"/>
      <w:r w:rsidR="00F505E5" w:rsidRPr="007D4DAF">
        <w:rPr>
          <w:sz w:val="28"/>
          <w:szCs w:val="28"/>
        </w:rPr>
        <w:t xml:space="preserve">          </w:t>
      </w:r>
      <w:r w:rsidR="00F505E5" w:rsidRPr="007D4DAF">
        <w:rPr>
          <w:sz w:val="28"/>
          <w:szCs w:val="28"/>
        </w:rPr>
        <w:tab/>
        <w:t xml:space="preserve">                 </w:t>
      </w:r>
      <w:proofErr w:type="spellStart"/>
      <w:r w:rsidR="00B47DF0">
        <w:rPr>
          <w:sz w:val="28"/>
          <w:szCs w:val="28"/>
        </w:rPr>
        <w:t>Ю.Н.Жидков</w:t>
      </w:r>
      <w:proofErr w:type="spellEnd"/>
      <w:r w:rsidR="00F505E5" w:rsidRPr="007D4DAF">
        <w:rPr>
          <w:sz w:val="28"/>
          <w:szCs w:val="28"/>
        </w:rPr>
        <w:t xml:space="preserve"> 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4CBCF2FA" w:rsidR="00F505E5" w:rsidRPr="00EC0332" w:rsidRDefault="00997C71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 w:rsidR="00323152"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26C0FF64" w:rsidR="00693C98" w:rsidRPr="00693C98" w:rsidRDefault="00A77C0E" w:rsidP="00CB39F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F57B45">
              <w:rPr>
                <w:sz w:val="28"/>
                <w:lang w:eastAsia="ar-SA"/>
              </w:rPr>
              <w:t xml:space="preserve"> </w:t>
            </w:r>
            <w:r w:rsidR="00CB39FD">
              <w:rPr>
                <w:sz w:val="28"/>
                <w:lang w:eastAsia="ar-SA"/>
              </w:rPr>
              <w:t>05.04.2021г.</w:t>
            </w:r>
            <w:proofErr w:type="gramEnd"/>
            <w:r w:rsidR="00825F77">
              <w:rPr>
                <w:sz w:val="28"/>
                <w:lang w:eastAsia="ar-SA"/>
              </w:rPr>
              <w:t xml:space="preserve">  </w:t>
            </w:r>
            <w:r w:rsidR="003705F4">
              <w:rPr>
                <w:sz w:val="28"/>
                <w:lang w:eastAsia="ar-SA"/>
              </w:rPr>
              <w:t>№</w:t>
            </w:r>
            <w:r w:rsidR="00F57B45">
              <w:rPr>
                <w:sz w:val="28"/>
                <w:lang w:eastAsia="ar-SA"/>
              </w:rPr>
              <w:t xml:space="preserve"> </w:t>
            </w:r>
            <w:r w:rsidR="00CB39FD">
              <w:rPr>
                <w:sz w:val="28"/>
                <w:lang w:eastAsia="ar-SA"/>
              </w:rPr>
              <w:t>570</w:t>
            </w:r>
            <w:r w:rsidR="00323152">
              <w:rPr>
                <w:sz w:val="28"/>
                <w:lang w:eastAsia="ar-SA"/>
              </w:rPr>
              <w:t xml:space="preserve"> 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7164494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F57B45">
        <w:rPr>
          <w:sz w:val="28"/>
          <w:szCs w:val="28"/>
          <w:lang w:eastAsia="ar-SA"/>
        </w:rPr>
        <w:t>3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7762E312" w14:textId="01EB59B2" w:rsidR="00A77C0E" w:rsidRDefault="00A77C0E" w:rsidP="00825F7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090753B0" w:rsidR="00FF5F4C" w:rsidRDefault="00825F77" w:rsidP="00335A14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2017-2023 годы»</w:t>
            </w:r>
            <w:bookmarkStart w:id="1" w:name="_GoBack"/>
            <w:bookmarkEnd w:id="1"/>
            <w:r w:rsidRPr="003857F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2021-2023г.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51FDAF7E" w14:textId="53B1A022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составляет </w:t>
            </w:r>
            <w:r w:rsidRPr="00A77C0E">
              <w:rPr>
                <w:sz w:val="28"/>
                <w:szCs w:val="28"/>
                <w:lang w:eastAsia="en-US"/>
              </w:rPr>
              <w:t>85</w:t>
            </w:r>
            <w:r w:rsidR="00F57B45">
              <w:rPr>
                <w:sz w:val="28"/>
                <w:szCs w:val="28"/>
                <w:lang w:eastAsia="en-US"/>
              </w:rPr>
              <w:t> 860,2</w:t>
            </w:r>
            <w:r w:rsidRPr="003857F8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0C4268F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6AC2812F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42E2C8A8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1138B40B" w14:textId="633BD124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в 2020 году – 11</w:t>
            </w:r>
            <w:r w:rsidR="00825F77">
              <w:rPr>
                <w:sz w:val="28"/>
                <w:szCs w:val="28"/>
                <w:lang w:eastAsia="en-US"/>
              </w:rPr>
              <w:t> 316,8</w:t>
            </w:r>
            <w:r w:rsidRPr="003857F8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75FC9C3" w14:textId="1BCB8BF6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F57B45">
              <w:rPr>
                <w:sz w:val="28"/>
                <w:szCs w:val="28"/>
                <w:lang w:eastAsia="en-US"/>
              </w:rPr>
              <w:t>13 210,2</w:t>
            </w:r>
            <w:r w:rsidRPr="003857F8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0CC076B" w14:textId="322F0818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в 2022 году – 12 493,9 тыс. руб.;</w:t>
            </w:r>
          </w:p>
          <w:p w14:paraId="6E457BF2" w14:textId="1667B910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в 2023 году – 12 493,9 тыс.</w:t>
            </w:r>
            <w:r w:rsidR="00C339CB">
              <w:rPr>
                <w:sz w:val="28"/>
                <w:szCs w:val="28"/>
                <w:lang w:eastAsia="en-US"/>
              </w:rPr>
              <w:t xml:space="preserve"> </w:t>
            </w:r>
            <w:r w:rsidRPr="003857F8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01535B5" w14:textId="33E39C5D" w:rsidR="008F5557" w:rsidRDefault="00825F77" w:rsidP="004521E7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F5557">
        <w:rPr>
          <w:sz w:val="28"/>
          <w:szCs w:val="28"/>
          <w:lang w:eastAsia="ar-SA"/>
        </w:rPr>
        <w:t xml:space="preserve">. Абзац первый раздела </w:t>
      </w:r>
      <w:r w:rsidR="008F5557">
        <w:rPr>
          <w:sz w:val="28"/>
          <w:szCs w:val="28"/>
          <w:lang w:val="en-US" w:eastAsia="ar-SA"/>
        </w:rPr>
        <w:t>VII</w:t>
      </w:r>
      <w:r w:rsidR="008F5557" w:rsidRPr="008F5557">
        <w:rPr>
          <w:sz w:val="28"/>
          <w:szCs w:val="28"/>
          <w:lang w:eastAsia="ar-SA"/>
        </w:rPr>
        <w:t xml:space="preserve"> </w:t>
      </w:r>
      <w:r w:rsidR="008F5557">
        <w:rPr>
          <w:sz w:val="28"/>
          <w:szCs w:val="28"/>
          <w:lang w:eastAsia="ar-SA"/>
        </w:rPr>
        <w:t>«</w:t>
      </w:r>
      <w:proofErr w:type="gramStart"/>
      <w:r w:rsidR="008F5557">
        <w:rPr>
          <w:sz w:val="28"/>
          <w:szCs w:val="28"/>
          <w:lang w:eastAsia="ar-SA"/>
        </w:rPr>
        <w:t>Ресурсное  обеспечение</w:t>
      </w:r>
      <w:proofErr w:type="gramEnd"/>
      <w:r w:rsidR="008F5557">
        <w:rPr>
          <w:sz w:val="28"/>
          <w:szCs w:val="28"/>
          <w:lang w:eastAsia="ar-SA"/>
        </w:rPr>
        <w:t xml:space="preserve"> программы» </w:t>
      </w:r>
      <w:r w:rsidR="0066725B">
        <w:rPr>
          <w:sz w:val="28"/>
          <w:szCs w:val="28"/>
          <w:lang w:eastAsia="ar-SA"/>
        </w:rPr>
        <w:t xml:space="preserve">вместо </w:t>
      </w:r>
      <w:r w:rsidR="008F5557">
        <w:rPr>
          <w:sz w:val="28"/>
          <w:szCs w:val="28"/>
          <w:lang w:eastAsia="ar-SA"/>
        </w:rPr>
        <w:t>слов «</w:t>
      </w:r>
      <w:r w:rsidR="001F5751">
        <w:rPr>
          <w:sz w:val="28"/>
          <w:szCs w:val="28"/>
          <w:lang w:eastAsia="ar-SA"/>
        </w:rPr>
        <w:t xml:space="preserve"> </w:t>
      </w:r>
      <w:r w:rsidRPr="00825F77">
        <w:rPr>
          <w:sz w:val="28"/>
          <w:szCs w:val="28"/>
          <w:lang w:eastAsia="ar-SA"/>
        </w:rPr>
        <w:t>85</w:t>
      </w:r>
      <w:r w:rsidR="00F57B45">
        <w:rPr>
          <w:sz w:val="28"/>
          <w:szCs w:val="28"/>
          <w:lang w:eastAsia="ar-SA"/>
        </w:rPr>
        <w:t> 143,9</w:t>
      </w:r>
      <w:r w:rsidRPr="00825F77">
        <w:rPr>
          <w:sz w:val="28"/>
          <w:szCs w:val="28"/>
          <w:lang w:eastAsia="ar-SA"/>
        </w:rPr>
        <w:t xml:space="preserve"> </w:t>
      </w:r>
      <w:r w:rsidR="008F5557" w:rsidRPr="008F5557">
        <w:rPr>
          <w:sz w:val="28"/>
          <w:szCs w:val="28"/>
          <w:lang w:eastAsia="ar-SA"/>
        </w:rPr>
        <w:t>тыс. руб.</w:t>
      </w:r>
      <w:r w:rsidR="008F5557">
        <w:rPr>
          <w:sz w:val="28"/>
          <w:szCs w:val="28"/>
          <w:lang w:eastAsia="ar-SA"/>
        </w:rPr>
        <w:t xml:space="preserve">» </w:t>
      </w:r>
      <w:r w:rsidR="0066725B">
        <w:rPr>
          <w:sz w:val="28"/>
          <w:szCs w:val="28"/>
          <w:lang w:eastAsia="ar-SA"/>
        </w:rPr>
        <w:t>читать</w:t>
      </w:r>
      <w:r w:rsidR="008F5557">
        <w:rPr>
          <w:sz w:val="28"/>
          <w:szCs w:val="28"/>
          <w:lang w:eastAsia="ar-SA"/>
        </w:rPr>
        <w:t xml:space="preserve"> </w:t>
      </w:r>
      <w:r w:rsidR="008F5557" w:rsidRPr="00552BEA">
        <w:rPr>
          <w:sz w:val="28"/>
          <w:szCs w:val="28"/>
          <w:lang w:eastAsia="ar-SA"/>
        </w:rPr>
        <w:t>слова «</w:t>
      </w:r>
      <w:bookmarkStart w:id="2" w:name="_Hlk31807490"/>
      <w:r w:rsidR="001F5751">
        <w:rPr>
          <w:sz w:val="28"/>
          <w:szCs w:val="28"/>
          <w:lang w:eastAsia="ar-SA"/>
        </w:rPr>
        <w:t xml:space="preserve"> </w:t>
      </w:r>
      <w:bookmarkStart w:id="3" w:name="_Hlk59696397"/>
      <w:bookmarkEnd w:id="2"/>
      <w:r w:rsidR="00F57B45">
        <w:rPr>
          <w:sz w:val="28"/>
          <w:szCs w:val="28"/>
          <w:lang w:eastAsia="ar-SA"/>
        </w:rPr>
        <w:t>85 860,2</w:t>
      </w:r>
      <w:r w:rsidR="003857F8" w:rsidRPr="003857F8">
        <w:rPr>
          <w:sz w:val="28"/>
          <w:szCs w:val="28"/>
          <w:lang w:eastAsia="ar-SA"/>
        </w:rPr>
        <w:t xml:space="preserve"> </w:t>
      </w:r>
      <w:bookmarkEnd w:id="3"/>
      <w:proofErr w:type="spellStart"/>
      <w:r w:rsidR="00552BEA">
        <w:rPr>
          <w:sz w:val="28"/>
          <w:szCs w:val="28"/>
          <w:lang w:eastAsia="ar-SA"/>
        </w:rPr>
        <w:t>тыс.руб</w:t>
      </w:r>
      <w:proofErr w:type="spellEnd"/>
      <w:r w:rsidR="00552BEA">
        <w:rPr>
          <w:sz w:val="28"/>
          <w:szCs w:val="28"/>
          <w:lang w:eastAsia="ar-SA"/>
        </w:rPr>
        <w:t>.</w:t>
      </w:r>
      <w:r w:rsidR="008F5557" w:rsidRPr="00552BEA">
        <w:rPr>
          <w:sz w:val="28"/>
          <w:szCs w:val="28"/>
          <w:lang w:eastAsia="ar-SA"/>
        </w:rPr>
        <w:t>».</w:t>
      </w:r>
    </w:p>
    <w:p w14:paraId="784D9E5D" w14:textId="2A96ACFD" w:rsidR="00825F77" w:rsidRDefault="00825F77" w:rsidP="00825F77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Абзац пятый раздела VII «</w:t>
      </w:r>
      <w:proofErr w:type="gramStart"/>
      <w:r>
        <w:rPr>
          <w:sz w:val="28"/>
          <w:szCs w:val="28"/>
          <w:lang w:eastAsia="ar-SA"/>
        </w:rPr>
        <w:t>Ресурсное  обеспечение</w:t>
      </w:r>
      <w:proofErr w:type="gramEnd"/>
      <w:r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54C155D6" w14:textId="607E0D0D" w:rsidR="00825F77" w:rsidRDefault="00825F77" w:rsidP="00825F77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«В 202</w:t>
      </w:r>
      <w:r w:rsidR="00F57B45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году объем средств составит </w:t>
      </w:r>
      <w:r w:rsidR="00F57B45">
        <w:rPr>
          <w:sz w:val="28"/>
          <w:szCs w:val="28"/>
          <w:lang w:eastAsia="ar-SA"/>
        </w:rPr>
        <w:t>13 210,2</w:t>
      </w:r>
      <w:r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F57B45">
        <w:rPr>
          <w:sz w:val="28"/>
          <w:szCs w:val="28"/>
          <w:lang w:eastAsia="ar-SA"/>
        </w:rPr>
        <w:t>10 079,9</w:t>
      </w:r>
      <w:r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F57B45">
        <w:rPr>
          <w:sz w:val="28"/>
          <w:szCs w:val="28"/>
          <w:lang w:eastAsia="ar-SA"/>
        </w:rPr>
        <w:t>3 130,3</w:t>
      </w:r>
      <w:r>
        <w:rPr>
          <w:sz w:val="28"/>
          <w:szCs w:val="28"/>
          <w:lang w:eastAsia="ar-SA"/>
        </w:rPr>
        <w:t xml:space="preserve"> тыс. руб.»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898"/>
    <w:rsid w:val="000606D7"/>
    <w:rsid w:val="00074FA8"/>
    <w:rsid w:val="00097F04"/>
    <w:rsid w:val="0016453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F2CD5"/>
    <w:rsid w:val="005F5F8E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825F77"/>
    <w:rsid w:val="00830F03"/>
    <w:rsid w:val="00851A06"/>
    <w:rsid w:val="00873E71"/>
    <w:rsid w:val="008D3F48"/>
    <w:rsid w:val="008E4EEF"/>
    <w:rsid w:val="008F5557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5700F"/>
    <w:rsid w:val="00C848BE"/>
    <w:rsid w:val="00CB39FD"/>
    <w:rsid w:val="00CD1F53"/>
    <w:rsid w:val="00D0268E"/>
    <w:rsid w:val="00D978D3"/>
    <w:rsid w:val="00E46325"/>
    <w:rsid w:val="00E729C5"/>
    <w:rsid w:val="00EA46FD"/>
    <w:rsid w:val="00EA4907"/>
    <w:rsid w:val="00F505E5"/>
    <w:rsid w:val="00F57B4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2C63-BFD2-4218-B05D-1CD63BDD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6</cp:revision>
  <cp:lastPrinted>2021-04-02T09:01:00Z</cp:lastPrinted>
  <dcterms:created xsi:type="dcterms:W3CDTF">2021-03-15T11:17:00Z</dcterms:created>
  <dcterms:modified xsi:type="dcterms:W3CDTF">2021-04-06T09:52:00Z</dcterms:modified>
</cp:coreProperties>
</file>