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8B"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A570DE" w:rsidRPr="00CA1C26">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е</w:t>
      </w:r>
      <w:r w:rsidR="00A570DE" w:rsidRPr="00CA1C26">
        <w:rPr>
          <w:rFonts w:ascii="Times New Roman" w:eastAsia="Times New Roman" w:hAnsi="Times New Roman" w:cs="Times New Roman"/>
          <w:sz w:val="28"/>
          <w:szCs w:val="28"/>
        </w:rPr>
        <w:t xml:space="preserve"> администрации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муниципального района </w:t>
      </w:r>
      <w:proofErr w:type="spellStart"/>
      <w:r w:rsidRPr="00CA1C26">
        <w:rPr>
          <w:rFonts w:ascii="Times New Roman" w:eastAsia="Times New Roman" w:hAnsi="Times New Roman" w:cs="Times New Roman"/>
          <w:sz w:val="28"/>
          <w:szCs w:val="28"/>
        </w:rPr>
        <w:t>Кинельский</w:t>
      </w:r>
      <w:proofErr w:type="spellEnd"/>
      <w:r w:rsidRPr="00CA1C26">
        <w:rPr>
          <w:rFonts w:ascii="Times New Roman" w:eastAsia="Times New Roman" w:hAnsi="Times New Roman" w:cs="Times New Roman"/>
          <w:sz w:val="28"/>
          <w:szCs w:val="28"/>
        </w:rPr>
        <w:t xml:space="preserve"> Самарской области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p>
    <w:p w:rsidR="00A570DE"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Жидкову Ю.Н.</w:t>
      </w:r>
    </w:p>
    <w:p w:rsidR="00A570DE" w:rsidRPr="00CA1C26" w:rsidRDefault="00A570DE" w:rsidP="00A570DE">
      <w:pPr>
        <w:widowControl w:val="0"/>
        <w:autoSpaceDE w:val="0"/>
        <w:autoSpaceDN w:val="0"/>
        <w:adjustRightInd w:val="0"/>
        <w:spacing w:after="0" w:line="240" w:lineRule="auto"/>
        <w:ind w:left="4820" w:firstLine="540"/>
        <w:jc w:val="both"/>
        <w:outlineLvl w:val="0"/>
        <w:rPr>
          <w:rFonts w:ascii="Times New Roman" w:eastAsia="Calibri" w:hAnsi="Times New Roman" w:cs="Times New Roman"/>
          <w:sz w:val="28"/>
          <w:szCs w:val="28"/>
        </w:rPr>
      </w:pPr>
    </w:p>
    <w:p w:rsid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CA1C26" w:rsidRP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A570DE" w:rsidRPr="00CA1C26" w:rsidRDefault="00A570DE" w:rsidP="00A570DE">
      <w:pPr>
        <w:spacing w:after="0" w:line="240" w:lineRule="auto"/>
        <w:ind w:firstLine="708"/>
        <w:jc w:val="both"/>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Уважаемый </w:t>
      </w:r>
      <w:r w:rsidR="007002B6">
        <w:rPr>
          <w:rFonts w:ascii="Times New Roman" w:eastAsia="Times New Roman" w:hAnsi="Times New Roman" w:cs="Times New Roman"/>
          <w:sz w:val="28"/>
          <w:szCs w:val="28"/>
        </w:rPr>
        <w:t>Юрий Николаевич</w:t>
      </w:r>
      <w:r w:rsidRPr="00CA1C26">
        <w:rPr>
          <w:rFonts w:ascii="Times New Roman" w:eastAsia="Times New Roman" w:hAnsi="Times New Roman" w:cs="Times New Roman"/>
          <w:sz w:val="28"/>
          <w:szCs w:val="28"/>
        </w:rPr>
        <w:t>!</w:t>
      </w:r>
    </w:p>
    <w:p w:rsidR="00A570DE" w:rsidRPr="00CA1C26" w:rsidRDefault="00A570DE" w:rsidP="00A570DE">
      <w:pPr>
        <w:spacing w:after="0" w:line="240" w:lineRule="auto"/>
        <w:ind w:firstLine="709"/>
        <w:jc w:val="both"/>
        <w:rPr>
          <w:rFonts w:ascii="Times New Roman" w:eastAsia="Times New Roman" w:hAnsi="Times New Roman" w:cs="Times New Roman"/>
          <w:sz w:val="28"/>
          <w:szCs w:val="28"/>
        </w:rPr>
      </w:pPr>
    </w:p>
    <w:p w:rsidR="00A570DE" w:rsidRDefault="00A570DE" w:rsidP="00A570DE">
      <w:pPr>
        <w:spacing w:after="0" w:line="240" w:lineRule="auto"/>
        <w:ind w:firstLine="709"/>
        <w:jc w:val="both"/>
        <w:rPr>
          <w:rFonts w:ascii="Times New Roman" w:eastAsia="Times New Roman" w:hAnsi="Times New Roman" w:cs="Times New Roman"/>
          <w:bCs/>
          <w:sz w:val="28"/>
          <w:szCs w:val="28"/>
        </w:rPr>
      </w:pPr>
      <w:r w:rsidRPr="00CA1C26">
        <w:rPr>
          <w:rFonts w:ascii="Times New Roman" w:eastAsia="Times New Roman" w:hAnsi="Times New Roman" w:cs="Times New Roman"/>
          <w:sz w:val="28"/>
          <w:szCs w:val="28"/>
        </w:rPr>
        <w:t xml:space="preserve">В целях разъяснения законодательства направляю в Ваш адрес информацию для </w:t>
      </w:r>
      <w:r w:rsidRPr="00CA1C26">
        <w:rPr>
          <w:rFonts w:ascii="Times New Roman" w:eastAsia="Times New Roman" w:hAnsi="Times New Roman" w:cs="Times New Roman"/>
          <w:bCs/>
          <w:sz w:val="28"/>
          <w:szCs w:val="28"/>
        </w:rPr>
        <w:t>размещения на интернет сайте органа местного самоуправления в разделе «Прокуратура разъясняет».</w:t>
      </w:r>
    </w:p>
    <w:p w:rsidR="00830252" w:rsidRPr="00CA1C26" w:rsidRDefault="00830252" w:rsidP="00A570DE">
      <w:pPr>
        <w:spacing w:after="0" w:line="240" w:lineRule="auto"/>
        <w:ind w:firstLine="709"/>
        <w:jc w:val="both"/>
        <w:rPr>
          <w:rFonts w:ascii="Times New Roman" w:eastAsia="Times New Roman" w:hAnsi="Times New Roman" w:cs="Times New Roman"/>
          <w:bCs/>
          <w:sz w:val="28"/>
          <w:szCs w:val="28"/>
        </w:rPr>
      </w:pPr>
    </w:p>
    <w:p w:rsidR="00C24380" w:rsidRPr="00880E1B" w:rsidRDefault="00C24380" w:rsidP="00C24380">
      <w:pPr>
        <w:spacing w:after="0" w:line="240" w:lineRule="auto"/>
        <w:ind w:firstLine="540"/>
        <w:jc w:val="both"/>
        <w:rPr>
          <w:rFonts w:ascii="Times New Roman" w:eastAsia="Times New Roman" w:hAnsi="Times New Roman" w:cs="Times New Roman"/>
          <w:b/>
          <w:sz w:val="26"/>
          <w:szCs w:val="26"/>
          <w:lang w:eastAsia="ru-RU"/>
        </w:rPr>
      </w:pPr>
      <w:r w:rsidRPr="00DA588E">
        <w:rPr>
          <w:rFonts w:ascii="Times New Roman" w:eastAsia="Times New Roman" w:hAnsi="Times New Roman" w:cs="Times New Roman"/>
          <w:b/>
          <w:bCs/>
          <w:sz w:val="26"/>
          <w:szCs w:val="26"/>
          <w:lang w:eastAsia="ru-RU"/>
        </w:rPr>
        <w:t>Вопрос:</w:t>
      </w:r>
      <w:r w:rsidRPr="00DA588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Можно ли что-то</w:t>
      </w:r>
      <w:r w:rsidRPr="00880E1B">
        <w:rPr>
          <w:rFonts w:ascii="Times New Roman" w:eastAsia="Times New Roman" w:hAnsi="Times New Roman" w:cs="Times New Roman"/>
          <w:b/>
          <w:sz w:val="26"/>
          <w:szCs w:val="26"/>
          <w:lang w:eastAsia="ru-RU"/>
        </w:rPr>
        <w:t xml:space="preserve"> сделать для антитеррористической безопасности работников?</w:t>
      </w:r>
    </w:p>
    <w:p w:rsidR="00C24380" w:rsidRPr="00DA588E" w:rsidRDefault="00C24380" w:rsidP="00C24380">
      <w:pPr>
        <w:spacing w:after="0" w:line="240" w:lineRule="auto"/>
        <w:jc w:val="both"/>
        <w:rPr>
          <w:rFonts w:ascii="Verdana" w:eastAsia="Times New Roman" w:hAnsi="Verdana" w:cs="Times New Roman"/>
          <w:sz w:val="26"/>
          <w:szCs w:val="26"/>
          <w:lang w:eastAsia="ru-RU"/>
        </w:rPr>
      </w:pPr>
    </w:p>
    <w:p w:rsidR="00C24380" w:rsidRPr="00DA588E" w:rsidRDefault="00C24380" w:rsidP="00C24380">
      <w:pPr>
        <w:spacing w:after="0" w:line="240" w:lineRule="auto"/>
        <w:ind w:firstLine="540"/>
        <w:jc w:val="both"/>
        <w:rPr>
          <w:rFonts w:ascii="Times New Roman" w:eastAsia="Times New Roman" w:hAnsi="Times New Roman" w:cs="Times New Roman"/>
          <w:sz w:val="26"/>
          <w:szCs w:val="26"/>
          <w:lang w:eastAsia="ru-RU"/>
        </w:rPr>
      </w:pPr>
      <w:r w:rsidRPr="00DA588E">
        <w:rPr>
          <w:rFonts w:ascii="Times New Roman" w:eastAsia="Times New Roman" w:hAnsi="Times New Roman" w:cs="Times New Roman"/>
          <w:b/>
          <w:bCs/>
          <w:sz w:val="26"/>
          <w:szCs w:val="26"/>
          <w:lang w:eastAsia="ru-RU"/>
        </w:rPr>
        <w:t>Ответ:</w:t>
      </w:r>
      <w:r w:rsidRPr="00DA588E">
        <w:rPr>
          <w:rFonts w:ascii="Times New Roman" w:eastAsia="Times New Roman" w:hAnsi="Times New Roman" w:cs="Times New Roman"/>
          <w:sz w:val="26"/>
          <w:szCs w:val="26"/>
          <w:lang w:eastAsia="ru-RU"/>
        </w:rPr>
        <w:t xml:space="preserve"> Да,</w:t>
      </w:r>
      <w:r>
        <w:rPr>
          <w:rFonts w:ascii="Times New Roman" w:eastAsia="Times New Roman" w:hAnsi="Times New Roman" w:cs="Times New Roman"/>
          <w:sz w:val="26"/>
          <w:szCs w:val="26"/>
          <w:lang w:eastAsia="ru-RU"/>
        </w:rPr>
        <w:t xml:space="preserve"> причем следующие мероприятия обязательны к проведению</w:t>
      </w:r>
      <w:r w:rsidRPr="00DA588E">
        <w:rPr>
          <w:rFonts w:ascii="Times New Roman" w:eastAsia="Times New Roman" w:hAnsi="Times New Roman" w:cs="Times New Roman"/>
          <w:sz w:val="26"/>
          <w:szCs w:val="26"/>
          <w:lang w:eastAsia="ru-RU"/>
        </w:rPr>
        <w:t>.</w:t>
      </w:r>
    </w:p>
    <w:p w:rsidR="00C24380" w:rsidRPr="00880E1B" w:rsidRDefault="00C24380" w:rsidP="00C24380">
      <w:pPr>
        <w:spacing w:after="0" w:line="240" w:lineRule="auto"/>
        <w:ind w:firstLine="540"/>
        <w:jc w:val="both"/>
        <w:rPr>
          <w:rFonts w:ascii="Times New Roman" w:eastAsia="Times New Roman" w:hAnsi="Times New Roman" w:cs="Times New Roman"/>
          <w:sz w:val="26"/>
          <w:szCs w:val="26"/>
          <w:lang w:eastAsia="ru-RU"/>
        </w:rPr>
      </w:pPr>
      <w:r w:rsidRPr="00880E1B">
        <w:rPr>
          <w:rFonts w:ascii="Times New Roman" w:eastAsia="Times New Roman" w:hAnsi="Times New Roman" w:cs="Times New Roman"/>
          <w:sz w:val="26"/>
          <w:szCs w:val="26"/>
          <w:lang w:eastAsia="ru-RU"/>
        </w:rPr>
        <w:t>В силу п. 7 ст. 2, ч. 3.1 ст. 5 ФЗ от 06.03.2006 № 35-ФЗ «О противодействии терроризму» одним из основных принципов противодействия терроризму является приоритет мер его предупреждения, в целях осуществления которых юридические лица и индивидуальные предприниматели обеспечивают выполнение требований антитеррористической защищенности в отношении объектов, находящихся в их собственности или принадлежащих им на ином законном основании.</w:t>
      </w:r>
    </w:p>
    <w:p w:rsidR="00C24380" w:rsidRPr="00880E1B" w:rsidRDefault="00C24380" w:rsidP="00C24380">
      <w:pPr>
        <w:spacing w:after="0" w:line="240" w:lineRule="auto"/>
        <w:ind w:firstLine="540"/>
        <w:jc w:val="both"/>
        <w:rPr>
          <w:rFonts w:ascii="Times New Roman" w:eastAsia="Times New Roman" w:hAnsi="Times New Roman" w:cs="Times New Roman"/>
          <w:sz w:val="26"/>
          <w:szCs w:val="26"/>
          <w:lang w:eastAsia="ru-RU"/>
        </w:rPr>
      </w:pPr>
      <w:r w:rsidRPr="00880E1B">
        <w:rPr>
          <w:rFonts w:ascii="Times New Roman" w:eastAsia="Times New Roman" w:hAnsi="Times New Roman" w:cs="Times New Roman"/>
          <w:sz w:val="26"/>
          <w:szCs w:val="26"/>
          <w:lang w:eastAsia="ru-RU"/>
        </w:rPr>
        <w:t>При этом для ряда объектов утверждены специальные нормативные акты, регламентирующие требования к антитеррористической защищенности (Постановление Правительства РФ от 25.03.2015 № 272):</w:t>
      </w:r>
    </w:p>
    <w:p w:rsidR="00C24380" w:rsidRPr="00880E1B" w:rsidRDefault="00C24380" w:rsidP="00C24380">
      <w:pPr>
        <w:spacing w:after="0" w:line="240" w:lineRule="auto"/>
        <w:ind w:firstLine="540"/>
        <w:jc w:val="both"/>
        <w:rPr>
          <w:rFonts w:ascii="Times New Roman" w:eastAsia="Times New Roman" w:hAnsi="Times New Roman" w:cs="Times New Roman"/>
          <w:sz w:val="26"/>
          <w:szCs w:val="26"/>
          <w:lang w:eastAsia="ru-RU"/>
        </w:rPr>
      </w:pPr>
      <w:r w:rsidRPr="00880E1B">
        <w:rPr>
          <w:rFonts w:ascii="Times New Roman" w:eastAsia="Times New Roman" w:hAnsi="Times New Roman" w:cs="Times New Roman"/>
          <w:sz w:val="26"/>
          <w:szCs w:val="26"/>
          <w:lang w:eastAsia="ru-RU"/>
        </w:rPr>
        <w:t>Постановление Правительства РФ от 19.10.2017 № 1273;</w:t>
      </w:r>
    </w:p>
    <w:p w:rsidR="00C24380" w:rsidRPr="00880E1B" w:rsidRDefault="00C24380" w:rsidP="00C24380">
      <w:pPr>
        <w:spacing w:after="0" w:line="240" w:lineRule="auto"/>
        <w:ind w:firstLine="540"/>
        <w:jc w:val="both"/>
        <w:rPr>
          <w:rFonts w:ascii="Times New Roman" w:eastAsia="Times New Roman" w:hAnsi="Times New Roman" w:cs="Times New Roman"/>
          <w:sz w:val="26"/>
          <w:szCs w:val="26"/>
          <w:lang w:eastAsia="ru-RU"/>
        </w:rPr>
      </w:pPr>
      <w:r w:rsidRPr="00880E1B">
        <w:rPr>
          <w:rFonts w:ascii="Times New Roman" w:eastAsia="Times New Roman" w:hAnsi="Times New Roman" w:cs="Times New Roman"/>
          <w:sz w:val="26"/>
          <w:szCs w:val="26"/>
          <w:lang w:eastAsia="ru-RU"/>
        </w:rPr>
        <w:t>Постановление Правительства РФ от 07.11.2019 № 1421;</w:t>
      </w:r>
    </w:p>
    <w:p w:rsidR="00C24380" w:rsidRPr="00880E1B" w:rsidRDefault="00C24380" w:rsidP="00C24380">
      <w:pPr>
        <w:spacing w:after="0" w:line="240" w:lineRule="auto"/>
        <w:ind w:firstLine="540"/>
        <w:jc w:val="both"/>
        <w:rPr>
          <w:rFonts w:ascii="Times New Roman" w:eastAsia="Times New Roman" w:hAnsi="Times New Roman" w:cs="Times New Roman"/>
          <w:sz w:val="26"/>
          <w:szCs w:val="26"/>
          <w:lang w:eastAsia="ru-RU"/>
        </w:rPr>
      </w:pPr>
      <w:r w:rsidRPr="00880E1B">
        <w:rPr>
          <w:rFonts w:ascii="Times New Roman" w:eastAsia="Times New Roman" w:hAnsi="Times New Roman" w:cs="Times New Roman"/>
          <w:sz w:val="26"/>
          <w:szCs w:val="26"/>
          <w:lang w:eastAsia="ru-RU"/>
        </w:rPr>
        <w:t>Постановление Правительства РФ от 14.04.2017 № 447;</w:t>
      </w:r>
    </w:p>
    <w:p w:rsidR="00C24380" w:rsidRPr="00880E1B" w:rsidRDefault="00C24380" w:rsidP="00C24380">
      <w:pPr>
        <w:spacing w:after="0" w:line="240" w:lineRule="auto"/>
        <w:ind w:firstLine="540"/>
        <w:jc w:val="both"/>
        <w:rPr>
          <w:rFonts w:ascii="Times New Roman" w:eastAsia="Times New Roman" w:hAnsi="Times New Roman" w:cs="Times New Roman"/>
          <w:sz w:val="26"/>
          <w:szCs w:val="26"/>
          <w:lang w:eastAsia="ru-RU"/>
        </w:rPr>
      </w:pPr>
      <w:r w:rsidRPr="00880E1B">
        <w:rPr>
          <w:rFonts w:ascii="Times New Roman" w:eastAsia="Times New Roman" w:hAnsi="Times New Roman" w:cs="Times New Roman"/>
          <w:sz w:val="26"/>
          <w:szCs w:val="26"/>
          <w:lang w:eastAsia="ru-RU"/>
        </w:rPr>
        <w:t>Постановление Правительства РФ от 13.05.2016 № 410.</w:t>
      </w:r>
    </w:p>
    <w:p w:rsidR="00C24380" w:rsidRPr="00880E1B" w:rsidRDefault="00C24380" w:rsidP="00C24380">
      <w:pPr>
        <w:spacing w:after="0" w:line="240" w:lineRule="auto"/>
        <w:ind w:firstLine="540"/>
        <w:jc w:val="both"/>
        <w:rPr>
          <w:rFonts w:ascii="Times New Roman" w:eastAsia="Times New Roman" w:hAnsi="Times New Roman" w:cs="Times New Roman"/>
          <w:sz w:val="26"/>
          <w:szCs w:val="26"/>
          <w:lang w:eastAsia="ru-RU"/>
        </w:rPr>
      </w:pPr>
      <w:r w:rsidRPr="00880E1B">
        <w:rPr>
          <w:rFonts w:ascii="Times New Roman" w:eastAsia="Times New Roman" w:hAnsi="Times New Roman" w:cs="Times New Roman"/>
          <w:sz w:val="26"/>
          <w:szCs w:val="26"/>
          <w:lang w:eastAsia="ru-RU"/>
        </w:rPr>
        <w:t>Некоторые из этих документов предусматривают проведение инструктажа (</w:t>
      </w:r>
      <w:proofErr w:type="spellStart"/>
      <w:r w:rsidRPr="00880E1B">
        <w:rPr>
          <w:rFonts w:ascii="Times New Roman" w:eastAsia="Times New Roman" w:hAnsi="Times New Roman" w:cs="Times New Roman"/>
          <w:sz w:val="26"/>
          <w:szCs w:val="26"/>
          <w:lang w:eastAsia="ru-RU"/>
        </w:rPr>
        <w:t>пп</w:t>
      </w:r>
      <w:proofErr w:type="spellEnd"/>
      <w:r w:rsidRPr="00880E1B">
        <w:rPr>
          <w:rFonts w:ascii="Times New Roman" w:eastAsia="Times New Roman" w:hAnsi="Times New Roman" w:cs="Times New Roman"/>
          <w:sz w:val="26"/>
          <w:szCs w:val="26"/>
          <w:lang w:eastAsia="ru-RU"/>
        </w:rPr>
        <w:t xml:space="preserve">. «г» п. 28 Требований, утв. Постановлением Правительства РФ N 1421, </w:t>
      </w:r>
      <w:proofErr w:type="spellStart"/>
      <w:r w:rsidRPr="00880E1B">
        <w:rPr>
          <w:rFonts w:ascii="Times New Roman" w:eastAsia="Times New Roman" w:hAnsi="Times New Roman" w:cs="Times New Roman"/>
          <w:sz w:val="26"/>
          <w:szCs w:val="26"/>
          <w:lang w:eastAsia="ru-RU"/>
        </w:rPr>
        <w:t>пп</w:t>
      </w:r>
      <w:proofErr w:type="spellEnd"/>
      <w:r w:rsidRPr="00880E1B">
        <w:rPr>
          <w:rFonts w:ascii="Times New Roman" w:eastAsia="Times New Roman" w:hAnsi="Times New Roman" w:cs="Times New Roman"/>
          <w:sz w:val="26"/>
          <w:szCs w:val="26"/>
          <w:lang w:eastAsia="ru-RU"/>
        </w:rPr>
        <w:t>. «е» п. 16 Требований, утв. Постановлением Правительства РФ № 410).</w:t>
      </w:r>
    </w:p>
    <w:p w:rsidR="00C24380" w:rsidRPr="00880E1B" w:rsidRDefault="00C24380" w:rsidP="00C24380">
      <w:pPr>
        <w:spacing w:after="0" w:line="240" w:lineRule="auto"/>
        <w:ind w:firstLine="540"/>
        <w:jc w:val="both"/>
        <w:rPr>
          <w:rFonts w:ascii="Times New Roman" w:eastAsia="Times New Roman" w:hAnsi="Times New Roman" w:cs="Times New Roman"/>
          <w:sz w:val="26"/>
          <w:szCs w:val="26"/>
          <w:lang w:eastAsia="ru-RU"/>
        </w:rPr>
      </w:pPr>
      <w:r w:rsidRPr="00880E1B">
        <w:rPr>
          <w:rFonts w:ascii="Times New Roman" w:eastAsia="Times New Roman" w:hAnsi="Times New Roman" w:cs="Times New Roman"/>
          <w:sz w:val="26"/>
          <w:szCs w:val="26"/>
          <w:lang w:eastAsia="ru-RU"/>
        </w:rPr>
        <w:t>Инструктаж по антитеррористической безопасности следует рассматривать как одно из мероприятий, направленных на выполнение требований антитеррористической защищенности. Проведение в организации антитеррористического инструктажа инициируется приказом или распоряжением ее руководителя. Порядок проведения инструктажа определяется локальным нормативным актом организации. Могут быть выделены такие этапы, как назначение ответственных лиц, составление плана проведения инструктажа, проведение инструктажа с каждым из работников организации (действующими и новыми), фиксирование результатов мероприятия.</w:t>
      </w:r>
    </w:p>
    <w:p w:rsidR="00C24380" w:rsidRPr="00880E1B" w:rsidRDefault="00C24380" w:rsidP="00C24380">
      <w:pPr>
        <w:spacing w:after="0" w:line="240" w:lineRule="auto"/>
        <w:ind w:firstLine="540"/>
        <w:jc w:val="both"/>
        <w:rPr>
          <w:rFonts w:ascii="Times New Roman" w:eastAsia="Times New Roman" w:hAnsi="Times New Roman" w:cs="Times New Roman"/>
          <w:sz w:val="26"/>
          <w:szCs w:val="26"/>
          <w:lang w:eastAsia="ru-RU"/>
        </w:rPr>
      </w:pPr>
      <w:r w:rsidRPr="00880E1B">
        <w:rPr>
          <w:rFonts w:ascii="Times New Roman" w:eastAsia="Times New Roman" w:hAnsi="Times New Roman" w:cs="Times New Roman"/>
          <w:sz w:val="26"/>
          <w:szCs w:val="26"/>
          <w:lang w:eastAsia="ru-RU"/>
        </w:rPr>
        <w:t>За нарушение требований к антитеррористической защищенности объектов (территорий) виновные лица могут быть привлечены к административной ответственности (ст. 20.30, ч. 1 ст. 20.35 КоАП РФ).</w:t>
      </w:r>
    </w:p>
    <w:p w:rsidR="00C24380" w:rsidRPr="00846357" w:rsidRDefault="00C24380" w:rsidP="00C24380">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p>
    <w:p w:rsidR="00C24380" w:rsidRPr="00846357" w:rsidRDefault="00C24380" w:rsidP="00C24380">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30.08</w:t>
      </w:r>
      <w:r w:rsidRPr="00846357">
        <w:rPr>
          <w:rFonts w:ascii="Times New Roman" w:eastAsia="Calibri" w:hAnsi="Times New Roman" w:cs="Times New Roman"/>
          <w:sz w:val="26"/>
          <w:szCs w:val="26"/>
        </w:rPr>
        <w:t>.2021</w:t>
      </w:r>
    </w:p>
    <w:p w:rsidR="009D6663" w:rsidRPr="00830252" w:rsidRDefault="009D6663" w:rsidP="009D6663">
      <w:pPr>
        <w:widowControl w:val="0"/>
        <w:autoSpaceDE w:val="0"/>
        <w:autoSpaceDN w:val="0"/>
        <w:adjustRightInd w:val="0"/>
        <w:spacing w:after="0" w:line="240" w:lineRule="auto"/>
        <w:ind w:firstLine="708"/>
        <w:jc w:val="both"/>
        <w:rPr>
          <w:rFonts w:ascii="Times New Roman" w:hAnsi="Times New Roman" w:cs="Times New Roman"/>
          <w:sz w:val="26"/>
          <w:szCs w:val="26"/>
        </w:rPr>
      </w:pPr>
      <w:bookmarkStart w:id="0" w:name="_GoBack"/>
      <w:bookmarkEnd w:id="0"/>
    </w:p>
    <w:p w:rsidR="00616EC8" w:rsidRPr="00764191" w:rsidRDefault="00616EC8" w:rsidP="009D6663">
      <w:pPr>
        <w:spacing w:after="0" w:line="240" w:lineRule="auto"/>
        <w:ind w:firstLine="709"/>
        <w:jc w:val="both"/>
        <w:rPr>
          <w:rFonts w:ascii="Times New Roman" w:eastAsia="Times New Roman" w:hAnsi="Times New Roman" w:cs="Times New Roman"/>
          <w:sz w:val="28"/>
          <w:szCs w:val="28"/>
        </w:rPr>
      </w:pPr>
    </w:p>
    <w:sectPr w:rsidR="00616EC8" w:rsidRPr="00764191" w:rsidSect="00DA588E">
      <w:headerReference w:type="default" r:id="rId6"/>
      <w:pgSz w:w="11906" w:h="16838"/>
      <w:pgMar w:top="851"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38" w:rsidRDefault="009C1738" w:rsidP="00406DA3">
      <w:pPr>
        <w:spacing w:after="0" w:line="240" w:lineRule="auto"/>
      </w:pPr>
      <w:r>
        <w:separator/>
      </w:r>
    </w:p>
  </w:endnote>
  <w:endnote w:type="continuationSeparator" w:id="0">
    <w:p w:rsidR="009C1738" w:rsidRDefault="009C1738" w:rsidP="0040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38" w:rsidRDefault="009C1738" w:rsidP="00406DA3">
      <w:pPr>
        <w:spacing w:after="0" w:line="240" w:lineRule="auto"/>
      </w:pPr>
      <w:r>
        <w:separator/>
      </w:r>
    </w:p>
  </w:footnote>
  <w:footnote w:type="continuationSeparator" w:id="0">
    <w:p w:rsidR="009C1738" w:rsidRDefault="009C1738" w:rsidP="0040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063893"/>
      <w:docPartObj>
        <w:docPartGallery w:val="Page Numbers (Top of Page)"/>
        <w:docPartUnique/>
      </w:docPartObj>
    </w:sdtPr>
    <w:sdtEndPr/>
    <w:sdtContent>
      <w:p w:rsidR="00406DA3" w:rsidRDefault="00CA1C98">
        <w:pPr>
          <w:pStyle w:val="a3"/>
          <w:jc w:val="center"/>
        </w:pPr>
        <w:r>
          <w:fldChar w:fldCharType="begin"/>
        </w:r>
        <w:r w:rsidR="00406DA3">
          <w:instrText>PAGE   \* MERGEFORMAT</w:instrText>
        </w:r>
        <w:r>
          <w:fldChar w:fldCharType="separate"/>
        </w:r>
        <w:r w:rsidR="00C24380">
          <w:rPr>
            <w:noProof/>
          </w:rPr>
          <w:t>2</w:t>
        </w:r>
        <w:r>
          <w:fldChar w:fldCharType="end"/>
        </w:r>
      </w:p>
    </w:sdtContent>
  </w:sdt>
  <w:p w:rsidR="00406DA3" w:rsidRDefault="00406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D4F"/>
    <w:rsid w:val="00092BFC"/>
    <w:rsid w:val="000A3B8D"/>
    <w:rsid w:val="000D2F8B"/>
    <w:rsid w:val="000F46CC"/>
    <w:rsid w:val="00101F1C"/>
    <w:rsid w:val="00120E66"/>
    <w:rsid w:val="0012234F"/>
    <w:rsid w:val="001A2E68"/>
    <w:rsid w:val="001A4CD5"/>
    <w:rsid w:val="001B110D"/>
    <w:rsid w:val="001C4880"/>
    <w:rsid w:val="00227124"/>
    <w:rsid w:val="002629AC"/>
    <w:rsid w:val="00282D56"/>
    <w:rsid w:val="002B627C"/>
    <w:rsid w:val="002C0DEA"/>
    <w:rsid w:val="002C4ABA"/>
    <w:rsid w:val="002C78B5"/>
    <w:rsid w:val="002E1801"/>
    <w:rsid w:val="003267F1"/>
    <w:rsid w:val="00334267"/>
    <w:rsid w:val="00365596"/>
    <w:rsid w:val="00382CF9"/>
    <w:rsid w:val="003F5711"/>
    <w:rsid w:val="00402C04"/>
    <w:rsid w:val="004038A4"/>
    <w:rsid w:val="00406DA3"/>
    <w:rsid w:val="00437396"/>
    <w:rsid w:val="00470BF1"/>
    <w:rsid w:val="004728A3"/>
    <w:rsid w:val="00476CE1"/>
    <w:rsid w:val="0049497B"/>
    <w:rsid w:val="004A1457"/>
    <w:rsid w:val="004C17BB"/>
    <w:rsid w:val="004C22C4"/>
    <w:rsid w:val="005153FF"/>
    <w:rsid w:val="00540599"/>
    <w:rsid w:val="00561E38"/>
    <w:rsid w:val="00563286"/>
    <w:rsid w:val="00572116"/>
    <w:rsid w:val="00592E42"/>
    <w:rsid w:val="005B5157"/>
    <w:rsid w:val="005C2D4F"/>
    <w:rsid w:val="005C4010"/>
    <w:rsid w:val="005D3D43"/>
    <w:rsid w:val="005E4927"/>
    <w:rsid w:val="005E53F2"/>
    <w:rsid w:val="00616EC8"/>
    <w:rsid w:val="00676CD5"/>
    <w:rsid w:val="00693072"/>
    <w:rsid w:val="006B33DE"/>
    <w:rsid w:val="006E1623"/>
    <w:rsid w:val="006F4EB4"/>
    <w:rsid w:val="00700188"/>
    <w:rsid w:val="007002B6"/>
    <w:rsid w:val="007265AF"/>
    <w:rsid w:val="00734CCE"/>
    <w:rsid w:val="00764191"/>
    <w:rsid w:val="00766EE9"/>
    <w:rsid w:val="007722B0"/>
    <w:rsid w:val="007751DD"/>
    <w:rsid w:val="00792316"/>
    <w:rsid w:val="00795200"/>
    <w:rsid w:val="007A2CE5"/>
    <w:rsid w:val="007C38B5"/>
    <w:rsid w:val="007F67C2"/>
    <w:rsid w:val="00823FEB"/>
    <w:rsid w:val="00830252"/>
    <w:rsid w:val="008670AD"/>
    <w:rsid w:val="008D4436"/>
    <w:rsid w:val="008E4429"/>
    <w:rsid w:val="008E5DD8"/>
    <w:rsid w:val="00904FF8"/>
    <w:rsid w:val="009267A1"/>
    <w:rsid w:val="009C0ADD"/>
    <w:rsid w:val="009C1738"/>
    <w:rsid w:val="009D6663"/>
    <w:rsid w:val="00A070AC"/>
    <w:rsid w:val="00A3523F"/>
    <w:rsid w:val="00A36C1F"/>
    <w:rsid w:val="00A50FB3"/>
    <w:rsid w:val="00A570DE"/>
    <w:rsid w:val="00B54FB6"/>
    <w:rsid w:val="00B5688F"/>
    <w:rsid w:val="00B667CB"/>
    <w:rsid w:val="00B864CD"/>
    <w:rsid w:val="00B93460"/>
    <w:rsid w:val="00BA02D1"/>
    <w:rsid w:val="00BA0751"/>
    <w:rsid w:val="00BB00B7"/>
    <w:rsid w:val="00BD6373"/>
    <w:rsid w:val="00BF6D9C"/>
    <w:rsid w:val="00C24380"/>
    <w:rsid w:val="00C80EC2"/>
    <w:rsid w:val="00C826A5"/>
    <w:rsid w:val="00C90146"/>
    <w:rsid w:val="00C95D3E"/>
    <w:rsid w:val="00C96ABB"/>
    <w:rsid w:val="00CA1C26"/>
    <w:rsid w:val="00CA1C98"/>
    <w:rsid w:val="00CA399B"/>
    <w:rsid w:val="00CE6F22"/>
    <w:rsid w:val="00D17E8E"/>
    <w:rsid w:val="00D409DC"/>
    <w:rsid w:val="00D42D9F"/>
    <w:rsid w:val="00D46E0F"/>
    <w:rsid w:val="00DA588E"/>
    <w:rsid w:val="00DF42A3"/>
    <w:rsid w:val="00E577F5"/>
    <w:rsid w:val="00EA2356"/>
    <w:rsid w:val="00EB1846"/>
    <w:rsid w:val="00ED2E0D"/>
    <w:rsid w:val="00F27BD8"/>
    <w:rsid w:val="00F3511D"/>
    <w:rsid w:val="00F74B8B"/>
    <w:rsid w:val="00FA2D8A"/>
    <w:rsid w:val="00FB0C11"/>
    <w:rsid w:val="00FC7F1A"/>
    <w:rsid w:val="00FF6BF9"/>
    <w:rsid w:val="00FF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871B0-5EE3-4554-8058-ECA7DA5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DA3"/>
  </w:style>
  <w:style w:type="paragraph" w:styleId="a5">
    <w:name w:val="footer"/>
    <w:basedOn w:val="a"/>
    <w:link w:val="a6"/>
    <w:uiPriority w:val="99"/>
    <w:unhideWhenUsed/>
    <w:rsid w:val="00406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DA3"/>
  </w:style>
  <w:style w:type="paragraph" w:styleId="a7">
    <w:name w:val="Balloon Text"/>
    <w:basedOn w:val="a"/>
    <w:link w:val="a8"/>
    <w:uiPriority w:val="99"/>
    <w:semiHidden/>
    <w:unhideWhenUsed/>
    <w:rsid w:val="00CA1C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C26"/>
    <w:rPr>
      <w:rFonts w:ascii="Segoe UI" w:hAnsi="Segoe UI" w:cs="Segoe UI"/>
      <w:sz w:val="18"/>
      <w:szCs w:val="18"/>
    </w:rPr>
  </w:style>
  <w:style w:type="paragraph" w:styleId="a9">
    <w:name w:val="No Spacing"/>
    <w:uiPriority w:val="1"/>
    <w:qFormat/>
    <w:rsid w:val="008D4436"/>
    <w:pPr>
      <w:spacing w:after="0" w:line="240" w:lineRule="auto"/>
    </w:pPr>
  </w:style>
  <w:style w:type="paragraph" w:styleId="aa">
    <w:name w:val="Normal (Web)"/>
    <w:basedOn w:val="a"/>
    <w:uiPriority w:val="99"/>
    <w:unhideWhenUsed/>
    <w:rsid w:val="00CA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28A3"/>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0227">
      <w:bodyDiv w:val="1"/>
      <w:marLeft w:val="0"/>
      <w:marRight w:val="0"/>
      <w:marTop w:val="0"/>
      <w:marBottom w:val="0"/>
      <w:divBdr>
        <w:top w:val="none" w:sz="0" w:space="0" w:color="auto"/>
        <w:left w:val="none" w:sz="0" w:space="0" w:color="auto"/>
        <w:bottom w:val="none" w:sz="0" w:space="0" w:color="auto"/>
        <w:right w:val="none" w:sz="0" w:space="0" w:color="auto"/>
      </w:divBdr>
      <w:divsChild>
        <w:div w:id="709646908">
          <w:marLeft w:val="0"/>
          <w:marRight w:val="0"/>
          <w:marTop w:val="0"/>
          <w:marBottom w:val="0"/>
          <w:divBdr>
            <w:top w:val="none" w:sz="0" w:space="0" w:color="auto"/>
            <w:left w:val="none" w:sz="0" w:space="0" w:color="auto"/>
            <w:bottom w:val="none" w:sz="0" w:space="0" w:color="auto"/>
            <w:right w:val="none" w:sz="0" w:space="0" w:color="auto"/>
          </w:divBdr>
        </w:div>
      </w:divsChild>
    </w:div>
    <w:div w:id="311645583">
      <w:bodyDiv w:val="1"/>
      <w:marLeft w:val="0"/>
      <w:marRight w:val="0"/>
      <w:marTop w:val="0"/>
      <w:marBottom w:val="0"/>
      <w:divBdr>
        <w:top w:val="none" w:sz="0" w:space="0" w:color="auto"/>
        <w:left w:val="none" w:sz="0" w:space="0" w:color="auto"/>
        <w:bottom w:val="none" w:sz="0" w:space="0" w:color="auto"/>
        <w:right w:val="none" w:sz="0" w:space="0" w:color="auto"/>
      </w:divBdr>
    </w:div>
    <w:div w:id="387605540">
      <w:bodyDiv w:val="1"/>
      <w:marLeft w:val="0"/>
      <w:marRight w:val="0"/>
      <w:marTop w:val="0"/>
      <w:marBottom w:val="0"/>
      <w:divBdr>
        <w:top w:val="none" w:sz="0" w:space="0" w:color="auto"/>
        <w:left w:val="none" w:sz="0" w:space="0" w:color="auto"/>
        <w:bottom w:val="none" w:sz="0" w:space="0" w:color="auto"/>
        <w:right w:val="none" w:sz="0" w:space="0" w:color="auto"/>
      </w:divBdr>
    </w:div>
    <w:div w:id="989551864">
      <w:bodyDiv w:val="1"/>
      <w:marLeft w:val="0"/>
      <w:marRight w:val="0"/>
      <w:marTop w:val="0"/>
      <w:marBottom w:val="0"/>
      <w:divBdr>
        <w:top w:val="none" w:sz="0" w:space="0" w:color="auto"/>
        <w:left w:val="none" w:sz="0" w:space="0" w:color="auto"/>
        <w:bottom w:val="none" w:sz="0" w:space="0" w:color="auto"/>
        <w:right w:val="none" w:sz="0" w:space="0" w:color="auto"/>
      </w:divBdr>
    </w:div>
    <w:div w:id="1010716662">
      <w:bodyDiv w:val="1"/>
      <w:marLeft w:val="0"/>
      <w:marRight w:val="0"/>
      <w:marTop w:val="0"/>
      <w:marBottom w:val="0"/>
      <w:divBdr>
        <w:top w:val="none" w:sz="0" w:space="0" w:color="auto"/>
        <w:left w:val="none" w:sz="0" w:space="0" w:color="auto"/>
        <w:bottom w:val="none" w:sz="0" w:space="0" w:color="auto"/>
        <w:right w:val="none" w:sz="0" w:space="0" w:color="auto"/>
      </w:divBdr>
    </w:div>
    <w:div w:id="1152209363">
      <w:bodyDiv w:val="1"/>
      <w:marLeft w:val="0"/>
      <w:marRight w:val="0"/>
      <w:marTop w:val="0"/>
      <w:marBottom w:val="0"/>
      <w:divBdr>
        <w:top w:val="none" w:sz="0" w:space="0" w:color="auto"/>
        <w:left w:val="none" w:sz="0" w:space="0" w:color="auto"/>
        <w:bottom w:val="none" w:sz="0" w:space="0" w:color="auto"/>
        <w:right w:val="none" w:sz="0" w:space="0" w:color="auto"/>
      </w:divBdr>
      <w:divsChild>
        <w:div w:id="533618890">
          <w:marLeft w:val="0"/>
          <w:marRight w:val="0"/>
          <w:marTop w:val="0"/>
          <w:marBottom w:val="0"/>
          <w:divBdr>
            <w:top w:val="none" w:sz="0" w:space="0" w:color="auto"/>
            <w:left w:val="none" w:sz="0" w:space="0" w:color="auto"/>
            <w:bottom w:val="none" w:sz="0" w:space="0" w:color="auto"/>
            <w:right w:val="none" w:sz="0" w:space="0" w:color="auto"/>
          </w:divBdr>
        </w:div>
      </w:divsChild>
    </w:div>
    <w:div w:id="1215581694">
      <w:bodyDiv w:val="1"/>
      <w:marLeft w:val="0"/>
      <w:marRight w:val="0"/>
      <w:marTop w:val="0"/>
      <w:marBottom w:val="0"/>
      <w:divBdr>
        <w:top w:val="none" w:sz="0" w:space="0" w:color="auto"/>
        <w:left w:val="none" w:sz="0" w:space="0" w:color="auto"/>
        <w:bottom w:val="none" w:sz="0" w:space="0" w:color="auto"/>
        <w:right w:val="none" w:sz="0" w:space="0" w:color="auto"/>
      </w:divBdr>
      <w:divsChild>
        <w:div w:id="946618660">
          <w:marLeft w:val="0"/>
          <w:marRight w:val="0"/>
          <w:marTop w:val="0"/>
          <w:marBottom w:val="0"/>
          <w:divBdr>
            <w:top w:val="none" w:sz="0" w:space="0" w:color="auto"/>
            <w:left w:val="none" w:sz="0" w:space="0" w:color="auto"/>
            <w:bottom w:val="none" w:sz="0" w:space="0" w:color="auto"/>
            <w:right w:val="none" w:sz="0" w:space="0" w:color="auto"/>
          </w:divBdr>
        </w:div>
      </w:divsChild>
    </w:div>
    <w:div w:id="1538423401">
      <w:bodyDiv w:val="1"/>
      <w:marLeft w:val="0"/>
      <w:marRight w:val="0"/>
      <w:marTop w:val="0"/>
      <w:marBottom w:val="0"/>
      <w:divBdr>
        <w:top w:val="none" w:sz="0" w:space="0" w:color="auto"/>
        <w:left w:val="none" w:sz="0" w:space="0" w:color="auto"/>
        <w:bottom w:val="none" w:sz="0" w:space="0" w:color="auto"/>
        <w:right w:val="none" w:sz="0" w:space="0" w:color="auto"/>
      </w:divBdr>
    </w:div>
    <w:div w:id="1724451252">
      <w:bodyDiv w:val="1"/>
      <w:marLeft w:val="0"/>
      <w:marRight w:val="0"/>
      <w:marTop w:val="0"/>
      <w:marBottom w:val="0"/>
      <w:divBdr>
        <w:top w:val="none" w:sz="0" w:space="0" w:color="auto"/>
        <w:left w:val="none" w:sz="0" w:space="0" w:color="auto"/>
        <w:bottom w:val="none" w:sz="0" w:space="0" w:color="auto"/>
        <w:right w:val="none" w:sz="0" w:space="0" w:color="auto"/>
      </w:divBdr>
    </w:div>
    <w:div w:id="1912886901">
      <w:bodyDiv w:val="1"/>
      <w:marLeft w:val="0"/>
      <w:marRight w:val="0"/>
      <w:marTop w:val="0"/>
      <w:marBottom w:val="0"/>
      <w:divBdr>
        <w:top w:val="none" w:sz="0" w:space="0" w:color="auto"/>
        <w:left w:val="none" w:sz="0" w:space="0" w:color="auto"/>
        <w:bottom w:val="none" w:sz="0" w:space="0" w:color="auto"/>
        <w:right w:val="none" w:sz="0" w:space="0" w:color="auto"/>
      </w:divBdr>
      <w:divsChild>
        <w:div w:id="995381345">
          <w:marLeft w:val="0"/>
          <w:marRight w:val="0"/>
          <w:marTop w:val="121"/>
          <w:marBottom w:val="0"/>
          <w:divBdr>
            <w:top w:val="none" w:sz="0" w:space="0" w:color="auto"/>
            <w:left w:val="none" w:sz="0" w:space="0" w:color="auto"/>
            <w:bottom w:val="none" w:sz="0" w:space="0" w:color="auto"/>
            <w:right w:val="none" w:sz="0" w:space="0" w:color="auto"/>
          </w:divBdr>
        </w:div>
        <w:div w:id="1133643661">
          <w:marLeft w:val="0"/>
          <w:marRight w:val="0"/>
          <w:marTop w:val="121"/>
          <w:marBottom w:val="0"/>
          <w:divBdr>
            <w:top w:val="none" w:sz="0" w:space="0" w:color="auto"/>
            <w:left w:val="none" w:sz="0" w:space="0" w:color="auto"/>
            <w:bottom w:val="none" w:sz="0" w:space="0" w:color="auto"/>
            <w:right w:val="none" w:sz="0" w:space="0" w:color="auto"/>
          </w:divBdr>
        </w:div>
        <w:div w:id="1137142727">
          <w:marLeft w:val="0"/>
          <w:marRight w:val="0"/>
          <w:marTop w:val="121"/>
          <w:marBottom w:val="0"/>
          <w:divBdr>
            <w:top w:val="none" w:sz="0" w:space="0" w:color="auto"/>
            <w:left w:val="none" w:sz="0" w:space="0" w:color="auto"/>
            <w:bottom w:val="none" w:sz="0" w:space="0" w:color="auto"/>
            <w:right w:val="none" w:sz="0" w:space="0" w:color="auto"/>
          </w:divBdr>
        </w:div>
        <w:div w:id="1348091929">
          <w:marLeft w:val="0"/>
          <w:marRight w:val="0"/>
          <w:marTop w:val="121"/>
          <w:marBottom w:val="0"/>
          <w:divBdr>
            <w:top w:val="none" w:sz="0" w:space="0" w:color="auto"/>
            <w:left w:val="none" w:sz="0" w:space="0" w:color="auto"/>
            <w:bottom w:val="none" w:sz="0" w:space="0" w:color="auto"/>
            <w:right w:val="none" w:sz="0" w:space="0" w:color="auto"/>
          </w:divBdr>
        </w:div>
        <w:div w:id="371732975">
          <w:marLeft w:val="0"/>
          <w:marRight w:val="0"/>
          <w:marTop w:val="121"/>
          <w:marBottom w:val="0"/>
          <w:divBdr>
            <w:top w:val="none" w:sz="0" w:space="0" w:color="auto"/>
            <w:left w:val="none" w:sz="0" w:space="0" w:color="auto"/>
            <w:bottom w:val="none" w:sz="0" w:space="0" w:color="auto"/>
            <w:right w:val="none" w:sz="0" w:space="0" w:color="auto"/>
          </w:divBdr>
        </w:div>
        <w:div w:id="867642490">
          <w:marLeft w:val="0"/>
          <w:marRight w:val="0"/>
          <w:marTop w:val="121"/>
          <w:marBottom w:val="0"/>
          <w:divBdr>
            <w:top w:val="none" w:sz="0" w:space="0" w:color="auto"/>
            <w:left w:val="none" w:sz="0" w:space="0" w:color="auto"/>
            <w:bottom w:val="none" w:sz="0" w:space="0" w:color="auto"/>
            <w:right w:val="none" w:sz="0" w:space="0" w:color="auto"/>
          </w:divBdr>
        </w:div>
        <w:div w:id="1233470146">
          <w:marLeft w:val="0"/>
          <w:marRight w:val="0"/>
          <w:marTop w:val="121"/>
          <w:marBottom w:val="0"/>
          <w:divBdr>
            <w:top w:val="none" w:sz="0" w:space="0" w:color="auto"/>
            <w:left w:val="none" w:sz="0" w:space="0" w:color="auto"/>
            <w:bottom w:val="none" w:sz="0" w:space="0" w:color="auto"/>
            <w:right w:val="none" w:sz="0" w:space="0" w:color="auto"/>
          </w:divBdr>
        </w:div>
        <w:div w:id="887452967">
          <w:marLeft w:val="0"/>
          <w:marRight w:val="0"/>
          <w:marTop w:val="121"/>
          <w:marBottom w:val="0"/>
          <w:divBdr>
            <w:top w:val="none" w:sz="0" w:space="0" w:color="auto"/>
            <w:left w:val="none" w:sz="0" w:space="0" w:color="auto"/>
            <w:bottom w:val="none" w:sz="0" w:space="0" w:color="auto"/>
            <w:right w:val="none" w:sz="0" w:space="0" w:color="auto"/>
          </w:divBdr>
        </w:div>
        <w:div w:id="2092189893">
          <w:marLeft w:val="0"/>
          <w:marRight w:val="0"/>
          <w:marTop w:val="121"/>
          <w:marBottom w:val="0"/>
          <w:divBdr>
            <w:top w:val="none" w:sz="0" w:space="0" w:color="auto"/>
            <w:left w:val="none" w:sz="0" w:space="0" w:color="auto"/>
            <w:bottom w:val="none" w:sz="0" w:space="0" w:color="auto"/>
            <w:right w:val="none" w:sz="0" w:space="0" w:color="auto"/>
          </w:divBdr>
        </w:div>
        <w:div w:id="1418792813">
          <w:marLeft w:val="0"/>
          <w:marRight w:val="0"/>
          <w:marTop w:val="0"/>
          <w:marBottom w:val="0"/>
          <w:divBdr>
            <w:top w:val="none" w:sz="0" w:space="0" w:color="auto"/>
            <w:left w:val="none" w:sz="0" w:space="0" w:color="auto"/>
            <w:bottom w:val="none" w:sz="0" w:space="0" w:color="auto"/>
            <w:right w:val="none" w:sz="0" w:space="0" w:color="auto"/>
          </w:divBdr>
        </w:div>
        <w:div w:id="1271010560">
          <w:marLeft w:val="0"/>
          <w:marRight w:val="0"/>
          <w:marTop w:val="121"/>
          <w:marBottom w:val="0"/>
          <w:divBdr>
            <w:top w:val="none" w:sz="0" w:space="0" w:color="auto"/>
            <w:left w:val="none" w:sz="0" w:space="0" w:color="auto"/>
            <w:bottom w:val="none" w:sz="0" w:space="0" w:color="auto"/>
            <w:right w:val="none" w:sz="0" w:space="0" w:color="auto"/>
          </w:divBdr>
        </w:div>
        <w:div w:id="833296432">
          <w:marLeft w:val="0"/>
          <w:marRight w:val="0"/>
          <w:marTop w:val="0"/>
          <w:marBottom w:val="0"/>
          <w:divBdr>
            <w:top w:val="none" w:sz="0" w:space="0" w:color="auto"/>
            <w:left w:val="none" w:sz="0" w:space="0" w:color="auto"/>
            <w:bottom w:val="none" w:sz="0" w:space="0" w:color="auto"/>
            <w:right w:val="none" w:sz="0" w:space="0" w:color="auto"/>
          </w:divBdr>
        </w:div>
        <w:div w:id="13180062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Анисимова Елена Сергеевна</cp:lastModifiedBy>
  <cp:revision>62</cp:revision>
  <cp:lastPrinted>2021-08-04T10:51:00Z</cp:lastPrinted>
  <dcterms:created xsi:type="dcterms:W3CDTF">2019-05-20T15:31:00Z</dcterms:created>
  <dcterms:modified xsi:type="dcterms:W3CDTF">2021-08-30T15:56:00Z</dcterms:modified>
</cp:coreProperties>
</file>