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167873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  <w:r w:rsidR="009A4E7D">
        <w:rPr>
          <w:b/>
          <w:sz w:val="28"/>
          <w:szCs w:val="28"/>
        </w:rPr>
        <w:tab/>
      </w:r>
      <w:r w:rsidR="009A4E7D">
        <w:rPr>
          <w:b/>
          <w:sz w:val="28"/>
          <w:szCs w:val="28"/>
        </w:rPr>
        <w:tab/>
      </w:r>
      <w:r w:rsidR="009A4E7D">
        <w:rPr>
          <w:b/>
          <w:sz w:val="28"/>
          <w:szCs w:val="28"/>
        </w:rPr>
        <w:tab/>
      </w:r>
      <w:r w:rsidR="009A4E7D">
        <w:rPr>
          <w:b/>
          <w:sz w:val="28"/>
          <w:szCs w:val="28"/>
        </w:rPr>
        <w:tab/>
      </w:r>
    </w:p>
    <w:p w:rsidR="00E231FE" w:rsidRDefault="00167873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 24.08.2021 </w:t>
      </w:r>
      <w:r w:rsidR="007A3D1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7A3D1A" w:rsidRPr="007B57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64</w:t>
      </w:r>
    </w:p>
    <w:p w:rsidR="00E231FE" w:rsidRDefault="00E231FE" w:rsidP="00E231FE">
      <w:pPr>
        <w:rPr>
          <w:sz w:val="28"/>
          <w:szCs w:val="28"/>
        </w:rPr>
      </w:pPr>
    </w:p>
    <w:p w:rsidR="009A4E7D" w:rsidRPr="009A4E7D" w:rsidRDefault="009A4E7D" w:rsidP="009A4E7D">
      <w:pPr>
        <w:keepNext/>
        <w:tabs>
          <w:tab w:val="num" w:pos="0"/>
        </w:tabs>
        <w:suppressAutoHyphens/>
        <w:ind w:right="3259"/>
        <w:jc w:val="both"/>
        <w:outlineLvl w:val="2"/>
        <w:rPr>
          <w:bCs/>
          <w:sz w:val="26"/>
          <w:szCs w:val="26"/>
          <w:lang w:eastAsia="ar-SA"/>
        </w:rPr>
      </w:pPr>
      <w:r w:rsidRPr="009A4E7D">
        <w:rPr>
          <w:color w:val="000000"/>
          <w:sz w:val="26"/>
          <w:szCs w:val="26"/>
        </w:rPr>
        <w:t>«</w:t>
      </w:r>
      <w:r w:rsidRPr="009A4E7D">
        <w:rPr>
          <w:b/>
          <w:bCs/>
          <w:sz w:val="26"/>
          <w:szCs w:val="26"/>
          <w:lang w:eastAsia="ar-SA"/>
        </w:rPr>
        <w:t>О схо</w:t>
      </w:r>
      <w:r w:rsidR="00EE45A9">
        <w:rPr>
          <w:b/>
          <w:bCs/>
          <w:sz w:val="26"/>
          <w:szCs w:val="26"/>
          <w:lang w:eastAsia="ar-SA"/>
        </w:rPr>
        <w:t>дах граждан, зарегистрированных</w:t>
      </w:r>
      <w:r w:rsidRPr="009A4E7D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 xml:space="preserve">по ул. Кооперативная, Советская, Южная , Молодёжная, Мира, Крестьянская, Базарная Самарская и Зрящева </w:t>
      </w:r>
      <w:r w:rsidRPr="009A4E7D">
        <w:rPr>
          <w:b/>
          <w:bCs/>
          <w:sz w:val="26"/>
          <w:szCs w:val="26"/>
          <w:lang w:eastAsia="ar-SA"/>
        </w:rPr>
        <w:t xml:space="preserve">в </w:t>
      </w:r>
      <w:r>
        <w:rPr>
          <w:b/>
          <w:bCs/>
          <w:sz w:val="26"/>
          <w:szCs w:val="26"/>
          <w:lang w:eastAsia="ar-SA"/>
        </w:rPr>
        <w:t>селе Красносамарское муниципального района Кинельский Самарской области</w:t>
      </w:r>
      <w:r w:rsidRPr="009A4E7D">
        <w:rPr>
          <w:color w:val="000000"/>
          <w:sz w:val="26"/>
          <w:szCs w:val="26"/>
        </w:rPr>
        <w:t>»</w:t>
      </w:r>
    </w:p>
    <w:p w:rsidR="009A4E7D" w:rsidRPr="009A4E7D" w:rsidRDefault="009A4E7D" w:rsidP="009A4E7D">
      <w:pPr>
        <w:widowControl w:val="0"/>
        <w:suppressAutoHyphens/>
        <w:jc w:val="center"/>
        <w:rPr>
          <w:b/>
          <w:bCs/>
          <w:caps/>
          <w:kern w:val="28"/>
          <w:sz w:val="26"/>
          <w:szCs w:val="26"/>
          <w:lang w:eastAsia="ar-SA"/>
        </w:rPr>
      </w:pPr>
    </w:p>
    <w:p w:rsidR="009A4E7D" w:rsidRPr="009A4E7D" w:rsidRDefault="009A4E7D" w:rsidP="009A4E7D">
      <w:pPr>
        <w:pStyle w:val="a7"/>
        <w:tabs>
          <w:tab w:val="left" w:pos="9637"/>
        </w:tabs>
        <w:spacing w:after="12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статьями 25.1, 56 Федерального закона от 06 октября 2003 г. № 131-Ф3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color w:val="000000" w:themeColor="text1"/>
          <w:sz w:val="26"/>
          <w:szCs w:val="26"/>
        </w:rPr>
        <w:t>Красносамарское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Кинельский Самарской области, Положением о сходе граждан на части территории</w:t>
      </w:r>
      <w:r w:rsidRPr="009A4E7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Красносамарское 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Кинельский Самарской области по вопросу </w:t>
      </w:r>
      <w:r w:rsidRPr="009A4E7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введения и использования средств самообложения граждан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, утвержденным решением Собрания представителей сельского поселения 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>Красносамарское от</w:t>
      </w:r>
      <w:r w:rsidR="00BD39CB"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  16.06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BD39CB" w:rsidRPr="00BD39CB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 г. №</w:t>
      </w:r>
      <w:r w:rsidR="00EE45A9"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39CB" w:rsidRPr="00BD39CB">
        <w:rPr>
          <w:rFonts w:ascii="Times New Roman" w:hAnsi="Times New Roman"/>
          <w:color w:val="000000" w:themeColor="text1"/>
          <w:sz w:val="26"/>
          <w:szCs w:val="26"/>
        </w:rPr>
        <w:t>63</w:t>
      </w:r>
      <w:r w:rsidR="00EE45A9"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, Постановлением Губернатора Самарской области от 30.06.2020 №150 «О мерах по обеспечению санитарно-эпидемиологического благополучия населения в связи с распространением новой </w:t>
      </w:r>
      <w:r w:rsidR="00EE45A9" w:rsidRPr="00BD39CB">
        <w:rPr>
          <w:rFonts w:ascii="Times New Roman" w:hAnsi="Times New Roman"/>
          <w:color w:val="000000" w:themeColor="text1"/>
          <w:sz w:val="26"/>
          <w:szCs w:val="26"/>
        </w:rPr>
        <w:t>короновирусной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 xml:space="preserve"> инфекции (</w:t>
      </w:r>
      <w:r w:rsidRPr="00BD39CB">
        <w:rPr>
          <w:rFonts w:ascii="Times New Roman" w:hAnsi="Times New Roman"/>
          <w:color w:val="000000" w:themeColor="text1"/>
          <w:sz w:val="26"/>
          <w:szCs w:val="26"/>
          <w:lang w:val="en-US"/>
        </w:rPr>
        <w:t>COVID</w:t>
      </w:r>
      <w:r w:rsidRPr="00BD39CB">
        <w:rPr>
          <w:rFonts w:ascii="Times New Roman" w:hAnsi="Times New Roman"/>
          <w:color w:val="000000" w:themeColor="text1"/>
          <w:sz w:val="26"/>
          <w:szCs w:val="26"/>
        </w:rPr>
        <w:t>-19) на территории Самарской области», администрац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ия сельского поселения </w:t>
      </w:r>
      <w:r>
        <w:rPr>
          <w:rFonts w:ascii="Times New Roman" w:hAnsi="Times New Roman"/>
          <w:color w:val="000000" w:themeColor="text1"/>
          <w:sz w:val="26"/>
          <w:szCs w:val="26"/>
        </w:rPr>
        <w:t>Красносамарское</w:t>
      </w:r>
      <w:r w:rsidRPr="009A4E7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Кинельский Самарской области</w:t>
      </w:r>
    </w:p>
    <w:p w:rsidR="009A4E7D" w:rsidRPr="009A4E7D" w:rsidRDefault="009A4E7D" w:rsidP="009A4E7D">
      <w:pPr>
        <w:pStyle w:val="a7"/>
        <w:tabs>
          <w:tab w:val="left" w:pos="9637"/>
        </w:tabs>
        <w:spacing w:after="120"/>
        <w:ind w:firstLine="709"/>
        <w:jc w:val="center"/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  <w:t>ПОСТАНОВЛЯЕТ:</w:t>
      </w:r>
    </w:p>
    <w:p w:rsidR="009A4E7D" w:rsidRPr="009A4E7D" w:rsidRDefault="00F91ECE" w:rsidP="00F57932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9A4E7D" w:rsidRPr="009A4E7D">
        <w:rPr>
          <w:color w:val="000000" w:themeColor="text1"/>
          <w:sz w:val="26"/>
          <w:szCs w:val="26"/>
        </w:rPr>
        <w:t xml:space="preserve">Провести сходы граждан в </w:t>
      </w:r>
      <w:r w:rsidR="009A4E7D">
        <w:rPr>
          <w:color w:val="000000" w:themeColor="text1"/>
          <w:sz w:val="26"/>
          <w:szCs w:val="26"/>
        </w:rPr>
        <w:t>селе</w:t>
      </w:r>
      <w:r w:rsidR="009A4E7D" w:rsidRPr="009A4E7D">
        <w:rPr>
          <w:color w:val="000000" w:themeColor="text1"/>
          <w:sz w:val="26"/>
          <w:szCs w:val="26"/>
        </w:rPr>
        <w:t xml:space="preserve"> </w:t>
      </w:r>
      <w:r w:rsidR="009A4E7D">
        <w:rPr>
          <w:color w:val="000000" w:themeColor="text1"/>
          <w:sz w:val="26"/>
          <w:szCs w:val="26"/>
        </w:rPr>
        <w:t>Красносамарское</w:t>
      </w:r>
      <w:r w:rsidR="009A4E7D" w:rsidRPr="009A4E7D">
        <w:rPr>
          <w:color w:val="000000" w:themeColor="text1"/>
          <w:sz w:val="26"/>
          <w:szCs w:val="26"/>
        </w:rPr>
        <w:t xml:space="preserve"> муниципального района Кинельский Самарской области по вопросу введения и использования средств самообложения граждан, а также общественного контроля за использованием средств самообложения граждан на определенной части территории, далее - Сходы.</w:t>
      </w:r>
    </w:p>
    <w:p w:rsidR="009A4E7D" w:rsidRDefault="00F57932" w:rsidP="00F57932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91ECE">
        <w:rPr>
          <w:color w:val="000000" w:themeColor="text1"/>
          <w:sz w:val="26"/>
          <w:szCs w:val="26"/>
        </w:rPr>
        <w:t xml:space="preserve">. </w:t>
      </w:r>
      <w:r w:rsidR="009A4E7D" w:rsidRPr="009A4E7D">
        <w:rPr>
          <w:color w:val="000000" w:themeColor="text1"/>
          <w:sz w:val="26"/>
          <w:szCs w:val="26"/>
        </w:rPr>
        <w:t xml:space="preserve">В связи со сложной эпидемиологической обстановкой и учетом максимально возможного количества участников Схода, назначить по инициативе главы администрации сельского поселения </w:t>
      </w:r>
      <w:r w:rsidR="00F91ECE" w:rsidRPr="00F91ECE">
        <w:rPr>
          <w:bCs/>
          <w:sz w:val="26"/>
          <w:szCs w:val="26"/>
          <w:lang w:eastAsia="ar-SA"/>
        </w:rPr>
        <w:t>Красносамарское</w:t>
      </w:r>
      <w:r w:rsidR="00F91ECE">
        <w:rPr>
          <w:bCs/>
          <w:sz w:val="26"/>
          <w:szCs w:val="26"/>
          <w:lang w:eastAsia="ar-SA"/>
        </w:rPr>
        <w:t xml:space="preserve"> </w:t>
      </w:r>
      <w:r w:rsidR="009A4E7D" w:rsidRPr="00F91ECE">
        <w:rPr>
          <w:color w:val="000000" w:themeColor="text1"/>
          <w:sz w:val="26"/>
          <w:szCs w:val="26"/>
        </w:rPr>
        <w:t>сходы граждан по вопросу «Введения и использования средств самообложения граждан» с соблюдение</w:t>
      </w:r>
      <w:r w:rsidR="00E62F7B">
        <w:rPr>
          <w:color w:val="000000" w:themeColor="text1"/>
          <w:sz w:val="26"/>
          <w:szCs w:val="26"/>
        </w:rPr>
        <w:t>м противоэпидемиологических мер, в том числе опросным путем</w:t>
      </w:r>
      <w:r>
        <w:rPr>
          <w:color w:val="000000" w:themeColor="text1"/>
          <w:sz w:val="26"/>
          <w:szCs w:val="26"/>
        </w:rPr>
        <w:t>, проводимым инициативной группой с соблюдением мер санитарно-эпидемиологического благополучия населения</w:t>
      </w:r>
      <w:r w:rsidR="00E62F7B">
        <w:rPr>
          <w:color w:val="000000" w:themeColor="text1"/>
          <w:sz w:val="26"/>
          <w:szCs w:val="26"/>
        </w:rPr>
        <w:t>.</w:t>
      </w:r>
    </w:p>
    <w:p w:rsidR="009A4E7D" w:rsidRPr="009A4E7D" w:rsidRDefault="00F57932" w:rsidP="00F57932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91ECE">
        <w:rPr>
          <w:color w:val="000000" w:themeColor="text1"/>
          <w:sz w:val="26"/>
          <w:szCs w:val="26"/>
        </w:rPr>
        <w:t xml:space="preserve">. </w:t>
      </w:r>
      <w:r w:rsidR="009A4E7D" w:rsidRPr="009A4E7D">
        <w:rPr>
          <w:color w:val="000000" w:themeColor="text1"/>
          <w:sz w:val="26"/>
          <w:szCs w:val="26"/>
        </w:rPr>
        <w:t>Утвердить вопрос, выносимый на Сходы:</w:t>
      </w:r>
    </w:p>
    <w:p w:rsidR="009A4E7D" w:rsidRDefault="009A4E7D" w:rsidP="00F91ECE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9A4E7D">
        <w:rPr>
          <w:color w:val="000000" w:themeColor="text1"/>
          <w:sz w:val="26"/>
          <w:szCs w:val="26"/>
        </w:rPr>
        <w:t xml:space="preserve"> «Согласны ли Вы на введение самообложения граждан, зарегистрированных в </w:t>
      </w:r>
      <w:r w:rsidR="00EC7808">
        <w:rPr>
          <w:color w:val="000000" w:themeColor="text1"/>
          <w:sz w:val="26"/>
          <w:szCs w:val="26"/>
        </w:rPr>
        <w:t>селе Красносамарское муниципального района Кинельский</w:t>
      </w:r>
      <w:r w:rsidRPr="009A4E7D">
        <w:rPr>
          <w:color w:val="000000" w:themeColor="text1"/>
          <w:sz w:val="26"/>
          <w:szCs w:val="26"/>
        </w:rPr>
        <w:t xml:space="preserve">, обладающих избирательным правом, для финансирования мероприятий по обустройству </w:t>
      </w:r>
      <w:r w:rsidRPr="009A4E7D">
        <w:rPr>
          <w:color w:val="000000" w:themeColor="text1"/>
          <w:sz w:val="26"/>
          <w:szCs w:val="26"/>
        </w:rPr>
        <w:lastRenderedPageBreak/>
        <w:t xml:space="preserve">ограждений </w:t>
      </w:r>
      <w:r w:rsidR="00EC7808">
        <w:rPr>
          <w:color w:val="000000" w:themeColor="text1"/>
          <w:sz w:val="26"/>
          <w:szCs w:val="26"/>
        </w:rPr>
        <w:t xml:space="preserve">нового кладбища </w:t>
      </w:r>
      <w:r w:rsidRPr="009A4E7D">
        <w:rPr>
          <w:color w:val="000000" w:themeColor="text1"/>
          <w:sz w:val="26"/>
          <w:szCs w:val="26"/>
        </w:rPr>
        <w:t xml:space="preserve">в сумме расчета длины ограждения занимаемой территории, на стоимость одного погонного метра ограждения, включая услуги по установке, в размере </w:t>
      </w:r>
      <w:r w:rsidR="00BD39CB">
        <w:rPr>
          <w:color w:val="000000" w:themeColor="text1"/>
          <w:sz w:val="26"/>
          <w:szCs w:val="26"/>
        </w:rPr>
        <w:t>600</w:t>
      </w:r>
      <w:r w:rsidRPr="009A4E7D">
        <w:rPr>
          <w:color w:val="000000" w:themeColor="text1"/>
          <w:sz w:val="26"/>
          <w:szCs w:val="26"/>
        </w:rPr>
        <w:t xml:space="preserve"> рубл</w:t>
      </w:r>
      <w:r w:rsidR="00BD39CB">
        <w:rPr>
          <w:color w:val="000000" w:themeColor="text1"/>
          <w:sz w:val="26"/>
          <w:szCs w:val="26"/>
        </w:rPr>
        <w:t>ей</w:t>
      </w:r>
      <w:r w:rsidRPr="009A4E7D">
        <w:rPr>
          <w:color w:val="000000" w:themeColor="text1"/>
          <w:sz w:val="26"/>
          <w:szCs w:val="26"/>
        </w:rPr>
        <w:t xml:space="preserve">?» ДА НЕТ»; </w:t>
      </w:r>
    </w:p>
    <w:p w:rsidR="00CD0080" w:rsidRPr="009A4E7D" w:rsidRDefault="00CD0080" w:rsidP="00CD0080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Определить форму подписного листа</w:t>
      </w:r>
      <w:r w:rsidRPr="00CD008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57932">
        <w:rPr>
          <w:sz w:val="26"/>
          <w:szCs w:val="26"/>
        </w:rPr>
        <w:t>о введению и использованию средств самообложения граждан</w:t>
      </w:r>
      <w:r>
        <w:rPr>
          <w:sz w:val="26"/>
          <w:szCs w:val="26"/>
        </w:rPr>
        <w:t xml:space="preserve"> (Приложение);</w:t>
      </w:r>
    </w:p>
    <w:p w:rsidR="009A4E7D" w:rsidRPr="00F91ECE" w:rsidRDefault="00F57932" w:rsidP="00F57932">
      <w:pPr>
        <w:tabs>
          <w:tab w:val="left" w:pos="709"/>
        </w:tabs>
        <w:suppressAutoHyphens/>
        <w:spacing w:after="12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CD0080">
        <w:rPr>
          <w:sz w:val="26"/>
          <w:szCs w:val="26"/>
          <w:lang w:eastAsia="ar-SA"/>
        </w:rPr>
        <w:t>5</w:t>
      </w:r>
      <w:r w:rsidR="00F91ECE">
        <w:rPr>
          <w:sz w:val="26"/>
          <w:szCs w:val="26"/>
          <w:lang w:eastAsia="ar-SA"/>
        </w:rPr>
        <w:t xml:space="preserve">. </w:t>
      </w:r>
      <w:r w:rsidR="009A4E7D" w:rsidRPr="00F91ECE">
        <w:rPr>
          <w:sz w:val="26"/>
          <w:szCs w:val="26"/>
          <w:lang w:eastAsia="ar-SA"/>
        </w:rPr>
        <w:t>Настоящее Постановление вступает в силу со дня его официального опубликования.</w:t>
      </w:r>
    </w:p>
    <w:p w:rsidR="00E231FE" w:rsidRPr="009A4E7D" w:rsidRDefault="00CD0080" w:rsidP="00F5793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31FE" w:rsidRPr="009A4E7D">
        <w:rPr>
          <w:sz w:val="26"/>
          <w:szCs w:val="26"/>
        </w:rPr>
        <w:t>.</w:t>
      </w:r>
      <w:r w:rsidR="00363D47" w:rsidRPr="009A4E7D">
        <w:rPr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E231FE" w:rsidRPr="009A4E7D" w:rsidRDefault="00CD0080" w:rsidP="00F5793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31FE" w:rsidRPr="009A4E7D">
        <w:rPr>
          <w:sz w:val="26"/>
          <w:szCs w:val="26"/>
        </w:rPr>
        <w:t>. Контроль за</w:t>
      </w:r>
      <w:r w:rsidR="0085713F" w:rsidRPr="009A4E7D">
        <w:rPr>
          <w:sz w:val="26"/>
          <w:szCs w:val="26"/>
        </w:rPr>
        <w:t>исполнением настоящего постановле</w:t>
      </w:r>
      <w:r w:rsidR="00E231FE" w:rsidRPr="009A4E7D">
        <w:rPr>
          <w:sz w:val="26"/>
          <w:szCs w:val="26"/>
        </w:rPr>
        <w:t>ни</w:t>
      </w:r>
      <w:r w:rsidR="00FD5D99" w:rsidRPr="009A4E7D">
        <w:rPr>
          <w:sz w:val="26"/>
          <w:szCs w:val="26"/>
        </w:rPr>
        <w:t xml:space="preserve">я </w:t>
      </w:r>
      <w:r w:rsidR="0085713F" w:rsidRPr="009A4E7D">
        <w:rPr>
          <w:sz w:val="26"/>
          <w:szCs w:val="26"/>
        </w:rPr>
        <w:t>оставляю за собой.</w:t>
      </w:r>
    </w:p>
    <w:p w:rsidR="00E231FE" w:rsidRPr="009A4E7D" w:rsidRDefault="00E231FE" w:rsidP="00711B95">
      <w:pPr>
        <w:jc w:val="both"/>
        <w:rPr>
          <w:sz w:val="26"/>
          <w:szCs w:val="26"/>
        </w:rPr>
      </w:pPr>
    </w:p>
    <w:p w:rsidR="00FE0BD1" w:rsidRPr="009A4E7D" w:rsidRDefault="00FE0BD1" w:rsidP="00FE0BD1">
      <w:pPr>
        <w:ind w:left="360" w:right="355"/>
        <w:rPr>
          <w:b/>
          <w:sz w:val="26"/>
          <w:szCs w:val="26"/>
        </w:rPr>
      </w:pPr>
      <w:r w:rsidRPr="009A4E7D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9A4E7D" w:rsidRDefault="00FE0BD1" w:rsidP="00FE0BD1">
      <w:pPr>
        <w:ind w:left="360" w:right="355"/>
        <w:rPr>
          <w:b/>
          <w:sz w:val="26"/>
          <w:szCs w:val="26"/>
        </w:rPr>
      </w:pPr>
      <w:r w:rsidRPr="009A4E7D">
        <w:rPr>
          <w:b/>
          <w:sz w:val="26"/>
          <w:szCs w:val="26"/>
        </w:rPr>
        <w:t xml:space="preserve">муниципального района Кинельский </w:t>
      </w:r>
    </w:p>
    <w:p w:rsidR="00493036" w:rsidRDefault="00FE0BD1" w:rsidP="00F91ECE">
      <w:pPr>
        <w:ind w:left="360" w:right="355"/>
        <w:rPr>
          <w:b/>
          <w:sz w:val="26"/>
          <w:szCs w:val="26"/>
        </w:rPr>
      </w:pPr>
      <w:r w:rsidRPr="009A4E7D">
        <w:rPr>
          <w:b/>
          <w:sz w:val="26"/>
          <w:szCs w:val="26"/>
        </w:rPr>
        <w:t xml:space="preserve">Самарской области                                                     </w:t>
      </w:r>
      <w:r w:rsidRPr="009A4E7D">
        <w:rPr>
          <w:b/>
          <w:sz w:val="26"/>
          <w:szCs w:val="26"/>
        </w:rPr>
        <w:tab/>
        <w:t xml:space="preserve">         А.П. </w:t>
      </w:r>
      <w:proofErr w:type="spellStart"/>
      <w:r w:rsidRPr="009A4E7D">
        <w:rPr>
          <w:b/>
          <w:sz w:val="26"/>
          <w:szCs w:val="26"/>
        </w:rPr>
        <w:t>Зезин</w:t>
      </w:r>
      <w:proofErr w:type="spellEnd"/>
    </w:p>
    <w:p w:rsidR="00F57932" w:rsidRDefault="00F57932" w:rsidP="00F91ECE">
      <w:pPr>
        <w:ind w:left="360" w:right="355"/>
        <w:rPr>
          <w:b/>
          <w:sz w:val="26"/>
          <w:szCs w:val="26"/>
        </w:rPr>
      </w:pPr>
    </w:p>
    <w:p w:rsidR="00F57932" w:rsidRDefault="00F57932" w:rsidP="00F91ECE">
      <w:pPr>
        <w:ind w:left="360" w:right="355"/>
        <w:rPr>
          <w:b/>
          <w:sz w:val="26"/>
          <w:szCs w:val="26"/>
        </w:rPr>
      </w:pPr>
    </w:p>
    <w:p w:rsidR="00DA330A" w:rsidRDefault="00DA330A" w:rsidP="00F91ECE">
      <w:pPr>
        <w:ind w:left="360" w:right="355"/>
        <w:rPr>
          <w:b/>
          <w:sz w:val="26"/>
          <w:szCs w:val="26"/>
        </w:rPr>
        <w:sectPr w:rsidR="00DA330A" w:rsidSect="00DF1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30A" w:rsidRPr="00DA330A" w:rsidRDefault="00DA330A" w:rsidP="00DA330A">
      <w:pPr>
        <w:tabs>
          <w:tab w:val="left" w:pos="14570"/>
        </w:tabs>
        <w:spacing w:after="120"/>
        <w:ind w:right="-31"/>
        <w:jc w:val="center"/>
        <w:rPr>
          <w:b/>
          <w:sz w:val="32"/>
          <w:szCs w:val="32"/>
        </w:rPr>
      </w:pPr>
      <w:r w:rsidRPr="00DA330A">
        <w:rPr>
          <w:b/>
          <w:sz w:val="32"/>
          <w:szCs w:val="32"/>
        </w:rPr>
        <w:lastRenderedPageBreak/>
        <w:t>ПОДПИСНОЙ ЛИСТ</w:t>
      </w:r>
    </w:p>
    <w:p w:rsidR="00DA330A" w:rsidRDefault="00DA330A" w:rsidP="00DA330A">
      <w:pPr>
        <w:tabs>
          <w:tab w:val="left" w:pos="14570"/>
        </w:tabs>
        <w:ind w:right="-31"/>
        <w:jc w:val="both"/>
        <w:rPr>
          <w:b/>
          <w:color w:val="000000" w:themeColor="text1"/>
          <w:sz w:val="26"/>
          <w:szCs w:val="26"/>
        </w:rPr>
      </w:pPr>
      <w:r w:rsidRPr="00F57932">
        <w:rPr>
          <w:sz w:val="26"/>
          <w:szCs w:val="26"/>
        </w:rPr>
        <w:t>По введению и использованию средств самообложения граждан по вопросу:</w:t>
      </w:r>
      <w:r w:rsidRPr="009A4E7D">
        <w:rPr>
          <w:color w:val="000000" w:themeColor="text1"/>
          <w:sz w:val="26"/>
          <w:szCs w:val="26"/>
        </w:rPr>
        <w:t xml:space="preserve"> </w:t>
      </w:r>
      <w:r w:rsidRPr="00F57932">
        <w:rPr>
          <w:b/>
          <w:color w:val="000000" w:themeColor="text1"/>
          <w:sz w:val="26"/>
          <w:szCs w:val="26"/>
        </w:rPr>
        <w:t>«Согласны ли Вы на введение самообложения граждан, зарегистрированных в селе Красносамарское муниципального района Кинельский, обладающих избирательным правом, для финансирования мероприятий по обустройству ограждений нового кладбища в сумме расчета длины ограждения занимаемой территории, на стоимость одного погонного метра ограждения, включая услуги по установке, в размере 600 рублей</w:t>
      </w:r>
      <w:r>
        <w:rPr>
          <w:b/>
          <w:color w:val="000000" w:themeColor="text1"/>
          <w:sz w:val="26"/>
          <w:szCs w:val="26"/>
        </w:rPr>
        <w:t xml:space="preserve">?» ДА, </w:t>
      </w:r>
      <w:r w:rsidRPr="00F57932">
        <w:rPr>
          <w:b/>
          <w:color w:val="000000" w:themeColor="text1"/>
          <w:sz w:val="26"/>
          <w:szCs w:val="26"/>
        </w:rPr>
        <w:t>НЕТ»</w:t>
      </w:r>
    </w:p>
    <w:p w:rsidR="00DA330A" w:rsidRDefault="00DA330A" w:rsidP="00DA330A">
      <w:pPr>
        <w:ind w:left="360" w:right="355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8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4395"/>
        <w:gridCol w:w="1914"/>
        <w:gridCol w:w="1915"/>
      </w:tblGrid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120" w:after="120"/>
              <w:ind w:right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DA330A" w:rsidRDefault="00DA330A" w:rsidP="00DA330A">
            <w:pPr>
              <w:spacing w:before="120" w:after="120"/>
              <w:ind w:righ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4395" w:type="dxa"/>
          </w:tcPr>
          <w:p w:rsidR="00DA330A" w:rsidRDefault="00DA330A" w:rsidP="00DA330A">
            <w:pPr>
              <w:spacing w:before="120" w:after="120"/>
              <w:ind w:righ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1914" w:type="dxa"/>
          </w:tcPr>
          <w:p w:rsidR="00DA330A" w:rsidRDefault="00DA330A" w:rsidP="00DA330A">
            <w:pPr>
              <w:spacing w:before="120" w:after="120"/>
              <w:ind w:righ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Ваше решение (ДА, </w:t>
            </w:r>
            <w:r w:rsidRPr="00F57932">
              <w:rPr>
                <w:b/>
                <w:color w:val="000000" w:themeColor="text1"/>
                <w:sz w:val="26"/>
                <w:szCs w:val="26"/>
              </w:rPr>
              <w:t>НЕТ</w:t>
            </w:r>
            <w:r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15" w:type="dxa"/>
          </w:tcPr>
          <w:p w:rsidR="00DA330A" w:rsidRDefault="00DA330A" w:rsidP="00DA330A">
            <w:pPr>
              <w:spacing w:before="120" w:after="120"/>
              <w:ind w:righ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  <w:tr w:rsidR="00DA330A" w:rsidTr="00DA330A">
        <w:tc>
          <w:tcPr>
            <w:tcW w:w="709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</w:tcPr>
          <w:p w:rsidR="00DA330A" w:rsidRDefault="00DA330A" w:rsidP="00DA330A">
            <w:pPr>
              <w:spacing w:before="240" w:after="240"/>
              <w:ind w:right="35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330A" w:rsidRDefault="00DA330A" w:rsidP="00DA33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30A" w:rsidRPr="00CD0B27" w:rsidRDefault="00DA330A" w:rsidP="00DA33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D0B27">
        <w:rPr>
          <w:rFonts w:ascii="Times New Roman" w:hAnsi="Times New Roman"/>
          <w:sz w:val="24"/>
          <w:szCs w:val="24"/>
        </w:rPr>
        <w:t>Подписной лист удостоверяю 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CD0B27">
        <w:rPr>
          <w:rFonts w:ascii="Times New Roman" w:hAnsi="Times New Roman"/>
          <w:sz w:val="24"/>
          <w:szCs w:val="24"/>
        </w:rPr>
        <w:t>____________________________</w:t>
      </w:r>
    </w:p>
    <w:p w:rsidR="00DA330A" w:rsidRPr="00E13DD0" w:rsidRDefault="00DA330A" w:rsidP="00DA330A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E13DD0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13DD0">
        <w:rPr>
          <w:rFonts w:ascii="Times New Roman" w:hAnsi="Times New Roman"/>
          <w:sz w:val="16"/>
          <w:szCs w:val="16"/>
        </w:rPr>
        <w:t>(фамилия, имя, отчество, дата рождения,</w:t>
      </w:r>
    </w:p>
    <w:p w:rsidR="00DA330A" w:rsidRPr="00CD0B27" w:rsidRDefault="00DA330A" w:rsidP="00DA330A">
      <w:pPr>
        <w:pStyle w:val="a7"/>
        <w:ind w:left="3540"/>
        <w:jc w:val="both"/>
        <w:rPr>
          <w:rFonts w:ascii="Times New Roman" w:hAnsi="Times New Roman"/>
          <w:sz w:val="24"/>
          <w:szCs w:val="24"/>
        </w:rPr>
      </w:pPr>
      <w:r w:rsidRPr="00CD0B2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D0B27">
        <w:rPr>
          <w:rFonts w:ascii="Times New Roman" w:hAnsi="Times New Roman"/>
          <w:sz w:val="24"/>
          <w:szCs w:val="24"/>
        </w:rPr>
        <w:t>________________</w:t>
      </w:r>
    </w:p>
    <w:p w:rsidR="00DA330A" w:rsidRPr="00E13DD0" w:rsidRDefault="00DA330A" w:rsidP="00DA330A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E13DD0">
        <w:rPr>
          <w:rFonts w:ascii="Times New Roman" w:hAnsi="Times New Roman"/>
          <w:sz w:val="16"/>
          <w:szCs w:val="16"/>
        </w:rPr>
        <w:t>место жительства, серия и ном</w:t>
      </w:r>
      <w:r>
        <w:rPr>
          <w:rFonts w:ascii="Times New Roman" w:hAnsi="Times New Roman"/>
          <w:sz w:val="16"/>
          <w:szCs w:val="16"/>
        </w:rPr>
        <w:t>ер паспорта или заменяющего его</w:t>
      </w:r>
    </w:p>
    <w:p w:rsidR="00DA330A" w:rsidRDefault="00DA330A" w:rsidP="00DA330A">
      <w:pPr>
        <w:pStyle w:val="a7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0B2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CD0B2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 w:rsidRPr="00CD0B2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CD0B27">
        <w:rPr>
          <w:rFonts w:ascii="Times New Roman" w:hAnsi="Times New Roman"/>
          <w:sz w:val="24"/>
          <w:szCs w:val="24"/>
        </w:rPr>
        <w:t>_</w:t>
      </w:r>
    </w:p>
    <w:p w:rsidR="00DA330A" w:rsidRPr="00E13DD0" w:rsidRDefault="00DA330A" w:rsidP="00DA330A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E13DD0">
        <w:rPr>
          <w:rFonts w:ascii="Times New Roman" w:hAnsi="Times New Roman"/>
          <w:sz w:val="16"/>
          <w:szCs w:val="16"/>
        </w:rPr>
        <w:t>документа лица, собиравшего подписи)</w:t>
      </w:r>
    </w:p>
    <w:p w:rsidR="00DA330A" w:rsidRPr="00CD0B27" w:rsidRDefault="00DA330A" w:rsidP="00DA330A">
      <w:pPr>
        <w:pStyle w:val="a7"/>
        <w:rPr>
          <w:rFonts w:ascii="Times New Roman" w:hAnsi="Times New Roman"/>
          <w:sz w:val="24"/>
          <w:szCs w:val="24"/>
        </w:rPr>
      </w:pPr>
    </w:p>
    <w:p w:rsidR="00DA330A" w:rsidRPr="00CD0B27" w:rsidRDefault="00DA330A" w:rsidP="00DA330A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CD0B2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D0B27">
        <w:rPr>
          <w:rFonts w:ascii="Times New Roman" w:hAnsi="Times New Roman"/>
          <w:sz w:val="24"/>
          <w:szCs w:val="24"/>
        </w:rPr>
        <w:t>______________________</w:t>
      </w:r>
    </w:p>
    <w:p w:rsidR="00DA330A" w:rsidRPr="00E13DD0" w:rsidRDefault="00DA330A" w:rsidP="00DA330A">
      <w:pPr>
        <w:pStyle w:val="a7"/>
        <w:ind w:firstLine="709"/>
        <w:jc w:val="center"/>
        <w:rPr>
          <w:rFonts w:ascii="Times New Roman" w:hAnsi="Times New Roman"/>
          <w:sz w:val="16"/>
          <w:szCs w:val="16"/>
        </w:rPr>
      </w:pPr>
      <w:r w:rsidRPr="00E13DD0">
        <w:rPr>
          <w:rFonts w:ascii="Times New Roman" w:hAnsi="Times New Roman"/>
          <w:sz w:val="16"/>
          <w:szCs w:val="16"/>
        </w:rPr>
        <w:t>(подпись и дата)</w:t>
      </w:r>
    </w:p>
    <w:p w:rsidR="00DA330A" w:rsidRDefault="00DA330A" w:rsidP="00DA330A">
      <w:pPr>
        <w:ind w:left="360" w:right="355"/>
        <w:rPr>
          <w:b/>
          <w:sz w:val="26"/>
          <w:szCs w:val="26"/>
        </w:rPr>
      </w:pPr>
    </w:p>
    <w:sectPr w:rsidR="00DA330A" w:rsidSect="00DA33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40C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62425"/>
    <w:multiLevelType w:val="hybridMultilevel"/>
    <w:tmpl w:val="D2C0A38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70D7A2B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0417A9"/>
    <w:multiLevelType w:val="hybridMultilevel"/>
    <w:tmpl w:val="C0DEAB10"/>
    <w:lvl w:ilvl="0" w:tplc="1772D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B6123"/>
    <w:rsid w:val="000F09DB"/>
    <w:rsid w:val="0010135B"/>
    <w:rsid w:val="0016002D"/>
    <w:rsid w:val="00167873"/>
    <w:rsid w:val="00173A5C"/>
    <w:rsid w:val="001B0484"/>
    <w:rsid w:val="001E6624"/>
    <w:rsid w:val="002270FD"/>
    <w:rsid w:val="002A0773"/>
    <w:rsid w:val="002D3BAC"/>
    <w:rsid w:val="002E703F"/>
    <w:rsid w:val="00331577"/>
    <w:rsid w:val="00363D47"/>
    <w:rsid w:val="00384E8F"/>
    <w:rsid w:val="003A7994"/>
    <w:rsid w:val="00437FBB"/>
    <w:rsid w:val="00493036"/>
    <w:rsid w:val="005910CA"/>
    <w:rsid w:val="00597946"/>
    <w:rsid w:val="005A72A4"/>
    <w:rsid w:val="006B6992"/>
    <w:rsid w:val="006E2E4C"/>
    <w:rsid w:val="00711B95"/>
    <w:rsid w:val="00712D47"/>
    <w:rsid w:val="007A3D1A"/>
    <w:rsid w:val="007B576D"/>
    <w:rsid w:val="00824275"/>
    <w:rsid w:val="00834822"/>
    <w:rsid w:val="0085713F"/>
    <w:rsid w:val="00870B70"/>
    <w:rsid w:val="008A2E27"/>
    <w:rsid w:val="00942F69"/>
    <w:rsid w:val="0095412E"/>
    <w:rsid w:val="009A4E7D"/>
    <w:rsid w:val="009B4CB6"/>
    <w:rsid w:val="00A21BE0"/>
    <w:rsid w:val="00A6298F"/>
    <w:rsid w:val="00AE0645"/>
    <w:rsid w:val="00BA0D75"/>
    <w:rsid w:val="00BD27DD"/>
    <w:rsid w:val="00BD39CB"/>
    <w:rsid w:val="00CC0957"/>
    <w:rsid w:val="00CD0080"/>
    <w:rsid w:val="00CF48AB"/>
    <w:rsid w:val="00D7247F"/>
    <w:rsid w:val="00DA330A"/>
    <w:rsid w:val="00DC0DB2"/>
    <w:rsid w:val="00DC5CAF"/>
    <w:rsid w:val="00DF12E5"/>
    <w:rsid w:val="00E062EE"/>
    <w:rsid w:val="00E231FE"/>
    <w:rsid w:val="00E27FD7"/>
    <w:rsid w:val="00E431B2"/>
    <w:rsid w:val="00E62F7B"/>
    <w:rsid w:val="00E77B4D"/>
    <w:rsid w:val="00EC682D"/>
    <w:rsid w:val="00EC7808"/>
    <w:rsid w:val="00EE206E"/>
    <w:rsid w:val="00EE45A9"/>
    <w:rsid w:val="00EF332A"/>
    <w:rsid w:val="00F57932"/>
    <w:rsid w:val="00F91ECE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4E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A4E7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9C43-F3AF-4071-9E57-421BACA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29</cp:revision>
  <cp:lastPrinted>2021-08-26T04:40:00Z</cp:lastPrinted>
  <dcterms:created xsi:type="dcterms:W3CDTF">2018-04-10T05:42:00Z</dcterms:created>
  <dcterms:modified xsi:type="dcterms:W3CDTF">2021-08-26T11:49:00Z</dcterms:modified>
</cp:coreProperties>
</file>