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6" w:rsidRPr="00956036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036">
        <w:rPr>
          <w:rFonts w:ascii="Times New Roman" w:hAnsi="Times New Roman" w:cs="Times New Roman"/>
          <w:b/>
          <w:sz w:val="28"/>
          <w:szCs w:val="28"/>
        </w:rPr>
        <w:t>Новость на сайт Росреестра</w:t>
      </w:r>
    </w:p>
    <w:p w:rsidR="00DB695F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036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</w:p>
    <w:p w:rsidR="00DB695F" w:rsidRDefault="00DB695F">
      <w:pPr>
        <w:rPr>
          <w:rFonts w:ascii="Times New Roman" w:hAnsi="Times New Roman" w:cs="Times New Roman"/>
          <w:b/>
          <w:sz w:val="28"/>
          <w:szCs w:val="28"/>
        </w:rPr>
      </w:pPr>
    </w:p>
    <w:p w:rsidR="00DB695F" w:rsidRPr="00DB695F" w:rsidRDefault="00877C82">
      <w:pPr>
        <w:rPr>
          <w:rFonts w:ascii="Times New Roman" w:hAnsi="Times New Roman" w:cs="Times New Roman"/>
          <w:b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Как использовать маткапитал на покупку жилья?</w:t>
      </w:r>
    </w:p>
    <w:p w:rsidR="00DB695F" w:rsidRP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 w:rsid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DB695F">
        <w:rPr>
          <w:rFonts w:ascii="Times New Roman" w:hAnsi="Times New Roman" w:cs="Times New Roman"/>
          <w:sz w:val="28"/>
          <w:szCs w:val="28"/>
        </w:rPr>
        <w:t>, начальник отдела регистрации объектов недвижимости жилого назначения Управления Росреестра по Самарской области отвечает на самые популярные из них в сюжете телеканала «Самара ГИС», подготовленным Викторией Шарой.</w:t>
      </w:r>
    </w:p>
    <w:p w:rsidR="00F8301E" w:rsidRDefault="00F8301E" w:rsidP="00DB695F">
      <w:pPr>
        <w:rPr>
          <w:rFonts w:ascii="Times New Roman" w:hAnsi="Times New Roman" w:cs="Times New Roman"/>
          <w:sz w:val="28"/>
          <w:szCs w:val="28"/>
        </w:rPr>
      </w:pPr>
    </w:p>
    <w:p w:rsidR="00F8301E" w:rsidRPr="00F8301E" w:rsidRDefault="00F8301E" w:rsidP="00F8301E">
      <w:pPr>
        <w:rPr>
          <w:rFonts w:ascii="Times New Roman" w:hAnsi="Times New Roman" w:cs="Times New Roman"/>
          <w:sz w:val="28"/>
          <w:szCs w:val="28"/>
        </w:rPr>
      </w:pPr>
      <w:r w:rsidRPr="00F8301E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Pr="00F8301E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</w:p>
    <w:p w:rsidR="00F8301E" w:rsidRPr="00DB695F" w:rsidRDefault="00956036" w:rsidP="00DB695F">
      <w:pPr>
        <w:rPr>
          <w:rFonts w:ascii="Times New Roman" w:hAnsi="Times New Roman" w:cs="Times New Roman"/>
          <w:sz w:val="28"/>
          <w:szCs w:val="28"/>
        </w:rPr>
      </w:pPr>
      <w:r w:rsidRPr="00956036"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BC1D02D" wp14:editId="755C186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60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C6112" w:rsidRDefault="00FB1FD6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2C6112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2C61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C6112" w:rsidRDefault="00FB1FD6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B695F" w:rsidRPr="000C69D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DB695F" w:rsidRPr="00BF4D53" w:rsidRDefault="00DB695F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C6112" w:rsidRDefault="002C6112" w:rsidP="002C6112"/>
    <w:p w:rsidR="002C6112" w:rsidRDefault="002C6112"/>
    <w:sectPr w:rsidR="002C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0"/>
    <w:rsid w:val="002C6112"/>
    <w:rsid w:val="00435957"/>
    <w:rsid w:val="00441BB0"/>
    <w:rsid w:val="005F5A54"/>
    <w:rsid w:val="00877C82"/>
    <w:rsid w:val="00956036"/>
    <w:rsid w:val="00DB695F"/>
    <w:rsid w:val="00F8301E"/>
    <w:rsid w:val="00F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F420-5929-4270-9217-A452BBF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dcterms:created xsi:type="dcterms:W3CDTF">2022-04-22T09:18:00Z</dcterms:created>
  <dcterms:modified xsi:type="dcterms:W3CDTF">2022-04-22T09:18:00Z</dcterms:modified>
</cp:coreProperties>
</file>