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B1" w:rsidRDefault="00CB55B1" w:rsidP="00CB55B1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Главе администрации муниципального района Кинельский Самарской области </w:t>
      </w:r>
    </w:p>
    <w:p w:rsidR="00CB55B1" w:rsidRDefault="00CB55B1" w:rsidP="00CB55B1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</w:p>
    <w:p w:rsidR="00CB55B1" w:rsidRDefault="00CB55B1" w:rsidP="00CB55B1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Колеснику С.И.</w:t>
      </w: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Уважаемый Сергей Иванович!</w:t>
      </w:r>
    </w:p>
    <w:p w:rsidR="00236BA2" w:rsidRPr="00236BA2" w:rsidRDefault="00236BA2" w:rsidP="00236BA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46E77" w:rsidRPr="00236BA2" w:rsidRDefault="00236BA2" w:rsidP="00236BA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BA2">
        <w:rPr>
          <w:rFonts w:ascii="Times New Roman" w:hAnsi="Times New Roman" w:cs="Times New Roman"/>
          <w:sz w:val="26"/>
          <w:szCs w:val="26"/>
        </w:rPr>
        <w:t xml:space="preserve">Направляю в Ваш адрес информацию для </w:t>
      </w:r>
      <w:r w:rsidRPr="00236BA2">
        <w:rPr>
          <w:rFonts w:ascii="Times New Roman" w:hAnsi="Times New Roman" w:cs="Times New Roman"/>
          <w:bCs/>
          <w:sz w:val="26"/>
          <w:szCs w:val="26"/>
        </w:rPr>
        <w:t xml:space="preserve">размещения на интернет </w:t>
      </w:r>
      <w:proofErr w:type="gramStart"/>
      <w:r w:rsidRPr="00236BA2">
        <w:rPr>
          <w:rFonts w:ascii="Times New Roman" w:hAnsi="Times New Roman" w:cs="Times New Roman"/>
          <w:bCs/>
          <w:sz w:val="26"/>
          <w:szCs w:val="26"/>
        </w:rPr>
        <w:t>сайте</w:t>
      </w:r>
      <w:proofErr w:type="gramEnd"/>
      <w:r w:rsidRPr="00236BA2">
        <w:rPr>
          <w:rFonts w:ascii="Times New Roman" w:hAnsi="Times New Roman" w:cs="Times New Roman"/>
          <w:bCs/>
          <w:sz w:val="26"/>
          <w:szCs w:val="26"/>
        </w:rPr>
        <w:t xml:space="preserve"> органа местного самоуправления.</w:t>
      </w:r>
    </w:p>
    <w:p w:rsidR="00284255" w:rsidRPr="00284255" w:rsidRDefault="00284255" w:rsidP="00284255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4255">
        <w:rPr>
          <w:rFonts w:ascii="Times New Roman" w:hAnsi="Times New Roman" w:cs="Times New Roman"/>
          <w:sz w:val="26"/>
          <w:szCs w:val="26"/>
        </w:rPr>
        <w:t>Кинельская межрайонная прокуратура провела проверку исполнения законодательства о социальной защите инвалидов в администрации.</w:t>
      </w:r>
    </w:p>
    <w:p w:rsidR="00284255" w:rsidRPr="00284255" w:rsidRDefault="00284255" w:rsidP="00284255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4255">
        <w:rPr>
          <w:rFonts w:ascii="Times New Roman" w:hAnsi="Times New Roman" w:cs="Times New Roman"/>
          <w:sz w:val="26"/>
          <w:szCs w:val="26"/>
        </w:rPr>
        <w:t>Установлено, что администрацией не приняты меры по установке в помещении администрации информационной мнемосхемы (тактильной схемы движения) для инвалидов по зрению, чем нарушены требования федерального законодательства и права инвалидов по зрению.</w:t>
      </w:r>
    </w:p>
    <w:p w:rsidR="00284255" w:rsidRPr="00284255" w:rsidRDefault="00284255" w:rsidP="00284255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4255">
        <w:rPr>
          <w:rFonts w:ascii="Times New Roman" w:hAnsi="Times New Roman" w:cs="Times New Roman"/>
          <w:sz w:val="26"/>
          <w:szCs w:val="26"/>
        </w:rPr>
        <w:t xml:space="preserve">Подобные нарушения выявлены в администрациях нескольких муниципальных </w:t>
      </w:r>
      <w:r w:rsidR="00382226" w:rsidRPr="00284255">
        <w:rPr>
          <w:rFonts w:ascii="Times New Roman" w:hAnsi="Times New Roman" w:cs="Times New Roman"/>
          <w:sz w:val="26"/>
          <w:szCs w:val="26"/>
        </w:rPr>
        <w:t>образований</w:t>
      </w:r>
      <w:bookmarkStart w:id="0" w:name="_GoBack"/>
      <w:bookmarkEnd w:id="0"/>
      <w:r w:rsidRPr="00284255">
        <w:rPr>
          <w:rFonts w:ascii="Times New Roman" w:hAnsi="Times New Roman" w:cs="Times New Roman"/>
          <w:sz w:val="26"/>
          <w:szCs w:val="26"/>
        </w:rPr>
        <w:t>, на основании чего, Кинельской межрайонной прокуратурой подготовлено и направлено 5 исковых заявлений с целью обязать данные администрации сельских поселений приобрести и установить тактильной схемы движения для инвалидов по зрению.</w:t>
      </w:r>
    </w:p>
    <w:p w:rsidR="00541B0E" w:rsidRDefault="00284255" w:rsidP="00284255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4255">
        <w:rPr>
          <w:rFonts w:ascii="Times New Roman" w:hAnsi="Times New Roman" w:cs="Times New Roman"/>
          <w:sz w:val="26"/>
          <w:szCs w:val="26"/>
        </w:rPr>
        <w:t>Акты прокурорского реагирования находятся в стадии рассмотрения.</w:t>
      </w:r>
    </w:p>
    <w:p w:rsidR="00284255" w:rsidRPr="003310A1" w:rsidRDefault="00284255" w:rsidP="00284255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10A1" w:rsidRPr="003310A1" w:rsidRDefault="003310A1" w:rsidP="003310A1">
      <w:pPr>
        <w:spacing w:after="0" w:line="240" w:lineRule="exact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3310A1">
        <w:rPr>
          <w:rFonts w:ascii="Times New Roman" w:hAnsi="Times New Roman" w:cs="Times New Roman"/>
          <w:sz w:val="26"/>
          <w:szCs w:val="26"/>
        </w:rPr>
        <w:t>Кинельский межрайонный прокурор</w:t>
      </w:r>
    </w:p>
    <w:p w:rsidR="003310A1" w:rsidRPr="003310A1" w:rsidRDefault="003310A1" w:rsidP="003310A1">
      <w:pPr>
        <w:spacing w:after="0" w:line="240" w:lineRule="exact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3310A1" w:rsidRPr="003310A1" w:rsidRDefault="003310A1" w:rsidP="003310A1">
      <w:pPr>
        <w:spacing w:after="0" w:line="240" w:lineRule="exact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3310A1">
        <w:rPr>
          <w:rFonts w:ascii="Times New Roman" w:hAnsi="Times New Roman" w:cs="Times New Roman"/>
          <w:sz w:val="26"/>
          <w:szCs w:val="26"/>
        </w:rPr>
        <w:t xml:space="preserve">старший советник юстиции </w:t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  <w:t xml:space="preserve">           В.А. Гордеев</w:t>
      </w:r>
    </w:p>
    <w:p w:rsidR="003310A1" w:rsidRDefault="003310A1" w:rsidP="003310A1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39B5" w:rsidRPr="00C839B5" w:rsidRDefault="003310A1" w:rsidP="003310A1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3310A1">
        <w:rPr>
          <w:rFonts w:ascii="Times New Roman" w:hAnsi="Times New Roman" w:cs="Times New Roman"/>
          <w:sz w:val="26"/>
          <w:szCs w:val="26"/>
        </w:rPr>
        <w:t>С.А. Шеянов, тел. 8-846-63-6-26-01</w:t>
      </w:r>
    </w:p>
    <w:sectPr w:rsidR="00C839B5" w:rsidRPr="00C839B5" w:rsidSect="00BF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6E77"/>
    <w:rsid w:val="00236BA2"/>
    <w:rsid w:val="00284255"/>
    <w:rsid w:val="003310A1"/>
    <w:rsid w:val="00375536"/>
    <w:rsid w:val="00382226"/>
    <w:rsid w:val="00541B0E"/>
    <w:rsid w:val="00A22428"/>
    <w:rsid w:val="00BF0B4E"/>
    <w:rsid w:val="00C839B5"/>
    <w:rsid w:val="00CB55B1"/>
    <w:rsid w:val="00CE7E00"/>
    <w:rsid w:val="00D4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B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Пользователь</cp:lastModifiedBy>
  <cp:revision>9</cp:revision>
  <dcterms:created xsi:type="dcterms:W3CDTF">2019-06-28T04:22:00Z</dcterms:created>
  <dcterms:modified xsi:type="dcterms:W3CDTF">2019-12-30T10:59:00Z</dcterms:modified>
</cp:coreProperties>
</file>