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0A0" w:rsidRPr="00D321C7" w:rsidRDefault="002970A0" w:rsidP="002970A0">
      <w:pPr>
        <w:jc w:val="center"/>
        <w:rPr>
          <w:b/>
          <w:sz w:val="24"/>
          <w:szCs w:val="24"/>
        </w:rPr>
      </w:pPr>
      <w:r w:rsidRPr="00D321C7">
        <w:rPr>
          <w:b/>
          <w:sz w:val="24"/>
          <w:szCs w:val="24"/>
        </w:rPr>
        <w:t xml:space="preserve">АДМИНИСТРАЦИЯ </w:t>
      </w:r>
    </w:p>
    <w:p w:rsidR="002970A0" w:rsidRPr="00D321C7" w:rsidRDefault="002970A0" w:rsidP="002970A0">
      <w:pPr>
        <w:jc w:val="center"/>
        <w:rPr>
          <w:b/>
          <w:sz w:val="24"/>
          <w:szCs w:val="24"/>
        </w:rPr>
      </w:pPr>
      <w:r w:rsidRPr="00D321C7">
        <w:rPr>
          <w:b/>
          <w:sz w:val="24"/>
          <w:szCs w:val="24"/>
        </w:rPr>
        <w:t xml:space="preserve">СЕЛЬСКОГО ПОСЕЛЕНИЯ </w:t>
      </w:r>
      <w:proofErr w:type="gramStart"/>
      <w:r w:rsidRPr="00D321C7">
        <w:rPr>
          <w:b/>
          <w:sz w:val="24"/>
          <w:szCs w:val="24"/>
        </w:rPr>
        <w:t>НОВЫЙ</w:t>
      </w:r>
      <w:proofErr w:type="gramEnd"/>
      <w:r w:rsidRPr="00D321C7">
        <w:rPr>
          <w:b/>
          <w:sz w:val="24"/>
          <w:szCs w:val="24"/>
        </w:rPr>
        <w:t xml:space="preserve"> САРБАЙ</w:t>
      </w:r>
    </w:p>
    <w:p w:rsidR="002970A0" w:rsidRPr="00D321C7" w:rsidRDefault="002970A0" w:rsidP="002970A0">
      <w:pPr>
        <w:jc w:val="center"/>
        <w:rPr>
          <w:b/>
          <w:sz w:val="24"/>
          <w:szCs w:val="24"/>
        </w:rPr>
      </w:pPr>
      <w:r w:rsidRPr="00D321C7">
        <w:rPr>
          <w:b/>
          <w:sz w:val="24"/>
          <w:szCs w:val="24"/>
        </w:rPr>
        <w:t xml:space="preserve"> МУНИЦИПАЛЬНОГО РАЙОНА КИНЕЛЬСКИЙ </w:t>
      </w:r>
    </w:p>
    <w:p w:rsidR="002970A0" w:rsidRPr="00D321C7" w:rsidRDefault="002970A0" w:rsidP="002970A0">
      <w:pPr>
        <w:jc w:val="center"/>
        <w:rPr>
          <w:b/>
          <w:sz w:val="24"/>
          <w:szCs w:val="24"/>
        </w:rPr>
      </w:pPr>
      <w:r w:rsidRPr="00D321C7">
        <w:rPr>
          <w:b/>
          <w:sz w:val="24"/>
          <w:szCs w:val="24"/>
        </w:rPr>
        <w:t xml:space="preserve">САМАРСКОЙ ОБЛАСТИ </w:t>
      </w:r>
    </w:p>
    <w:p w:rsidR="002970A0" w:rsidRPr="00D321C7" w:rsidRDefault="002970A0" w:rsidP="002970A0">
      <w:pPr>
        <w:jc w:val="center"/>
        <w:rPr>
          <w:b/>
          <w:sz w:val="24"/>
          <w:szCs w:val="24"/>
        </w:rPr>
      </w:pPr>
      <w:r w:rsidRPr="00D321C7">
        <w:rPr>
          <w:b/>
          <w:sz w:val="24"/>
          <w:szCs w:val="24"/>
        </w:rPr>
        <w:t>________________________________________________________________________</w:t>
      </w:r>
    </w:p>
    <w:p w:rsidR="002970A0" w:rsidRPr="00D321C7" w:rsidRDefault="002970A0" w:rsidP="002970A0">
      <w:pPr>
        <w:jc w:val="center"/>
        <w:rPr>
          <w:b/>
          <w:sz w:val="24"/>
          <w:szCs w:val="24"/>
        </w:rPr>
      </w:pPr>
    </w:p>
    <w:p w:rsidR="002970A0" w:rsidRPr="00D321C7" w:rsidRDefault="002970A0" w:rsidP="002970A0">
      <w:pPr>
        <w:jc w:val="center"/>
        <w:rPr>
          <w:b/>
          <w:sz w:val="24"/>
          <w:szCs w:val="24"/>
        </w:rPr>
      </w:pPr>
      <w:proofErr w:type="gramStart"/>
      <w:r w:rsidRPr="00D321C7">
        <w:rPr>
          <w:b/>
          <w:sz w:val="24"/>
          <w:szCs w:val="24"/>
        </w:rPr>
        <w:t>П</w:t>
      </w:r>
      <w:proofErr w:type="gramEnd"/>
      <w:r w:rsidRPr="00D321C7">
        <w:rPr>
          <w:b/>
          <w:sz w:val="24"/>
          <w:szCs w:val="24"/>
        </w:rPr>
        <w:t xml:space="preserve"> О С Т А Н О В Л Е Н И Е</w:t>
      </w:r>
    </w:p>
    <w:p w:rsidR="002970A0" w:rsidRPr="00D321C7" w:rsidRDefault="002970A0" w:rsidP="002970A0">
      <w:pPr>
        <w:jc w:val="center"/>
        <w:rPr>
          <w:b/>
          <w:sz w:val="24"/>
          <w:szCs w:val="24"/>
        </w:rPr>
      </w:pPr>
    </w:p>
    <w:p w:rsidR="002970A0" w:rsidRPr="00D321C7" w:rsidRDefault="002970A0" w:rsidP="002970A0">
      <w:pPr>
        <w:jc w:val="center"/>
        <w:rPr>
          <w:sz w:val="24"/>
          <w:szCs w:val="24"/>
        </w:rPr>
      </w:pPr>
      <w:r w:rsidRPr="00D321C7">
        <w:rPr>
          <w:sz w:val="24"/>
          <w:szCs w:val="24"/>
        </w:rPr>
        <w:t>от 29 марта 2022 года № 31</w:t>
      </w:r>
    </w:p>
    <w:p w:rsidR="002970A0" w:rsidRPr="00D321C7" w:rsidRDefault="002970A0" w:rsidP="002970A0">
      <w:pPr>
        <w:jc w:val="both"/>
        <w:rPr>
          <w:sz w:val="24"/>
          <w:szCs w:val="24"/>
        </w:rPr>
      </w:pPr>
    </w:p>
    <w:p w:rsidR="002970A0" w:rsidRPr="00D321C7" w:rsidRDefault="002970A0" w:rsidP="002970A0">
      <w:pPr>
        <w:jc w:val="center"/>
        <w:rPr>
          <w:b/>
          <w:bCs/>
          <w:sz w:val="24"/>
          <w:szCs w:val="24"/>
        </w:rPr>
      </w:pPr>
      <w:r w:rsidRPr="00D321C7">
        <w:rPr>
          <w:b/>
          <w:sz w:val="24"/>
          <w:szCs w:val="24"/>
        </w:rPr>
        <w:t>Об утверждении отчета о ходе реализации и оценки эффективности муниципальной программы</w:t>
      </w:r>
      <w:r w:rsidRPr="00D321C7">
        <w:rPr>
          <w:rStyle w:val="a7"/>
          <w:sz w:val="24"/>
          <w:szCs w:val="24"/>
        </w:rPr>
        <w:t xml:space="preserve"> </w:t>
      </w:r>
      <w:r w:rsidRPr="00D321C7">
        <w:rPr>
          <w:rStyle w:val="a7"/>
          <w:b w:val="0"/>
          <w:sz w:val="24"/>
          <w:szCs w:val="24"/>
        </w:rPr>
        <w:t>«</w:t>
      </w:r>
      <w:r w:rsidR="005020F7" w:rsidRPr="00D321C7">
        <w:rPr>
          <w:b/>
          <w:sz w:val="24"/>
          <w:szCs w:val="24"/>
        </w:rPr>
        <w:t>Уличное освещение сельског</w:t>
      </w:r>
      <w:r w:rsidR="00752EC4">
        <w:rPr>
          <w:b/>
          <w:sz w:val="24"/>
          <w:szCs w:val="24"/>
        </w:rPr>
        <w:t>о поселения Новый Сарбай на 2017</w:t>
      </w:r>
      <w:r w:rsidR="005020F7" w:rsidRPr="00D321C7">
        <w:rPr>
          <w:b/>
          <w:sz w:val="24"/>
          <w:szCs w:val="24"/>
        </w:rPr>
        <w:t>-2024</w:t>
      </w:r>
      <w:r w:rsidR="00752EC4">
        <w:rPr>
          <w:b/>
          <w:sz w:val="24"/>
          <w:szCs w:val="24"/>
        </w:rPr>
        <w:t xml:space="preserve"> г. </w:t>
      </w:r>
      <w:r w:rsidRPr="00D321C7">
        <w:rPr>
          <w:rStyle w:val="a7"/>
          <w:b w:val="0"/>
          <w:sz w:val="24"/>
          <w:szCs w:val="24"/>
        </w:rPr>
        <w:t xml:space="preserve">» </w:t>
      </w:r>
      <w:r w:rsidRPr="00D321C7">
        <w:rPr>
          <w:rStyle w:val="a7"/>
          <w:sz w:val="24"/>
          <w:szCs w:val="24"/>
        </w:rPr>
        <w:t>за 2021 год.</w:t>
      </w:r>
    </w:p>
    <w:p w:rsidR="002970A0" w:rsidRPr="00D321C7" w:rsidRDefault="002970A0" w:rsidP="002970A0">
      <w:pPr>
        <w:rPr>
          <w:b/>
          <w:bCs/>
          <w:sz w:val="24"/>
          <w:szCs w:val="24"/>
        </w:rPr>
      </w:pPr>
    </w:p>
    <w:p w:rsidR="002970A0" w:rsidRPr="00D321C7" w:rsidRDefault="002970A0" w:rsidP="002970A0">
      <w:pPr>
        <w:ind w:firstLine="709"/>
        <w:jc w:val="both"/>
        <w:rPr>
          <w:sz w:val="24"/>
          <w:szCs w:val="24"/>
        </w:rPr>
      </w:pPr>
      <w:proofErr w:type="gramStart"/>
      <w:r w:rsidRPr="00D321C7">
        <w:rPr>
          <w:color w:val="000000"/>
          <w:sz w:val="24"/>
          <w:szCs w:val="24"/>
        </w:rPr>
        <w:t xml:space="preserve">В соответствии с Федеральным </w:t>
      </w:r>
      <w:r w:rsidRPr="00D321C7">
        <w:rPr>
          <w:rStyle w:val="a4"/>
          <w:rFonts w:eastAsia="Lucida Sans Unicode"/>
          <w:color w:val="000000"/>
          <w:sz w:val="24"/>
          <w:szCs w:val="24"/>
        </w:rPr>
        <w:t>законом</w:t>
      </w:r>
      <w:r w:rsidRPr="00D321C7">
        <w:rPr>
          <w:color w:val="000000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постановлением администрации сельского поселения Новый Сарбай муниципального района Кинельский Самарской области за № 18 от 25.02.2020 г. «Об утверждении Порядка </w:t>
      </w:r>
      <w:r w:rsidRPr="00D321C7">
        <w:rPr>
          <w:bCs/>
          <w:color w:val="000000"/>
          <w:sz w:val="24"/>
          <w:szCs w:val="24"/>
        </w:rPr>
        <w:t>принятия решений о разработке, формирования и реализации муниципальных программ», руководствуясь Уставом сельского поселения Новый Сарбай муниципального района Кинельский Самарской области, администрация сельского поселения Новый</w:t>
      </w:r>
      <w:proofErr w:type="gramEnd"/>
      <w:r w:rsidRPr="00D321C7">
        <w:rPr>
          <w:bCs/>
          <w:color w:val="000000"/>
          <w:sz w:val="24"/>
          <w:szCs w:val="24"/>
        </w:rPr>
        <w:t xml:space="preserve"> Сарбай муниципального района Кинельский Самарской области </w:t>
      </w:r>
      <w:r w:rsidRPr="00D321C7">
        <w:rPr>
          <w:b/>
          <w:color w:val="000000"/>
          <w:sz w:val="24"/>
          <w:szCs w:val="24"/>
        </w:rPr>
        <w:t>П</w:t>
      </w:r>
      <w:r w:rsidRPr="00D321C7">
        <w:rPr>
          <w:b/>
          <w:sz w:val="24"/>
          <w:szCs w:val="24"/>
        </w:rPr>
        <w:t>ОСТАНОВЛЯЕТ:</w:t>
      </w:r>
    </w:p>
    <w:p w:rsidR="002970A0" w:rsidRPr="00D321C7" w:rsidRDefault="002970A0" w:rsidP="002970A0">
      <w:pPr>
        <w:ind w:left="2205"/>
        <w:jc w:val="both"/>
        <w:rPr>
          <w:sz w:val="24"/>
          <w:szCs w:val="24"/>
        </w:rPr>
      </w:pPr>
    </w:p>
    <w:p w:rsidR="002970A0" w:rsidRPr="00D321C7" w:rsidRDefault="002970A0" w:rsidP="002970A0">
      <w:pPr>
        <w:ind w:firstLine="709"/>
        <w:jc w:val="both"/>
        <w:rPr>
          <w:rStyle w:val="a7"/>
          <w:b w:val="0"/>
          <w:bCs w:val="0"/>
          <w:sz w:val="24"/>
          <w:szCs w:val="24"/>
        </w:rPr>
      </w:pPr>
      <w:r w:rsidRPr="00D321C7">
        <w:rPr>
          <w:rStyle w:val="a7"/>
          <w:b w:val="0"/>
          <w:bCs w:val="0"/>
          <w:sz w:val="24"/>
          <w:szCs w:val="24"/>
        </w:rPr>
        <w:t>1. Утвердить прилагаемый отчет о ходе реализации и оценки эффективности  муниципальной программы  «</w:t>
      </w:r>
      <w:r w:rsidR="005020F7" w:rsidRPr="00D321C7">
        <w:rPr>
          <w:sz w:val="24"/>
          <w:szCs w:val="24"/>
        </w:rPr>
        <w:t>Уличное освещение сельского поселения Новый Сарбай на 2017-2024</w:t>
      </w:r>
      <w:r w:rsidRPr="00D321C7">
        <w:rPr>
          <w:rStyle w:val="a7"/>
          <w:b w:val="0"/>
          <w:bCs w:val="0"/>
          <w:sz w:val="24"/>
          <w:szCs w:val="24"/>
        </w:rPr>
        <w:t>.» за 2021 год.</w:t>
      </w:r>
    </w:p>
    <w:p w:rsidR="002970A0" w:rsidRPr="00D321C7" w:rsidRDefault="002970A0" w:rsidP="002970A0">
      <w:pPr>
        <w:spacing w:after="283" w:line="200" w:lineRule="atLeast"/>
        <w:ind w:firstLine="709"/>
        <w:contextualSpacing/>
        <w:jc w:val="both"/>
        <w:rPr>
          <w:color w:val="000000"/>
          <w:sz w:val="24"/>
          <w:szCs w:val="24"/>
        </w:rPr>
      </w:pPr>
      <w:r w:rsidRPr="00D321C7">
        <w:rPr>
          <w:rStyle w:val="a7"/>
          <w:b w:val="0"/>
          <w:bCs w:val="0"/>
          <w:sz w:val="24"/>
          <w:szCs w:val="24"/>
        </w:rPr>
        <w:t>2</w:t>
      </w:r>
      <w:r w:rsidRPr="00D321C7">
        <w:rPr>
          <w:sz w:val="24"/>
          <w:szCs w:val="24"/>
        </w:rPr>
        <w:t>. </w:t>
      </w:r>
      <w:r w:rsidRPr="00D321C7">
        <w:rPr>
          <w:color w:val="000000"/>
          <w:sz w:val="24"/>
          <w:szCs w:val="24"/>
        </w:rPr>
        <w:t>Опубликовать  настоящее постановление в газете «Вестник Новый Сарбай».</w:t>
      </w:r>
    </w:p>
    <w:p w:rsidR="002970A0" w:rsidRPr="00D321C7" w:rsidRDefault="002970A0" w:rsidP="002970A0">
      <w:pPr>
        <w:spacing w:after="283" w:line="200" w:lineRule="atLeast"/>
        <w:ind w:firstLine="709"/>
        <w:contextualSpacing/>
        <w:jc w:val="both"/>
        <w:rPr>
          <w:b/>
          <w:color w:val="000000"/>
          <w:sz w:val="24"/>
          <w:szCs w:val="24"/>
        </w:rPr>
      </w:pPr>
      <w:r w:rsidRPr="00D321C7">
        <w:rPr>
          <w:color w:val="000000"/>
          <w:sz w:val="24"/>
          <w:szCs w:val="24"/>
        </w:rPr>
        <w:t>3. </w:t>
      </w:r>
      <w:r w:rsidRPr="00D321C7">
        <w:rPr>
          <w:rStyle w:val="a7"/>
          <w:b w:val="0"/>
          <w:bCs w:val="0"/>
          <w:color w:val="000000"/>
          <w:sz w:val="24"/>
          <w:szCs w:val="24"/>
        </w:rPr>
        <w:t>Настоящее  постановление вступает в силу после его официального   опубликования.</w:t>
      </w:r>
    </w:p>
    <w:p w:rsidR="002970A0" w:rsidRPr="00D321C7" w:rsidRDefault="002970A0" w:rsidP="002970A0">
      <w:pPr>
        <w:spacing w:line="200" w:lineRule="atLeast"/>
        <w:ind w:firstLine="709"/>
        <w:jc w:val="both"/>
        <w:rPr>
          <w:sz w:val="24"/>
          <w:szCs w:val="24"/>
        </w:rPr>
      </w:pPr>
      <w:r w:rsidRPr="00D321C7">
        <w:rPr>
          <w:color w:val="000000"/>
          <w:sz w:val="24"/>
          <w:szCs w:val="24"/>
        </w:rPr>
        <w:t>4. </w:t>
      </w:r>
      <w:proofErr w:type="gramStart"/>
      <w:r w:rsidRPr="00D321C7">
        <w:rPr>
          <w:color w:val="000000"/>
          <w:sz w:val="24"/>
          <w:szCs w:val="24"/>
        </w:rPr>
        <w:t>Контроль за</w:t>
      </w:r>
      <w:proofErr w:type="gramEnd"/>
      <w:r w:rsidRPr="00D321C7">
        <w:rPr>
          <w:color w:val="000000"/>
          <w:sz w:val="24"/>
          <w:szCs w:val="24"/>
        </w:rPr>
        <w:t xml:space="preserve"> выполнением настоящего постановления оставляю за собой.</w:t>
      </w:r>
    </w:p>
    <w:p w:rsidR="002970A0" w:rsidRPr="00D321C7" w:rsidRDefault="002970A0" w:rsidP="002970A0">
      <w:pPr>
        <w:spacing w:line="200" w:lineRule="atLeast"/>
        <w:jc w:val="both"/>
        <w:rPr>
          <w:sz w:val="24"/>
          <w:szCs w:val="24"/>
        </w:rPr>
      </w:pPr>
    </w:p>
    <w:p w:rsidR="002970A0" w:rsidRPr="00D321C7" w:rsidRDefault="002970A0" w:rsidP="002970A0">
      <w:pPr>
        <w:spacing w:line="200" w:lineRule="atLeast"/>
        <w:jc w:val="both"/>
        <w:rPr>
          <w:sz w:val="24"/>
          <w:szCs w:val="24"/>
        </w:rPr>
      </w:pPr>
    </w:p>
    <w:p w:rsidR="002970A0" w:rsidRPr="00D321C7" w:rsidRDefault="002970A0" w:rsidP="002970A0">
      <w:pPr>
        <w:spacing w:line="200" w:lineRule="atLeast"/>
        <w:jc w:val="both"/>
        <w:rPr>
          <w:sz w:val="24"/>
          <w:szCs w:val="24"/>
        </w:rPr>
      </w:pPr>
      <w:r w:rsidRPr="00D321C7">
        <w:rPr>
          <w:sz w:val="24"/>
          <w:szCs w:val="24"/>
        </w:rPr>
        <w:t xml:space="preserve">Глава </w:t>
      </w:r>
      <w:proofErr w:type="gramStart"/>
      <w:r w:rsidRPr="00D321C7">
        <w:rPr>
          <w:sz w:val="24"/>
          <w:szCs w:val="24"/>
        </w:rPr>
        <w:t>сельского</w:t>
      </w:r>
      <w:proofErr w:type="gramEnd"/>
      <w:r w:rsidRPr="00D321C7">
        <w:rPr>
          <w:sz w:val="24"/>
          <w:szCs w:val="24"/>
        </w:rPr>
        <w:t xml:space="preserve"> </w:t>
      </w:r>
    </w:p>
    <w:p w:rsidR="002970A0" w:rsidRPr="00D321C7" w:rsidRDefault="002970A0" w:rsidP="002970A0">
      <w:pPr>
        <w:spacing w:line="200" w:lineRule="atLeast"/>
        <w:jc w:val="both"/>
        <w:rPr>
          <w:sz w:val="24"/>
          <w:szCs w:val="24"/>
        </w:rPr>
      </w:pPr>
      <w:r w:rsidRPr="00D321C7">
        <w:rPr>
          <w:sz w:val="24"/>
          <w:szCs w:val="24"/>
        </w:rPr>
        <w:t xml:space="preserve">поселения </w:t>
      </w:r>
      <w:proofErr w:type="gramStart"/>
      <w:r w:rsidRPr="00D321C7">
        <w:rPr>
          <w:sz w:val="24"/>
          <w:szCs w:val="24"/>
        </w:rPr>
        <w:t>Новый</w:t>
      </w:r>
      <w:proofErr w:type="gramEnd"/>
      <w:r w:rsidRPr="00D321C7">
        <w:rPr>
          <w:sz w:val="24"/>
          <w:szCs w:val="24"/>
        </w:rPr>
        <w:t xml:space="preserve"> Сарбай </w:t>
      </w:r>
      <w:r w:rsidRPr="00D321C7">
        <w:rPr>
          <w:sz w:val="24"/>
          <w:szCs w:val="24"/>
        </w:rPr>
        <w:tab/>
      </w:r>
      <w:r w:rsidRPr="00D321C7">
        <w:rPr>
          <w:sz w:val="24"/>
          <w:szCs w:val="24"/>
        </w:rPr>
        <w:tab/>
      </w:r>
      <w:r w:rsidRPr="00D321C7">
        <w:rPr>
          <w:sz w:val="24"/>
          <w:szCs w:val="24"/>
        </w:rPr>
        <w:tab/>
        <w:t xml:space="preserve">                    </w:t>
      </w:r>
      <w:r w:rsidRPr="00D321C7">
        <w:rPr>
          <w:sz w:val="24"/>
          <w:szCs w:val="24"/>
        </w:rPr>
        <w:tab/>
        <w:t xml:space="preserve">        А.С. </w:t>
      </w:r>
      <w:proofErr w:type="spellStart"/>
      <w:r w:rsidRPr="00D321C7">
        <w:rPr>
          <w:sz w:val="24"/>
          <w:szCs w:val="24"/>
        </w:rPr>
        <w:t>Золотухин</w:t>
      </w:r>
      <w:proofErr w:type="spellEnd"/>
      <w:r w:rsidRPr="00D321C7">
        <w:rPr>
          <w:sz w:val="24"/>
          <w:szCs w:val="24"/>
        </w:rPr>
        <w:t>.</w:t>
      </w:r>
    </w:p>
    <w:p w:rsidR="002970A0" w:rsidRPr="00D321C7" w:rsidRDefault="002970A0" w:rsidP="002970A0">
      <w:pPr>
        <w:spacing w:line="200" w:lineRule="atLeast"/>
        <w:jc w:val="both"/>
        <w:rPr>
          <w:sz w:val="24"/>
          <w:szCs w:val="24"/>
        </w:rPr>
      </w:pPr>
    </w:p>
    <w:p w:rsidR="002970A0" w:rsidRPr="00D321C7" w:rsidRDefault="002970A0" w:rsidP="002970A0">
      <w:pPr>
        <w:spacing w:line="200" w:lineRule="atLeast"/>
        <w:jc w:val="both"/>
        <w:rPr>
          <w:sz w:val="24"/>
          <w:szCs w:val="24"/>
        </w:rPr>
      </w:pPr>
    </w:p>
    <w:p w:rsidR="002970A0" w:rsidRPr="00D321C7" w:rsidRDefault="002970A0" w:rsidP="002970A0">
      <w:pPr>
        <w:spacing w:line="200" w:lineRule="atLeast"/>
        <w:jc w:val="both"/>
        <w:rPr>
          <w:sz w:val="24"/>
          <w:szCs w:val="24"/>
        </w:rPr>
      </w:pPr>
    </w:p>
    <w:p w:rsidR="002970A0" w:rsidRPr="00D321C7" w:rsidRDefault="002970A0" w:rsidP="002970A0">
      <w:pPr>
        <w:spacing w:line="200" w:lineRule="atLeast"/>
        <w:jc w:val="both"/>
        <w:rPr>
          <w:sz w:val="24"/>
          <w:szCs w:val="24"/>
        </w:rPr>
      </w:pPr>
    </w:p>
    <w:p w:rsidR="002970A0" w:rsidRPr="00D321C7" w:rsidRDefault="002970A0" w:rsidP="002970A0">
      <w:pPr>
        <w:spacing w:line="200" w:lineRule="atLeast"/>
        <w:jc w:val="both"/>
        <w:rPr>
          <w:sz w:val="24"/>
          <w:szCs w:val="24"/>
        </w:rPr>
      </w:pPr>
    </w:p>
    <w:p w:rsidR="002970A0" w:rsidRPr="00D321C7" w:rsidRDefault="002970A0" w:rsidP="002970A0">
      <w:pPr>
        <w:spacing w:line="200" w:lineRule="atLeast"/>
        <w:jc w:val="both"/>
        <w:rPr>
          <w:sz w:val="24"/>
          <w:szCs w:val="24"/>
        </w:rPr>
      </w:pPr>
    </w:p>
    <w:p w:rsidR="002970A0" w:rsidRPr="00D321C7" w:rsidRDefault="002970A0" w:rsidP="002970A0">
      <w:pPr>
        <w:spacing w:line="200" w:lineRule="atLeast"/>
        <w:jc w:val="both"/>
        <w:rPr>
          <w:sz w:val="24"/>
          <w:szCs w:val="24"/>
        </w:rPr>
      </w:pPr>
    </w:p>
    <w:p w:rsidR="002970A0" w:rsidRPr="00D321C7" w:rsidRDefault="002970A0" w:rsidP="002970A0">
      <w:pPr>
        <w:spacing w:line="200" w:lineRule="atLeast"/>
        <w:jc w:val="both"/>
        <w:rPr>
          <w:sz w:val="24"/>
          <w:szCs w:val="24"/>
        </w:rPr>
      </w:pPr>
    </w:p>
    <w:p w:rsidR="002970A0" w:rsidRPr="00D321C7" w:rsidRDefault="002970A0" w:rsidP="002970A0">
      <w:pPr>
        <w:spacing w:line="200" w:lineRule="atLeast"/>
        <w:jc w:val="both"/>
        <w:rPr>
          <w:sz w:val="24"/>
          <w:szCs w:val="24"/>
        </w:rPr>
      </w:pPr>
    </w:p>
    <w:p w:rsidR="002970A0" w:rsidRPr="00D321C7" w:rsidRDefault="002970A0" w:rsidP="002970A0">
      <w:pPr>
        <w:spacing w:line="200" w:lineRule="atLeast"/>
        <w:jc w:val="both"/>
        <w:rPr>
          <w:sz w:val="24"/>
          <w:szCs w:val="24"/>
        </w:rPr>
      </w:pPr>
    </w:p>
    <w:p w:rsidR="002970A0" w:rsidRPr="00D321C7" w:rsidRDefault="002970A0" w:rsidP="002970A0">
      <w:pPr>
        <w:spacing w:line="200" w:lineRule="atLeast"/>
        <w:jc w:val="both"/>
        <w:rPr>
          <w:sz w:val="24"/>
          <w:szCs w:val="24"/>
        </w:rPr>
      </w:pPr>
    </w:p>
    <w:p w:rsidR="002970A0" w:rsidRPr="00D321C7" w:rsidRDefault="002970A0" w:rsidP="002970A0">
      <w:pPr>
        <w:spacing w:line="200" w:lineRule="atLeast"/>
        <w:jc w:val="both"/>
        <w:rPr>
          <w:sz w:val="24"/>
          <w:szCs w:val="24"/>
        </w:rPr>
      </w:pPr>
    </w:p>
    <w:p w:rsidR="002970A0" w:rsidRDefault="002970A0" w:rsidP="002970A0">
      <w:pPr>
        <w:spacing w:line="200" w:lineRule="atLeast"/>
        <w:jc w:val="both"/>
        <w:rPr>
          <w:sz w:val="24"/>
          <w:szCs w:val="24"/>
        </w:rPr>
      </w:pPr>
    </w:p>
    <w:p w:rsidR="00DE45B3" w:rsidRDefault="00DE45B3" w:rsidP="002970A0">
      <w:pPr>
        <w:spacing w:line="200" w:lineRule="atLeast"/>
        <w:jc w:val="both"/>
        <w:rPr>
          <w:sz w:val="24"/>
          <w:szCs w:val="24"/>
        </w:rPr>
      </w:pPr>
    </w:p>
    <w:p w:rsidR="00DE45B3" w:rsidRDefault="00DE45B3" w:rsidP="002970A0">
      <w:pPr>
        <w:spacing w:line="200" w:lineRule="atLeast"/>
        <w:jc w:val="both"/>
        <w:rPr>
          <w:sz w:val="24"/>
          <w:szCs w:val="24"/>
        </w:rPr>
      </w:pPr>
    </w:p>
    <w:p w:rsidR="00DE45B3" w:rsidRDefault="00DE45B3" w:rsidP="002970A0">
      <w:pPr>
        <w:spacing w:line="200" w:lineRule="atLeast"/>
        <w:jc w:val="both"/>
        <w:rPr>
          <w:sz w:val="24"/>
          <w:szCs w:val="24"/>
        </w:rPr>
      </w:pPr>
    </w:p>
    <w:p w:rsidR="00DE45B3" w:rsidRDefault="00DE45B3" w:rsidP="002970A0">
      <w:pPr>
        <w:spacing w:line="200" w:lineRule="atLeast"/>
        <w:jc w:val="both"/>
        <w:rPr>
          <w:sz w:val="24"/>
          <w:szCs w:val="24"/>
        </w:rPr>
      </w:pPr>
    </w:p>
    <w:p w:rsidR="00DE45B3" w:rsidRDefault="00DE45B3" w:rsidP="002970A0">
      <w:pPr>
        <w:spacing w:line="200" w:lineRule="atLeast"/>
        <w:jc w:val="both"/>
        <w:rPr>
          <w:sz w:val="24"/>
          <w:szCs w:val="24"/>
        </w:rPr>
      </w:pPr>
    </w:p>
    <w:p w:rsidR="00DE45B3" w:rsidRDefault="00DE45B3" w:rsidP="002970A0">
      <w:pPr>
        <w:spacing w:line="200" w:lineRule="atLeast"/>
        <w:jc w:val="both"/>
        <w:rPr>
          <w:sz w:val="24"/>
          <w:szCs w:val="24"/>
        </w:rPr>
      </w:pPr>
    </w:p>
    <w:p w:rsidR="00DE45B3" w:rsidRDefault="00DE45B3" w:rsidP="002970A0">
      <w:pPr>
        <w:spacing w:line="200" w:lineRule="atLeast"/>
        <w:jc w:val="both"/>
        <w:rPr>
          <w:sz w:val="24"/>
          <w:szCs w:val="24"/>
        </w:rPr>
      </w:pPr>
    </w:p>
    <w:p w:rsidR="00DE45B3" w:rsidRDefault="00DE45B3" w:rsidP="002970A0">
      <w:pPr>
        <w:spacing w:line="200" w:lineRule="atLeast"/>
        <w:jc w:val="both"/>
        <w:rPr>
          <w:sz w:val="24"/>
          <w:szCs w:val="24"/>
        </w:rPr>
      </w:pPr>
    </w:p>
    <w:p w:rsidR="00DE45B3" w:rsidRPr="00D321C7" w:rsidRDefault="00DE45B3" w:rsidP="002970A0">
      <w:pPr>
        <w:spacing w:line="200" w:lineRule="atLeast"/>
        <w:jc w:val="both"/>
        <w:rPr>
          <w:sz w:val="24"/>
          <w:szCs w:val="24"/>
        </w:rPr>
      </w:pPr>
    </w:p>
    <w:p w:rsidR="002970A0" w:rsidRPr="00D321C7" w:rsidRDefault="002970A0" w:rsidP="002970A0">
      <w:pPr>
        <w:spacing w:line="200" w:lineRule="atLeast"/>
        <w:jc w:val="both"/>
        <w:rPr>
          <w:sz w:val="24"/>
          <w:szCs w:val="24"/>
        </w:rPr>
      </w:pPr>
    </w:p>
    <w:p w:rsidR="002970A0" w:rsidRPr="00D321C7" w:rsidRDefault="005020F7" w:rsidP="005020F7">
      <w:pPr>
        <w:spacing w:line="200" w:lineRule="atLeast"/>
        <w:jc w:val="right"/>
        <w:rPr>
          <w:sz w:val="24"/>
          <w:szCs w:val="24"/>
        </w:rPr>
      </w:pPr>
      <w:proofErr w:type="gramStart"/>
      <w:r w:rsidRPr="00D321C7">
        <w:rPr>
          <w:sz w:val="24"/>
          <w:szCs w:val="24"/>
        </w:rPr>
        <w:lastRenderedPageBreak/>
        <w:t>Утвержден</w:t>
      </w:r>
      <w:proofErr w:type="gramEnd"/>
      <w:r w:rsidRPr="00D321C7">
        <w:rPr>
          <w:sz w:val="24"/>
          <w:szCs w:val="24"/>
        </w:rPr>
        <w:t xml:space="preserve"> Постановлением </w:t>
      </w:r>
    </w:p>
    <w:p w:rsidR="005020F7" w:rsidRPr="00D321C7" w:rsidRDefault="005020F7" w:rsidP="005020F7">
      <w:pPr>
        <w:spacing w:line="200" w:lineRule="atLeast"/>
        <w:jc w:val="right"/>
        <w:rPr>
          <w:sz w:val="24"/>
          <w:szCs w:val="24"/>
        </w:rPr>
      </w:pPr>
      <w:r w:rsidRPr="00D321C7">
        <w:rPr>
          <w:sz w:val="24"/>
          <w:szCs w:val="24"/>
        </w:rPr>
        <w:t xml:space="preserve">администрации сельского поселения </w:t>
      </w:r>
    </w:p>
    <w:p w:rsidR="005020F7" w:rsidRPr="00D321C7" w:rsidRDefault="005020F7" w:rsidP="005020F7">
      <w:pPr>
        <w:spacing w:line="200" w:lineRule="atLeast"/>
        <w:jc w:val="right"/>
        <w:rPr>
          <w:sz w:val="24"/>
          <w:szCs w:val="24"/>
        </w:rPr>
      </w:pPr>
      <w:proofErr w:type="gramStart"/>
      <w:r w:rsidRPr="00D321C7">
        <w:rPr>
          <w:sz w:val="24"/>
          <w:szCs w:val="24"/>
        </w:rPr>
        <w:t>Новый</w:t>
      </w:r>
      <w:proofErr w:type="gramEnd"/>
      <w:r w:rsidRPr="00D321C7">
        <w:rPr>
          <w:sz w:val="24"/>
          <w:szCs w:val="24"/>
        </w:rPr>
        <w:t xml:space="preserve"> Сарбай муниципального района</w:t>
      </w:r>
    </w:p>
    <w:p w:rsidR="005020F7" w:rsidRPr="00D321C7" w:rsidRDefault="005020F7" w:rsidP="005020F7">
      <w:pPr>
        <w:spacing w:line="200" w:lineRule="atLeast"/>
        <w:jc w:val="right"/>
        <w:rPr>
          <w:sz w:val="24"/>
          <w:szCs w:val="24"/>
        </w:rPr>
      </w:pPr>
      <w:r w:rsidRPr="00D321C7">
        <w:rPr>
          <w:sz w:val="24"/>
          <w:szCs w:val="24"/>
        </w:rPr>
        <w:t xml:space="preserve"> Кинельский Самарской области</w:t>
      </w:r>
    </w:p>
    <w:p w:rsidR="005020F7" w:rsidRPr="00D321C7" w:rsidRDefault="005020F7" w:rsidP="005020F7">
      <w:pPr>
        <w:spacing w:line="200" w:lineRule="atLeast"/>
        <w:jc w:val="right"/>
        <w:rPr>
          <w:sz w:val="24"/>
          <w:szCs w:val="24"/>
        </w:rPr>
      </w:pPr>
      <w:r w:rsidRPr="00D321C7">
        <w:rPr>
          <w:sz w:val="24"/>
          <w:szCs w:val="24"/>
        </w:rPr>
        <w:t xml:space="preserve"> от 29.03.2022 г. № 31  </w:t>
      </w:r>
    </w:p>
    <w:p w:rsidR="002970A0" w:rsidRPr="00D321C7" w:rsidRDefault="002970A0" w:rsidP="002970A0">
      <w:pPr>
        <w:spacing w:line="200" w:lineRule="atLeast"/>
        <w:jc w:val="both"/>
        <w:rPr>
          <w:sz w:val="24"/>
          <w:szCs w:val="24"/>
        </w:rPr>
      </w:pPr>
    </w:p>
    <w:p w:rsidR="002970A0" w:rsidRPr="00D321C7" w:rsidRDefault="00835FBA" w:rsidP="00835FBA">
      <w:pPr>
        <w:spacing w:line="200" w:lineRule="atLeast"/>
        <w:jc w:val="center"/>
        <w:rPr>
          <w:rStyle w:val="a7"/>
          <w:b w:val="0"/>
          <w:bCs w:val="0"/>
          <w:sz w:val="24"/>
          <w:szCs w:val="24"/>
        </w:rPr>
      </w:pPr>
      <w:r w:rsidRPr="00D321C7">
        <w:rPr>
          <w:sz w:val="24"/>
          <w:szCs w:val="24"/>
        </w:rPr>
        <w:t xml:space="preserve">Отчет о ходе реализации и оценки эффективности реализации муниципальной программы </w:t>
      </w:r>
      <w:r w:rsidRPr="00D321C7">
        <w:rPr>
          <w:rStyle w:val="a7"/>
          <w:b w:val="0"/>
          <w:bCs w:val="0"/>
          <w:sz w:val="24"/>
          <w:szCs w:val="24"/>
        </w:rPr>
        <w:t>«</w:t>
      </w:r>
      <w:r w:rsidRPr="00D321C7">
        <w:rPr>
          <w:sz w:val="24"/>
          <w:szCs w:val="24"/>
        </w:rPr>
        <w:t>Уличное освещение сельского поселения Новый Сарбай на 2017-2024</w:t>
      </w:r>
      <w:r w:rsidRPr="00D321C7">
        <w:rPr>
          <w:rStyle w:val="a7"/>
          <w:b w:val="0"/>
          <w:bCs w:val="0"/>
          <w:sz w:val="24"/>
          <w:szCs w:val="24"/>
        </w:rPr>
        <w:t>.</w:t>
      </w:r>
      <w:r w:rsidR="00752EC4">
        <w:rPr>
          <w:rStyle w:val="a7"/>
          <w:b w:val="0"/>
          <w:bCs w:val="0"/>
          <w:sz w:val="24"/>
          <w:szCs w:val="24"/>
        </w:rPr>
        <w:t xml:space="preserve"> г.</w:t>
      </w:r>
      <w:r w:rsidRPr="00D321C7">
        <w:rPr>
          <w:rStyle w:val="a7"/>
          <w:b w:val="0"/>
          <w:bCs w:val="0"/>
          <w:sz w:val="24"/>
          <w:szCs w:val="24"/>
        </w:rPr>
        <w:t>» за 2021 год.</w:t>
      </w:r>
    </w:p>
    <w:p w:rsidR="00672AA8" w:rsidRPr="00D321C7" w:rsidRDefault="00672AA8" w:rsidP="00835FBA">
      <w:pPr>
        <w:spacing w:line="200" w:lineRule="atLeast"/>
        <w:jc w:val="center"/>
        <w:rPr>
          <w:sz w:val="24"/>
          <w:szCs w:val="24"/>
        </w:rPr>
      </w:pPr>
    </w:p>
    <w:p w:rsidR="002970A0" w:rsidRPr="00D321C7" w:rsidRDefault="00835FBA" w:rsidP="002970A0">
      <w:pPr>
        <w:spacing w:line="200" w:lineRule="atLeast"/>
        <w:jc w:val="both"/>
        <w:rPr>
          <w:sz w:val="24"/>
          <w:szCs w:val="24"/>
        </w:rPr>
      </w:pPr>
      <w:r w:rsidRPr="00D321C7">
        <w:rPr>
          <w:sz w:val="24"/>
          <w:szCs w:val="24"/>
        </w:rPr>
        <w:t xml:space="preserve">  </w:t>
      </w:r>
      <w:r w:rsidR="00672AA8" w:rsidRPr="00D321C7">
        <w:rPr>
          <w:sz w:val="24"/>
          <w:szCs w:val="24"/>
        </w:rPr>
        <w:t xml:space="preserve">                                        </w:t>
      </w:r>
      <w:r w:rsidRPr="00D321C7">
        <w:rPr>
          <w:sz w:val="24"/>
          <w:szCs w:val="24"/>
        </w:rPr>
        <w:t xml:space="preserve">1. Наименование </w:t>
      </w:r>
      <w:r w:rsidR="00672AA8" w:rsidRPr="00D321C7">
        <w:rPr>
          <w:sz w:val="24"/>
          <w:szCs w:val="24"/>
        </w:rPr>
        <w:t>программы</w:t>
      </w:r>
    </w:p>
    <w:p w:rsidR="00672AA8" w:rsidRPr="00D321C7" w:rsidRDefault="00672AA8" w:rsidP="002970A0">
      <w:pPr>
        <w:spacing w:line="200" w:lineRule="atLeast"/>
        <w:jc w:val="both"/>
        <w:rPr>
          <w:sz w:val="24"/>
          <w:szCs w:val="24"/>
        </w:rPr>
      </w:pPr>
    </w:p>
    <w:p w:rsidR="00672AA8" w:rsidRPr="00D321C7" w:rsidRDefault="002970A0" w:rsidP="002970A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321C7">
        <w:rPr>
          <w:sz w:val="24"/>
          <w:szCs w:val="24"/>
        </w:rPr>
        <w:t xml:space="preserve">     Муниципальная программа </w:t>
      </w:r>
      <w:r w:rsidRPr="00D321C7">
        <w:rPr>
          <w:bCs/>
          <w:sz w:val="24"/>
          <w:szCs w:val="24"/>
        </w:rPr>
        <w:t xml:space="preserve"> </w:t>
      </w:r>
      <w:r w:rsidRPr="00D321C7">
        <w:rPr>
          <w:sz w:val="24"/>
          <w:szCs w:val="24"/>
        </w:rPr>
        <w:t>«Уличное освещение сельског</w:t>
      </w:r>
      <w:r w:rsidR="00752EC4">
        <w:rPr>
          <w:sz w:val="24"/>
          <w:szCs w:val="24"/>
        </w:rPr>
        <w:t>о поселения Новый Сарбай на 2017</w:t>
      </w:r>
      <w:r w:rsidR="005020F7" w:rsidRPr="00D321C7">
        <w:rPr>
          <w:sz w:val="24"/>
          <w:szCs w:val="24"/>
        </w:rPr>
        <w:t>-2024 г</w:t>
      </w:r>
      <w:r w:rsidR="00672AA8" w:rsidRPr="00D321C7">
        <w:rPr>
          <w:sz w:val="24"/>
          <w:szCs w:val="24"/>
        </w:rPr>
        <w:t>.»</w:t>
      </w:r>
      <w:r w:rsidRPr="00D321C7">
        <w:rPr>
          <w:sz w:val="24"/>
          <w:szCs w:val="24"/>
        </w:rPr>
        <w:t xml:space="preserve"> (далее –  программа) утверждена постановлением администрации сельского поселения Новый Сарбай</w:t>
      </w:r>
      <w:r w:rsidR="00752EC4">
        <w:rPr>
          <w:sz w:val="24"/>
          <w:szCs w:val="24"/>
        </w:rPr>
        <w:t xml:space="preserve"> </w:t>
      </w:r>
      <w:r w:rsidRPr="00D321C7">
        <w:rPr>
          <w:sz w:val="24"/>
          <w:szCs w:val="24"/>
        </w:rPr>
        <w:t xml:space="preserve"> от 07.11.2016  г. № 75. </w:t>
      </w:r>
    </w:p>
    <w:p w:rsidR="00672AA8" w:rsidRPr="00D321C7" w:rsidRDefault="00672AA8" w:rsidP="002970A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321C7">
        <w:rPr>
          <w:sz w:val="24"/>
          <w:szCs w:val="24"/>
        </w:rPr>
        <w:t xml:space="preserve">                                       2. Цели и задачи программы</w:t>
      </w:r>
    </w:p>
    <w:p w:rsidR="00672AA8" w:rsidRPr="00D321C7" w:rsidRDefault="00672AA8" w:rsidP="00672AA8">
      <w:pPr>
        <w:autoSpaceDE w:val="0"/>
        <w:autoSpaceDN w:val="0"/>
        <w:adjustRightInd w:val="0"/>
        <w:rPr>
          <w:sz w:val="24"/>
          <w:szCs w:val="24"/>
        </w:rPr>
      </w:pPr>
      <w:r w:rsidRPr="00D321C7">
        <w:rPr>
          <w:sz w:val="24"/>
          <w:szCs w:val="24"/>
        </w:rPr>
        <w:t xml:space="preserve">Цель: </w:t>
      </w:r>
    </w:p>
    <w:p w:rsidR="00672AA8" w:rsidRPr="00D321C7" w:rsidRDefault="00D15FAF" w:rsidP="00672AA8">
      <w:pPr>
        <w:autoSpaceDE w:val="0"/>
        <w:autoSpaceDN w:val="0"/>
        <w:adjustRightInd w:val="0"/>
        <w:rPr>
          <w:sz w:val="24"/>
          <w:szCs w:val="24"/>
        </w:rPr>
      </w:pPr>
      <w:r w:rsidRPr="00D321C7">
        <w:rPr>
          <w:color w:val="000000"/>
          <w:sz w:val="24"/>
          <w:szCs w:val="24"/>
        </w:rPr>
        <w:t>-у</w:t>
      </w:r>
      <w:r w:rsidR="00672AA8" w:rsidRPr="00D321C7">
        <w:rPr>
          <w:color w:val="000000"/>
          <w:sz w:val="24"/>
          <w:szCs w:val="24"/>
        </w:rPr>
        <w:t>лучшение условий и комфортности проживания граждан;</w:t>
      </w:r>
      <w:r w:rsidR="00672AA8" w:rsidRPr="00D321C7">
        <w:rPr>
          <w:color w:val="000000"/>
          <w:sz w:val="24"/>
          <w:szCs w:val="24"/>
          <w:lang w:val="en-US"/>
        </w:rPr>
        <w:t> </w:t>
      </w:r>
      <w:r w:rsidR="00672AA8" w:rsidRPr="00D321C7">
        <w:rPr>
          <w:color w:val="000000"/>
          <w:sz w:val="24"/>
          <w:szCs w:val="24"/>
        </w:rPr>
        <w:br/>
        <w:t>- приведение в нормативное  состояние</w:t>
      </w:r>
      <w:r w:rsidR="00672AA8" w:rsidRPr="00D321C7">
        <w:rPr>
          <w:color w:val="000000"/>
          <w:sz w:val="24"/>
          <w:szCs w:val="24"/>
          <w:lang w:val="en-US"/>
        </w:rPr>
        <w:t> </w:t>
      </w:r>
      <w:r w:rsidR="00672AA8" w:rsidRPr="00D321C7">
        <w:rPr>
          <w:color w:val="000000"/>
          <w:sz w:val="24"/>
          <w:szCs w:val="24"/>
        </w:rPr>
        <w:t>уличное освещение;</w:t>
      </w:r>
      <w:r w:rsidR="00672AA8" w:rsidRPr="00D321C7">
        <w:rPr>
          <w:color w:val="000000"/>
          <w:sz w:val="24"/>
          <w:szCs w:val="24"/>
          <w:lang w:val="en-US"/>
        </w:rPr>
        <w:t> </w:t>
      </w:r>
      <w:r w:rsidR="00672AA8" w:rsidRPr="00D321C7">
        <w:rPr>
          <w:color w:val="000000"/>
          <w:sz w:val="24"/>
          <w:szCs w:val="24"/>
        </w:rPr>
        <w:br/>
        <w:t>- повышение надежности и долговечности сетей уличного</w:t>
      </w:r>
      <w:r w:rsidR="00672AA8" w:rsidRPr="00D321C7">
        <w:rPr>
          <w:color w:val="000000"/>
          <w:sz w:val="24"/>
          <w:szCs w:val="24"/>
          <w:lang w:val="en-US"/>
        </w:rPr>
        <w:t> </w:t>
      </w:r>
      <w:r w:rsidR="00672AA8" w:rsidRPr="00D321C7">
        <w:rPr>
          <w:color w:val="000000"/>
          <w:sz w:val="24"/>
          <w:szCs w:val="24"/>
        </w:rPr>
        <w:t>освещения;</w:t>
      </w:r>
      <w:r w:rsidR="00672AA8" w:rsidRPr="00D321C7">
        <w:rPr>
          <w:color w:val="000000"/>
          <w:sz w:val="24"/>
          <w:szCs w:val="24"/>
          <w:lang w:val="en-US"/>
        </w:rPr>
        <w:t> </w:t>
      </w:r>
      <w:r w:rsidR="00672AA8" w:rsidRPr="00D321C7">
        <w:rPr>
          <w:color w:val="000000"/>
          <w:sz w:val="24"/>
          <w:szCs w:val="24"/>
        </w:rPr>
        <w:br/>
        <w:t>- повышение безопасности дорожного движения;</w:t>
      </w:r>
      <w:r w:rsidR="00672AA8" w:rsidRPr="00D321C7">
        <w:rPr>
          <w:color w:val="000000"/>
          <w:sz w:val="24"/>
          <w:szCs w:val="24"/>
          <w:lang w:val="en-US"/>
        </w:rPr>
        <w:t> </w:t>
      </w:r>
      <w:r w:rsidR="00672AA8" w:rsidRPr="00D321C7">
        <w:rPr>
          <w:color w:val="000000"/>
          <w:sz w:val="24"/>
          <w:szCs w:val="24"/>
        </w:rPr>
        <w:br/>
        <w:t xml:space="preserve">- повышение уровня благоустройства сельского поселения  </w:t>
      </w:r>
      <w:proofErr w:type="gramStart"/>
      <w:r w:rsidR="00672AA8" w:rsidRPr="00D321C7">
        <w:rPr>
          <w:color w:val="000000"/>
          <w:sz w:val="24"/>
          <w:szCs w:val="24"/>
        </w:rPr>
        <w:t>Новый</w:t>
      </w:r>
      <w:proofErr w:type="gramEnd"/>
      <w:r w:rsidR="00672AA8" w:rsidRPr="00D321C7">
        <w:rPr>
          <w:color w:val="000000"/>
          <w:sz w:val="24"/>
          <w:szCs w:val="24"/>
        </w:rPr>
        <w:t xml:space="preserve"> Сарбай;</w:t>
      </w:r>
      <w:r w:rsidR="00672AA8" w:rsidRPr="00D321C7">
        <w:rPr>
          <w:color w:val="000000"/>
          <w:sz w:val="24"/>
          <w:szCs w:val="24"/>
          <w:lang w:val="en-US"/>
        </w:rPr>
        <w:t> </w:t>
      </w:r>
      <w:r w:rsidR="00672AA8" w:rsidRPr="00D321C7">
        <w:rPr>
          <w:color w:val="000000"/>
          <w:sz w:val="24"/>
          <w:szCs w:val="24"/>
        </w:rPr>
        <w:br/>
        <w:t>- снижение уровня криминогенной обстановки на территории сельского поселения  Новый Сарбай.</w:t>
      </w:r>
      <w:r w:rsidR="00672AA8" w:rsidRPr="00D321C7">
        <w:rPr>
          <w:sz w:val="24"/>
          <w:szCs w:val="24"/>
        </w:rPr>
        <w:t xml:space="preserve"> </w:t>
      </w:r>
    </w:p>
    <w:p w:rsidR="00672AA8" w:rsidRPr="00D321C7" w:rsidRDefault="00672AA8" w:rsidP="00672AA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321C7">
        <w:rPr>
          <w:sz w:val="24"/>
          <w:szCs w:val="24"/>
        </w:rPr>
        <w:t xml:space="preserve">Задачи: </w:t>
      </w:r>
    </w:p>
    <w:p w:rsidR="00672AA8" w:rsidRPr="00D321C7" w:rsidRDefault="00672AA8" w:rsidP="00672AA8">
      <w:pPr>
        <w:autoSpaceDE w:val="0"/>
        <w:autoSpaceDN w:val="0"/>
        <w:adjustRightInd w:val="0"/>
        <w:jc w:val="both"/>
        <w:rPr>
          <w:sz w:val="24"/>
          <w:szCs w:val="24"/>
          <w:highlight w:val="white"/>
        </w:rPr>
      </w:pPr>
      <w:r w:rsidRPr="00D321C7">
        <w:rPr>
          <w:sz w:val="24"/>
          <w:szCs w:val="24"/>
        </w:rPr>
        <w:t xml:space="preserve">- </w:t>
      </w:r>
      <w:r w:rsidRPr="00D321C7">
        <w:rPr>
          <w:sz w:val="24"/>
          <w:szCs w:val="24"/>
          <w:highlight w:val="white"/>
        </w:rPr>
        <w:t>ремонт системы уличного освещения сельского поселения  Новый Сарбай</w:t>
      </w:r>
      <w:r w:rsidR="00460AF7" w:rsidRPr="00D321C7">
        <w:rPr>
          <w:sz w:val="24"/>
          <w:szCs w:val="24"/>
          <w:highlight w:val="white"/>
        </w:rPr>
        <w:t xml:space="preserve"> и организация освещения улиц на территории сельского поселения</w:t>
      </w:r>
      <w:r w:rsidRPr="00D321C7">
        <w:rPr>
          <w:sz w:val="24"/>
          <w:szCs w:val="24"/>
          <w:highlight w:val="white"/>
        </w:rPr>
        <w:t>;</w:t>
      </w:r>
    </w:p>
    <w:p w:rsidR="00672AA8" w:rsidRPr="00D321C7" w:rsidRDefault="00672AA8" w:rsidP="002970A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970A0" w:rsidRPr="00D321C7" w:rsidRDefault="00E8295B" w:rsidP="002970A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D321C7">
        <w:rPr>
          <w:sz w:val="24"/>
          <w:szCs w:val="24"/>
        </w:rPr>
        <w:t xml:space="preserve">          </w:t>
      </w:r>
      <w:r w:rsidRPr="00D321C7">
        <w:rPr>
          <w:b/>
          <w:sz w:val="24"/>
          <w:szCs w:val="24"/>
        </w:rPr>
        <w:t>3.Оценка эффективности реализации муниципальной программы</w:t>
      </w:r>
    </w:p>
    <w:p w:rsidR="00E8295B" w:rsidRPr="00D321C7" w:rsidRDefault="00172C1C" w:rsidP="002970A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D321C7">
        <w:rPr>
          <w:b/>
          <w:sz w:val="24"/>
          <w:szCs w:val="24"/>
        </w:rPr>
        <w:t xml:space="preserve">           </w:t>
      </w:r>
      <w:r w:rsidR="00E8295B" w:rsidRPr="00D321C7">
        <w:rPr>
          <w:b/>
          <w:sz w:val="24"/>
          <w:szCs w:val="24"/>
        </w:rPr>
        <w:t>3.1. Конкретные результаты, достигнутые за отчетный период.</w:t>
      </w:r>
    </w:p>
    <w:tbl>
      <w:tblPr>
        <w:tblStyle w:val="a3"/>
        <w:tblW w:w="10881" w:type="dxa"/>
        <w:tblLook w:val="04A0"/>
      </w:tblPr>
      <w:tblGrid>
        <w:gridCol w:w="489"/>
        <w:gridCol w:w="2028"/>
        <w:gridCol w:w="2158"/>
        <w:gridCol w:w="2309"/>
        <w:gridCol w:w="1648"/>
        <w:gridCol w:w="2249"/>
      </w:tblGrid>
      <w:tr w:rsidR="00172C1C" w:rsidRPr="00D321C7" w:rsidTr="00DE45B3">
        <w:tc>
          <w:tcPr>
            <w:tcW w:w="489" w:type="dxa"/>
          </w:tcPr>
          <w:p w:rsidR="00172C1C" w:rsidRPr="00D321C7" w:rsidRDefault="00172C1C" w:rsidP="002970A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321C7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028" w:type="dxa"/>
          </w:tcPr>
          <w:p w:rsidR="00172C1C" w:rsidRPr="00D321C7" w:rsidRDefault="00172C1C" w:rsidP="002970A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321C7">
              <w:rPr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158" w:type="dxa"/>
          </w:tcPr>
          <w:p w:rsidR="00172C1C" w:rsidRPr="00D321C7" w:rsidRDefault="00172C1C" w:rsidP="002970A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321C7">
              <w:rPr>
                <w:b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309" w:type="dxa"/>
          </w:tcPr>
          <w:p w:rsidR="00172C1C" w:rsidRPr="00D321C7" w:rsidRDefault="00172C1C" w:rsidP="002970A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321C7">
              <w:rPr>
                <w:b/>
                <w:sz w:val="24"/>
                <w:szCs w:val="24"/>
              </w:rPr>
              <w:t>Общий объем финансирования тыс. руб.</w:t>
            </w:r>
          </w:p>
        </w:tc>
        <w:tc>
          <w:tcPr>
            <w:tcW w:w="1648" w:type="dxa"/>
          </w:tcPr>
          <w:p w:rsidR="00172C1C" w:rsidRPr="00D321C7" w:rsidRDefault="00172C1C" w:rsidP="002970A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321C7">
              <w:rPr>
                <w:b/>
                <w:sz w:val="24"/>
                <w:szCs w:val="24"/>
              </w:rPr>
              <w:t xml:space="preserve">Реализация тыс. руб.  </w:t>
            </w:r>
          </w:p>
        </w:tc>
        <w:tc>
          <w:tcPr>
            <w:tcW w:w="2249" w:type="dxa"/>
          </w:tcPr>
          <w:p w:rsidR="00172C1C" w:rsidRPr="00D321C7" w:rsidRDefault="00172C1C" w:rsidP="002970A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321C7">
              <w:rPr>
                <w:b/>
                <w:sz w:val="24"/>
                <w:szCs w:val="24"/>
              </w:rPr>
              <w:t>Ожидаемый результат</w:t>
            </w:r>
          </w:p>
        </w:tc>
      </w:tr>
      <w:tr w:rsidR="00172C1C" w:rsidRPr="00D321C7" w:rsidTr="001F21D8">
        <w:tc>
          <w:tcPr>
            <w:tcW w:w="10881" w:type="dxa"/>
            <w:gridSpan w:val="6"/>
          </w:tcPr>
          <w:p w:rsidR="00172C1C" w:rsidRPr="00DE45B3" w:rsidRDefault="00172C1C" w:rsidP="002970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white"/>
              </w:rPr>
            </w:pPr>
            <w:r w:rsidRPr="00D321C7">
              <w:rPr>
                <w:b/>
                <w:sz w:val="24"/>
                <w:szCs w:val="24"/>
              </w:rPr>
              <w:t xml:space="preserve">     Задача № 1 </w:t>
            </w:r>
            <w:r w:rsidRPr="00D321C7">
              <w:rPr>
                <w:sz w:val="24"/>
                <w:szCs w:val="24"/>
                <w:highlight w:val="white"/>
              </w:rPr>
              <w:t>ремонт системы уличного освещения сельского поселения  Новый Сарбай</w:t>
            </w:r>
            <w:r w:rsidR="00D15FAF" w:rsidRPr="00D321C7">
              <w:rPr>
                <w:sz w:val="24"/>
                <w:szCs w:val="24"/>
                <w:highlight w:val="white"/>
              </w:rPr>
              <w:t xml:space="preserve"> и организация освещения улиц на территории сельского поселения</w:t>
            </w:r>
            <w:r w:rsidRPr="00D321C7">
              <w:rPr>
                <w:sz w:val="24"/>
                <w:szCs w:val="24"/>
                <w:highlight w:val="white"/>
              </w:rPr>
              <w:t>;</w:t>
            </w:r>
          </w:p>
        </w:tc>
      </w:tr>
      <w:tr w:rsidR="00172C1C" w:rsidRPr="00D321C7" w:rsidTr="00DE45B3">
        <w:tc>
          <w:tcPr>
            <w:tcW w:w="489" w:type="dxa"/>
          </w:tcPr>
          <w:p w:rsidR="00172C1C" w:rsidRPr="00D321C7" w:rsidRDefault="00172C1C" w:rsidP="002970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21C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028" w:type="dxa"/>
          </w:tcPr>
          <w:p w:rsidR="00172C1C" w:rsidRPr="00DE45B3" w:rsidRDefault="00F72921" w:rsidP="002970A0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E45B3">
              <w:rPr>
                <w:sz w:val="23"/>
                <w:szCs w:val="23"/>
              </w:rPr>
              <w:t xml:space="preserve">Оплата договоров на поставку товаров, выполнение работ, оказание услуг для муниципальных нужд в целях реализации полномочий сельского поселения </w:t>
            </w:r>
            <w:proofErr w:type="gramStart"/>
            <w:r w:rsidRPr="00DE45B3">
              <w:rPr>
                <w:sz w:val="23"/>
                <w:szCs w:val="23"/>
              </w:rPr>
              <w:t>Новый</w:t>
            </w:r>
            <w:proofErr w:type="gramEnd"/>
            <w:r w:rsidRPr="00DE45B3">
              <w:rPr>
                <w:sz w:val="23"/>
                <w:szCs w:val="23"/>
              </w:rPr>
              <w:t xml:space="preserve"> Сарбай по ремонту уличного освещения</w:t>
            </w:r>
            <w:r w:rsidR="00166F51" w:rsidRPr="00DE45B3">
              <w:rPr>
                <w:sz w:val="23"/>
                <w:szCs w:val="23"/>
              </w:rPr>
              <w:t>, коммунальные услуги (</w:t>
            </w:r>
            <w:r w:rsidR="00460AF7" w:rsidRPr="00DE45B3">
              <w:rPr>
                <w:sz w:val="23"/>
                <w:szCs w:val="23"/>
              </w:rPr>
              <w:t>уличное освещение</w:t>
            </w:r>
            <w:r w:rsidR="00166F51" w:rsidRPr="00DE45B3">
              <w:rPr>
                <w:sz w:val="23"/>
                <w:szCs w:val="23"/>
              </w:rPr>
              <w:t>)</w:t>
            </w:r>
          </w:p>
        </w:tc>
        <w:tc>
          <w:tcPr>
            <w:tcW w:w="2158" w:type="dxa"/>
          </w:tcPr>
          <w:p w:rsidR="00172C1C" w:rsidRPr="00D321C7" w:rsidRDefault="00F72921" w:rsidP="002970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D321C7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309" w:type="dxa"/>
          </w:tcPr>
          <w:p w:rsidR="00172C1C" w:rsidRPr="00D321C7" w:rsidRDefault="00F72921" w:rsidP="00DE45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321C7">
              <w:rPr>
                <w:sz w:val="24"/>
                <w:szCs w:val="24"/>
                <w:lang w:val="en-US"/>
              </w:rPr>
              <w:t>166.1</w:t>
            </w:r>
          </w:p>
        </w:tc>
        <w:tc>
          <w:tcPr>
            <w:tcW w:w="1648" w:type="dxa"/>
          </w:tcPr>
          <w:p w:rsidR="00172C1C" w:rsidRPr="00D321C7" w:rsidRDefault="00F72921" w:rsidP="00DE45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321C7">
              <w:rPr>
                <w:sz w:val="24"/>
                <w:szCs w:val="24"/>
                <w:lang w:val="en-US"/>
              </w:rPr>
              <w:t>166.1</w:t>
            </w:r>
          </w:p>
        </w:tc>
        <w:tc>
          <w:tcPr>
            <w:tcW w:w="2249" w:type="dxa"/>
          </w:tcPr>
          <w:p w:rsidR="00F9564E" w:rsidRPr="00E41E8B" w:rsidRDefault="00F9564E" w:rsidP="00F9564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E41E8B">
              <w:rPr>
                <w:color w:val="2C2D2E"/>
                <w:sz w:val="24"/>
                <w:szCs w:val="24"/>
              </w:rPr>
              <w:t xml:space="preserve">Улучшение  состояние уличного освещения сельского поселения </w:t>
            </w:r>
            <w:proofErr w:type="gramStart"/>
            <w:r w:rsidRPr="00E41E8B">
              <w:rPr>
                <w:color w:val="2C2D2E"/>
                <w:sz w:val="24"/>
                <w:szCs w:val="24"/>
              </w:rPr>
              <w:t>Новый</w:t>
            </w:r>
            <w:proofErr w:type="gramEnd"/>
            <w:r w:rsidRPr="00E41E8B">
              <w:rPr>
                <w:color w:val="2C2D2E"/>
                <w:sz w:val="24"/>
                <w:szCs w:val="24"/>
              </w:rPr>
              <w:t xml:space="preserve"> Сарбай муниципального р</w:t>
            </w:r>
            <w:r>
              <w:rPr>
                <w:color w:val="2C2D2E"/>
                <w:sz w:val="24"/>
                <w:szCs w:val="24"/>
              </w:rPr>
              <w:t>айона Кинельский Самарской обла</w:t>
            </w:r>
            <w:r w:rsidRPr="00E41E8B">
              <w:rPr>
                <w:color w:val="2C2D2E"/>
                <w:sz w:val="24"/>
                <w:szCs w:val="24"/>
              </w:rPr>
              <w:t>сти;</w:t>
            </w:r>
          </w:p>
          <w:p w:rsidR="00172C1C" w:rsidRPr="00D321C7" w:rsidRDefault="00172C1C" w:rsidP="002970A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1C7502" w:rsidRPr="00D321C7" w:rsidTr="00DE45B3">
        <w:tc>
          <w:tcPr>
            <w:tcW w:w="489" w:type="dxa"/>
          </w:tcPr>
          <w:p w:rsidR="001C7502" w:rsidRPr="00D321C7" w:rsidRDefault="001C7502" w:rsidP="002970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21C7">
              <w:rPr>
                <w:sz w:val="24"/>
                <w:szCs w:val="24"/>
              </w:rPr>
              <w:t>2.</w:t>
            </w:r>
          </w:p>
        </w:tc>
        <w:tc>
          <w:tcPr>
            <w:tcW w:w="2028" w:type="dxa"/>
          </w:tcPr>
          <w:p w:rsidR="001C7502" w:rsidRPr="00DE45B3" w:rsidRDefault="00F72921" w:rsidP="002970A0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highlight w:val="yellow"/>
              </w:rPr>
            </w:pPr>
            <w:r w:rsidRPr="00DE45B3">
              <w:rPr>
                <w:sz w:val="23"/>
                <w:szCs w:val="23"/>
              </w:rPr>
              <w:t>Приобретение светильников и светодиодных ламп</w:t>
            </w:r>
          </w:p>
        </w:tc>
        <w:tc>
          <w:tcPr>
            <w:tcW w:w="2158" w:type="dxa"/>
          </w:tcPr>
          <w:p w:rsidR="00F72921" w:rsidRPr="00D321C7" w:rsidRDefault="00F72921" w:rsidP="002970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D321C7">
              <w:rPr>
                <w:sz w:val="24"/>
                <w:szCs w:val="24"/>
              </w:rPr>
              <w:t xml:space="preserve"> Администрация сельского поселения</w:t>
            </w:r>
          </w:p>
        </w:tc>
        <w:tc>
          <w:tcPr>
            <w:tcW w:w="2309" w:type="dxa"/>
          </w:tcPr>
          <w:p w:rsidR="001C7502" w:rsidRPr="00D321C7" w:rsidRDefault="00F72921" w:rsidP="00DE45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321C7">
              <w:rPr>
                <w:sz w:val="24"/>
                <w:szCs w:val="24"/>
                <w:lang w:val="en-US"/>
              </w:rPr>
              <w:t>45.3</w:t>
            </w:r>
          </w:p>
        </w:tc>
        <w:tc>
          <w:tcPr>
            <w:tcW w:w="1648" w:type="dxa"/>
          </w:tcPr>
          <w:p w:rsidR="001C7502" w:rsidRPr="00D321C7" w:rsidRDefault="00F72921" w:rsidP="00DE45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321C7">
              <w:rPr>
                <w:sz w:val="24"/>
                <w:szCs w:val="24"/>
                <w:lang w:val="en-US"/>
              </w:rPr>
              <w:t>45.3</w:t>
            </w:r>
          </w:p>
        </w:tc>
        <w:tc>
          <w:tcPr>
            <w:tcW w:w="2249" w:type="dxa"/>
          </w:tcPr>
          <w:p w:rsidR="001C7502" w:rsidRPr="00F9564E" w:rsidRDefault="00F9564E" w:rsidP="00F9564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9564E">
              <w:rPr>
                <w:color w:val="2C2D2E"/>
                <w:sz w:val="24"/>
                <w:szCs w:val="24"/>
                <w:shd w:val="clear" w:color="auto" w:fill="FFFFFF"/>
              </w:rPr>
              <w:t>Снижение  бюджетных расходов за счет экономии электроэнергии.</w:t>
            </w:r>
          </w:p>
        </w:tc>
      </w:tr>
    </w:tbl>
    <w:p w:rsidR="00E8295B" w:rsidRPr="00D321C7" w:rsidRDefault="00B601E3" w:rsidP="002970A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D321C7">
        <w:rPr>
          <w:b/>
          <w:sz w:val="24"/>
          <w:szCs w:val="24"/>
        </w:rPr>
        <w:lastRenderedPageBreak/>
        <w:t xml:space="preserve">3.2. Результаты достижения значений показателей (индикаторов) муниципальной программы за отчетный год. </w:t>
      </w:r>
    </w:p>
    <w:p w:rsidR="00E8295B" w:rsidRPr="00D321C7" w:rsidRDefault="00D21E90" w:rsidP="00D21E9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D321C7">
        <w:rPr>
          <w:sz w:val="24"/>
          <w:szCs w:val="24"/>
        </w:rPr>
        <w:t>Информация о результатах достижения значений показателей (индикаторов) муниципальной программы за отчетный год.</w:t>
      </w:r>
    </w:p>
    <w:p w:rsidR="00D21E90" w:rsidRPr="00D321C7" w:rsidRDefault="00D21E90" w:rsidP="00DE45B3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701"/>
        <w:gridCol w:w="1101"/>
        <w:gridCol w:w="741"/>
        <w:gridCol w:w="1418"/>
        <w:gridCol w:w="1417"/>
        <w:gridCol w:w="2268"/>
      </w:tblGrid>
      <w:tr w:rsidR="00166F51" w:rsidRPr="00D321C7" w:rsidTr="00D321C7">
        <w:trPr>
          <w:trHeight w:val="3427"/>
          <w:tblHeader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F51" w:rsidRPr="00D321C7" w:rsidRDefault="00166F51" w:rsidP="00D321C7">
            <w:pPr>
              <w:jc w:val="center"/>
              <w:rPr>
                <w:sz w:val="24"/>
                <w:szCs w:val="24"/>
              </w:rPr>
            </w:pPr>
            <w:r w:rsidRPr="00D321C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21C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321C7">
              <w:rPr>
                <w:sz w:val="24"/>
                <w:szCs w:val="24"/>
              </w:rPr>
              <w:t>/</w:t>
            </w:r>
            <w:proofErr w:type="spellStart"/>
            <w:r w:rsidRPr="00D321C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1" w:rsidRPr="00D321C7" w:rsidRDefault="00166F51" w:rsidP="00805777">
            <w:pPr>
              <w:jc w:val="center"/>
              <w:rPr>
                <w:sz w:val="24"/>
                <w:szCs w:val="24"/>
              </w:rPr>
            </w:pPr>
            <w:r w:rsidRPr="00D321C7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1" w:rsidRPr="00D321C7" w:rsidRDefault="00166F51" w:rsidP="00805777">
            <w:pPr>
              <w:jc w:val="center"/>
              <w:rPr>
                <w:sz w:val="24"/>
                <w:szCs w:val="24"/>
              </w:rPr>
            </w:pPr>
            <w:proofErr w:type="spellStart"/>
            <w:r w:rsidRPr="00D321C7">
              <w:rPr>
                <w:sz w:val="24"/>
                <w:szCs w:val="24"/>
              </w:rPr>
              <w:t>Ед</w:t>
            </w:r>
            <w:proofErr w:type="spellEnd"/>
            <w:r w:rsidRPr="00D321C7">
              <w:rPr>
                <w:sz w:val="24"/>
                <w:szCs w:val="24"/>
                <w:lang w:val="en-US"/>
              </w:rPr>
              <w:t>.</w:t>
            </w:r>
          </w:p>
          <w:p w:rsidR="00166F51" w:rsidRPr="00D321C7" w:rsidRDefault="00166F51" w:rsidP="00805777">
            <w:pPr>
              <w:jc w:val="center"/>
              <w:rPr>
                <w:sz w:val="24"/>
                <w:szCs w:val="24"/>
              </w:rPr>
            </w:pPr>
            <w:proofErr w:type="spellStart"/>
            <w:r w:rsidRPr="00D321C7">
              <w:rPr>
                <w:sz w:val="24"/>
                <w:szCs w:val="24"/>
              </w:rPr>
              <w:t>изм</w:t>
            </w:r>
            <w:proofErr w:type="spellEnd"/>
            <w:r w:rsidRPr="00D321C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1" w:rsidRPr="00D321C7" w:rsidRDefault="00166F51" w:rsidP="00805777">
            <w:pPr>
              <w:jc w:val="center"/>
              <w:rPr>
                <w:sz w:val="24"/>
                <w:szCs w:val="24"/>
              </w:rPr>
            </w:pPr>
            <w:r w:rsidRPr="00D321C7">
              <w:rPr>
                <w:sz w:val="24"/>
                <w:szCs w:val="24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1" w:rsidRPr="00D321C7" w:rsidRDefault="00166F51" w:rsidP="00805777">
            <w:pPr>
              <w:jc w:val="center"/>
              <w:rPr>
                <w:sz w:val="24"/>
                <w:szCs w:val="24"/>
              </w:rPr>
            </w:pPr>
            <w:r w:rsidRPr="00D321C7">
              <w:rPr>
                <w:sz w:val="24"/>
                <w:szCs w:val="24"/>
              </w:rPr>
              <w:t xml:space="preserve">Уровень  достижения значений показателей (индикаторов) </w:t>
            </w:r>
            <w:proofErr w:type="gramStart"/>
            <w:r w:rsidRPr="00D321C7">
              <w:rPr>
                <w:sz w:val="24"/>
                <w:szCs w:val="24"/>
              </w:rPr>
              <w:t>муниципальной</w:t>
            </w:r>
            <w:proofErr w:type="gramEnd"/>
          </w:p>
          <w:p w:rsidR="00166F51" w:rsidRPr="00D321C7" w:rsidRDefault="00166F51" w:rsidP="00805777">
            <w:pPr>
              <w:jc w:val="center"/>
              <w:rPr>
                <w:sz w:val="24"/>
                <w:szCs w:val="24"/>
              </w:rPr>
            </w:pPr>
            <w:r w:rsidRPr="00D321C7">
              <w:rPr>
                <w:sz w:val="24"/>
                <w:szCs w:val="24"/>
              </w:rPr>
              <w:t>программы  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1" w:rsidRPr="00D321C7" w:rsidRDefault="00166F51" w:rsidP="00805777">
            <w:pPr>
              <w:jc w:val="center"/>
              <w:rPr>
                <w:sz w:val="24"/>
                <w:szCs w:val="24"/>
              </w:rPr>
            </w:pPr>
            <w:r w:rsidRPr="00D321C7">
              <w:rPr>
                <w:sz w:val="24"/>
                <w:szCs w:val="24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 от их плановых значений</w:t>
            </w:r>
          </w:p>
        </w:tc>
      </w:tr>
      <w:tr w:rsidR="00166F51" w:rsidRPr="00D321C7" w:rsidTr="00D321C7">
        <w:trPr>
          <w:trHeight w:val="389"/>
          <w:tblHeader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51" w:rsidRPr="00D321C7" w:rsidRDefault="00166F51" w:rsidP="00D32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1" w:rsidRPr="00D321C7" w:rsidRDefault="00166F51" w:rsidP="00805777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1" w:rsidRPr="00D321C7" w:rsidRDefault="00166F51" w:rsidP="00805777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51" w:rsidRPr="00D321C7" w:rsidRDefault="00166F51" w:rsidP="00805777">
            <w:pPr>
              <w:jc w:val="center"/>
              <w:rPr>
                <w:sz w:val="24"/>
                <w:szCs w:val="24"/>
              </w:rPr>
            </w:pPr>
            <w:proofErr w:type="spellStart"/>
            <w:r w:rsidRPr="00D321C7">
              <w:rPr>
                <w:sz w:val="24"/>
                <w:szCs w:val="24"/>
              </w:rPr>
              <w:t>Плано</w:t>
            </w:r>
            <w:proofErr w:type="spellEnd"/>
          </w:p>
          <w:p w:rsidR="00166F51" w:rsidRPr="00D321C7" w:rsidRDefault="00166F51" w:rsidP="00805777">
            <w:pPr>
              <w:jc w:val="center"/>
              <w:rPr>
                <w:sz w:val="24"/>
                <w:szCs w:val="24"/>
              </w:rPr>
            </w:pPr>
            <w:r w:rsidRPr="00D321C7">
              <w:rPr>
                <w:sz w:val="24"/>
                <w:szCs w:val="24"/>
              </w:rPr>
              <w:t xml:space="preserve">вые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51" w:rsidRPr="00D321C7" w:rsidRDefault="00166F51" w:rsidP="00DE45B3">
            <w:pPr>
              <w:ind w:left="-141"/>
              <w:jc w:val="right"/>
              <w:rPr>
                <w:sz w:val="24"/>
                <w:szCs w:val="24"/>
              </w:rPr>
            </w:pPr>
            <w:r w:rsidRPr="00D321C7">
              <w:rPr>
                <w:sz w:val="24"/>
                <w:szCs w:val="24"/>
              </w:rPr>
              <w:t xml:space="preserve">фактически достигнутые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1" w:rsidRPr="00D321C7" w:rsidRDefault="00166F51" w:rsidP="0080577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1" w:rsidRPr="00D321C7" w:rsidRDefault="00166F51" w:rsidP="00805777">
            <w:pPr>
              <w:rPr>
                <w:sz w:val="24"/>
                <w:szCs w:val="24"/>
              </w:rPr>
            </w:pPr>
          </w:p>
        </w:tc>
      </w:tr>
      <w:tr w:rsidR="00D15FAF" w:rsidRPr="00D321C7" w:rsidTr="00D321C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AF" w:rsidRPr="00D321C7" w:rsidRDefault="00166F51" w:rsidP="00D321C7">
            <w:pPr>
              <w:jc w:val="center"/>
              <w:rPr>
                <w:sz w:val="24"/>
                <w:szCs w:val="24"/>
              </w:rPr>
            </w:pPr>
            <w:r w:rsidRPr="00D321C7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AF" w:rsidRPr="00D321C7" w:rsidRDefault="00D15FAF" w:rsidP="00805777">
            <w:pPr>
              <w:jc w:val="both"/>
              <w:rPr>
                <w:sz w:val="24"/>
                <w:szCs w:val="24"/>
              </w:rPr>
            </w:pPr>
            <w:r w:rsidRPr="00D321C7">
              <w:rPr>
                <w:sz w:val="24"/>
                <w:szCs w:val="24"/>
              </w:rPr>
              <w:t xml:space="preserve">Количество отремонтированных светильников уличного освещения сельского поселения </w:t>
            </w:r>
            <w:proofErr w:type="gramStart"/>
            <w:r w:rsidRPr="00D321C7">
              <w:rPr>
                <w:sz w:val="24"/>
                <w:szCs w:val="24"/>
              </w:rPr>
              <w:t>Новый</w:t>
            </w:r>
            <w:proofErr w:type="gramEnd"/>
            <w:r w:rsidRPr="00D321C7">
              <w:rPr>
                <w:sz w:val="24"/>
                <w:szCs w:val="24"/>
              </w:rPr>
              <w:t xml:space="preserve"> Сарбай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AF" w:rsidRPr="00D321C7" w:rsidRDefault="00D15FAF" w:rsidP="00805777">
            <w:pPr>
              <w:jc w:val="center"/>
              <w:rPr>
                <w:sz w:val="24"/>
                <w:szCs w:val="24"/>
              </w:rPr>
            </w:pPr>
            <w:r w:rsidRPr="00D321C7">
              <w:rPr>
                <w:sz w:val="24"/>
                <w:szCs w:val="24"/>
              </w:rPr>
              <w:t>единиц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AF" w:rsidRPr="00D321C7" w:rsidRDefault="00D15FAF" w:rsidP="00805777">
            <w:pPr>
              <w:rPr>
                <w:sz w:val="24"/>
                <w:szCs w:val="24"/>
              </w:rPr>
            </w:pPr>
            <w:r w:rsidRPr="00D321C7">
              <w:rPr>
                <w:sz w:val="24"/>
                <w:szCs w:val="24"/>
              </w:rPr>
              <w:t xml:space="preserve">   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AF" w:rsidRPr="00D321C7" w:rsidRDefault="00D15FAF" w:rsidP="00805777">
            <w:pPr>
              <w:rPr>
                <w:sz w:val="24"/>
                <w:szCs w:val="24"/>
              </w:rPr>
            </w:pPr>
            <w:r w:rsidRPr="00D321C7">
              <w:rPr>
                <w:sz w:val="24"/>
                <w:szCs w:val="24"/>
              </w:rPr>
              <w:t xml:space="preserve">         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AF" w:rsidRPr="00D321C7" w:rsidRDefault="00D15FAF" w:rsidP="00DE45B3">
            <w:pPr>
              <w:jc w:val="center"/>
              <w:rPr>
                <w:sz w:val="24"/>
                <w:szCs w:val="24"/>
              </w:rPr>
            </w:pPr>
            <w:r w:rsidRPr="00D321C7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AF" w:rsidRPr="00D321C7" w:rsidRDefault="00D15FAF" w:rsidP="00DE45B3">
            <w:pPr>
              <w:jc w:val="center"/>
              <w:rPr>
                <w:sz w:val="24"/>
                <w:szCs w:val="24"/>
              </w:rPr>
            </w:pPr>
            <w:r w:rsidRPr="00D321C7">
              <w:rPr>
                <w:sz w:val="24"/>
                <w:szCs w:val="24"/>
              </w:rPr>
              <w:t>Отчет</w:t>
            </w:r>
          </w:p>
        </w:tc>
      </w:tr>
      <w:tr w:rsidR="00D15FAF" w:rsidRPr="00D321C7" w:rsidTr="00D321C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AF" w:rsidRPr="00D321C7" w:rsidRDefault="00AC051E" w:rsidP="00D32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AF" w:rsidRPr="00D321C7" w:rsidRDefault="00D15FAF" w:rsidP="00805777">
            <w:pPr>
              <w:jc w:val="both"/>
              <w:rPr>
                <w:sz w:val="24"/>
                <w:szCs w:val="24"/>
              </w:rPr>
            </w:pPr>
            <w:r w:rsidRPr="00D321C7">
              <w:rPr>
                <w:sz w:val="24"/>
                <w:szCs w:val="24"/>
              </w:rPr>
              <w:t>Д</w:t>
            </w:r>
            <w:r w:rsidRPr="00D321C7">
              <w:rPr>
                <w:bCs/>
                <w:sz w:val="24"/>
                <w:szCs w:val="24"/>
              </w:rPr>
              <w:t>оля протяженности улиц, оснащенных системами уличного освещения с использованием энергосберегающих технологий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AF" w:rsidRPr="00D321C7" w:rsidRDefault="00D15FAF" w:rsidP="00805777">
            <w:pPr>
              <w:jc w:val="center"/>
              <w:rPr>
                <w:sz w:val="24"/>
                <w:szCs w:val="24"/>
              </w:rPr>
            </w:pPr>
            <w:r w:rsidRPr="00D321C7">
              <w:rPr>
                <w:sz w:val="24"/>
                <w:szCs w:val="24"/>
              </w:rPr>
              <w:t>процент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AF" w:rsidRPr="00D321C7" w:rsidRDefault="00D15FAF" w:rsidP="00805777">
            <w:pPr>
              <w:rPr>
                <w:sz w:val="24"/>
                <w:szCs w:val="24"/>
              </w:rPr>
            </w:pPr>
            <w:r w:rsidRPr="00D321C7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AF" w:rsidRPr="00D321C7" w:rsidRDefault="00D15FAF" w:rsidP="00DE45B3">
            <w:pPr>
              <w:jc w:val="center"/>
              <w:rPr>
                <w:sz w:val="24"/>
                <w:szCs w:val="24"/>
              </w:rPr>
            </w:pPr>
            <w:r w:rsidRPr="00D321C7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AF" w:rsidRPr="00D321C7" w:rsidRDefault="00D15FAF" w:rsidP="00DE45B3">
            <w:pPr>
              <w:jc w:val="center"/>
              <w:rPr>
                <w:sz w:val="24"/>
                <w:szCs w:val="24"/>
              </w:rPr>
            </w:pPr>
            <w:r w:rsidRPr="00D321C7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AF" w:rsidRPr="00D321C7" w:rsidRDefault="00D15FAF" w:rsidP="00DE45B3">
            <w:pPr>
              <w:jc w:val="center"/>
              <w:rPr>
                <w:sz w:val="24"/>
                <w:szCs w:val="24"/>
              </w:rPr>
            </w:pPr>
            <w:r w:rsidRPr="00D321C7">
              <w:rPr>
                <w:sz w:val="24"/>
                <w:szCs w:val="24"/>
              </w:rPr>
              <w:t>Отчет</w:t>
            </w:r>
          </w:p>
        </w:tc>
      </w:tr>
      <w:tr w:rsidR="00D15FAF" w:rsidRPr="00D321C7" w:rsidTr="00D321C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AF" w:rsidRPr="00D321C7" w:rsidRDefault="00AC051E" w:rsidP="00D321C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AF" w:rsidRPr="00D321C7" w:rsidRDefault="00D15FAF" w:rsidP="00460AF7">
            <w:pPr>
              <w:rPr>
                <w:sz w:val="24"/>
                <w:szCs w:val="24"/>
                <w:lang w:eastAsia="en-US"/>
              </w:rPr>
            </w:pPr>
            <w:r w:rsidRPr="00D321C7">
              <w:rPr>
                <w:sz w:val="24"/>
                <w:szCs w:val="24"/>
                <w:lang w:eastAsia="en-US"/>
              </w:rPr>
              <w:t xml:space="preserve">поставка </w:t>
            </w:r>
          </w:p>
          <w:p w:rsidR="00D15FAF" w:rsidRPr="00D321C7" w:rsidRDefault="00D15FAF" w:rsidP="00D321C7">
            <w:pPr>
              <w:rPr>
                <w:sz w:val="24"/>
                <w:szCs w:val="24"/>
                <w:lang w:eastAsia="en-US"/>
              </w:rPr>
            </w:pPr>
            <w:r w:rsidRPr="00D321C7">
              <w:rPr>
                <w:sz w:val="24"/>
                <w:szCs w:val="24"/>
                <w:lang w:eastAsia="en-US"/>
              </w:rPr>
              <w:t>электроэнергии для нужд уличного освещения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AF" w:rsidRPr="00D321C7" w:rsidRDefault="00D15FAF" w:rsidP="00805777">
            <w:pPr>
              <w:jc w:val="center"/>
              <w:rPr>
                <w:sz w:val="24"/>
                <w:szCs w:val="24"/>
              </w:rPr>
            </w:pPr>
            <w:r w:rsidRPr="00D321C7">
              <w:rPr>
                <w:sz w:val="24"/>
                <w:szCs w:val="24"/>
              </w:rPr>
              <w:t xml:space="preserve">тыс. кВт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AF" w:rsidRPr="00D321C7" w:rsidRDefault="00D15FAF" w:rsidP="00805777">
            <w:pPr>
              <w:rPr>
                <w:sz w:val="24"/>
                <w:szCs w:val="24"/>
              </w:rPr>
            </w:pPr>
            <w:r w:rsidRPr="00D321C7">
              <w:rPr>
                <w:sz w:val="24"/>
                <w:szCs w:val="24"/>
              </w:rPr>
              <w:t>22,8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AF" w:rsidRPr="00D321C7" w:rsidRDefault="00D15FAF" w:rsidP="00DE45B3">
            <w:pPr>
              <w:jc w:val="center"/>
              <w:rPr>
                <w:sz w:val="24"/>
                <w:szCs w:val="24"/>
              </w:rPr>
            </w:pPr>
            <w:r w:rsidRPr="00D321C7">
              <w:rPr>
                <w:sz w:val="24"/>
                <w:szCs w:val="24"/>
              </w:rPr>
              <w:t>21,8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AF" w:rsidRPr="00D321C7" w:rsidRDefault="00D15FAF" w:rsidP="00DE45B3">
            <w:pPr>
              <w:jc w:val="center"/>
              <w:rPr>
                <w:sz w:val="24"/>
                <w:szCs w:val="24"/>
              </w:rPr>
            </w:pPr>
            <w:r w:rsidRPr="00D321C7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AF" w:rsidRPr="00D321C7" w:rsidRDefault="00D15FAF" w:rsidP="00DE45B3">
            <w:pPr>
              <w:jc w:val="center"/>
              <w:rPr>
                <w:sz w:val="24"/>
                <w:szCs w:val="24"/>
              </w:rPr>
            </w:pPr>
            <w:r w:rsidRPr="00D321C7">
              <w:rPr>
                <w:sz w:val="24"/>
                <w:szCs w:val="24"/>
              </w:rPr>
              <w:t>Отчет</w:t>
            </w:r>
          </w:p>
        </w:tc>
      </w:tr>
      <w:tr w:rsidR="00D321C7" w:rsidRPr="00D321C7" w:rsidTr="00D321C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C7" w:rsidRPr="00D321C7" w:rsidRDefault="00AC051E" w:rsidP="00D32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C7" w:rsidRPr="00D321C7" w:rsidRDefault="00D321C7" w:rsidP="00D321C7">
            <w:pPr>
              <w:ind w:left="-141" w:right="-75"/>
              <w:jc w:val="center"/>
              <w:rPr>
                <w:sz w:val="24"/>
                <w:szCs w:val="24"/>
              </w:rPr>
            </w:pPr>
            <w:r w:rsidRPr="00D321C7">
              <w:rPr>
                <w:sz w:val="24"/>
                <w:szCs w:val="24"/>
              </w:rPr>
              <w:t xml:space="preserve">Среднее значение по всем целевым показателям </w:t>
            </w:r>
            <w:r>
              <w:rPr>
                <w:sz w:val="24"/>
                <w:szCs w:val="24"/>
              </w:rPr>
              <w:t>(индикаторам) муниципальной программы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C7" w:rsidRPr="00D321C7" w:rsidRDefault="00515D06" w:rsidP="00F06B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C7" w:rsidRPr="00D321C7" w:rsidRDefault="00515D06" w:rsidP="00F06B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C7" w:rsidRPr="00D321C7" w:rsidRDefault="00515D06" w:rsidP="00F06B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C7" w:rsidRPr="00D321C7" w:rsidRDefault="00D321C7" w:rsidP="00F06BC4">
            <w:pPr>
              <w:rPr>
                <w:sz w:val="24"/>
                <w:szCs w:val="24"/>
              </w:rPr>
            </w:pPr>
            <w:r w:rsidRPr="00D321C7">
              <w:rPr>
                <w:sz w:val="24"/>
                <w:szCs w:val="24"/>
              </w:rPr>
              <w:t xml:space="preserve">                 </w:t>
            </w:r>
          </w:p>
          <w:p w:rsidR="00D321C7" w:rsidRPr="00D321C7" w:rsidRDefault="00D321C7" w:rsidP="00DE45B3">
            <w:pPr>
              <w:jc w:val="center"/>
              <w:rPr>
                <w:sz w:val="24"/>
                <w:szCs w:val="24"/>
              </w:rPr>
            </w:pPr>
            <w:r w:rsidRPr="00D321C7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06" w:rsidRDefault="00515D06" w:rsidP="00F06BC4">
            <w:pPr>
              <w:rPr>
                <w:sz w:val="24"/>
                <w:szCs w:val="24"/>
              </w:rPr>
            </w:pPr>
          </w:p>
          <w:p w:rsidR="00D321C7" w:rsidRPr="00D321C7" w:rsidRDefault="00515D06" w:rsidP="00F06BC4">
            <w:pPr>
              <w:rPr>
                <w:sz w:val="24"/>
                <w:szCs w:val="24"/>
              </w:rPr>
            </w:pPr>
            <w:r w:rsidRPr="00D321C7">
              <w:rPr>
                <w:sz w:val="24"/>
                <w:szCs w:val="24"/>
              </w:rPr>
              <w:t>Отчет</w:t>
            </w:r>
          </w:p>
        </w:tc>
      </w:tr>
    </w:tbl>
    <w:p w:rsidR="00D21E90" w:rsidRPr="00D321C7" w:rsidRDefault="00D21E90" w:rsidP="002970A0">
      <w:pPr>
        <w:pStyle w:val="a8"/>
        <w:ind w:firstLine="709"/>
        <w:jc w:val="center"/>
        <w:rPr>
          <w:b/>
        </w:rPr>
      </w:pPr>
    </w:p>
    <w:p w:rsidR="00D21E90" w:rsidRPr="00D321C7" w:rsidRDefault="00D21E90" w:rsidP="002970A0">
      <w:pPr>
        <w:pStyle w:val="a8"/>
        <w:ind w:firstLine="709"/>
        <w:jc w:val="center"/>
        <w:rPr>
          <w:b/>
        </w:rPr>
      </w:pPr>
    </w:p>
    <w:p w:rsidR="002970A0" w:rsidRPr="00D321C7" w:rsidRDefault="00D21E90" w:rsidP="002970A0">
      <w:pPr>
        <w:pStyle w:val="a8"/>
        <w:ind w:firstLine="709"/>
        <w:jc w:val="center"/>
        <w:rPr>
          <w:b/>
        </w:rPr>
      </w:pPr>
      <w:r w:rsidRPr="00D321C7">
        <w:rPr>
          <w:b/>
        </w:rPr>
        <w:lastRenderedPageBreak/>
        <w:t xml:space="preserve">3.4. </w:t>
      </w:r>
      <w:r w:rsidR="002970A0" w:rsidRPr="00D321C7">
        <w:rPr>
          <w:b/>
        </w:rPr>
        <w:t xml:space="preserve">Перечень  выполненных мероприятий </w:t>
      </w:r>
    </w:p>
    <w:p w:rsidR="002970A0" w:rsidRPr="00D321C7" w:rsidRDefault="002970A0" w:rsidP="002970A0">
      <w:pPr>
        <w:pStyle w:val="a8"/>
        <w:ind w:firstLine="709"/>
        <w:jc w:val="center"/>
        <w:rPr>
          <w:b/>
        </w:rPr>
      </w:pPr>
      <w:r w:rsidRPr="00D321C7">
        <w:rPr>
          <w:b/>
        </w:rPr>
        <w:t xml:space="preserve"> и </w:t>
      </w:r>
      <w:proofErr w:type="gramStart"/>
      <w:r w:rsidRPr="00D321C7">
        <w:rPr>
          <w:b/>
        </w:rPr>
        <w:t>освоенных</w:t>
      </w:r>
      <w:proofErr w:type="gramEnd"/>
      <w:r w:rsidRPr="00D321C7">
        <w:rPr>
          <w:b/>
        </w:rPr>
        <w:t xml:space="preserve"> в ходе реализации муниципальной программы   </w:t>
      </w:r>
    </w:p>
    <w:tbl>
      <w:tblPr>
        <w:tblW w:w="0" w:type="auto"/>
        <w:tblInd w:w="108" w:type="dxa"/>
        <w:tblLayout w:type="fixed"/>
        <w:tblLook w:val="0000"/>
      </w:tblPr>
      <w:tblGrid>
        <w:gridCol w:w="510"/>
        <w:gridCol w:w="4735"/>
        <w:gridCol w:w="2127"/>
        <w:gridCol w:w="2498"/>
      </w:tblGrid>
      <w:tr w:rsidR="002970A0" w:rsidRPr="00D321C7" w:rsidTr="00805777">
        <w:trPr>
          <w:cantSplit/>
          <w:trHeight w:val="395"/>
          <w:tblHeader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A0" w:rsidRPr="00D321C7" w:rsidRDefault="002970A0" w:rsidP="00805777">
            <w:pPr>
              <w:tabs>
                <w:tab w:val="left" w:pos="4350"/>
              </w:tabs>
              <w:jc w:val="center"/>
              <w:rPr>
                <w:color w:val="000000"/>
                <w:sz w:val="24"/>
                <w:szCs w:val="24"/>
              </w:rPr>
            </w:pPr>
            <w:r w:rsidRPr="00D321C7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21C7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321C7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D321C7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A0" w:rsidRPr="00D321C7" w:rsidRDefault="002970A0" w:rsidP="00805777">
            <w:pPr>
              <w:tabs>
                <w:tab w:val="left" w:pos="4350"/>
              </w:tabs>
              <w:jc w:val="center"/>
              <w:rPr>
                <w:color w:val="000000"/>
                <w:sz w:val="24"/>
                <w:szCs w:val="24"/>
              </w:rPr>
            </w:pPr>
            <w:r w:rsidRPr="00D321C7">
              <w:rPr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0A0" w:rsidRPr="00D321C7" w:rsidRDefault="002970A0" w:rsidP="00805777">
            <w:pPr>
              <w:jc w:val="center"/>
              <w:rPr>
                <w:sz w:val="24"/>
                <w:szCs w:val="24"/>
              </w:rPr>
            </w:pPr>
            <w:r w:rsidRPr="00D321C7">
              <w:rPr>
                <w:color w:val="000000"/>
                <w:sz w:val="24"/>
                <w:szCs w:val="24"/>
              </w:rPr>
              <w:t>Ресурсное обеспечение (тыс</w:t>
            </w:r>
            <w:proofErr w:type="gramStart"/>
            <w:r w:rsidRPr="00D321C7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321C7">
              <w:rPr>
                <w:color w:val="000000"/>
                <w:sz w:val="24"/>
                <w:szCs w:val="24"/>
              </w:rPr>
              <w:t>уб</w:t>
            </w:r>
            <w:r w:rsidR="00DE45B3">
              <w:rPr>
                <w:color w:val="000000"/>
                <w:sz w:val="24"/>
                <w:szCs w:val="24"/>
              </w:rPr>
              <w:t>.</w:t>
            </w:r>
            <w:r w:rsidRPr="00D321C7">
              <w:rPr>
                <w:color w:val="000000"/>
                <w:sz w:val="24"/>
                <w:szCs w:val="24"/>
              </w:rPr>
              <w:t>)</w:t>
            </w:r>
          </w:p>
        </w:tc>
      </w:tr>
      <w:tr w:rsidR="002970A0" w:rsidRPr="00D321C7" w:rsidTr="00805777">
        <w:trPr>
          <w:cantSplit/>
          <w:tblHeader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A0" w:rsidRPr="00D321C7" w:rsidRDefault="002970A0" w:rsidP="008057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A0" w:rsidRPr="00D321C7" w:rsidRDefault="002970A0" w:rsidP="008057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A0" w:rsidRPr="00D321C7" w:rsidRDefault="005020F7" w:rsidP="00805777">
            <w:pPr>
              <w:tabs>
                <w:tab w:val="left" w:pos="4350"/>
              </w:tabs>
              <w:jc w:val="center"/>
              <w:rPr>
                <w:color w:val="000000"/>
                <w:sz w:val="24"/>
                <w:szCs w:val="24"/>
              </w:rPr>
            </w:pPr>
            <w:r w:rsidRPr="00D321C7">
              <w:rPr>
                <w:color w:val="000000"/>
                <w:sz w:val="24"/>
                <w:szCs w:val="24"/>
              </w:rPr>
              <w:t>2021</w:t>
            </w:r>
            <w:r w:rsidR="002970A0" w:rsidRPr="00D321C7">
              <w:rPr>
                <w:color w:val="000000"/>
                <w:sz w:val="24"/>
                <w:szCs w:val="24"/>
              </w:rPr>
              <w:t xml:space="preserve"> г.</w:t>
            </w:r>
          </w:p>
          <w:p w:rsidR="002970A0" w:rsidRPr="00D321C7" w:rsidRDefault="002970A0" w:rsidP="00DE45B3">
            <w:pPr>
              <w:tabs>
                <w:tab w:val="left" w:pos="4350"/>
              </w:tabs>
              <w:jc w:val="center"/>
              <w:rPr>
                <w:color w:val="000000"/>
                <w:sz w:val="24"/>
                <w:szCs w:val="24"/>
              </w:rPr>
            </w:pPr>
            <w:r w:rsidRPr="00D321C7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0A0" w:rsidRPr="00D321C7" w:rsidRDefault="002970A0" w:rsidP="00805777">
            <w:pPr>
              <w:tabs>
                <w:tab w:val="left" w:pos="4350"/>
              </w:tabs>
              <w:jc w:val="center"/>
              <w:rPr>
                <w:color w:val="000000"/>
                <w:sz w:val="24"/>
                <w:szCs w:val="24"/>
              </w:rPr>
            </w:pPr>
            <w:r w:rsidRPr="00D321C7">
              <w:rPr>
                <w:color w:val="000000"/>
                <w:sz w:val="24"/>
                <w:szCs w:val="24"/>
              </w:rPr>
              <w:t>202</w:t>
            </w:r>
            <w:r w:rsidR="005020F7" w:rsidRPr="00D321C7">
              <w:rPr>
                <w:color w:val="000000"/>
                <w:sz w:val="24"/>
                <w:szCs w:val="24"/>
              </w:rPr>
              <w:t>1</w:t>
            </w:r>
            <w:r w:rsidRPr="00D321C7">
              <w:rPr>
                <w:color w:val="000000"/>
                <w:sz w:val="24"/>
                <w:szCs w:val="24"/>
              </w:rPr>
              <w:t xml:space="preserve"> г.</w:t>
            </w:r>
          </w:p>
          <w:p w:rsidR="002970A0" w:rsidRPr="00D321C7" w:rsidRDefault="002970A0" w:rsidP="00805777">
            <w:pPr>
              <w:tabs>
                <w:tab w:val="left" w:pos="4350"/>
              </w:tabs>
              <w:jc w:val="center"/>
              <w:rPr>
                <w:sz w:val="24"/>
                <w:szCs w:val="24"/>
              </w:rPr>
            </w:pPr>
            <w:r w:rsidRPr="00D321C7">
              <w:rPr>
                <w:color w:val="000000"/>
                <w:sz w:val="24"/>
                <w:szCs w:val="24"/>
              </w:rPr>
              <w:t>факт</w:t>
            </w:r>
          </w:p>
        </w:tc>
      </w:tr>
      <w:tr w:rsidR="002970A0" w:rsidRPr="00D321C7" w:rsidTr="0080577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A0" w:rsidRPr="00D321C7" w:rsidRDefault="002970A0" w:rsidP="00805777">
            <w:pPr>
              <w:tabs>
                <w:tab w:val="left" w:pos="4350"/>
              </w:tabs>
              <w:jc w:val="center"/>
              <w:rPr>
                <w:sz w:val="24"/>
                <w:szCs w:val="24"/>
              </w:rPr>
            </w:pPr>
            <w:r w:rsidRPr="00D321C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A0" w:rsidRPr="00D321C7" w:rsidRDefault="002970A0" w:rsidP="00805777">
            <w:pPr>
              <w:pStyle w:val="aa"/>
              <w:rPr>
                <w:highlight w:val="yellow"/>
              </w:rPr>
            </w:pPr>
            <w:r w:rsidRPr="00D321C7">
              <w:t xml:space="preserve">Оплата договоров на поставку товаров, выполнение работ, оказание услуг для муниципальных нужд в целях реализации полномочий сельского поселения </w:t>
            </w:r>
            <w:proofErr w:type="gramStart"/>
            <w:r w:rsidRPr="00D321C7">
              <w:t>Новый</w:t>
            </w:r>
            <w:proofErr w:type="gramEnd"/>
            <w:r w:rsidRPr="00D321C7">
              <w:t xml:space="preserve"> Сарбай по ремонту уличного освещения</w:t>
            </w:r>
            <w:r w:rsidR="00460AF7" w:rsidRPr="00D321C7">
              <w:t xml:space="preserve">, коммунальные </w:t>
            </w:r>
            <w:r w:rsidR="00D15FAF" w:rsidRPr="00D321C7">
              <w:t>услуги (уличное освещение)</w:t>
            </w:r>
            <w:r w:rsidRPr="00D321C7"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A0" w:rsidRPr="00D321C7" w:rsidRDefault="005020F7" w:rsidP="00805777">
            <w:pPr>
              <w:pStyle w:val="aa"/>
              <w:snapToGrid w:val="0"/>
              <w:jc w:val="center"/>
            </w:pPr>
            <w:r w:rsidRPr="00D321C7">
              <w:t>21</w:t>
            </w:r>
            <w:r w:rsidR="007C48D7" w:rsidRPr="00D321C7">
              <w:t>6,0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0A0" w:rsidRPr="00D321C7" w:rsidRDefault="00DE45B3" w:rsidP="00805777">
            <w:pPr>
              <w:pStyle w:val="aa"/>
              <w:snapToGrid w:val="0"/>
              <w:jc w:val="center"/>
              <w:rPr>
                <w:highlight w:val="yellow"/>
              </w:rPr>
            </w:pPr>
            <w:r>
              <w:t>166,</w:t>
            </w:r>
            <w:r w:rsidR="00F72921" w:rsidRPr="00D321C7">
              <w:t>1</w:t>
            </w:r>
          </w:p>
        </w:tc>
      </w:tr>
      <w:tr w:rsidR="001C7502" w:rsidRPr="00D321C7" w:rsidTr="0080577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7502" w:rsidRPr="00D321C7" w:rsidRDefault="001C7502" w:rsidP="00805777">
            <w:pPr>
              <w:tabs>
                <w:tab w:val="left" w:pos="4350"/>
              </w:tabs>
              <w:jc w:val="center"/>
              <w:rPr>
                <w:color w:val="000000"/>
                <w:sz w:val="24"/>
                <w:szCs w:val="24"/>
              </w:rPr>
            </w:pPr>
            <w:r w:rsidRPr="00D321C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7502" w:rsidRPr="00D321C7" w:rsidRDefault="00F72921" w:rsidP="00805777">
            <w:pPr>
              <w:pStyle w:val="aa"/>
              <w:rPr>
                <w:highlight w:val="yellow"/>
              </w:rPr>
            </w:pPr>
            <w:r w:rsidRPr="00D321C7">
              <w:t>Приобретение светильников и светодиодных ламп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7502" w:rsidRPr="00D321C7" w:rsidRDefault="001C7502" w:rsidP="00805777">
            <w:pPr>
              <w:pStyle w:val="aa"/>
              <w:snapToGrid w:val="0"/>
              <w:jc w:val="center"/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02" w:rsidRPr="00D321C7" w:rsidRDefault="001C7502" w:rsidP="00805777">
            <w:pPr>
              <w:pStyle w:val="aa"/>
              <w:snapToGrid w:val="0"/>
              <w:jc w:val="center"/>
              <w:rPr>
                <w:highlight w:val="yellow"/>
              </w:rPr>
            </w:pPr>
            <w:r w:rsidRPr="00D321C7">
              <w:t>45,3</w:t>
            </w:r>
          </w:p>
        </w:tc>
      </w:tr>
      <w:tr w:rsidR="002970A0" w:rsidRPr="00D321C7" w:rsidTr="0080577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A0" w:rsidRPr="00D321C7" w:rsidRDefault="002970A0" w:rsidP="00805777">
            <w:pPr>
              <w:tabs>
                <w:tab w:val="left" w:pos="4350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A0" w:rsidRPr="00D321C7" w:rsidRDefault="002970A0" w:rsidP="00805777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21C7">
              <w:rPr>
                <w:b/>
                <w:bCs/>
                <w:color w:val="000000"/>
                <w:sz w:val="24"/>
                <w:szCs w:val="24"/>
              </w:rPr>
              <w:t>Итого по Программе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A0" w:rsidRPr="00D321C7" w:rsidRDefault="00D136FD" w:rsidP="00805777">
            <w:pPr>
              <w:pStyle w:val="aa"/>
              <w:snapToGrid w:val="0"/>
              <w:jc w:val="center"/>
              <w:rPr>
                <w:b/>
              </w:rPr>
            </w:pPr>
            <w:r w:rsidRPr="00D321C7">
              <w:rPr>
                <w:b/>
              </w:rPr>
              <w:t>216,0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0A0" w:rsidRPr="00D321C7" w:rsidRDefault="001C7502" w:rsidP="00DE45B3">
            <w:pPr>
              <w:pStyle w:val="aa"/>
              <w:snapToGrid w:val="0"/>
              <w:jc w:val="center"/>
              <w:rPr>
                <w:b/>
              </w:rPr>
            </w:pPr>
            <w:r w:rsidRPr="00D321C7">
              <w:rPr>
                <w:b/>
              </w:rPr>
              <w:t>211,4</w:t>
            </w:r>
          </w:p>
        </w:tc>
      </w:tr>
      <w:tr w:rsidR="002970A0" w:rsidRPr="00D321C7" w:rsidTr="00805777"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A0" w:rsidRPr="00D321C7" w:rsidRDefault="002970A0" w:rsidP="00805777">
            <w:pPr>
              <w:tabs>
                <w:tab w:val="left" w:pos="4350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A0" w:rsidRPr="00D321C7" w:rsidRDefault="002970A0" w:rsidP="00805777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21C7">
              <w:rPr>
                <w:b/>
                <w:bCs/>
                <w:color w:val="000000"/>
                <w:sz w:val="24"/>
                <w:szCs w:val="24"/>
              </w:rPr>
              <w:t>Степень выполнения программных мероприятий, %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A0" w:rsidRPr="00D321C7" w:rsidRDefault="005020F7" w:rsidP="00805777">
            <w:pPr>
              <w:tabs>
                <w:tab w:val="left" w:pos="4350"/>
              </w:tabs>
              <w:snapToGrid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D321C7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0A0" w:rsidRPr="00D321C7" w:rsidRDefault="002970A0" w:rsidP="00DE45B3">
            <w:pPr>
              <w:tabs>
                <w:tab w:val="left" w:pos="4350"/>
              </w:tabs>
              <w:rPr>
                <w:sz w:val="24"/>
                <w:szCs w:val="24"/>
              </w:rPr>
            </w:pPr>
            <w:r w:rsidRPr="00D321C7">
              <w:rPr>
                <w:sz w:val="24"/>
                <w:szCs w:val="24"/>
              </w:rPr>
              <w:t xml:space="preserve">              </w:t>
            </w:r>
            <w:r w:rsidR="005020F7" w:rsidRPr="00D321C7">
              <w:rPr>
                <w:sz w:val="24"/>
                <w:szCs w:val="24"/>
              </w:rPr>
              <w:t>100</w:t>
            </w:r>
          </w:p>
        </w:tc>
      </w:tr>
    </w:tbl>
    <w:p w:rsidR="002970A0" w:rsidRPr="00D321C7" w:rsidRDefault="002970A0" w:rsidP="002970A0">
      <w:pPr>
        <w:autoSpaceDE w:val="0"/>
        <w:snapToGrid w:val="0"/>
        <w:jc w:val="both"/>
        <w:rPr>
          <w:color w:val="000000"/>
          <w:sz w:val="24"/>
          <w:szCs w:val="24"/>
        </w:rPr>
      </w:pPr>
    </w:p>
    <w:p w:rsidR="00D21E90" w:rsidRPr="00D321C7" w:rsidRDefault="00536D16" w:rsidP="00536D16">
      <w:pPr>
        <w:autoSpaceDE w:val="0"/>
        <w:snapToGrid w:val="0"/>
        <w:jc w:val="center"/>
        <w:rPr>
          <w:b/>
          <w:color w:val="000000"/>
          <w:sz w:val="24"/>
          <w:szCs w:val="24"/>
        </w:rPr>
      </w:pPr>
      <w:r w:rsidRPr="00D321C7">
        <w:rPr>
          <w:b/>
          <w:color w:val="000000"/>
          <w:sz w:val="24"/>
          <w:szCs w:val="24"/>
        </w:rPr>
        <w:t>3.5. Анализ факторов, повлиявших на ход реализации муниципальной программы</w:t>
      </w:r>
    </w:p>
    <w:p w:rsidR="00D21E90" w:rsidRPr="00D321C7" w:rsidRDefault="00D21E90" w:rsidP="002970A0">
      <w:pPr>
        <w:autoSpaceDE w:val="0"/>
        <w:snapToGrid w:val="0"/>
        <w:jc w:val="both"/>
        <w:rPr>
          <w:color w:val="000000"/>
          <w:sz w:val="24"/>
          <w:szCs w:val="24"/>
        </w:rPr>
      </w:pPr>
    </w:p>
    <w:p w:rsidR="00D21E90" w:rsidRPr="00D321C7" w:rsidRDefault="00536D16" w:rsidP="002970A0">
      <w:pPr>
        <w:autoSpaceDE w:val="0"/>
        <w:snapToGrid w:val="0"/>
        <w:jc w:val="both"/>
        <w:rPr>
          <w:color w:val="000000"/>
          <w:sz w:val="24"/>
          <w:szCs w:val="24"/>
        </w:rPr>
      </w:pPr>
      <w:r w:rsidRPr="00D321C7">
        <w:rPr>
          <w:color w:val="000000"/>
          <w:sz w:val="24"/>
          <w:szCs w:val="24"/>
        </w:rPr>
        <w:t xml:space="preserve">         </w:t>
      </w:r>
      <w:proofErr w:type="gramStart"/>
      <w:r w:rsidRPr="00D321C7">
        <w:rPr>
          <w:color w:val="000000"/>
          <w:sz w:val="24"/>
          <w:szCs w:val="24"/>
        </w:rPr>
        <w:t xml:space="preserve">Основным фактором, повлиявшим на ход реализации муниципальной программы являются мероприятия, предусмотренные Программой, направленные на </w:t>
      </w:r>
      <w:r w:rsidRPr="00D321C7">
        <w:rPr>
          <w:sz w:val="24"/>
          <w:szCs w:val="24"/>
        </w:rPr>
        <w:t xml:space="preserve">увеличение количества отремонтированных светильников уличного освещения сельского поселения Новый Сарбай, </w:t>
      </w:r>
      <w:r w:rsidRPr="00D321C7">
        <w:rPr>
          <w:bCs/>
          <w:sz w:val="24"/>
          <w:szCs w:val="24"/>
        </w:rPr>
        <w:t xml:space="preserve"> доли протяженности улиц, оснащенных системами уличного освещения с использованием энергосберегающих технологий.</w:t>
      </w:r>
      <w:proofErr w:type="gramEnd"/>
    </w:p>
    <w:p w:rsidR="00D21E90" w:rsidRDefault="00D21E90" w:rsidP="002970A0">
      <w:pPr>
        <w:autoSpaceDE w:val="0"/>
        <w:snapToGrid w:val="0"/>
        <w:jc w:val="both"/>
        <w:rPr>
          <w:color w:val="000000"/>
          <w:sz w:val="24"/>
          <w:szCs w:val="24"/>
        </w:rPr>
      </w:pPr>
    </w:p>
    <w:p w:rsidR="00D31016" w:rsidRPr="00D321C7" w:rsidRDefault="00536D16" w:rsidP="002970A0">
      <w:pPr>
        <w:rPr>
          <w:b/>
          <w:sz w:val="24"/>
          <w:szCs w:val="24"/>
        </w:rPr>
      </w:pPr>
      <w:r w:rsidRPr="00D321C7">
        <w:rPr>
          <w:sz w:val="24"/>
          <w:szCs w:val="24"/>
        </w:rPr>
        <w:t xml:space="preserve">                        </w:t>
      </w:r>
      <w:r w:rsidRPr="00D321C7">
        <w:rPr>
          <w:b/>
          <w:sz w:val="24"/>
          <w:szCs w:val="24"/>
        </w:rPr>
        <w:t>3.6.</w:t>
      </w:r>
      <w:r w:rsidR="00E40620" w:rsidRPr="00D321C7">
        <w:rPr>
          <w:b/>
          <w:sz w:val="24"/>
          <w:szCs w:val="24"/>
        </w:rPr>
        <w:t xml:space="preserve"> Данные о бюджетных ассигнований и иных средствах, запланированных и направленных на выполнение мероприятий, а также освоенных в ходе реализации муниципальной программы. </w:t>
      </w:r>
    </w:p>
    <w:p w:rsidR="00E40620" w:rsidRPr="00D321C7" w:rsidRDefault="00E40620" w:rsidP="002970A0">
      <w:pPr>
        <w:rPr>
          <w:b/>
          <w:sz w:val="24"/>
          <w:szCs w:val="24"/>
        </w:rPr>
      </w:pPr>
      <w:r w:rsidRPr="00D321C7">
        <w:rPr>
          <w:b/>
          <w:sz w:val="24"/>
          <w:szCs w:val="24"/>
        </w:rPr>
        <w:t xml:space="preserve"> </w:t>
      </w:r>
    </w:p>
    <w:p w:rsidR="00E40620" w:rsidRPr="00D321C7" w:rsidRDefault="00864818" w:rsidP="002970A0">
      <w:pPr>
        <w:rPr>
          <w:sz w:val="24"/>
          <w:szCs w:val="24"/>
        </w:rPr>
      </w:pPr>
      <w:r w:rsidRPr="00D321C7">
        <w:rPr>
          <w:sz w:val="24"/>
          <w:szCs w:val="24"/>
        </w:rPr>
        <w:t xml:space="preserve">      </w:t>
      </w:r>
      <w:r w:rsidR="00E40620" w:rsidRPr="00D321C7">
        <w:rPr>
          <w:sz w:val="24"/>
          <w:szCs w:val="24"/>
        </w:rPr>
        <w:t>В течение 2021 года расходы по данной программе осуществлялись: на оплату  договоров, на поставку товаров, выполнение работ, оказание услуг для муниципальных нужд</w:t>
      </w:r>
      <w:r w:rsidR="00166F51" w:rsidRPr="00D321C7">
        <w:rPr>
          <w:sz w:val="24"/>
          <w:szCs w:val="24"/>
        </w:rPr>
        <w:t xml:space="preserve">, </w:t>
      </w:r>
      <w:r w:rsidR="00E40620" w:rsidRPr="00D321C7">
        <w:rPr>
          <w:sz w:val="24"/>
          <w:szCs w:val="24"/>
        </w:rPr>
        <w:t xml:space="preserve"> в целях реализации полномочий сельского поселения </w:t>
      </w:r>
      <w:proofErr w:type="gramStart"/>
      <w:r w:rsidR="00E40620" w:rsidRPr="00D321C7">
        <w:rPr>
          <w:sz w:val="24"/>
          <w:szCs w:val="24"/>
        </w:rPr>
        <w:t>Новый</w:t>
      </w:r>
      <w:proofErr w:type="gramEnd"/>
      <w:r w:rsidR="00E40620" w:rsidRPr="00D321C7">
        <w:rPr>
          <w:sz w:val="24"/>
          <w:szCs w:val="24"/>
        </w:rPr>
        <w:t xml:space="preserve"> Сарбай по ремонту уличного освещения</w:t>
      </w:r>
      <w:r w:rsidRPr="00D321C7">
        <w:rPr>
          <w:sz w:val="24"/>
          <w:szCs w:val="24"/>
        </w:rPr>
        <w:t>,</w:t>
      </w:r>
      <w:r w:rsidR="00166F51" w:rsidRPr="00D321C7">
        <w:rPr>
          <w:sz w:val="24"/>
          <w:szCs w:val="24"/>
        </w:rPr>
        <w:t xml:space="preserve"> коммунальные услуги (уличное освещение),</w:t>
      </w:r>
      <w:r w:rsidRPr="00D321C7">
        <w:rPr>
          <w:sz w:val="24"/>
          <w:szCs w:val="24"/>
        </w:rPr>
        <w:t xml:space="preserve"> приобретение светильников уличного освещения и светодиодных ламп. </w:t>
      </w:r>
    </w:p>
    <w:p w:rsidR="00E40620" w:rsidRPr="00D321C7" w:rsidRDefault="00864818" w:rsidP="002970A0">
      <w:pPr>
        <w:rPr>
          <w:b/>
          <w:sz w:val="24"/>
          <w:szCs w:val="24"/>
        </w:rPr>
      </w:pPr>
      <w:r w:rsidRPr="00D321C7">
        <w:rPr>
          <w:b/>
          <w:sz w:val="24"/>
          <w:szCs w:val="24"/>
        </w:rPr>
        <w:t xml:space="preserve">    </w:t>
      </w:r>
      <w:r w:rsidRPr="00D321C7">
        <w:rPr>
          <w:sz w:val="24"/>
          <w:szCs w:val="24"/>
        </w:rPr>
        <w:t>Оплата  договоров, на поставку товаров, выполнение работ, оказание услуг для муниципальных нужд в целях реализации полномочий сельского поселения Новый Сарбай по ремонту уличного освещения</w:t>
      </w:r>
      <w:r w:rsidR="00166F51" w:rsidRPr="00D321C7">
        <w:rPr>
          <w:sz w:val="24"/>
          <w:szCs w:val="24"/>
        </w:rPr>
        <w:t>, коммунальные услуги (уличное освещение)</w:t>
      </w:r>
      <w:r w:rsidRPr="00D321C7">
        <w:rPr>
          <w:b/>
          <w:sz w:val="24"/>
          <w:szCs w:val="24"/>
        </w:rPr>
        <w:t xml:space="preserve">  - 166,1 тыс. руб. </w:t>
      </w:r>
    </w:p>
    <w:p w:rsidR="00864818" w:rsidRPr="00D321C7" w:rsidRDefault="00864818" w:rsidP="002970A0">
      <w:pPr>
        <w:rPr>
          <w:b/>
          <w:sz w:val="24"/>
          <w:szCs w:val="24"/>
        </w:rPr>
      </w:pPr>
      <w:r w:rsidRPr="00D321C7">
        <w:rPr>
          <w:b/>
          <w:sz w:val="24"/>
          <w:szCs w:val="24"/>
        </w:rPr>
        <w:t xml:space="preserve">   Приобретение светильников уличного освещения и светодиодных ламп – 45,3 тыс. руб. </w:t>
      </w:r>
    </w:p>
    <w:p w:rsidR="001C7502" w:rsidRPr="00D321C7" w:rsidRDefault="00864818" w:rsidP="002970A0">
      <w:pPr>
        <w:rPr>
          <w:b/>
          <w:sz w:val="24"/>
          <w:szCs w:val="24"/>
        </w:rPr>
      </w:pPr>
      <w:r w:rsidRPr="00D321C7">
        <w:rPr>
          <w:b/>
          <w:sz w:val="24"/>
          <w:szCs w:val="24"/>
        </w:rPr>
        <w:t xml:space="preserve">      </w:t>
      </w:r>
    </w:p>
    <w:p w:rsidR="00864818" w:rsidRPr="00D321C7" w:rsidRDefault="00864818" w:rsidP="002970A0">
      <w:pPr>
        <w:rPr>
          <w:b/>
          <w:sz w:val="24"/>
          <w:szCs w:val="24"/>
        </w:rPr>
      </w:pPr>
      <w:r w:rsidRPr="00D321C7">
        <w:rPr>
          <w:b/>
          <w:sz w:val="24"/>
          <w:szCs w:val="24"/>
        </w:rPr>
        <w:t xml:space="preserve">Итого: 211,4 тыс. руб. </w:t>
      </w:r>
    </w:p>
    <w:sectPr w:rsidR="00864818" w:rsidRPr="00D321C7" w:rsidSect="000B51D6">
      <w:pgSz w:w="11906" w:h="16838"/>
      <w:pgMar w:top="851" w:right="851" w:bottom="295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E54EE4"/>
    <w:rsid w:val="000136B8"/>
    <w:rsid w:val="000151EE"/>
    <w:rsid w:val="00025379"/>
    <w:rsid w:val="000A4F85"/>
    <w:rsid w:val="000B51D6"/>
    <w:rsid w:val="00111049"/>
    <w:rsid w:val="00166F51"/>
    <w:rsid w:val="00172C1C"/>
    <w:rsid w:val="001C7502"/>
    <w:rsid w:val="001E5AF3"/>
    <w:rsid w:val="001E791D"/>
    <w:rsid w:val="00290276"/>
    <w:rsid w:val="002970A0"/>
    <w:rsid w:val="00317334"/>
    <w:rsid w:val="00354EBD"/>
    <w:rsid w:val="00367A0D"/>
    <w:rsid w:val="003802B0"/>
    <w:rsid w:val="00386F98"/>
    <w:rsid w:val="003B6198"/>
    <w:rsid w:val="00460AF7"/>
    <w:rsid w:val="00470CDF"/>
    <w:rsid w:val="005020F7"/>
    <w:rsid w:val="00515D06"/>
    <w:rsid w:val="00536D16"/>
    <w:rsid w:val="00550845"/>
    <w:rsid w:val="005F28AA"/>
    <w:rsid w:val="005F7B0D"/>
    <w:rsid w:val="006448FF"/>
    <w:rsid w:val="00672AA8"/>
    <w:rsid w:val="00674EE5"/>
    <w:rsid w:val="00752EC4"/>
    <w:rsid w:val="00771807"/>
    <w:rsid w:val="00792BA3"/>
    <w:rsid w:val="007C48D7"/>
    <w:rsid w:val="007C521D"/>
    <w:rsid w:val="00835FBA"/>
    <w:rsid w:val="00864818"/>
    <w:rsid w:val="008C285B"/>
    <w:rsid w:val="00980FF2"/>
    <w:rsid w:val="00984B72"/>
    <w:rsid w:val="00A21265"/>
    <w:rsid w:val="00A6734E"/>
    <w:rsid w:val="00AC051E"/>
    <w:rsid w:val="00AE6844"/>
    <w:rsid w:val="00B32D18"/>
    <w:rsid w:val="00B601E3"/>
    <w:rsid w:val="00B922F7"/>
    <w:rsid w:val="00BB7DC5"/>
    <w:rsid w:val="00C93AB7"/>
    <w:rsid w:val="00D136FD"/>
    <w:rsid w:val="00D15FAF"/>
    <w:rsid w:val="00D21E90"/>
    <w:rsid w:val="00D31016"/>
    <w:rsid w:val="00D321C7"/>
    <w:rsid w:val="00DD54A8"/>
    <w:rsid w:val="00DE45B3"/>
    <w:rsid w:val="00E21D03"/>
    <w:rsid w:val="00E40620"/>
    <w:rsid w:val="00E54EE4"/>
    <w:rsid w:val="00E8295B"/>
    <w:rsid w:val="00ED0F3A"/>
    <w:rsid w:val="00EE0F6B"/>
    <w:rsid w:val="00F72921"/>
    <w:rsid w:val="00F9564E"/>
    <w:rsid w:val="00FC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C52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7C521D"/>
    <w:pPr>
      <w:suppressLineNumbers/>
    </w:pPr>
  </w:style>
  <w:style w:type="paragraph" w:customStyle="1" w:styleId="Textbodyindent">
    <w:name w:val="Text body indent"/>
    <w:basedOn w:val="Standard"/>
    <w:rsid w:val="007C521D"/>
    <w:pPr>
      <w:ind w:firstLine="900"/>
      <w:jc w:val="both"/>
    </w:pPr>
    <w:rPr>
      <w:sz w:val="28"/>
    </w:rPr>
  </w:style>
  <w:style w:type="paragraph" w:customStyle="1" w:styleId="formattext">
    <w:name w:val="formattext"/>
    <w:basedOn w:val="a"/>
    <w:rsid w:val="007C521D"/>
    <w:pPr>
      <w:widowControl w:val="0"/>
      <w:autoSpaceDN w:val="0"/>
      <w:spacing w:before="280" w:after="280"/>
      <w:textAlignment w:val="baseline"/>
    </w:pPr>
    <w:rPr>
      <w:rFonts w:eastAsia="Arial Unicode MS" w:cs="Tahoma"/>
      <w:color w:val="000000"/>
      <w:kern w:val="3"/>
      <w:sz w:val="24"/>
      <w:szCs w:val="24"/>
      <w:lang w:val="en-US" w:eastAsia="en-US" w:bidi="en-US"/>
    </w:rPr>
  </w:style>
  <w:style w:type="paragraph" w:styleId="2">
    <w:name w:val="Body Text 2"/>
    <w:basedOn w:val="a"/>
    <w:link w:val="20"/>
    <w:rsid w:val="007C521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C52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semiHidden/>
    <w:unhideWhenUsed/>
    <w:rsid w:val="00A6734E"/>
    <w:rPr>
      <w:color w:val="000080"/>
      <w:u w:val="single"/>
    </w:rPr>
  </w:style>
  <w:style w:type="paragraph" w:styleId="a5">
    <w:name w:val="Normal (Web)"/>
    <w:basedOn w:val="a"/>
    <w:uiPriority w:val="99"/>
    <w:unhideWhenUsed/>
    <w:rsid w:val="001E791D"/>
    <w:pPr>
      <w:spacing w:before="100" w:beforeAutospacing="1" w:after="100" w:afterAutospacing="1"/>
    </w:pPr>
    <w:rPr>
      <w:sz w:val="24"/>
      <w:szCs w:val="24"/>
    </w:rPr>
  </w:style>
  <w:style w:type="character" w:customStyle="1" w:styleId="ratebuttonsbuttonsvalue3ojyo">
    <w:name w:val="ratebuttons_buttons__value__3ojyo"/>
    <w:basedOn w:val="a0"/>
    <w:rsid w:val="001E791D"/>
  </w:style>
  <w:style w:type="paragraph" w:styleId="a6">
    <w:name w:val="List Paragraph"/>
    <w:basedOn w:val="a"/>
    <w:uiPriority w:val="34"/>
    <w:qFormat/>
    <w:rsid w:val="000B51D6"/>
    <w:pPr>
      <w:ind w:left="720"/>
      <w:contextualSpacing/>
    </w:pPr>
  </w:style>
  <w:style w:type="character" w:styleId="a7">
    <w:name w:val="Strong"/>
    <w:basedOn w:val="a0"/>
    <w:qFormat/>
    <w:rsid w:val="002970A0"/>
    <w:rPr>
      <w:b/>
      <w:bCs/>
    </w:rPr>
  </w:style>
  <w:style w:type="paragraph" w:styleId="a8">
    <w:name w:val="No Spacing"/>
    <w:basedOn w:val="a"/>
    <w:link w:val="a9"/>
    <w:uiPriority w:val="1"/>
    <w:qFormat/>
    <w:rsid w:val="002970A0"/>
    <w:pPr>
      <w:suppressAutoHyphens/>
    </w:pPr>
    <w:rPr>
      <w:sz w:val="24"/>
      <w:szCs w:val="24"/>
      <w:lang w:eastAsia="ar-SA"/>
    </w:rPr>
  </w:style>
  <w:style w:type="paragraph" w:customStyle="1" w:styleId="aa">
    <w:name w:val="Содержимое таблицы"/>
    <w:basedOn w:val="a"/>
    <w:rsid w:val="002970A0"/>
    <w:pPr>
      <w:suppressLineNumbers/>
      <w:suppressAutoHyphens/>
    </w:pPr>
    <w:rPr>
      <w:sz w:val="24"/>
      <w:szCs w:val="24"/>
      <w:lang w:eastAsia="ar-SA"/>
    </w:rPr>
  </w:style>
  <w:style w:type="character" w:customStyle="1" w:styleId="a9">
    <w:name w:val="Без интервала Знак"/>
    <w:link w:val="a8"/>
    <w:uiPriority w:val="1"/>
    <w:locked/>
    <w:rsid w:val="002970A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2970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0143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8732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3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6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9709">
                              <w:marLeft w:val="0"/>
                              <w:marRight w:val="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55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3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AA137-87BB-4E03-95ED-D5A108B11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23</cp:revision>
  <cp:lastPrinted>2022-08-25T11:26:00Z</cp:lastPrinted>
  <dcterms:created xsi:type="dcterms:W3CDTF">2022-03-30T07:55:00Z</dcterms:created>
  <dcterms:modified xsi:type="dcterms:W3CDTF">2022-09-14T10:42:00Z</dcterms:modified>
</cp:coreProperties>
</file>