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9B" w:rsidRPr="00D5009B" w:rsidRDefault="00D5009B" w:rsidP="00D5009B">
      <w:pPr>
        <w:jc w:val="both"/>
        <w:rPr>
          <w:rFonts w:ascii="Times New Roman" w:hAnsi="Times New Roman" w:cs="Times New Roman"/>
        </w:rPr>
      </w:pPr>
      <w:r w:rsidRPr="00D5009B">
        <w:rPr>
          <w:rFonts w:ascii="Times New Roman" w:hAnsi="Times New Roman" w:cs="Times New Roman"/>
        </w:rPr>
        <w:t xml:space="preserve">               </w:t>
      </w:r>
    </w:p>
    <w:p w:rsidR="00D5009B" w:rsidRPr="00D5009B" w:rsidRDefault="00D5009B" w:rsidP="00D5009B">
      <w:pPr>
        <w:jc w:val="both"/>
        <w:rPr>
          <w:rFonts w:ascii="Times New Roman" w:hAnsi="Times New Roman" w:cs="Times New Roman"/>
        </w:rPr>
      </w:pPr>
    </w:p>
    <w:p w:rsidR="00D5009B" w:rsidRPr="00D5009B" w:rsidRDefault="00D5009B" w:rsidP="00D5009B">
      <w:pPr>
        <w:jc w:val="both"/>
        <w:rPr>
          <w:rFonts w:ascii="Times New Roman" w:hAnsi="Times New Roman" w:cs="Times New Roman"/>
        </w:rPr>
      </w:pPr>
      <w:r w:rsidRPr="00D5009B">
        <w:rPr>
          <w:rFonts w:ascii="Times New Roman" w:hAnsi="Times New Roman" w:cs="Times New Roman"/>
        </w:rPr>
        <w:t xml:space="preserve">             Администрация                                                               </w:t>
      </w:r>
      <w:r w:rsidRPr="00D5009B">
        <w:rPr>
          <w:rFonts w:ascii="Times New Roman" w:hAnsi="Times New Roman" w:cs="Times New Roman"/>
          <w:sz w:val="28"/>
          <w:szCs w:val="28"/>
        </w:rPr>
        <w:t xml:space="preserve"> </w:t>
      </w:r>
      <w:r w:rsidRPr="00D5009B">
        <w:rPr>
          <w:rFonts w:ascii="Times New Roman" w:hAnsi="Times New Roman" w:cs="Times New Roman"/>
        </w:rPr>
        <w:t xml:space="preserve">    </w:t>
      </w:r>
      <w:r w:rsidR="00E33693">
        <w:rPr>
          <w:rFonts w:ascii="Times New Roman" w:hAnsi="Times New Roman" w:cs="Times New Roman"/>
        </w:rPr>
        <w:t>ПРОЕКТ</w:t>
      </w:r>
      <w:r w:rsidRPr="00D5009B">
        <w:rPr>
          <w:rFonts w:ascii="Times New Roman" w:hAnsi="Times New Roman" w:cs="Times New Roman"/>
        </w:rPr>
        <w:t xml:space="preserve">                       муниципального района Кинельский                                                             </w:t>
      </w:r>
    </w:p>
    <w:p w:rsidR="00D5009B" w:rsidRPr="00D5009B" w:rsidRDefault="00D5009B" w:rsidP="00D5009B">
      <w:pPr>
        <w:jc w:val="both"/>
        <w:rPr>
          <w:rFonts w:ascii="Times New Roman" w:hAnsi="Times New Roman" w:cs="Times New Roman"/>
        </w:rPr>
      </w:pPr>
      <w:r w:rsidRPr="00D5009B">
        <w:rPr>
          <w:rFonts w:ascii="Times New Roman" w:hAnsi="Times New Roman" w:cs="Times New Roman"/>
        </w:rPr>
        <w:t xml:space="preserve">             Самарской области</w:t>
      </w:r>
    </w:p>
    <w:p w:rsidR="00D5009B" w:rsidRPr="00D5009B" w:rsidRDefault="00D5009B" w:rsidP="00D5009B">
      <w:pPr>
        <w:jc w:val="both"/>
        <w:rPr>
          <w:rFonts w:ascii="Times New Roman" w:hAnsi="Times New Roman" w:cs="Times New Roman"/>
        </w:rPr>
      </w:pPr>
    </w:p>
    <w:p w:rsidR="00D5009B" w:rsidRPr="00D5009B" w:rsidRDefault="00D5009B" w:rsidP="00D5009B">
      <w:pPr>
        <w:jc w:val="both"/>
        <w:rPr>
          <w:rFonts w:ascii="Times New Roman" w:hAnsi="Times New Roman" w:cs="Times New Roman"/>
          <w:sz w:val="36"/>
        </w:rPr>
      </w:pPr>
      <w:r w:rsidRPr="00D5009B">
        <w:rPr>
          <w:rFonts w:ascii="Times New Roman" w:hAnsi="Times New Roman" w:cs="Times New Roman"/>
          <w:sz w:val="36"/>
        </w:rPr>
        <w:t xml:space="preserve">      Постановление</w:t>
      </w:r>
    </w:p>
    <w:p w:rsidR="00D5009B" w:rsidRPr="00D5009B" w:rsidRDefault="00D5009B" w:rsidP="00D5009B">
      <w:pPr>
        <w:jc w:val="both"/>
        <w:rPr>
          <w:rFonts w:ascii="Times New Roman" w:hAnsi="Times New Roman" w:cs="Times New Roman"/>
          <w:u w:val="single"/>
        </w:rPr>
      </w:pPr>
      <w:r w:rsidRPr="00D5009B">
        <w:rPr>
          <w:rFonts w:ascii="Times New Roman" w:hAnsi="Times New Roman" w:cs="Times New Roman"/>
          <w:u w:val="single"/>
        </w:rPr>
        <w:t xml:space="preserve">от   _______________№ ____________ </w:t>
      </w:r>
    </w:p>
    <w:p w:rsidR="00D5009B" w:rsidRPr="00D5009B" w:rsidRDefault="00D5009B" w:rsidP="00D5009B">
      <w:pPr>
        <w:jc w:val="both"/>
        <w:rPr>
          <w:rFonts w:ascii="Times New Roman" w:hAnsi="Times New Roman" w:cs="Times New Roman"/>
          <w:sz w:val="36"/>
        </w:rPr>
      </w:pPr>
      <w:r w:rsidRPr="00D5009B">
        <w:rPr>
          <w:rFonts w:ascii="Times New Roman" w:hAnsi="Times New Roman" w:cs="Times New Roman"/>
        </w:rPr>
        <w:t xml:space="preserve">             г. </w:t>
      </w:r>
      <w:proofErr w:type="spellStart"/>
      <w:r w:rsidRPr="00D5009B">
        <w:rPr>
          <w:rFonts w:ascii="Times New Roman" w:hAnsi="Times New Roman" w:cs="Times New Roman"/>
        </w:rPr>
        <w:t>Кинель</w:t>
      </w:r>
      <w:proofErr w:type="spellEnd"/>
    </w:p>
    <w:p w:rsidR="00D5009B" w:rsidRPr="00D5009B" w:rsidRDefault="00D5009B" w:rsidP="00D5009B">
      <w:pPr>
        <w:jc w:val="both"/>
        <w:rPr>
          <w:rFonts w:ascii="Times New Roman" w:hAnsi="Times New Roman" w:cs="Times New Roman"/>
        </w:rPr>
      </w:pPr>
    </w:p>
    <w:p w:rsidR="00D5009B" w:rsidRPr="00D5009B" w:rsidRDefault="00D5009B" w:rsidP="00D5009B">
      <w:pPr>
        <w:jc w:val="both"/>
        <w:rPr>
          <w:rFonts w:ascii="Times New Roman" w:hAnsi="Times New Roman" w:cs="Times New Roman"/>
        </w:rPr>
      </w:pPr>
    </w:p>
    <w:tbl>
      <w:tblPr>
        <w:tblW w:w="0" w:type="auto"/>
        <w:tblLook w:val="01E0" w:firstRow="1" w:lastRow="1" w:firstColumn="1" w:lastColumn="1" w:noHBand="0" w:noVBand="0"/>
      </w:tblPr>
      <w:tblGrid>
        <w:gridCol w:w="4219"/>
        <w:gridCol w:w="5061"/>
      </w:tblGrid>
      <w:tr w:rsidR="00D5009B" w:rsidRPr="00D5009B" w:rsidTr="009B410D">
        <w:tc>
          <w:tcPr>
            <w:tcW w:w="4219" w:type="dxa"/>
            <w:shd w:val="clear" w:color="auto" w:fill="auto"/>
          </w:tcPr>
          <w:p w:rsidR="00D5009B" w:rsidRPr="00D5009B" w:rsidRDefault="00D5009B" w:rsidP="009B410D">
            <w:pPr>
              <w:jc w:val="both"/>
              <w:rPr>
                <w:rFonts w:ascii="Times New Roman" w:hAnsi="Times New Roman" w:cs="Times New Roman"/>
                <w:sz w:val="28"/>
                <w:szCs w:val="28"/>
              </w:rPr>
            </w:pPr>
            <w:r w:rsidRPr="00D5009B">
              <w:rPr>
                <w:rFonts w:ascii="Times New Roman" w:hAnsi="Times New Roman" w:cs="Times New Roman"/>
                <w:bCs/>
                <w:sz w:val="28"/>
              </w:rPr>
              <w:t xml:space="preserve">О внесении изменений в Постановление администрации муниципального района Кинельский Самарской области от </w:t>
            </w:r>
            <w:r>
              <w:rPr>
                <w:rFonts w:ascii="Times New Roman" w:hAnsi="Times New Roman" w:cs="Times New Roman"/>
                <w:sz w:val="28"/>
                <w:szCs w:val="28"/>
              </w:rPr>
              <w:t>14</w:t>
            </w:r>
            <w:r w:rsidRPr="00D5009B">
              <w:rPr>
                <w:rFonts w:ascii="Times New Roman" w:hAnsi="Times New Roman" w:cs="Times New Roman"/>
                <w:sz w:val="28"/>
                <w:szCs w:val="28"/>
              </w:rPr>
              <w:t>.</w:t>
            </w:r>
            <w:r>
              <w:rPr>
                <w:rFonts w:ascii="Times New Roman" w:hAnsi="Times New Roman" w:cs="Times New Roman"/>
                <w:sz w:val="28"/>
                <w:szCs w:val="28"/>
              </w:rPr>
              <w:t>01</w:t>
            </w:r>
            <w:r w:rsidRPr="00D5009B">
              <w:rPr>
                <w:rFonts w:ascii="Times New Roman" w:hAnsi="Times New Roman" w:cs="Times New Roman"/>
                <w:sz w:val="28"/>
                <w:szCs w:val="28"/>
              </w:rPr>
              <w:t>.201</w:t>
            </w:r>
            <w:r>
              <w:rPr>
                <w:rFonts w:ascii="Times New Roman" w:hAnsi="Times New Roman" w:cs="Times New Roman"/>
                <w:sz w:val="28"/>
                <w:szCs w:val="28"/>
              </w:rPr>
              <w:t>9</w:t>
            </w:r>
            <w:r w:rsidRPr="00D5009B">
              <w:rPr>
                <w:rFonts w:ascii="Times New Roman" w:hAnsi="Times New Roman" w:cs="Times New Roman"/>
                <w:sz w:val="28"/>
                <w:szCs w:val="28"/>
              </w:rPr>
              <w:t xml:space="preserve"> года № 20  «</w:t>
            </w:r>
            <w:r w:rsidRPr="00D5009B">
              <w:rPr>
                <w:rFonts w:ascii="Times New Roman" w:hAnsi="Times New Roman"/>
                <w:sz w:val="28"/>
                <w:szCs w:val="28"/>
              </w:rPr>
              <w:t>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района Кинельский</w:t>
            </w:r>
            <w:r w:rsidRPr="00D5009B">
              <w:rPr>
                <w:rFonts w:ascii="Times New Roman" w:hAnsi="Times New Roman" w:cs="Times New Roman"/>
                <w:sz w:val="28"/>
                <w:szCs w:val="28"/>
              </w:rPr>
              <w:t>»</w:t>
            </w:r>
          </w:p>
          <w:p w:rsidR="00D5009B" w:rsidRPr="00D5009B" w:rsidRDefault="00D5009B" w:rsidP="00D5009B">
            <w:pPr>
              <w:jc w:val="both"/>
              <w:rPr>
                <w:rFonts w:ascii="Times New Roman" w:hAnsi="Times New Roman" w:cs="Times New Roman"/>
              </w:rPr>
            </w:pPr>
          </w:p>
        </w:tc>
        <w:tc>
          <w:tcPr>
            <w:tcW w:w="5061" w:type="dxa"/>
            <w:shd w:val="clear" w:color="auto" w:fill="auto"/>
          </w:tcPr>
          <w:p w:rsidR="00D5009B" w:rsidRPr="00D5009B" w:rsidRDefault="00D5009B" w:rsidP="00D5009B">
            <w:pPr>
              <w:jc w:val="both"/>
              <w:rPr>
                <w:rFonts w:ascii="Times New Roman" w:hAnsi="Times New Roman" w:cs="Times New Roman"/>
              </w:rPr>
            </w:pPr>
          </w:p>
        </w:tc>
      </w:tr>
    </w:tbl>
    <w:p w:rsidR="00D5009B" w:rsidRPr="00D5009B" w:rsidRDefault="00D5009B" w:rsidP="00D5009B">
      <w:pPr>
        <w:jc w:val="both"/>
        <w:rPr>
          <w:rFonts w:ascii="Times New Roman" w:hAnsi="Times New Roman" w:cs="Times New Roman"/>
        </w:rPr>
      </w:pPr>
    </w:p>
    <w:p w:rsidR="00D5009B" w:rsidRPr="00D5009B" w:rsidRDefault="00D5009B" w:rsidP="00D5009B">
      <w:pPr>
        <w:jc w:val="both"/>
        <w:rPr>
          <w:rFonts w:ascii="Times New Roman" w:hAnsi="Times New Roman" w:cs="Times New Roman"/>
        </w:rPr>
      </w:pPr>
      <w:bookmarkStart w:id="0" w:name="_GoBack"/>
    </w:p>
    <w:p w:rsidR="00173FF9" w:rsidRPr="00173FF9" w:rsidRDefault="00173FF9" w:rsidP="00D5009B">
      <w:pPr>
        <w:spacing w:line="360" w:lineRule="auto"/>
        <w:ind w:firstLine="567"/>
        <w:contextualSpacing/>
        <w:jc w:val="both"/>
        <w:rPr>
          <w:rFonts w:ascii="Times New Roman" w:hAnsi="Times New Roman" w:cs="Times New Roman"/>
          <w:color w:val="000000"/>
          <w:sz w:val="28"/>
          <w:szCs w:val="28"/>
        </w:rPr>
      </w:pPr>
      <w:proofErr w:type="gramStart"/>
      <w:r w:rsidRPr="00173FF9">
        <w:rPr>
          <w:rFonts w:ascii="Times New Roman" w:hAnsi="Times New Roman" w:cs="Times New Roman"/>
          <w:color w:val="000000"/>
          <w:sz w:val="28"/>
          <w:szCs w:val="28"/>
        </w:rPr>
        <w:t>В соответствии с Федеральным законом от 27 февраля 2010 г. № 210-</w:t>
      </w:r>
      <w:bookmarkEnd w:id="0"/>
      <w:r w:rsidRPr="00173FF9">
        <w:rPr>
          <w:rFonts w:ascii="Times New Roman" w:hAnsi="Times New Roman" w:cs="Times New Roman"/>
          <w:color w:val="000000"/>
          <w:sz w:val="28"/>
          <w:szCs w:val="28"/>
        </w:rPr>
        <w:t>ФЗ «Об организации предоставления государственных и муниципальных услуг», в целях приведения в соответствие с Федеральным законом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руководствуясь Уставом муниципального района  Кинельский Самарской области, ПОСТАНОВЛЯ</w:t>
      </w:r>
      <w:r w:rsidR="00D5009B">
        <w:rPr>
          <w:rFonts w:ascii="Times New Roman" w:hAnsi="Times New Roman" w:cs="Times New Roman"/>
          <w:color w:val="000000"/>
          <w:sz w:val="28"/>
          <w:szCs w:val="28"/>
        </w:rPr>
        <w:t>ЕТ</w:t>
      </w:r>
      <w:r w:rsidRPr="00173FF9">
        <w:rPr>
          <w:rFonts w:ascii="Times New Roman" w:hAnsi="Times New Roman" w:cs="Times New Roman"/>
          <w:color w:val="000000"/>
          <w:sz w:val="28"/>
          <w:szCs w:val="28"/>
        </w:rPr>
        <w:t>:</w:t>
      </w:r>
      <w:proofErr w:type="gramEnd"/>
    </w:p>
    <w:p w:rsidR="00173FF9" w:rsidRPr="00173FF9" w:rsidRDefault="00173FF9" w:rsidP="00D5009B">
      <w:pPr>
        <w:suppressAutoHyphens/>
        <w:spacing w:line="360" w:lineRule="auto"/>
        <w:ind w:right="-6" w:firstLine="567"/>
        <w:contextualSpacing/>
        <w:jc w:val="both"/>
        <w:rPr>
          <w:rFonts w:ascii="Times New Roman" w:hAnsi="Times New Roman" w:cs="Times New Roman"/>
          <w:bCs/>
          <w:sz w:val="28"/>
          <w:szCs w:val="28"/>
        </w:rPr>
      </w:pPr>
      <w:r w:rsidRPr="00173FF9">
        <w:rPr>
          <w:rFonts w:ascii="Times New Roman" w:hAnsi="Times New Roman" w:cs="Times New Roman"/>
          <w:sz w:val="28"/>
          <w:szCs w:val="28"/>
        </w:rPr>
        <w:t xml:space="preserve">1. </w:t>
      </w:r>
      <w:r w:rsidR="00D5009B">
        <w:rPr>
          <w:rFonts w:ascii="Times New Roman" w:hAnsi="Times New Roman" w:cs="Times New Roman"/>
          <w:sz w:val="28"/>
          <w:szCs w:val="28"/>
        </w:rPr>
        <w:t xml:space="preserve">Утвердить прилагаемые изменения в </w:t>
      </w:r>
      <w:r w:rsidR="005B369B">
        <w:rPr>
          <w:rFonts w:ascii="Times New Roman" w:hAnsi="Times New Roman" w:cs="Times New Roman"/>
          <w:sz w:val="28"/>
          <w:szCs w:val="28"/>
        </w:rPr>
        <w:t xml:space="preserve">Постановление </w:t>
      </w:r>
      <w:r w:rsidR="005B369B" w:rsidRPr="00D5009B">
        <w:rPr>
          <w:rFonts w:ascii="Times New Roman" w:hAnsi="Times New Roman" w:cs="Times New Roman"/>
          <w:bCs/>
          <w:sz w:val="28"/>
        </w:rPr>
        <w:t xml:space="preserve">администрации муниципального района Кинельский Самарской области от </w:t>
      </w:r>
      <w:r w:rsidR="005B369B">
        <w:rPr>
          <w:rFonts w:ascii="Times New Roman" w:hAnsi="Times New Roman" w:cs="Times New Roman"/>
          <w:sz w:val="28"/>
          <w:szCs w:val="28"/>
        </w:rPr>
        <w:t>14</w:t>
      </w:r>
      <w:r w:rsidR="005B369B" w:rsidRPr="00D5009B">
        <w:rPr>
          <w:rFonts w:ascii="Times New Roman" w:hAnsi="Times New Roman" w:cs="Times New Roman"/>
          <w:sz w:val="28"/>
          <w:szCs w:val="28"/>
        </w:rPr>
        <w:t>.</w:t>
      </w:r>
      <w:r w:rsidR="005B369B">
        <w:rPr>
          <w:rFonts w:ascii="Times New Roman" w:hAnsi="Times New Roman" w:cs="Times New Roman"/>
          <w:sz w:val="28"/>
          <w:szCs w:val="28"/>
        </w:rPr>
        <w:t>01</w:t>
      </w:r>
      <w:r w:rsidR="005B369B" w:rsidRPr="00D5009B">
        <w:rPr>
          <w:rFonts w:ascii="Times New Roman" w:hAnsi="Times New Roman" w:cs="Times New Roman"/>
          <w:sz w:val="28"/>
          <w:szCs w:val="28"/>
        </w:rPr>
        <w:t>.201</w:t>
      </w:r>
      <w:r w:rsidR="005B369B">
        <w:rPr>
          <w:rFonts w:ascii="Times New Roman" w:hAnsi="Times New Roman" w:cs="Times New Roman"/>
          <w:sz w:val="28"/>
          <w:szCs w:val="28"/>
        </w:rPr>
        <w:t>9</w:t>
      </w:r>
      <w:r w:rsidR="005B369B" w:rsidRPr="00D5009B">
        <w:rPr>
          <w:rFonts w:ascii="Times New Roman" w:hAnsi="Times New Roman" w:cs="Times New Roman"/>
          <w:sz w:val="28"/>
          <w:szCs w:val="28"/>
        </w:rPr>
        <w:t xml:space="preserve"> года № 20  «</w:t>
      </w:r>
      <w:r w:rsidR="005B369B" w:rsidRPr="00D5009B">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отдельным </w:t>
      </w:r>
      <w:r w:rsidR="005B369B" w:rsidRPr="00D5009B">
        <w:rPr>
          <w:rFonts w:ascii="Times New Roman" w:hAnsi="Times New Roman"/>
          <w:sz w:val="28"/>
          <w:szCs w:val="28"/>
        </w:rPr>
        <w:lastRenderedPageBreak/>
        <w:t>категориям физических и юридических лиц без проведения торгов на территории муниципального района Кинельский</w:t>
      </w:r>
      <w:r w:rsidR="005B369B" w:rsidRPr="00D5009B">
        <w:rPr>
          <w:rFonts w:ascii="Times New Roman" w:hAnsi="Times New Roman" w:cs="Times New Roman"/>
          <w:sz w:val="28"/>
          <w:szCs w:val="28"/>
        </w:rPr>
        <w:t>»</w:t>
      </w:r>
      <w:r w:rsidR="00D5009B">
        <w:rPr>
          <w:rFonts w:ascii="Times New Roman" w:hAnsi="Times New Roman" w:cs="Times New Roman"/>
          <w:bCs/>
          <w:sz w:val="28"/>
          <w:szCs w:val="28"/>
        </w:rPr>
        <w:t>.</w:t>
      </w:r>
    </w:p>
    <w:p w:rsidR="00173FF9" w:rsidRPr="00173FF9" w:rsidRDefault="00173FF9" w:rsidP="00D5009B">
      <w:pPr>
        <w:pStyle w:val="a6"/>
        <w:numPr>
          <w:ilvl w:val="0"/>
          <w:numId w:val="3"/>
        </w:numPr>
        <w:spacing w:line="360" w:lineRule="auto"/>
        <w:ind w:left="0" w:firstLine="567"/>
        <w:jc w:val="both"/>
        <w:rPr>
          <w:rFonts w:ascii="Times New Roman" w:hAnsi="Times New Roman" w:cs="Times New Roman"/>
          <w:sz w:val="28"/>
          <w:szCs w:val="28"/>
        </w:rPr>
      </w:pPr>
      <w:r w:rsidRPr="00173FF9">
        <w:rPr>
          <w:rFonts w:ascii="Times New Roman" w:hAnsi="Times New Roman" w:cs="Times New Roman"/>
          <w:sz w:val="28"/>
          <w:szCs w:val="28"/>
        </w:rPr>
        <w:t xml:space="preserve">Настоящее постановление вступает в силу </w:t>
      </w:r>
      <w:r w:rsidR="00256DAC">
        <w:rPr>
          <w:rFonts w:ascii="Times New Roman" w:hAnsi="Times New Roman" w:cs="Times New Roman"/>
          <w:sz w:val="28"/>
          <w:szCs w:val="28"/>
        </w:rPr>
        <w:t>после</w:t>
      </w:r>
      <w:r w:rsidRPr="00173FF9">
        <w:rPr>
          <w:rFonts w:ascii="Times New Roman" w:hAnsi="Times New Roman" w:cs="Times New Roman"/>
          <w:sz w:val="28"/>
          <w:szCs w:val="28"/>
        </w:rPr>
        <w:t xml:space="preserve"> его официального опубликования.</w:t>
      </w:r>
    </w:p>
    <w:p w:rsidR="00173FF9" w:rsidRPr="00256DAC" w:rsidRDefault="00173FF9" w:rsidP="00D5009B">
      <w:pPr>
        <w:pStyle w:val="a6"/>
        <w:numPr>
          <w:ilvl w:val="0"/>
          <w:numId w:val="3"/>
        </w:numPr>
        <w:spacing w:line="360" w:lineRule="auto"/>
        <w:ind w:left="0" w:firstLine="567"/>
        <w:jc w:val="both"/>
        <w:rPr>
          <w:rFonts w:ascii="Times New Roman" w:hAnsi="Times New Roman" w:cs="Times New Roman"/>
          <w:sz w:val="28"/>
          <w:szCs w:val="28"/>
        </w:rPr>
      </w:pPr>
      <w:r w:rsidRPr="00256DAC">
        <w:rPr>
          <w:rFonts w:ascii="Times New Roman" w:hAnsi="Times New Roman" w:cs="Times New Roman"/>
          <w:sz w:val="28"/>
          <w:szCs w:val="28"/>
        </w:rPr>
        <w:t xml:space="preserve">Опубликовать настоящее постановление </w:t>
      </w:r>
      <w:r w:rsidR="00256DAC" w:rsidRPr="00256DAC">
        <w:rPr>
          <w:rFonts w:ascii="Times New Roman" w:hAnsi="Times New Roman" w:cs="Times New Roman"/>
          <w:sz w:val="28"/>
          <w:szCs w:val="28"/>
        </w:rPr>
        <w:t xml:space="preserve">в газете «Междуречье» и </w:t>
      </w:r>
      <w:r w:rsidR="00256DAC">
        <w:rPr>
          <w:rFonts w:ascii="Times New Roman" w:hAnsi="Times New Roman" w:cs="Times New Roman"/>
          <w:sz w:val="28"/>
          <w:szCs w:val="28"/>
        </w:rPr>
        <w:t xml:space="preserve">разместить </w:t>
      </w:r>
      <w:r w:rsidR="00256DAC" w:rsidRPr="00256DAC">
        <w:rPr>
          <w:rFonts w:ascii="Times New Roman" w:hAnsi="Times New Roman" w:cs="Times New Roman"/>
          <w:sz w:val="28"/>
          <w:szCs w:val="28"/>
        </w:rPr>
        <w:t>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rsidR="00173FF9" w:rsidRPr="00173FF9" w:rsidRDefault="00173FF9" w:rsidP="00D5009B">
      <w:pPr>
        <w:numPr>
          <w:ilvl w:val="0"/>
          <w:numId w:val="3"/>
        </w:numPr>
        <w:spacing w:line="360" w:lineRule="auto"/>
        <w:ind w:left="0" w:firstLine="567"/>
        <w:jc w:val="both"/>
        <w:rPr>
          <w:rFonts w:ascii="Times New Roman" w:hAnsi="Times New Roman" w:cs="Times New Roman"/>
          <w:sz w:val="28"/>
          <w:szCs w:val="28"/>
        </w:rPr>
      </w:pPr>
      <w:proofErr w:type="gramStart"/>
      <w:r w:rsidRPr="00173FF9">
        <w:rPr>
          <w:rFonts w:ascii="Times New Roman" w:hAnsi="Times New Roman" w:cs="Times New Roman"/>
          <w:sz w:val="28"/>
          <w:szCs w:val="28"/>
        </w:rPr>
        <w:t>Контроль за</w:t>
      </w:r>
      <w:proofErr w:type="gramEnd"/>
      <w:r w:rsidRPr="00173FF9">
        <w:rPr>
          <w:rFonts w:ascii="Times New Roman" w:hAnsi="Times New Roman" w:cs="Times New Roman"/>
          <w:sz w:val="28"/>
          <w:szCs w:val="28"/>
        </w:rPr>
        <w:t xml:space="preserve"> исполнением настоящего постановления возложить на руководителя Комитета по управлению муниципальным имуществом муниципального района Кинельский Самарской области </w:t>
      </w:r>
      <w:proofErr w:type="spellStart"/>
      <w:r w:rsidR="009C65FC">
        <w:rPr>
          <w:rFonts w:ascii="Times New Roman" w:hAnsi="Times New Roman" w:cs="Times New Roman"/>
          <w:sz w:val="28"/>
          <w:szCs w:val="28"/>
        </w:rPr>
        <w:t>С.П.Новикову</w:t>
      </w:r>
      <w:proofErr w:type="spellEnd"/>
      <w:r w:rsidR="009C65FC">
        <w:rPr>
          <w:rFonts w:ascii="Times New Roman" w:hAnsi="Times New Roman" w:cs="Times New Roman"/>
          <w:sz w:val="28"/>
          <w:szCs w:val="28"/>
        </w:rPr>
        <w:t>.</w:t>
      </w:r>
    </w:p>
    <w:p w:rsidR="00173FF9" w:rsidRDefault="00173FF9" w:rsidP="00173FF9">
      <w:pPr>
        <w:pStyle w:val="2"/>
        <w:spacing w:after="0" w:line="240" w:lineRule="auto"/>
        <w:rPr>
          <w:lang w:val="ru-RU"/>
        </w:rPr>
      </w:pPr>
    </w:p>
    <w:p w:rsidR="00E33693" w:rsidRDefault="00E33693" w:rsidP="00173FF9">
      <w:pPr>
        <w:pStyle w:val="2"/>
        <w:spacing w:after="0" w:line="240" w:lineRule="auto"/>
        <w:rPr>
          <w:lang w:val="ru-RU"/>
        </w:rPr>
      </w:pPr>
    </w:p>
    <w:p w:rsidR="00E33693" w:rsidRPr="00E33693" w:rsidRDefault="00E33693" w:rsidP="00173FF9">
      <w:pPr>
        <w:pStyle w:val="2"/>
        <w:spacing w:after="0" w:line="240" w:lineRule="auto"/>
        <w:rPr>
          <w:lang w:val="ru-RU"/>
        </w:rPr>
      </w:pPr>
    </w:p>
    <w:p w:rsidR="00173FF9" w:rsidRPr="00173FF9" w:rsidRDefault="00173FF9" w:rsidP="00173FF9">
      <w:pPr>
        <w:pStyle w:val="2"/>
        <w:spacing w:after="0" w:line="240" w:lineRule="auto"/>
      </w:pPr>
      <w:r w:rsidRPr="00173FF9">
        <w:t xml:space="preserve">               </w:t>
      </w:r>
      <w:r w:rsidR="009C65FC">
        <w:rPr>
          <w:lang w:val="ru-RU"/>
        </w:rPr>
        <w:t>Г</w:t>
      </w:r>
      <w:r w:rsidRPr="00173FF9">
        <w:t>лав</w:t>
      </w:r>
      <w:r w:rsidR="009C65FC">
        <w:rPr>
          <w:lang w:val="ru-RU"/>
        </w:rPr>
        <w:t>а</w:t>
      </w:r>
      <w:r w:rsidRPr="00173FF9">
        <w:t xml:space="preserve"> </w:t>
      </w:r>
    </w:p>
    <w:p w:rsidR="00173FF9" w:rsidRPr="00173FF9" w:rsidRDefault="00173FF9" w:rsidP="00173FF9">
      <w:pPr>
        <w:pStyle w:val="2"/>
        <w:spacing w:after="0" w:line="240" w:lineRule="auto"/>
      </w:pPr>
      <w:r w:rsidRPr="00173FF9">
        <w:t xml:space="preserve">муниципального района </w:t>
      </w:r>
    </w:p>
    <w:p w:rsidR="00173FF9" w:rsidRPr="00173FF9" w:rsidRDefault="00173FF9" w:rsidP="00173FF9">
      <w:pPr>
        <w:pStyle w:val="2"/>
        <w:spacing w:after="0" w:line="240" w:lineRule="auto"/>
      </w:pPr>
      <w:r w:rsidRPr="00173FF9">
        <w:t xml:space="preserve">           Кинельский</w:t>
      </w:r>
      <w:r w:rsidRPr="00173FF9">
        <w:tab/>
      </w:r>
      <w:r w:rsidRPr="00173FF9">
        <w:tab/>
      </w:r>
      <w:r w:rsidRPr="00173FF9">
        <w:tab/>
      </w:r>
      <w:r w:rsidRPr="00173FF9">
        <w:tab/>
      </w:r>
      <w:r w:rsidRPr="00173FF9">
        <w:tab/>
      </w:r>
      <w:r w:rsidRPr="00173FF9">
        <w:tab/>
      </w:r>
      <w:r w:rsidRPr="00173FF9">
        <w:tab/>
        <w:t>Ю.Н. Жидков</w:t>
      </w: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E33693" w:rsidP="00173FF9">
      <w:pPr>
        <w:pStyle w:val="2"/>
        <w:rPr>
          <w:bCs/>
          <w:sz w:val="20"/>
          <w:lang w:val="ru-RU"/>
        </w:rPr>
      </w:pPr>
    </w:p>
    <w:p w:rsidR="00E33693" w:rsidRDefault="00AD362C" w:rsidP="00AD362C">
      <w:pPr>
        <w:pStyle w:val="2"/>
        <w:spacing w:after="0" w:line="240" w:lineRule="auto"/>
        <w:rPr>
          <w:bCs/>
          <w:sz w:val="20"/>
          <w:lang w:val="ru-RU"/>
        </w:rPr>
      </w:pPr>
      <w:r>
        <w:rPr>
          <w:bCs/>
          <w:sz w:val="20"/>
          <w:lang w:val="ru-RU"/>
        </w:rPr>
        <w:t>Новикова 21665</w:t>
      </w:r>
    </w:p>
    <w:p w:rsidR="00173FF9" w:rsidRPr="00D5009B" w:rsidRDefault="00173FF9" w:rsidP="00AD362C">
      <w:pPr>
        <w:pStyle w:val="2"/>
        <w:spacing w:after="0" w:line="240" w:lineRule="auto"/>
        <w:rPr>
          <w:bCs/>
          <w:sz w:val="20"/>
        </w:rPr>
      </w:pPr>
      <w:r w:rsidRPr="00D5009B">
        <w:rPr>
          <w:bCs/>
          <w:sz w:val="20"/>
        </w:rPr>
        <w:t>Конакова 21082</w:t>
      </w:r>
    </w:p>
    <w:p w:rsidR="00173FF9" w:rsidRDefault="00173FF9" w:rsidP="00173FF9">
      <w:pPr>
        <w:spacing w:line="360" w:lineRule="auto"/>
        <w:ind w:firstLine="709"/>
        <w:jc w:val="both"/>
        <w:rPr>
          <w:bCs/>
          <w:szCs w:val="28"/>
        </w:rPr>
      </w:pPr>
    </w:p>
    <w:p w:rsidR="00E33693" w:rsidRPr="00E33693" w:rsidRDefault="00E33693" w:rsidP="00E33693">
      <w:pPr>
        <w:widowControl w:val="0"/>
        <w:shd w:val="clear" w:color="auto" w:fill="FFFFFF"/>
        <w:ind w:left="4500" w:right="11"/>
        <w:rPr>
          <w:rFonts w:ascii="Times New Roman" w:hAnsi="Times New Roman" w:cs="Times New Roman"/>
          <w:bCs/>
          <w:color w:val="000000"/>
          <w:sz w:val="28"/>
          <w:szCs w:val="28"/>
        </w:rPr>
      </w:pPr>
      <w:r w:rsidRPr="00E33693">
        <w:rPr>
          <w:rFonts w:ascii="Times New Roman" w:hAnsi="Times New Roman" w:cs="Times New Roman"/>
          <w:bCs/>
          <w:color w:val="000000"/>
          <w:sz w:val="28"/>
          <w:szCs w:val="28"/>
        </w:rPr>
        <w:lastRenderedPageBreak/>
        <w:t xml:space="preserve">               УТВЕРЖДЕНЫ</w:t>
      </w:r>
    </w:p>
    <w:p w:rsidR="00E33693" w:rsidRPr="00E33693" w:rsidRDefault="00E33693" w:rsidP="00E33693">
      <w:pPr>
        <w:widowControl w:val="0"/>
        <w:shd w:val="clear" w:color="auto" w:fill="FFFFFF"/>
        <w:ind w:left="4500" w:right="11"/>
        <w:rPr>
          <w:rFonts w:ascii="Times New Roman" w:hAnsi="Times New Roman" w:cs="Times New Roman"/>
          <w:bCs/>
          <w:color w:val="000000"/>
          <w:sz w:val="28"/>
          <w:szCs w:val="28"/>
        </w:rPr>
      </w:pPr>
      <w:r w:rsidRPr="00E33693">
        <w:rPr>
          <w:rFonts w:ascii="Times New Roman" w:hAnsi="Times New Roman" w:cs="Times New Roman"/>
          <w:bCs/>
          <w:color w:val="000000"/>
          <w:sz w:val="28"/>
          <w:szCs w:val="28"/>
        </w:rPr>
        <w:t xml:space="preserve">  постановлением  администрации муниципального района Кинельский</w:t>
      </w:r>
    </w:p>
    <w:p w:rsidR="00E33693" w:rsidRPr="00E33693" w:rsidRDefault="00E33693" w:rsidP="00E33693">
      <w:pPr>
        <w:widowControl w:val="0"/>
        <w:shd w:val="clear" w:color="auto" w:fill="FFFFFF"/>
        <w:ind w:left="4500" w:right="11"/>
        <w:rPr>
          <w:rFonts w:ascii="Times New Roman" w:hAnsi="Times New Roman" w:cs="Times New Roman"/>
          <w:bCs/>
          <w:color w:val="000000"/>
          <w:sz w:val="28"/>
          <w:szCs w:val="28"/>
        </w:rPr>
      </w:pPr>
    </w:p>
    <w:p w:rsidR="00E33693" w:rsidRPr="00E33693" w:rsidRDefault="00E33693" w:rsidP="00E33693">
      <w:pPr>
        <w:widowControl w:val="0"/>
        <w:shd w:val="clear" w:color="auto" w:fill="FFFFFF"/>
        <w:ind w:left="4500" w:right="11"/>
        <w:rPr>
          <w:rFonts w:ascii="Times New Roman" w:hAnsi="Times New Roman" w:cs="Times New Roman"/>
          <w:bCs/>
          <w:color w:val="000000"/>
          <w:sz w:val="28"/>
          <w:szCs w:val="28"/>
        </w:rPr>
      </w:pPr>
      <w:r w:rsidRPr="00E33693">
        <w:rPr>
          <w:rFonts w:ascii="Times New Roman" w:hAnsi="Times New Roman" w:cs="Times New Roman"/>
          <w:bCs/>
          <w:color w:val="000000"/>
          <w:sz w:val="28"/>
          <w:szCs w:val="28"/>
        </w:rPr>
        <w:t xml:space="preserve">№ </w:t>
      </w:r>
      <w:r w:rsidRPr="00E33693">
        <w:rPr>
          <w:rFonts w:ascii="Times New Roman" w:hAnsi="Times New Roman" w:cs="Times New Roman"/>
          <w:bCs/>
          <w:color w:val="000000"/>
          <w:sz w:val="28"/>
          <w:szCs w:val="28"/>
          <w:u w:val="single"/>
        </w:rPr>
        <w:t xml:space="preserve">  ______ </w:t>
      </w:r>
      <w:r w:rsidRPr="00E33693">
        <w:rPr>
          <w:rFonts w:ascii="Times New Roman" w:hAnsi="Times New Roman" w:cs="Times New Roman"/>
          <w:bCs/>
          <w:color w:val="000000"/>
          <w:sz w:val="28"/>
          <w:szCs w:val="28"/>
        </w:rPr>
        <w:t xml:space="preserve"> от   </w:t>
      </w:r>
      <w:r>
        <w:rPr>
          <w:rFonts w:ascii="Times New Roman" w:hAnsi="Times New Roman" w:cs="Times New Roman"/>
          <w:bCs/>
          <w:color w:val="000000"/>
          <w:sz w:val="28"/>
          <w:szCs w:val="28"/>
          <w:u w:val="single"/>
        </w:rPr>
        <w:t>______________</w:t>
      </w:r>
      <w:r w:rsidRPr="00E33693">
        <w:rPr>
          <w:rFonts w:ascii="Times New Roman" w:hAnsi="Times New Roman" w:cs="Times New Roman"/>
          <w:bCs/>
          <w:color w:val="000000"/>
          <w:sz w:val="28"/>
          <w:szCs w:val="28"/>
          <w:u w:val="single"/>
        </w:rPr>
        <w:t>года</w:t>
      </w:r>
      <w:r w:rsidRPr="00E33693">
        <w:rPr>
          <w:rFonts w:ascii="Times New Roman" w:hAnsi="Times New Roman" w:cs="Times New Roman"/>
          <w:bCs/>
          <w:color w:val="000000"/>
          <w:sz w:val="28"/>
          <w:szCs w:val="28"/>
        </w:rPr>
        <w:t xml:space="preserve">                         </w:t>
      </w:r>
    </w:p>
    <w:p w:rsidR="00E33693" w:rsidRPr="00E33693" w:rsidRDefault="00E33693" w:rsidP="00E33693">
      <w:pPr>
        <w:widowControl w:val="0"/>
        <w:shd w:val="clear" w:color="auto" w:fill="FFFFFF"/>
        <w:ind w:left="4500" w:right="11"/>
        <w:rPr>
          <w:rFonts w:ascii="Times New Roman" w:hAnsi="Times New Roman" w:cs="Times New Roman"/>
          <w:bCs/>
          <w:color w:val="000000"/>
          <w:sz w:val="28"/>
          <w:szCs w:val="28"/>
        </w:rPr>
      </w:pPr>
    </w:p>
    <w:p w:rsidR="00E33693" w:rsidRPr="00E33693" w:rsidRDefault="00E33693" w:rsidP="00E33693">
      <w:pPr>
        <w:widowControl w:val="0"/>
        <w:shd w:val="clear" w:color="auto" w:fill="FFFFFF"/>
        <w:ind w:left="4500" w:right="11"/>
        <w:rPr>
          <w:rFonts w:ascii="Times New Roman" w:hAnsi="Times New Roman" w:cs="Times New Roman"/>
          <w:bCs/>
          <w:color w:val="000000"/>
          <w:sz w:val="28"/>
          <w:szCs w:val="28"/>
        </w:rPr>
      </w:pPr>
    </w:p>
    <w:p w:rsidR="00E33693" w:rsidRPr="00E33693" w:rsidRDefault="00E33693" w:rsidP="00E33693">
      <w:pPr>
        <w:widowControl w:val="0"/>
        <w:shd w:val="clear" w:color="auto" w:fill="FFFFFF"/>
        <w:ind w:right="11"/>
        <w:rPr>
          <w:rFonts w:ascii="Times New Roman" w:hAnsi="Times New Roman" w:cs="Times New Roman"/>
          <w:bCs/>
          <w:color w:val="000000"/>
          <w:sz w:val="28"/>
          <w:szCs w:val="28"/>
        </w:rPr>
      </w:pPr>
      <w:r w:rsidRPr="00E33693">
        <w:rPr>
          <w:rFonts w:ascii="Times New Roman" w:hAnsi="Times New Roman" w:cs="Times New Roman"/>
          <w:bCs/>
          <w:color w:val="000000"/>
          <w:sz w:val="28"/>
          <w:szCs w:val="28"/>
        </w:rPr>
        <w:t xml:space="preserve">                                              ИЗМЕНЕНИЯ</w:t>
      </w:r>
    </w:p>
    <w:p w:rsidR="00E33693" w:rsidRPr="00E33693" w:rsidRDefault="00E33693" w:rsidP="00E33693">
      <w:pPr>
        <w:pStyle w:val="aa"/>
        <w:jc w:val="center"/>
        <w:rPr>
          <w:sz w:val="28"/>
          <w:szCs w:val="28"/>
        </w:rPr>
      </w:pPr>
      <w:r w:rsidRPr="00E33693">
        <w:rPr>
          <w:sz w:val="28"/>
          <w:szCs w:val="28"/>
        </w:rPr>
        <w:t>в административный регламент предоставления муниципальной услуги «</w:t>
      </w:r>
      <w:r w:rsidRPr="00D5009B">
        <w:rPr>
          <w:sz w:val="28"/>
          <w:szCs w:val="28"/>
        </w:rPr>
        <w:t>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района Кинельский</w:t>
      </w:r>
      <w:r w:rsidRPr="00E33693">
        <w:rPr>
          <w:sz w:val="28"/>
          <w:szCs w:val="28"/>
        </w:rPr>
        <w:t>»</w:t>
      </w:r>
    </w:p>
    <w:p w:rsidR="00E33693" w:rsidRPr="00E33693" w:rsidRDefault="00E33693" w:rsidP="00E33693">
      <w:pPr>
        <w:pStyle w:val="2"/>
        <w:spacing w:line="360" w:lineRule="auto"/>
        <w:jc w:val="center"/>
        <w:rPr>
          <w:szCs w:val="28"/>
        </w:rPr>
      </w:pPr>
    </w:p>
    <w:p w:rsidR="00E33693" w:rsidRPr="00E33693" w:rsidRDefault="00E33693" w:rsidP="00E33693">
      <w:pPr>
        <w:pStyle w:val="a6"/>
        <w:numPr>
          <w:ilvl w:val="0"/>
          <w:numId w:val="4"/>
        </w:numPr>
        <w:suppressAutoHyphens/>
        <w:spacing w:before="120" w:line="360" w:lineRule="auto"/>
        <w:ind w:left="0" w:right="-6" w:firstLine="0"/>
        <w:jc w:val="both"/>
        <w:rPr>
          <w:rFonts w:ascii="Times New Roman" w:hAnsi="Times New Roman" w:cs="Times New Roman"/>
          <w:bCs/>
          <w:sz w:val="28"/>
          <w:szCs w:val="28"/>
        </w:rPr>
      </w:pPr>
      <w:r w:rsidRPr="00E33693">
        <w:rPr>
          <w:rFonts w:ascii="Times New Roman" w:hAnsi="Times New Roman" w:cs="Times New Roman"/>
          <w:bCs/>
          <w:sz w:val="28"/>
          <w:szCs w:val="28"/>
        </w:rPr>
        <w:t xml:space="preserve">По тексту  </w:t>
      </w:r>
      <w:r w:rsidRPr="00E33693">
        <w:rPr>
          <w:rFonts w:ascii="Times New Roman" w:hAnsi="Times New Roman" w:cs="Times New Roman"/>
          <w:sz w:val="28"/>
          <w:szCs w:val="28"/>
        </w:rPr>
        <w:t>административного регламента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района Кинельский»</w:t>
      </w:r>
      <w:r w:rsidR="009B410D">
        <w:rPr>
          <w:rFonts w:ascii="Times New Roman" w:hAnsi="Times New Roman" w:cs="Times New Roman"/>
          <w:sz w:val="28"/>
          <w:szCs w:val="28"/>
        </w:rPr>
        <w:t xml:space="preserve"> </w:t>
      </w:r>
      <w:r w:rsidRPr="00E33693">
        <w:rPr>
          <w:rFonts w:ascii="Times New Roman" w:hAnsi="Times New Roman" w:cs="Times New Roman"/>
          <w:bCs/>
          <w:sz w:val="28"/>
          <w:szCs w:val="28"/>
        </w:rPr>
        <w:t>слова «дачного хозяйства» исключить.</w:t>
      </w:r>
    </w:p>
    <w:p w:rsidR="00E33693" w:rsidRPr="00E33693" w:rsidRDefault="00E33693" w:rsidP="00E33693">
      <w:pPr>
        <w:pStyle w:val="a6"/>
        <w:numPr>
          <w:ilvl w:val="0"/>
          <w:numId w:val="4"/>
        </w:numPr>
        <w:suppressAutoHyphens/>
        <w:spacing w:before="120" w:line="360" w:lineRule="auto"/>
        <w:ind w:left="0" w:right="-6" w:firstLine="0"/>
        <w:jc w:val="both"/>
        <w:rPr>
          <w:rFonts w:ascii="Times New Roman" w:hAnsi="Times New Roman" w:cs="Times New Roman"/>
          <w:bCs/>
          <w:sz w:val="28"/>
          <w:szCs w:val="28"/>
        </w:rPr>
      </w:pPr>
      <w:r w:rsidRPr="00E33693">
        <w:rPr>
          <w:rFonts w:ascii="Times New Roman" w:hAnsi="Times New Roman" w:cs="Times New Roman"/>
          <w:bCs/>
          <w:sz w:val="28"/>
          <w:szCs w:val="28"/>
        </w:rPr>
        <w:t xml:space="preserve">Таблицу 1 изложить в </w:t>
      </w:r>
      <w:r w:rsidR="009C65FC">
        <w:rPr>
          <w:rFonts w:ascii="Times New Roman" w:hAnsi="Times New Roman" w:cs="Times New Roman"/>
          <w:bCs/>
          <w:sz w:val="28"/>
          <w:szCs w:val="28"/>
        </w:rPr>
        <w:t xml:space="preserve">прилагаемой </w:t>
      </w:r>
      <w:r w:rsidRPr="00E33693">
        <w:rPr>
          <w:rFonts w:ascii="Times New Roman" w:hAnsi="Times New Roman" w:cs="Times New Roman"/>
          <w:bCs/>
          <w:sz w:val="28"/>
          <w:szCs w:val="28"/>
        </w:rPr>
        <w:t>редакции.</w:t>
      </w:r>
    </w:p>
    <w:p w:rsidR="00E33693" w:rsidRDefault="00E33693" w:rsidP="00E33693">
      <w:pPr>
        <w:pStyle w:val="a6"/>
        <w:numPr>
          <w:ilvl w:val="0"/>
          <w:numId w:val="4"/>
        </w:numPr>
        <w:suppressAutoHyphens/>
        <w:spacing w:before="120" w:line="360" w:lineRule="auto"/>
        <w:ind w:left="0" w:right="-6" w:firstLine="0"/>
        <w:jc w:val="both"/>
        <w:rPr>
          <w:rFonts w:ascii="Times New Roman" w:hAnsi="Times New Roman" w:cs="Times New Roman"/>
          <w:bCs/>
          <w:sz w:val="28"/>
          <w:szCs w:val="28"/>
        </w:rPr>
      </w:pPr>
      <w:r w:rsidRPr="00E33693">
        <w:rPr>
          <w:rFonts w:ascii="Times New Roman" w:hAnsi="Times New Roman" w:cs="Times New Roman"/>
          <w:bCs/>
          <w:sz w:val="28"/>
          <w:szCs w:val="28"/>
        </w:rPr>
        <w:t xml:space="preserve">Таблицу 2 изложить в </w:t>
      </w:r>
      <w:r w:rsidR="009C65FC">
        <w:rPr>
          <w:rFonts w:ascii="Times New Roman" w:hAnsi="Times New Roman" w:cs="Times New Roman"/>
          <w:bCs/>
          <w:sz w:val="28"/>
          <w:szCs w:val="28"/>
        </w:rPr>
        <w:t xml:space="preserve">прилагаемой </w:t>
      </w:r>
      <w:r w:rsidRPr="00E33693">
        <w:rPr>
          <w:rFonts w:ascii="Times New Roman" w:hAnsi="Times New Roman" w:cs="Times New Roman"/>
          <w:bCs/>
          <w:sz w:val="28"/>
          <w:szCs w:val="28"/>
        </w:rPr>
        <w:t>редакции.</w:t>
      </w:r>
    </w:p>
    <w:p w:rsidR="009C65FC" w:rsidRPr="00E33693" w:rsidRDefault="009C65FC" w:rsidP="00E33693">
      <w:pPr>
        <w:pStyle w:val="a6"/>
        <w:numPr>
          <w:ilvl w:val="0"/>
          <w:numId w:val="4"/>
        </w:numPr>
        <w:suppressAutoHyphens/>
        <w:spacing w:before="120" w:line="360" w:lineRule="auto"/>
        <w:ind w:left="0" w:right="-6" w:firstLine="0"/>
        <w:jc w:val="both"/>
        <w:rPr>
          <w:rFonts w:ascii="Times New Roman" w:hAnsi="Times New Roman" w:cs="Times New Roman"/>
          <w:bCs/>
          <w:sz w:val="28"/>
          <w:szCs w:val="28"/>
        </w:rPr>
      </w:pPr>
      <w:r>
        <w:rPr>
          <w:rFonts w:ascii="Times New Roman" w:hAnsi="Times New Roman" w:cs="Times New Roman"/>
          <w:bCs/>
          <w:sz w:val="28"/>
          <w:szCs w:val="28"/>
        </w:rPr>
        <w:t xml:space="preserve">Пункт 2.8.2 </w:t>
      </w:r>
      <w:r w:rsidRPr="00E33693">
        <w:rPr>
          <w:rFonts w:ascii="Times New Roman" w:hAnsi="Times New Roman" w:cs="Times New Roman"/>
          <w:bCs/>
          <w:sz w:val="28"/>
          <w:szCs w:val="28"/>
        </w:rPr>
        <w:t xml:space="preserve">изложить в </w:t>
      </w:r>
      <w:r>
        <w:rPr>
          <w:rFonts w:ascii="Times New Roman" w:hAnsi="Times New Roman" w:cs="Times New Roman"/>
          <w:bCs/>
          <w:sz w:val="28"/>
          <w:szCs w:val="28"/>
        </w:rPr>
        <w:t xml:space="preserve">прилагаемой </w:t>
      </w:r>
      <w:r w:rsidRPr="00E33693">
        <w:rPr>
          <w:rFonts w:ascii="Times New Roman" w:hAnsi="Times New Roman" w:cs="Times New Roman"/>
          <w:bCs/>
          <w:sz w:val="28"/>
          <w:szCs w:val="28"/>
        </w:rPr>
        <w:t>редакции</w:t>
      </w:r>
      <w:r>
        <w:rPr>
          <w:rFonts w:ascii="Times New Roman" w:hAnsi="Times New Roman" w:cs="Times New Roman"/>
          <w:bCs/>
          <w:sz w:val="28"/>
          <w:szCs w:val="28"/>
        </w:rPr>
        <w:t>.</w:t>
      </w:r>
    </w:p>
    <w:p w:rsidR="00E33693" w:rsidRPr="00E33693" w:rsidRDefault="00E33693" w:rsidP="00173FF9">
      <w:pPr>
        <w:spacing w:line="360" w:lineRule="auto"/>
        <w:ind w:firstLine="709"/>
        <w:jc w:val="both"/>
        <w:rPr>
          <w:rFonts w:ascii="Times New Roman" w:hAnsi="Times New Roman" w:cs="Times New Roman"/>
          <w:bCs/>
          <w:szCs w:val="28"/>
        </w:rPr>
      </w:pPr>
    </w:p>
    <w:p w:rsidR="00E33693" w:rsidRPr="00E33693" w:rsidRDefault="00E33693" w:rsidP="00173FF9">
      <w:pPr>
        <w:spacing w:line="360" w:lineRule="auto"/>
        <w:ind w:firstLine="709"/>
        <w:jc w:val="both"/>
        <w:rPr>
          <w:rFonts w:ascii="Times New Roman" w:hAnsi="Times New Roman" w:cs="Times New Roman"/>
          <w:bCs/>
          <w:szCs w:val="28"/>
        </w:rPr>
      </w:pPr>
    </w:p>
    <w:p w:rsidR="00E33693" w:rsidRDefault="00E33693" w:rsidP="00173FF9">
      <w:pPr>
        <w:spacing w:line="360" w:lineRule="auto"/>
        <w:ind w:firstLine="709"/>
        <w:jc w:val="both"/>
        <w:rPr>
          <w:bCs/>
          <w:szCs w:val="28"/>
        </w:rPr>
      </w:pPr>
    </w:p>
    <w:p w:rsidR="00173FF9" w:rsidRDefault="00173FF9" w:rsidP="00173FF9">
      <w:pPr>
        <w:spacing w:line="360" w:lineRule="auto"/>
        <w:ind w:firstLine="709"/>
        <w:jc w:val="both"/>
        <w:rPr>
          <w:rFonts w:ascii="Times New Roman" w:hAnsi="Times New Roman"/>
          <w:sz w:val="28"/>
          <w:szCs w:val="28"/>
        </w:rPr>
        <w:sectPr w:rsidR="00173FF9" w:rsidSect="00173FF9">
          <w:pgSz w:w="11900" w:h="16840"/>
          <w:pgMar w:top="1134" w:right="1134" w:bottom="1134" w:left="1702" w:header="708" w:footer="708" w:gutter="0"/>
          <w:cols w:space="708"/>
          <w:titlePg/>
          <w:docGrid w:linePitch="360"/>
        </w:sectPr>
      </w:pPr>
    </w:p>
    <w:p w:rsidR="00426180" w:rsidRPr="009B229C" w:rsidRDefault="00426180" w:rsidP="00426180">
      <w:pPr>
        <w:spacing w:line="360" w:lineRule="auto"/>
        <w:ind w:firstLine="709"/>
        <w:jc w:val="both"/>
        <w:rPr>
          <w:rFonts w:ascii="Times New Roman" w:hAnsi="Times New Roman"/>
          <w:sz w:val="28"/>
          <w:szCs w:val="28"/>
        </w:rPr>
      </w:pPr>
      <w:r w:rsidRPr="009B229C">
        <w:rPr>
          <w:rFonts w:ascii="Times New Roman" w:hAnsi="Times New Roman"/>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426180" w:rsidRPr="009B229C" w:rsidTr="005B369B">
        <w:tc>
          <w:tcPr>
            <w:tcW w:w="2660" w:type="dxa"/>
            <w:shd w:val="clear" w:color="auto" w:fill="auto"/>
          </w:tcPr>
          <w:p w:rsidR="00426180" w:rsidRPr="009B229C" w:rsidRDefault="00426180" w:rsidP="005B369B">
            <w:pPr>
              <w:jc w:val="center"/>
              <w:rPr>
                <w:rFonts w:ascii="Times New Roman" w:hAnsi="Times New Roman"/>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собственность по договору купли-продажи</w:t>
            </w:r>
          </w:p>
          <w:p w:rsidR="00426180" w:rsidRPr="009B229C" w:rsidRDefault="00426180" w:rsidP="005B369B">
            <w:pPr>
              <w:jc w:val="center"/>
              <w:rPr>
                <w:rFonts w:ascii="Times New Roman" w:hAnsi="Times New Roman"/>
              </w:rPr>
            </w:pPr>
          </w:p>
        </w:tc>
        <w:tc>
          <w:tcPr>
            <w:tcW w:w="3969" w:type="dxa"/>
            <w:shd w:val="clear" w:color="auto" w:fill="auto"/>
          </w:tcPr>
          <w:p w:rsidR="00426180" w:rsidRPr="009B229C" w:rsidRDefault="00426180" w:rsidP="005B369B">
            <w:pPr>
              <w:jc w:val="center"/>
              <w:rPr>
                <w:rFonts w:ascii="Times New Roman" w:hAnsi="Times New Roman"/>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собственность бесплатно</w:t>
            </w:r>
          </w:p>
          <w:p w:rsidR="00426180" w:rsidRPr="009B229C" w:rsidRDefault="00426180" w:rsidP="005B369B">
            <w:pPr>
              <w:jc w:val="center"/>
              <w:rPr>
                <w:rFonts w:ascii="Times New Roman" w:hAnsi="Times New Roman"/>
              </w:rPr>
            </w:pPr>
          </w:p>
        </w:tc>
        <w:tc>
          <w:tcPr>
            <w:tcW w:w="5103" w:type="dxa"/>
            <w:shd w:val="clear" w:color="auto" w:fill="auto"/>
          </w:tcPr>
          <w:p w:rsidR="00426180" w:rsidRPr="009B229C" w:rsidRDefault="00426180" w:rsidP="005B369B">
            <w:pPr>
              <w:jc w:val="center"/>
              <w:rPr>
                <w:rFonts w:ascii="Times New Roman" w:hAnsi="Times New Roman"/>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аренду</w:t>
            </w:r>
          </w:p>
        </w:tc>
        <w:tc>
          <w:tcPr>
            <w:tcW w:w="1417" w:type="dxa"/>
          </w:tcPr>
          <w:p w:rsidR="00426180" w:rsidRPr="009B229C" w:rsidRDefault="00426180" w:rsidP="005B369B">
            <w:pPr>
              <w:jc w:val="center"/>
              <w:rPr>
                <w:rFonts w:ascii="Times New Roman" w:hAnsi="Times New Roman"/>
              </w:rPr>
            </w:pPr>
            <w:r w:rsidRPr="009B229C">
              <w:rPr>
                <w:rFonts w:ascii="Times New Roman" w:hAnsi="Times New Roman"/>
                <w:sz w:val="22"/>
                <w:szCs w:val="22"/>
              </w:rPr>
              <w:t xml:space="preserve">Перечень получателей </w:t>
            </w:r>
            <w:proofErr w:type="spellStart"/>
            <w:proofErr w:type="gramStart"/>
            <w:r>
              <w:rPr>
                <w:rFonts w:ascii="Times New Roman" w:hAnsi="Times New Roman"/>
                <w:sz w:val="22"/>
                <w:szCs w:val="22"/>
              </w:rPr>
              <w:t>муниципа-ль</w:t>
            </w:r>
            <w:r w:rsidRPr="009B229C">
              <w:rPr>
                <w:rFonts w:ascii="Times New Roman" w:hAnsi="Times New Roman"/>
                <w:sz w:val="22"/>
                <w:szCs w:val="22"/>
              </w:rPr>
              <w:t>ной</w:t>
            </w:r>
            <w:proofErr w:type="spellEnd"/>
            <w:proofErr w:type="gramEnd"/>
            <w:r w:rsidRPr="009B229C">
              <w:rPr>
                <w:rFonts w:ascii="Times New Roman" w:hAnsi="Times New Roman"/>
                <w:sz w:val="22"/>
                <w:szCs w:val="22"/>
              </w:rPr>
              <w:t xml:space="preserve"> услуги при </w:t>
            </w:r>
            <w:proofErr w:type="spellStart"/>
            <w:r w:rsidRPr="009B229C">
              <w:rPr>
                <w:rFonts w:ascii="Times New Roman" w:hAnsi="Times New Roman"/>
                <w:sz w:val="22"/>
                <w:szCs w:val="22"/>
              </w:rPr>
              <w:t>предоста-влении</w:t>
            </w:r>
            <w:proofErr w:type="spellEnd"/>
            <w:r w:rsidRPr="009B229C">
              <w:rPr>
                <w:rFonts w:ascii="Times New Roman" w:hAnsi="Times New Roman"/>
                <w:sz w:val="22"/>
                <w:szCs w:val="22"/>
              </w:rPr>
              <w:t xml:space="preserve"> земельных участков, </w:t>
            </w:r>
            <w:proofErr w:type="spellStart"/>
            <w:r w:rsidRPr="009B229C">
              <w:rPr>
                <w:rFonts w:ascii="Times New Roman" w:hAnsi="Times New Roman"/>
                <w:sz w:val="22"/>
                <w:szCs w:val="22"/>
              </w:rPr>
              <w:t>государст</w:t>
            </w:r>
            <w:proofErr w:type="spellEnd"/>
            <w:r w:rsidRPr="009B229C">
              <w:rPr>
                <w:rFonts w:ascii="Times New Roman" w:hAnsi="Times New Roman"/>
                <w:sz w:val="22"/>
                <w:szCs w:val="22"/>
              </w:rPr>
              <w:t xml:space="preserve">-венная </w:t>
            </w:r>
            <w:proofErr w:type="spellStart"/>
            <w:r w:rsidRPr="009B229C">
              <w:rPr>
                <w:rFonts w:ascii="Times New Roman" w:hAnsi="Times New Roman"/>
                <w:sz w:val="22"/>
                <w:szCs w:val="22"/>
              </w:rPr>
              <w:t>собствен-ность</w:t>
            </w:r>
            <w:proofErr w:type="spellEnd"/>
            <w:r w:rsidRPr="009B229C">
              <w:rPr>
                <w:rFonts w:ascii="Times New Roman" w:hAnsi="Times New Roman"/>
                <w:sz w:val="22"/>
                <w:szCs w:val="22"/>
              </w:rPr>
              <w:t xml:space="preserve"> на которые не </w:t>
            </w:r>
            <w:proofErr w:type="spellStart"/>
            <w:r w:rsidRPr="009B229C">
              <w:rPr>
                <w:rFonts w:ascii="Times New Roman" w:hAnsi="Times New Roman"/>
                <w:sz w:val="22"/>
                <w:szCs w:val="22"/>
              </w:rPr>
              <w:t>разграниче</w:t>
            </w:r>
            <w:proofErr w:type="spellEnd"/>
            <w:r w:rsidRPr="009B229C">
              <w:rPr>
                <w:rFonts w:ascii="Times New Roman" w:hAnsi="Times New Roman"/>
                <w:sz w:val="22"/>
                <w:szCs w:val="22"/>
              </w:rPr>
              <w:t>-на, в постоянное (</w:t>
            </w:r>
            <w:proofErr w:type="spellStart"/>
            <w:r w:rsidRPr="009B229C">
              <w:rPr>
                <w:rFonts w:ascii="Times New Roman" w:hAnsi="Times New Roman"/>
                <w:sz w:val="22"/>
                <w:szCs w:val="22"/>
              </w:rPr>
              <w:t>бессро-чное</w:t>
            </w:r>
            <w:proofErr w:type="spellEnd"/>
            <w:r w:rsidRPr="009B229C">
              <w:rPr>
                <w:rFonts w:ascii="Times New Roman" w:hAnsi="Times New Roman"/>
                <w:sz w:val="22"/>
                <w:szCs w:val="22"/>
              </w:rPr>
              <w:t>) пользование</w:t>
            </w:r>
          </w:p>
        </w:tc>
        <w:tc>
          <w:tcPr>
            <w:tcW w:w="1985" w:type="dxa"/>
            <w:shd w:val="clear" w:color="auto" w:fill="auto"/>
          </w:tcPr>
          <w:p w:rsidR="00426180" w:rsidRPr="009B229C" w:rsidRDefault="00426180" w:rsidP="005B369B">
            <w:pPr>
              <w:jc w:val="center"/>
              <w:rPr>
                <w:rFonts w:ascii="Times New Roman" w:hAnsi="Times New Roman"/>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безвозмездное пользование</w:t>
            </w:r>
          </w:p>
        </w:tc>
      </w:tr>
      <w:tr w:rsidR="00426180" w:rsidRPr="009B229C" w:rsidTr="005B369B">
        <w:tc>
          <w:tcPr>
            <w:tcW w:w="2660" w:type="dxa"/>
            <w:shd w:val="clear" w:color="auto" w:fill="auto"/>
          </w:tcPr>
          <w:p w:rsidR="00426180" w:rsidRPr="009B229C" w:rsidRDefault="00426180" w:rsidP="005B369B">
            <w:pPr>
              <w:rPr>
                <w:rFonts w:ascii="Times New Roman" w:hAnsi="Times New Roman"/>
              </w:rPr>
            </w:pPr>
            <w:r w:rsidRPr="009B229C">
              <w:rPr>
                <w:rFonts w:ascii="Times New Roman" w:hAnsi="Times New Roman"/>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426180" w:rsidRDefault="00426180" w:rsidP="005B369B">
            <w:pPr>
              <w:rPr>
                <w:rFonts w:ascii="Times New Roman" w:hAnsi="Times New Roman"/>
                <w:sz w:val="22"/>
                <w:szCs w:val="22"/>
              </w:rPr>
            </w:pPr>
            <w:r w:rsidRPr="009B229C">
              <w:rPr>
                <w:rFonts w:ascii="Times New Roman" w:hAnsi="Times New Roman"/>
                <w:sz w:val="22"/>
                <w:szCs w:val="22"/>
              </w:rPr>
              <w:lastRenderedPageBreak/>
              <w:t>земельных участков, образованных из земельного участка, предоставленного в аренду для комплексного освоения территории;</w:t>
            </w:r>
          </w:p>
          <w:p w:rsidR="00426180" w:rsidRPr="009B229C" w:rsidRDefault="00426180" w:rsidP="005B369B">
            <w:pPr>
              <w:rPr>
                <w:rFonts w:ascii="Times New Roman" w:hAnsi="Times New Roman"/>
              </w:rPr>
            </w:pPr>
          </w:p>
          <w:p w:rsidR="00426180" w:rsidRPr="00426180" w:rsidRDefault="00426180" w:rsidP="00426180">
            <w:pPr>
              <w:autoSpaceDE w:val="0"/>
              <w:autoSpaceDN w:val="0"/>
              <w:adjustRightInd w:val="0"/>
              <w:jc w:val="both"/>
              <w:rPr>
                <w:rFonts w:ascii="Times New Roman" w:eastAsiaTheme="minorHAnsi" w:hAnsi="Times New Roman" w:cs="Times New Roman"/>
                <w:lang w:eastAsia="en-US"/>
              </w:rPr>
            </w:pPr>
            <w:proofErr w:type="gramStart"/>
            <w:r w:rsidRPr="00426180">
              <w:rPr>
                <w:rFonts w:ascii="Times New Roman" w:hAnsi="Times New Roman" w:cs="Times New Roman"/>
                <w:bCs/>
                <w:szCs w:val="28"/>
              </w:rPr>
              <w:t>1.1)лица, с которыми в соответствии с Федеральным законом от 24 июля 2008 года № 161-ФЗ «О содействии развитию жилищного строительства» заключен договор аренды или договор безвозмездного пользования в целях комплексного освоения территории в отношении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территории</w:t>
            </w:r>
            <w:proofErr w:type="gramEnd"/>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 xml:space="preserve">2) члены некоммерческой </w:t>
            </w:r>
            <w:r w:rsidRPr="009B229C">
              <w:rPr>
                <w:rFonts w:ascii="Times New Roman" w:hAnsi="Times New Roman"/>
                <w:sz w:val="22"/>
                <w:szCs w:val="22"/>
              </w:rPr>
              <w:lastRenderedPageBreak/>
              <w:t>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426180" w:rsidRPr="009B229C" w:rsidRDefault="00426180" w:rsidP="005B369B">
            <w:pPr>
              <w:rPr>
                <w:rFonts w:ascii="Times New Roman" w:hAnsi="Times New Roman"/>
              </w:rPr>
            </w:pPr>
            <w:r w:rsidRPr="009B229C">
              <w:rPr>
                <w:rFonts w:ascii="Times New Roman" w:hAnsi="Times New Roman"/>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426180" w:rsidRPr="009B229C" w:rsidRDefault="00426180" w:rsidP="005B369B">
            <w:pPr>
              <w:rPr>
                <w:rFonts w:ascii="Times New Roman" w:hAnsi="Times New Roman"/>
              </w:rPr>
            </w:pPr>
            <w:r w:rsidRPr="009B229C">
              <w:rPr>
                <w:rFonts w:ascii="Times New Roman" w:hAnsi="Times New Roman"/>
                <w:sz w:val="22"/>
                <w:szCs w:val="22"/>
              </w:rPr>
              <w:t xml:space="preserve"> </w:t>
            </w:r>
          </w:p>
          <w:p w:rsidR="00426180" w:rsidRDefault="00426180" w:rsidP="00426180">
            <w:pPr>
              <w:autoSpaceDE w:val="0"/>
              <w:autoSpaceDN w:val="0"/>
              <w:adjustRightInd w:val="0"/>
              <w:jc w:val="both"/>
              <w:rPr>
                <w:rFonts w:ascii="Times New Roman" w:eastAsiaTheme="minorHAnsi" w:hAnsi="Times New Roman" w:cs="Times New Roman"/>
                <w:lang w:eastAsia="en-US"/>
              </w:rPr>
            </w:pPr>
            <w:r w:rsidRPr="009B229C">
              <w:rPr>
                <w:rFonts w:ascii="Times New Roman" w:hAnsi="Times New Roman"/>
                <w:sz w:val="22"/>
                <w:szCs w:val="22"/>
              </w:rPr>
              <w:t xml:space="preserve">3) </w:t>
            </w:r>
            <w:r w:rsidR="002F373C">
              <w:rPr>
                <w:rFonts w:ascii="Times New Roman" w:hAnsi="Times New Roman"/>
                <w:sz w:val="22"/>
                <w:szCs w:val="22"/>
              </w:rPr>
              <w:t xml:space="preserve">Члены </w:t>
            </w:r>
            <w:r w:rsidR="002F373C">
              <w:rPr>
                <w:rFonts w:ascii="Times New Roman" w:eastAsiaTheme="minorHAnsi" w:hAnsi="Times New Roman" w:cs="Times New Roman"/>
                <w:lang w:eastAsia="en-US"/>
              </w:rPr>
              <w:t xml:space="preserve">садоводческого или огороднического некоммерческого товарищества, которому предоставлены </w:t>
            </w:r>
            <w:r>
              <w:rPr>
                <w:rFonts w:ascii="Times New Roman" w:eastAsiaTheme="minorHAnsi" w:hAnsi="Times New Roman" w:cs="Times New Roman"/>
                <w:lang w:eastAsia="en-US"/>
              </w:rPr>
              <w:t>земельны</w:t>
            </w:r>
            <w:r w:rsidR="002F373C">
              <w:rPr>
                <w:rFonts w:ascii="Times New Roman" w:eastAsiaTheme="minorHAnsi" w:hAnsi="Times New Roman" w:cs="Times New Roman"/>
                <w:lang w:eastAsia="en-US"/>
              </w:rPr>
              <w:t>е</w:t>
            </w:r>
            <w:r>
              <w:rPr>
                <w:rFonts w:ascii="Times New Roman" w:eastAsiaTheme="minorHAnsi" w:hAnsi="Times New Roman" w:cs="Times New Roman"/>
                <w:lang w:eastAsia="en-US"/>
              </w:rPr>
              <w:t xml:space="preserve"> участк</w:t>
            </w:r>
            <w:r w:rsidR="002F373C">
              <w:rPr>
                <w:rFonts w:ascii="Times New Roman" w:eastAsiaTheme="minorHAnsi" w:hAnsi="Times New Roman" w:cs="Times New Roman"/>
                <w:lang w:eastAsia="en-US"/>
              </w:rPr>
              <w:t>и</w:t>
            </w:r>
            <w:r>
              <w:rPr>
                <w:rFonts w:ascii="Times New Roman" w:eastAsiaTheme="minorHAnsi" w:hAnsi="Times New Roman" w:cs="Times New Roman"/>
                <w:lang w:eastAsia="en-US"/>
              </w:rPr>
              <w:t>, образованны</w:t>
            </w:r>
            <w:r w:rsidR="002F373C">
              <w:rPr>
                <w:rFonts w:ascii="Times New Roman" w:eastAsiaTheme="minorHAnsi" w:hAnsi="Times New Roman" w:cs="Times New Roman"/>
                <w:lang w:eastAsia="en-US"/>
              </w:rPr>
              <w:t>е</w:t>
            </w:r>
            <w:r>
              <w:rPr>
                <w:rFonts w:ascii="Times New Roman" w:eastAsiaTheme="minorHAnsi" w:hAnsi="Times New Roman" w:cs="Times New Roman"/>
                <w:lang w:eastAsia="en-US"/>
              </w:rPr>
              <w:t xml:space="preserve"> из земельного участка, </w:t>
            </w:r>
            <w:r>
              <w:rPr>
                <w:rFonts w:ascii="Times New Roman" w:eastAsiaTheme="minorHAnsi" w:hAnsi="Times New Roman" w:cs="Times New Roman"/>
                <w:lang w:eastAsia="en-US"/>
              </w:rPr>
              <w:lastRenderedPageBreak/>
              <w:t>предоставленного садоводческому или огородническому некоммерческому товариществу, за исключением земел</w:t>
            </w:r>
            <w:r w:rsidR="002F373C">
              <w:rPr>
                <w:rFonts w:ascii="Times New Roman" w:eastAsiaTheme="minorHAnsi" w:hAnsi="Times New Roman" w:cs="Times New Roman"/>
                <w:lang w:eastAsia="en-US"/>
              </w:rPr>
              <w:t>ьных участков общего назначения</w:t>
            </w:r>
            <w:r>
              <w:rPr>
                <w:rFonts w:ascii="Times New Roman" w:eastAsiaTheme="minorHAnsi" w:hAnsi="Times New Roman" w:cs="Times New Roman"/>
                <w:lang w:eastAsia="en-US"/>
              </w:rPr>
              <w:t>;</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4)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426180" w:rsidRPr="009B229C" w:rsidRDefault="00426180" w:rsidP="005B369B">
            <w:pPr>
              <w:rPr>
                <w:rFonts w:ascii="Times New Roman" w:hAnsi="Times New Roman"/>
              </w:rPr>
            </w:pPr>
            <w:r w:rsidRPr="009B229C">
              <w:rPr>
                <w:rFonts w:ascii="Times New Roman" w:hAnsi="Times New Roman"/>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426180" w:rsidRPr="009B229C" w:rsidRDefault="00426180" w:rsidP="005B369B">
            <w:pPr>
              <w:rPr>
                <w:rFonts w:ascii="Times New Roman" w:hAnsi="Times New Roman"/>
              </w:rPr>
            </w:pPr>
          </w:p>
          <w:p w:rsidR="00426180" w:rsidRDefault="00426180" w:rsidP="005B369B">
            <w:pPr>
              <w:rPr>
                <w:rFonts w:ascii="Times New Roman" w:hAnsi="Times New Roman"/>
              </w:rPr>
            </w:pPr>
            <w:r w:rsidRPr="009B229C">
              <w:rPr>
                <w:rFonts w:ascii="Times New Roman" w:hAnsi="Times New Roman"/>
                <w:sz w:val="22"/>
                <w:szCs w:val="22"/>
              </w:rPr>
              <w:t xml:space="preserve">5) лица, </w:t>
            </w:r>
            <w:r>
              <w:rPr>
                <w:rFonts w:ascii="Times New Roman" w:hAnsi="Times New Roman"/>
                <w:sz w:val="22"/>
                <w:szCs w:val="22"/>
              </w:rPr>
              <w:t>которым был предоставлен</w:t>
            </w:r>
            <w:r w:rsidRPr="00381EAB">
              <w:rPr>
                <w:rFonts w:ascii="Times New Roman" w:hAnsi="Times New Roman"/>
                <w:sz w:val="22"/>
                <w:szCs w:val="22"/>
              </w:rPr>
              <w:t xml:space="preserve"> по договору аренды или договору безвозмездного </w:t>
            </w:r>
            <w:r w:rsidRPr="00381EAB">
              <w:rPr>
                <w:rFonts w:ascii="Times New Roman" w:hAnsi="Times New Roman"/>
                <w:sz w:val="22"/>
                <w:szCs w:val="22"/>
              </w:rPr>
              <w:lastRenderedPageBreak/>
              <w:t>пользования</w:t>
            </w:r>
            <w:r>
              <w:rPr>
                <w:rFonts w:ascii="Times New Roman" w:hAnsi="Times New Roman"/>
                <w:sz w:val="22"/>
                <w:szCs w:val="22"/>
              </w:rPr>
              <w:t xml:space="preserve"> земельный участок</w:t>
            </w:r>
            <w:r w:rsidRPr="00381EAB">
              <w:rPr>
                <w:rFonts w:ascii="Times New Roman" w:hAnsi="Times New Roman"/>
                <w:sz w:val="22"/>
                <w:szCs w:val="22"/>
              </w:rPr>
              <w:t xml:space="preserve"> в целях к</w:t>
            </w:r>
            <w:r>
              <w:rPr>
                <w:rFonts w:ascii="Times New Roman" w:hAnsi="Times New Roman"/>
                <w:sz w:val="22"/>
                <w:szCs w:val="22"/>
              </w:rPr>
              <w:t>омплексного освоения территории</w:t>
            </w:r>
            <w:r w:rsidRPr="00381EAB">
              <w:rPr>
                <w:rFonts w:ascii="Times New Roman" w:hAnsi="Times New Roman"/>
                <w:sz w:val="22"/>
                <w:szCs w:val="22"/>
              </w:rPr>
              <w:t xml:space="preserve"> </w:t>
            </w:r>
            <w:r>
              <w:rPr>
                <w:rFonts w:ascii="Times New Roman" w:hAnsi="Times New Roman"/>
                <w:sz w:val="22"/>
                <w:szCs w:val="22"/>
              </w:rPr>
              <w:t xml:space="preserve">в </w:t>
            </w:r>
            <w:r w:rsidRPr="00381EAB">
              <w:rPr>
                <w:rFonts w:ascii="Times New Roman" w:hAnsi="Times New Roman"/>
                <w:sz w:val="22"/>
                <w:szCs w:val="22"/>
              </w:rPr>
              <w:t>соответствии с</w:t>
            </w:r>
            <w:r>
              <w:rPr>
                <w:rFonts w:ascii="Times New Roman" w:hAnsi="Times New Roman"/>
                <w:sz w:val="22"/>
                <w:szCs w:val="22"/>
              </w:rPr>
              <w:t xml:space="preserve"> Федеральным законом от 24.07.</w:t>
            </w:r>
            <w:r w:rsidRPr="00381EAB">
              <w:rPr>
                <w:rFonts w:ascii="Times New Roman" w:hAnsi="Times New Roman"/>
                <w:sz w:val="22"/>
                <w:szCs w:val="22"/>
              </w:rPr>
              <w:t>200</w:t>
            </w:r>
            <w:r>
              <w:rPr>
                <w:rFonts w:ascii="Times New Roman" w:hAnsi="Times New Roman"/>
                <w:sz w:val="22"/>
                <w:szCs w:val="22"/>
              </w:rPr>
              <w:t>8 № 161-ФЗ «</w:t>
            </w:r>
            <w:r w:rsidRPr="00381EAB">
              <w:rPr>
                <w:rFonts w:ascii="Times New Roman" w:hAnsi="Times New Roman"/>
                <w:sz w:val="22"/>
                <w:szCs w:val="22"/>
              </w:rPr>
              <w:t>О содействии р</w:t>
            </w:r>
            <w:r>
              <w:rPr>
                <w:rFonts w:ascii="Times New Roman" w:hAnsi="Times New Roman"/>
                <w:sz w:val="22"/>
                <w:szCs w:val="22"/>
              </w:rPr>
              <w:t>азвитию жилищного строительства» в отношении з</w:t>
            </w:r>
            <w:r w:rsidRPr="00381EAB">
              <w:rPr>
                <w:rFonts w:ascii="Times New Roman" w:hAnsi="Times New Roman"/>
                <w:sz w:val="22"/>
                <w:szCs w:val="22"/>
              </w:rPr>
              <w:t xml:space="preserve">емельных участков, образованных из </w:t>
            </w:r>
            <w:r>
              <w:rPr>
                <w:rFonts w:ascii="Times New Roman" w:hAnsi="Times New Roman"/>
                <w:sz w:val="22"/>
                <w:szCs w:val="22"/>
              </w:rPr>
              <w:t>указанного в настоящем пункте земельного участка;</w:t>
            </w:r>
            <w:r w:rsidRPr="00381EAB">
              <w:rPr>
                <w:rFonts w:ascii="Times New Roman" w:hAnsi="Times New Roman"/>
                <w:sz w:val="22"/>
                <w:szCs w:val="22"/>
              </w:rPr>
              <w:t xml:space="preserve"> </w:t>
            </w:r>
          </w:p>
          <w:p w:rsidR="00426180" w:rsidRDefault="00426180" w:rsidP="005B369B">
            <w:pPr>
              <w:rPr>
                <w:rFonts w:ascii="Times New Roman" w:hAnsi="Times New Roman"/>
              </w:rPr>
            </w:pPr>
          </w:p>
          <w:p w:rsidR="00426180" w:rsidRDefault="002F373C" w:rsidP="005B369B">
            <w:pPr>
              <w:rPr>
                <w:rFonts w:ascii="Times New Roman" w:hAnsi="Times New Roman"/>
              </w:rPr>
            </w:pPr>
            <w:r>
              <w:rPr>
                <w:rFonts w:ascii="Times New Roman" w:hAnsi="Times New Roman"/>
              </w:rPr>
              <w:t xml:space="preserve">6) </w:t>
            </w:r>
            <w:proofErr w:type="gramStart"/>
            <w:r>
              <w:rPr>
                <w:rFonts w:ascii="Times New Roman" w:hAnsi="Times New Roman"/>
              </w:rPr>
              <w:t>исключен</w:t>
            </w:r>
            <w:proofErr w:type="gramEnd"/>
            <w:r>
              <w:rPr>
                <w:rFonts w:ascii="Times New Roman" w:hAnsi="Times New Roman"/>
              </w:rPr>
              <w:t xml:space="preserve"> в соответствии с пп.5 п.2 ст.39.3 ЗК РФ</w:t>
            </w:r>
          </w:p>
          <w:p w:rsidR="002F373C" w:rsidRPr="009B229C" w:rsidRDefault="002F373C" w:rsidP="005B369B">
            <w:pPr>
              <w:rPr>
                <w:rFonts w:ascii="Times New Roman" w:hAnsi="Times New Roman"/>
              </w:rPr>
            </w:pPr>
          </w:p>
          <w:p w:rsidR="00426180" w:rsidRPr="009B229C" w:rsidRDefault="00426180" w:rsidP="005B369B">
            <w:pPr>
              <w:rPr>
                <w:rFonts w:ascii="Times New Roman" w:hAnsi="Times New Roman"/>
              </w:rPr>
            </w:pPr>
            <w:r>
              <w:rPr>
                <w:rFonts w:ascii="Times New Roman" w:hAnsi="Times New Roman"/>
                <w:sz w:val="22"/>
                <w:szCs w:val="22"/>
              </w:rPr>
              <w:t>7</w:t>
            </w:r>
            <w:r w:rsidRPr="009B229C">
              <w:rPr>
                <w:rFonts w:ascii="Times New Roman" w:hAnsi="Times New Roman"/>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Pr>
                <w:rFonts w:ascii="Times New Roman" w:hAnsi="Times New Roman"/>
                <w:sz w:val="22"/>
                <w:szCs w:val="22"/>
              </w:rPr>
              <w:t>8</w:t>
            </w:r>
            <w:r w:rsidRPr="009B229C">
              <w:rPr>
                <w:rFonts w:ascii="Times New Roman" w:hAnsi="Times New Roman"/>
                <w:sz w:val="22"/>
                <w:szCs w:val="22"/>
              </w:rPr>
              <w:t xml:space="preserve">) юридические лица (кроме органов государственной власти и </w:t>
            </w:r>
            <w:r w:rsidRPr="009B229C">
              <w:rPr>
                <w:rFonts w:ascii="Times New Roman" w:hAnsi="Times New Roman"/>
                <w:sz w:val="22"/>
                <w:szCs w:val="22"/>
              </w:rPr>
              <w:lastRenderedPageBreak/>
              <w:t>органов местного самоуправления, государственных и муниципальных учреждений, казенных предприятий,</w:t>
            </w:r>
          </w:p>
          <w:p w:rsidR="00426180" w:rsidRPr="009B229C" w:rsidRDefault="00426180" w:rsidP="005B369B">
            <w:pPr>
              <w:rPr>
                <w:rFonts w:ascii="Times New Roman" w:hAnsi="Times New Roman"/>
              </w:rPr>
            </w:pPr>
            <w:r w:rsidRPr="009B229C">
              <w:rPr>
                <w:rFonts w:ascii="Times New Roman" w:hAnsi="Times New Roman"/>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426180" w:rsidRPr="009B229C" w:rsidRDefault="00426180" w:rsidP="005B369B">
            <w:pPr>
              <w:rPr>
                <w:rFonts w:ascii="Times New Roman" w:hAnsi="Times New Roman"/>
              </w:rPr>
            </w:pPr>
          </w:p>
          <w:p w:rsidR="00426180" w:rsidRPr="003014D8" w:rsidRDefault="00426180" w:rsidP="005B369B">
            <w:pPr>
              <w:rPr>
                <w:rFonts w:ascii="Times New Roman" w:hAnsi="Times New Roman"/>
              </w:rPr>
            </w:pPr>
            <w:proofErr w:type="gramStart"/>
            <w:r>
              <w:rPr>
                <w:rFonts w:ascii="Times New Roman" w:hAnsi="Times New Roman"/>
                <w:sz w:val="22"/>
                <w:szCs w:val="22"/>
              </w:rPr>
              <w:t>9</w:t>
            </w:r>
            <w:r w:rsidRPr="009B229C">
              <w:rPr>
                <w:rFonts w:ascii="Times New Roman" w:hAnsi="Times New Roman"/>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w:t>
            </w:r>
            <w:r w:rsidRPr="009B229C">
              <w:rPr>
                <w:rFonts w:ascii="Times New Roman" w:hAnsi="Times New Roman"/>
                <w:sz w:val="22"/>
                <w:szCs w:val="22"/>
              </w:rPr>
              <w:lastRenderedPageBreak/>
              <w:t xml:space="preserve">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r w:rsidRPr="003014D8">
              <w:rPr>
                <w:rFonts w:ascii="Times New Roman" w:hAnsi="Times New Roman"/>
                <w:sz w:val="22"/>
                <w:szCs w:val="22"/>
              </w:rPr>
              <w:t>отсутствия у</w:t>
            </w:r>
            <w:proofErr w:type="gramEnd"/>
            <w:r w:rsidRPr="003014D8">
              <w:rPr>
                <w:rFonts w:ascii="Times New Roman" w:hAnsi="Times New Roman"/>
                <w:sz w:val="22"/>
                <w:szCs w:val="22"/>
              </w:rPr>
              <w:t xml:space="preserve"> </w:t>
            </w:r>
            <w:r>
              <w:rPr>
                <w:rFonts w:ascii="Times New Roman" w:hAnsi="Times New Roman"/>
                <w:sz w:val="22"/>
                <w:szCs w:val="22"/>
              </w:rPr>
              <w:t xml:space="preserve">администрации </w:t>
            </w:r>
            <w:r w:rsidRPr="003014D8">
              <w:rPr>
                <w:rFonts w:ascii="Times New Roman" w:hAnsi="Times New Roman"/>
                <w:sz w:val="22"/>
                <w:szCs w:val="22"/>
              </w:rPr>
              <w:t xml:space="preserve">информации о выявленных в рамках государственного земельного надзора и </w:t>
            </w:r>
            <w:proofErr w:type="spellStart"/>
            <w:r w:rsidRPr="003014D8">
              <w:rPr>
                <w:rFonts w:ascii="Times New Roman" w:hAnsi="Times New Roman"/>
                <w:sz w:val="22"/>
                <w:szCs w:val="22"/>
              </w:rPr>
              <w:t>неустраненных</w:t>
            </w:r>
            <w:proofErr w:type="spellEnd"/>
            <w:r w:rsidRPr="003014D8">
              <w:rPr>
                <w:rFonts w:ascii="Times New Roman" w:hAnsi="Times New Roman"/>
                <w:sz w:val="22"/>
                <w:szCs w:val="22"/>
              </w:rPr>
              <w:t xml:space="preserve"> нарушениях законодательства Российской Федерации при использовании</w:t>
            </w:r>
          </w:p>
          <w:p w:rsidR="00426180" w:rsidRPr="009B229C" w:rsidRDefault="00426180" w:rsidP="005B369B">
            <w:pPr>
              <w:rPr>
                <w:rFonts w:ascii="Times New Roman" w:hAnsi="Times New Roman"/>
              </w:rPr>
            </w:pPr>
            <w:r w:rsidRPr="009B229C">
              <w:rPr>
                <w:rFonts w:ascii="Times New Roman" w:hAnsi="Times New Roman"/>
                <w:sz w:val="22"/>
                <w:szCs w:val="22"/>
              </w:rPr>
              <w:t xml:space="preserve">такого земельного участка в случае, если этим гражданином или этим юридическим лицом заявление о заключении договора купли-продажи </w:t>
            </w:r>
            <w:r w:rsidRPr="009B229C">
              <w:rPr>
                <w:rFonts w:ascii="Times New Roman" w:hAnsi="Times New Roman"/>
                <w:sz w:val="22"/>
                <w:szCs w:val="22"/>
              </w:rPr>
              <w:lastRenderedPageBreak/>
              <w:t xml:space="preserve">такого земельного участка без проведения торгов подано до дня </w:t>
            </w:r>
            <w:proofErr w:type="gramStart"/>
            <w:r w:rsidRPr="009B229C">
              <w:rPr>
                <w:rFonts w:ascii="Times New Roman" w:hAnsi="Times New Roman"/>
                <w:sz w:val="22"/>
                <w:szCs w:val="22"/>
              </w:rPr>
              <w:t>истечения срока указанного договора аренды земельного участка</w:t>
            </w:r>
            <w:proofErr w:type="gramEnd"/>
            <w:r w:rsidRPr="009B229C">
              <w:rPr>
                <w:rFonts w:ascii="Times New Roman" w:hAnsi="Times New Roman"/>
                <w:sz w:val="22"/>
                <w:szCs w:val="22"/>
              </w:rPr>
              <w:t>;</w:t>
            </w:r>
          </w:p>
          <w:p w:rsidR="00426180" w:rsidRPr="009B229C" w:rsidRDefault="00426180" w:rsidP="005B369B">
            <w:pPr>
              <w:rPr>
                <w:rFonts w:ascii="Times New Roman" w:hAnsi="Times New Roman"/>
              </w:rPr>
            </w:pPr>
          </w:p>
          <w:p w:rsidR="00426180" w:rsidRDefault="00426180" w:rsidP="005B369B">
            <w:pPr>
              <w:rPr>
                <w:rFonts w:ascii="Times New Roman" w:hAnsi="Times New Roman"/>
              </w:rPr>
            </w:pPr>
            <w:proofErr w:type="gramStart"/>
            <w:r w:rsidRPr="009B229C">
              <w:rPr>
                <w:rFonts w:ascii="Times New Roman" w:hAnsi="Times New Roman"/>
                <w:sz w:val="22"/>
                <w:szCs w:val="22"/>
              </w:rPr>
              <w:t xml:space="preserve">10)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w:t>
            </w:r>
            <w:r w:rsidRPr="009B229C">
              <w:rPr>
                <w:rFonts w:ascii="Times New Roman" w:hAnsi="Times New Roman"/>
                <w:sz w:val="22"/>
                <w:szCs w:val="22"/>
              </w:rPr>
              <w:lastRenderedPageBreak/>
              <w:t>собственность для осуществления крестьянским (фермерским) хозяйством его деятельности, в соответствии со статьей 39.18 Земельно</w:t>
            </w:r>
            <w:r>
              <w:rPr>
                <w:rFonts w:ascii="Times New Roman" w:hAnsi="Times New Roman"/>
                <w:sz w:val="22"/>
                <w:szCs w:val="22"/>
              </w:rPr>
              <w:t>го кодекса Российской Федерации;</w:t>
            </w:r>
            <w:proofErr w:type="gramEnd"/>
          </w:p>
          <w:p w:rsidR="00426180" w:rsidRDefault="00426180" w:rsidP="005B369B">
            <w:pPr>
              <w:rPr>
                <w:rFonts w:ascii="Times New Roman" w:hAnsi="Times New Roman"/>
              </w:rPr>
            </w:pPr>
          </w:p>
          <w:p w:rsidR="00426180" w:rsidRPr="00A15108" w:rsidRDefault="00426180" w:rsidP="005B369B">
            <w:pPr>
              <w:rPr>
                <w:rFonts w:ascii="Times New Roman" w:hAnsi="Times New Roman"/>
              </w:rPr>
            </w:pPr>
            <w:proofErr w:type="gramStart"/>
            <w:r w:rsidRPr="00A15108">
              <w:rPr>
                <w:rFonts w:ascii="Times New Roman" w:hAnsi="Times New Roman"/>
                <w:sz w:val="22"/>
                <w:szCs w:val="22"/>
              </w:rPr>
              <w:t>11) 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rsidR="00426180" w:rsidRPr="009B229C" w:rsidRDefault="00426180" w:rsidP="005B369B">
            <w:pPr>
              <w:jc w:val="both"/>
              <w:rPr>
                <w:rFonts w:ascii="Times New Roman" w:hAnsi="Times New Roman"/>
              </w:rPr>
            </w:pPr>
          </w:p>
        </w:tc>
        <w:tc>
          <w:tcPr>
            <w:tcW w:w="3969" w:type="dxa"/>
            <w:shd w:val="clear" w:color="auto" w:fill="auto"/>
          </w:tcPr>
          <w:p w:rsidR="00426180" w:rsidRPr="009B229C" w:rsidRDefault="00426180" w:rsidP="005B369B">
            <w:pPr>
              <w:rPr>
                <w:rFonts w:ascii="Times New Roman" w:hAnsi="Times New Roman"/>
              </w:rPr>
            </w:pPr>
            <w:r w:rsidRPr="009B229C">
              <w:rPr>
                <w:rFonts w:ascii="Times New Roman" w:hAnsi="Times New Roman"/>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 xml:space="preserve">2) религиозная организация, имеющая </w:t>
            </w:r>
            <w:r w:rsidRPr="009B229C">
              <w:rPr>
                <w:rFonts w:ascii="Times New Roman" w:hAnsi="Times New Roman"/>
                <w:sz w:val="22"/>
                <w:szCs w:val="22"/>
              </w:rPr>
              <w:lastRenderedPageBreak/>
              <w:t>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3) 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426180" w:rsidRPr="009B229C" w:rsidRDefault="00426180" w:rsidP="005B369B">
            <w:pPr>
              <w:rPr>
                <w:rFonts w:ascii="Times New Roman" w:hAnsi="Times New Roman"/>
              </w:rPr>
            </w:pPr>
          </w:p>
          <w:p w:rsidR="00426180" w:rsidRPr="00426180" w:rsidRDefault="00426180" w:rsidP="005B369B">
            <w:pPr>
              <w:rPr>
                <w:rFonts w:ascii="Times New Roman" w:hAnsi="Times New Roman" w:cs="Times New Roman"/>
              </w:rPr>
            </w:pPr>
            <w:proofErr w:type="gramStart"/>
            <w:r w:rsidRPr="009B229C">
              <w:rPr>
                <w:rFonts w:ascii="Times New Roman" w:hAnsi="Times New Roman"/>
                <w:sz w:val="22"/>
                <w:szCs w:val="22"/>
              </w:rPr>
              <w:t>3</w:t>
            </w:r>
            <w:r w:rsidR="001D2E74">
              <w:rPr>
                <w:rFonts w:ascii="Times New Roman" w:hAnsi="Times New Roman"/>
                <w:sz w:val="22"/>
                <w:szCs w:val="22"/>
              </w:rPr>
              <w:t>.1</w:t>
            </w:r>
            <w:r w:rsidRPr="009B229C">
              <w:rPr>
                <w:rFonts w:ascii="Times New Roman" w:hAnsi="Times New Roman"/>
                <w:sz w:val="22"/>
                <w:szCs w:val="22"/>
              </w:rPr>
              <w:t xml:space="preserve">) </w:t>
            </w:r>
            <w:r w:rsidRPr="00426180">
              <w:rPr>
                <w:rFonts w:ascii="Times New Roman" w:eastAsiaTheme="minorHAnsi" w:hAnsi="Times New Roman" w:cs="Times New Roman"/>
                <w:lang w:eastAsia="en-US"/>
              </w:rPr>
              <w:t>лицам, являющимся собственниками земельных участков</w:t>
            </w:r>
            <w:r w:rsidRPr="00426180">
              <w:rPr>
                <w:rFonts w:ascii="Times New Roman" w:hAnsi="Times New Roman" w:cs="Times New Roman"/>
                <w:bCs/>
                <w:szCs w:val="28"/>
              </w:rPr>
              <w:t>, пропорционально площади участков, расположенных в границах территории ведения садоводства или огородничества для собственных нужд, в отношении земельного участка общего назначения, расположенного в границах такой территории, образованного в соответствии с проектом межевания территории</w:t>
            </w:r>
            <w:proofErr w:type="gramEnd"/>
          </w:p>
          <w:p w:rsidR="00426180" w:rsidRPr="009B229C" w:rsidRDefault="00426180" w:rsidP="005B369B">
            <w:pPr>
              <w:rPr>
                <w:rFonts w:ascii="Times New Roman" w:hAnsi="Times New Roman"/>
              </w:rPr>
            </w:pPr>
            <w:r w:rsidRPr="009B229C">
              <w:rPr>
                <w:rFonts w:ascii="Times New Roman" w:hAnsi="Times New Roman"/>
                <w:sz w:val="22"/>
                <w:szCs w:val="22"/>
              </w:rPr>
              <w:t xml:space="preserve">4) гражданин по истечении пяти лет со </w:t>
            </w:r>
            <w:r w:rsidRPr="009B229C">
              <w:rPr>
                <w:rFonts w:ascii="Times New Roman" w:hAnsi="Times New Roman"/>
                <w:sz w:val="22"/>
                <w:szCs w:val="22"/>
              </w:rPr>
              <w:lastRenderedPageBreak/>
              <w:t>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sidRPr="009B229C">
              <w:rPr>
                <w:rFonts w:ascii="Times New Roman" w:hAnsi="Times New Roman"/>
                <w:sz w:val="22"/>
                <w:szCs w:val="22"/>
              </w:rPr>
              <w:t>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9B229C">
              <w:rPr>
                <w:rFonts w:ascii="Times New Roman" w:hAnsi="Times New Roman"/>
                <w:sz w:val="22"/>
                <w:szCs w:val="22"/>
              </w:rPr>
              <w:t xml:space="preserve"> законом Самарской области;</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6) граждане, имеющие трех и более детей, в случае и в порядке, которые установлены законодательством Самарской области;</w:t>
            </w:r>
          </w:p>
          <w:p w:rsidR="00426180" w:rsidRPr="009B229C" w:rsidRDefault="00426180" w:rsidP="005B369B">
            <w:pPr>
              <w:rPr>
                <w:rFonts w:ascii="Times New Roman" w:hAnsi="Times New Roman"/>
              </w:rPr>
            </w:pPr>
          </w:p>
          <w:p w:rsidR="00426180" w:rsidRPr="0049788B" w:rsidRDefault="00426180" w:rsidP="005B369B">
            <w:pPr>
              <w:rPr>
                <w:rFonts w:ascii="Times New Roman" w:hAnsi="Times New Roman"/>
              </w:rPr>
            </w:pPr>
            <w:r w:rsidRPr="0049788B">
              <w:rPr>
                <w:rFonts w:ascii="Times New Roman" w:hAnsi="Times New Roman"/>
                <w:sz w:val="22"/>
                <w:szCs w:val="22"/>
              </w:rPr>
              <w:t>7) некоммерческие организации, созданные гражданами, в случаях, предусмотренных федеральными законами;</w:t>
            </w:r>
          </w:p>
          <w:p w:rsidR="00426180" w:rsidRPr="0049788B" w:rsidRDefault="00426180" w:rsidP="005B369B">
            <w:pPr>
              <w:rPr>
                <w:rFonts w:ascii="Times New Roman" w:hAnsi="Times New Roman"/>
              </w:rPr>
            </w:pPr>
          </w:p>
          <w:p w:rsidR="00426180" w:rsidRPr="0049788B" w:rsidRDefault="00426180" w:rsidP="005B369B">
            <w:pPr>
              <w:rPr>
                <w:rFonts w:ascii="Times New Roman" w:hAnsi="Times New Roman"/>
              </w:rPr>
            </w:pPr>
            <w:r w:rsidRPr="0049788B">
              <w:rPr>
                <w:rFonts w:ascii="Times New Roman" w:hAnsi="Times New Roman"/>
                <w:sz w:val="22"/>
                <w:szCs w:val="22"/>
              </w:rPr>
              <w:lastRenderedPageBreak/>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p w:rsidR="00426180" w:rsidRPr="0049788B" w:rsidRDefault="00426180" w:rsidP="005B369B">
            <w:pPr>
              <w:rPr>
                <w:rFonts w:ascii="Times New Roman" w:hAnsi="Times New Roman"/>
              </w:rPr>
            </w:pPr>
          </w:p>
          <w:p w:rsidR="00426180" w:rsidRPr="0049788B" w:rsidRDefault="00426180" w:rsidP="005B369B">
            <w:pPr>
              <w:rPr>
                <w:rFonts w:ascii="Times New Roman" w:hAnsi="Times New Roman"/>
              </w:rPr>
            </w:pPr>
            <w:r w:rsidRPr="0049788B">
              <w:rPr>
                <w:rFonts w:ascii="Times New Roman" w:hAnsi="Times New Roman"/>
                <w:sz w:val="22"/>
                <w:szCs w:val="22"/>
              </w:rPr>
              <w:t>9) граждане, являющиеся членами крестьянского (фермерского) хозяйства,</w:t>
            </w:r>
          </w:p>
          <w:p w:rsidR="00426180" w:rsidRPr="009B229C" w:rsidRDefault="00426180" w:rsidP="005B369B">
            <w:pPr>
              <w:rPr>
                <w:rFonts w:ascii="Times New Roman" w:hAnsi="Times New Roman"/>
              </w:rPr>
            </w:pPr>
            <w:r w:rsidRPr="0049788B">
              <w:rPr>
                <w:rFonts w:ascii="Times New Roman" w:hAnsi="Times New Roman"/>
                <w:sz w:val="22"/>
                <w:szCs w:val="22"/>
              </w:rPr>
              <w:t>для ведения крестьянского (фермерского) хозяйства - в расчете на каждого члена крестьянского (фермерского) хозяйства;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 xml:space="preserve">10) </w:t>
            </w:r>
            <w:r w:rsidRPr="00D07003">
              <w:rPr>
                <w:rFonts w:ascii="Times New Roman" w:hAnsi="Times New Roman"/>
                <w:sz w:val="22"/>
                <w:szCs w:val="22"/>
              </w:rPr>
              <w:t>граждане, признанные нуждающимися в улучшении жилищных условий в соответствии с требованиями жилищного законодательства, для индивидуального жилищного строительства;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sidRPr="009B229C">
              <w:rPr>
                <w:rFonts w:ascii="Times New Roman" w:hAnsi="Times New Roman"/>
                <w:sz w:val="22"/>
                <w:szCs w:val="22"/>
              </w:rPr>
              <w:t xml:space="preserve">11)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w:t>
            </w:r>
            <w:r w:rsidRPr="009B229C">
              <w:rPr>
                <w:rFonts w:ascii="Times New Roman" w:hAnsi="Times New Roman"/>
                <w:sz w:val="22"/>
                <w:szCs w:val="22"/>
              </w:rPr>
              <w:lastRenderedPageBreak/>
              <w:t>строительства или для ведения личного подсобного хозяйства, садоводства, огородничества, животноводства;</w:t>
            </w:r>
            <w:proofErr w:type="gramEnd"/>
          </w:p>
          <w:p w:rsidR="00426180" w:rsidRPr="009B229C" w:rsidRDefault="00426180" w:rsidP="005B369B">
            <w:pPr>
              <w:rPr>
                <w:rFonts w:ascii="Times New Roman" w:hAnsi="Times New Roman"/>
              </w:rPr>
            </w:pPr>
          </w:p>
          <w:p w:rsidR="00426180" w:rsidRDefault="00426180" w:rsidP="005B369B">
            <w:pPr>
              <w:rPr>
                <w:rFonts w:ascii="Times New Roman" w:hAnsi="Times New Roman"/>
              </w:rPr>
            </w:pPr>
            <w:r w:rsidRPr="009B229C">
              <w:rPr>
                <w:rFonts w:ascii="Times New Roman" w:hAnsi="Times New Roman"/>
                <w:sz w:val="22"/>
                <w:szCs w:val="22"/>
              </w:rPr>
              <w:t>12)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Самарской области, для индивидуального жилищного строительства или для ведения личного подсобного хозяйства, садоводства, огородничества, животноводства;</w:t>
            </w:r>
          </w:p>
          <w:p w:rsidR="00426180"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sidRPr="009B229C">
              <w:rPr>
                <w:rFonts w:ascii="Times New Roman" w:hAnsi="Times New Roman"/>
                <w:sz w:val="22"/>
                <w:szCs w:val="22"/>
              </w:rPr>
              <w:t>13)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 для</w:t>
            </w:r>
            <w:proofErr w:type="gramEnd"/>
            <w:r w:rsidRPr="009B229C">
              <w:rPr>
                <w:rFonts w:ascii="Times New Roman" w:hAnsi="Times New Roman"/>
                <w:sz w:val="22"/>
                <w:szCs w:val="22"/>
              </w:rPr>
              <w:t xml:space="preserve"> индивидуального жилищного строительства или для ведения личного </w:t>
            </w:r>
            <w:r w:rsidRPr="009B229C">
              <w:rPr>
                <w:rFonts w:ascii="Times New Roman" w:hAnsi="Times New Roman"/>
                <w:sz w:val="22"/>
                <w:szCs w:val="22"/>
              </w:rPr>
              <w:lastRenderedPageBreak/>
              <w:t>подсобного хозяйства, садоводства, огородничества, животноводства;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14)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для индивидуального жилищного строительства;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sidRPr="009B229C">
              <w:rPr>
                <w:rFonts w:ascii="Times New Roman" w:hAnsi="Times New Roman"/>
                <w:sz w:val="22"/>
                <w:szCs w:val="22"/>
              </w:rPr>
              <w:t>15)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w:t>
            </w:r>
            <w:proofErr w:type="gramEnd"/>
            <w:r w:rsidRPr="009B229C">
              <w:rPr>
                <w:rFonts w:ascii="Times New Roman" w:hAnsi="Times New Roman"/>
                <w:sz w:val="22"/>
                <w:szCs w:val="22"/>
              </w:rPr>
              <w:t xml:space="preserve"> жилищного строительства;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 xml:space="preserve">16) граждане, включенные в реестр участников долевого строительства </w:t>
            </w:r>
            <w:r w:rsidRPr="009B229C">
              <w:rPr>
                <w:rFonts w:ascii="Times New Roman" w:hAnsi="Times New Roman"/>
                <w:sz w:val="22"/>
                <w:szCs w:val="22"/>
              </w:rPr>
              <w:lastRenderedPageBreak/>
              <w:t>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426180" w:rsidRPr="009B229C" w:rsidRDefault="00426180" w:rsidP="005B369B">
            <w:pPr>
              <w:rPr>
                <w:rFonts w:ascii="Times New Roman" w:hAnsi="Times New Roman"/>
              </w:rPr>
            </w:pPr>
            <w:r w:rsidRPr="009B229C">
              <w:rPr>
                <w:rFonts w:ascii="Times New Roman" w:hAnsi="Times New Roman"/>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 для индивидуального жилищного строительства;</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17)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Pr="009B229C">
              <w:rPr>
                <w:rStyle w:val="a5"/>
                <w:rFonts w:ascii="Times New Roman" w:hAnsi="Times New Roman"/>
                <w:sz w:val="22"/>
                <w:szCs w:val="22"/>
              </w:rPr>
              <w:footnoteReference w:id="1"/>
            </w:r>
          </w:p>
          <w:p w:rsidR="00426180" w:rsidRPr="009B229C" w:rsidRDefault="00426180" w:rsidP="005B369B">
            <w:pPr>
              <w:rPr>
                <w:rFonts w:ascii="Times New Roman" w:hAnsi="Times New Roman"/>
              </w:rPr>
            </w:pPr>
          </w:p>
          <w:p w:rsidR="00426180" w:rsidRPr="00A643F9" w:rsidRDefault="00426180" w:rsidP="005B369B">
            <w:pPr>
              <w:rPr>
                <w:rFonts w:ascii="Times New Roman" w:hAnsi="Times New Roman"/>
              </w:rPr>
            </w:pPr>
            <w:r w:rsidRPr="009B229C">
              <w:rPr>
                <w:rFonts w:ascii="Times New Roman" w:hAnsi="Times New Roman"/>
                <w:sz w:val="22"/>
                <w:szCs w:val="22"/>
              </w:rPr>
              <w:t xml:space="preserve">18) </w:t>
            </w:r>
            <w:r>
              <w:rPr>
                <w:rFonts w:ascii="Times New Roman" w:hAnsi="Times New Roman"/>
                <w:sz w:val="22"/>
                <w:szCs w:val="22"/>
              </w:rPr>
              <w:t xml:space="preserve">семья, имеющая в своем составе ребенка-инвалида, </w:t>
            </w:r>
            <w:r w:rsidRPr="009B229C">
              <w:rPr>
                <w:rFonts w:ascii="Times New Roman" w:hAnsi="Times New Roman"/>
                <w:sz w:val="22"/>
                <w:szCs w:val="22"/>
              </w:rPr>
              <w:t>для индивидуального жилищного строительства;</w:t>
            </w:r>
            <w:r>
              <w:rPr>
                <w:rStyle w:val="a5"/>
                <w:rFonts w:ascii="Times New Roman" w:hAnsi="Times New Roman"/>
                <w:sz w:val="22"/>
                <w:szCs w:val="22"/>
              </w:rPr>
              <w:footnoteReference w:id="2"/>
            </w:r>
          </w:p>
          <w:p w:rsidR="00426180"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Pr>
                <w:rFonts w:ascii="Times New Roman" w:hAnsi="Times New Roman"/>
                <w:sz w:val="22"/>
                <w:szCs w:val="22"/>
              </w:rPr>
              <w:t xml:space="preserve">19) </w:t>
            </w:r>
            <w:r w:rsidRPr="009B229C">
              <w:rPr>
                <w:rFonts w:ascii="Times New Roman" w:hAnsi="Times New Roman"/>
                <w:sz w:val="22"/>
                <w:szCs w:val="22"/>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Pr="009B229C">
              <w:rPr>
                <w:rStyle w:val="a5"/>
                <w:rFonts w:ascii="Times New Roman" w:hAnsi="Times New Roman"/>
                <w:sz w:val="22"/>
                <w:szCs w:val="22"/>
              </w:rPr>
              <w:footnoteReference w:id="3"/>
            </w:r>
            <w:r w:rsidRPr="009B229C">
              <w:rPr>
                <w:rFonts w:ascii="Times New Roman" w:hAnsi="Times New Roman"/>
                <w:sz w:val="22"/>
                <w:szCs w:val="22"/>
              </w:rPr>
              <w:t xml:space="preserve"> </w:t>
            </w:r>
            <w:proofErr w:type="gramEnd"/>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Pr>
                <w:rFonts w:ascii="Times New Roman" w:hAnsi="Times New Roman"/>
                <w:sz w:val="22"/>
                <w:szCs w:val="22"/>
              </w:rPr>
              <w:t>20</w:t>
            </w:r>
            <w:r w:rsidRPr="009B229C">
              <w:rPr>
                <w:rFonts w:ascii="Times New Roman" w:hAnsi="Times New Roman"/>
                <w:sz w:val="22"/>
                <w:szCs w:val="22"/>
              </w:rPr>
              <w:t>) 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w:t>
            </w:r>
            <w:r>
              <w:rPr>
                <w:rFonts w:ascii="Times New Roman" w:hAnsi="Times New Roman"/>
                <w:sz w:val="22"/>
                <w:szCs w:val="22"/>
              </w:rPr>
              <w:t xml:space="preserve">ого </w:t>
            </w:r>
            <w:r w:rsidRPr="009B229C">
              <w:rPr>
                <w:rFonts w:ascii="Times New Roman" w:hAnsi="Times New Roman"/>
                <w:sz w:val="22"/>
                <w:szCs w:val="22"/>
              </w:rPr>
              <w:t xml:space="preserve"> район</w:t>
            </w:r>
            <w:r>
              <w:rPr>
                <w:rFonts w:ascii="Times New Roman" w:hAnsi="Times New Roman"/>
                <w:sz w:val="22"/>
                <w:szCs w:val="22"/>
              </w:rPr>
              <w:t>а</w:t>
            </w:r>
            <w:r w:rsidRPr="009B229C">
              <w:rPr>
                <w:rFonts w:ascii="Times New Roman" w:hAnsi="Times New Roman"/>
                <w:sz w:val="22"/>
                <w:szCs w:val="22"/>
              </w:rPr>
              <w:t xml:space="preserve">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w:t>
            </w:r>
            <w:r w:rsidRPr="009B229C">
              <w:rPr>
                <w:rFonts w:ascii="Times New Roman" w:hAnsi="Times New Roman"/>
                <w:sz w:val="22"/>
                <w:szCs w:val="22"/>
              </w:rPr>
              <w:lastRenderedPageBreak/>
              <w:t>градостроительным законодательством, при условии, что на земельном участке расположен созданный до вступления в силу Закона СССР от 06.03.1990 № 1305-1</w:t>
            </w:r>
            <w:proofErr w:type="gramEnd"/>
            <w:r w:rsidRPr="009B229C">
              <w:rPr>
                <w:rFonts w:ascii="Times New Roman" w:hAnsi="Times New Roman"/>
                <w:sz w:val="22"/>
                <w:szCs w:val="22"/>
              </w:rPr>
              <w:t xml:space="preserve"> «О собственности в СССР» гараж или сарай;</w:t>
            </w:r>
          </w:p>
          <w:p w:rsidR="00426180" w:rsidRPr="009B229C" w:rsidRDefault="00426180" w:rsidP="005B369B">
            <w:pPr>
              <w:rPr>
                <w:rFonts w:ascii="Times New Roman" w:hAnsi="Times New Roman"/>
              </w:rPr>
            </w:pPr>
          </w:p>
          <w:p w:rsidR="00426180" w:rsidRPr="00CD74BA" w:rsidRDefault="00426180" w:rsidP="005B369B">
            <w:pPr>
              <w:rPr>
                <w:rFonts w:ascii="Times New Roman" w:hAnsi="Times New Roman"/>
              </w:rPr>
            </w:pPr>
            <w:r>
              <w:rPr>
                <w:rFonts w:ascii="Times New Roman" w:hAnsi="Times New Roman"/>
                <w:sz w:val="22"/>
                <w:szCs w:val="22"/>
              </w:rPr>
              <w:t>21</w:t>
            </w:r>
            <w:r w:rsidRPr="009B229C">
              <w:rPr>
                <w:rFonts w:ascii="Times New Roman" w:hAnsi="Times New Roman"/>
                <w:sz w:val="22"/>
                <w:szCs w:val="22"/>
              </w:rPr>
              <w:t>) садоводы, огородники, дачники, их садоводческие, огороднические и дачные некоммерческие объединения в отношении земельных участков из земель, составляющих территорию сад</w:t>
            </w:r>
            <w:r w:rsidRPr="00CD74BA">
              <w:rPr>
                <w:rFonts w:ascii="Times New Roman" w:hAnsi="Times New Roman"/>
                <w:sz w:val="22"/>
                <w:szCs w:val="22"/>
              </w:rPr>
              <w:t>оводческого, огороднического или дачного некоммерческого объединения, при соблюдении следующих условий:</w:t>
            </w:r>
          </w:p>
          <w:p w:rsidR="00426180" w:rsidRPr="00CD74BA" w:rsidRDefault="00426180" w:rsidP="005B369B">
            <w:pPr>
              <w:rPr>
                <w:rFonts w:ascii="Times New Roman" w:hAnsi="Times New Roman"/>
              </w:rPr>
            </w:pPr>
            <w:r w:rsidRPr="00CD74BA">
              <w:rPr>
                <w:rFonts w:ascii="Times New Roman" w:hAnsi="Times New Roman"/>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426180" w:rsidRPr="00CD74BA" w:rsidRDefault="00426180" w:rsidP="005B369B">
            <w:pPr>
              <w:rPr>
                <w:rFonts w:ascii="Times New Roman" w:hAnsi="Times New Roman"/>
              </w:rPr>
            </w:pPr>
            <w:r w:rsidRPr="00CD74BA">
              <w:rPr>
                <w:rFonts w:ascii="Times New Roman" w:hAnsi="Times New Roman"/>
                <w:sz w:val="22"/>
                <w:szCs w:val="22"/>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426180" w:rsidRPr="00CD74BA" w:rsidRDefault="00426180" w:rsidP="005B369B">
            <w:pPr>
              <w:rPr>
                <w:rFonts w:ascii="Times New Roman" w:hAnsi="Times New Roman"/>
              </w:rPr>
            </w:pPr>
            <w:r w:rsidRPr="00CD74BA">
              <w:rPr>
                <w:rFonts w:ascii="Times New Roman" w:hAnsi="Times New Roman"/>
                <w:sz w:val="22"/>
                <w:szCs w:val="22"/>
              </w:rPr>
              <w:lastRenderedPageBreak/>
              <w:t xml:space="preserve"> </w:t>
            </w:r>
          </w:p>
          <w:p w:rsidR="00426180" w:rsidRPr="00CD74BA" w:rsidRDefault="00426180" w:rsidP="005B369B">
            <w:pPr>
              <w:rPr>
                <w:rFonts w:ascii="Times New Roman" w:hAnsi="Times New Roman"/>
              </w:rPr>
            </w:pPr>
            <w:r>
              <w:rPr>
                <w:rFonts w:ascii="Times New Roman" w:hAnsi="Times New Roman"/>
                <w:sz w:val="22"/>
                <w:szCs w:val="22"/>
              </w:rPr>
              <w:t xml:space="preserve">22) </w:t>
            </w:r>
            <w:r w:rsidRPr="00CD74BA">
              <w:rPr>
                <w:rFonts w:ascii="Times New Roman" w:hAnsi="Times New Roman"/>
                <w:sz w:val="22"/>
                <w:szCs w:val="22"/>
              </w:rPr>
              <w:t>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 огородничества, если такой земельный участок соответствует в совокупности следующим условиям:</w:t>
            </w:r>
          </w:p>
          <w:p w:rsidR="00426180" w:rsidRPr="00CD74BA" w:rsidRDefault="00426180" w:rsidP="005B369B">
            <w:pPr>
              <w:rPr>
                <w:rFonts w:ascii="Times New Roman" w:hAnsi="Times New Roman"/>
              </w:rPr>
            </w:pPr>
            <w:r w:rsidRPr="00CD74BA">
              <w:rPr>
                <w:rFonts w:ascii="Times New Roman" w:hAnsi="Times New Roman"/>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указанному объединению либо иной организации, при которой было создано или организовано указанное объединение;</w:t>
            </w:r>
          </w:p>
          <w:p w:rsidR="00426180" w:rsidRPr="00CD74BA" w:rsidRDefault="00426180" w:rsidP="005B369B">
            <w:pPr>
              <w:rPr>
                <w:rFonts w:ascii="Times New Roman" w:hAnsi="Times New Roman"/>
              </w:rPr>
            </w:pPr>
            <w:r w:rsidRPr="00CD74BA">
              <w:rPr>
                <w:rFonts w:ascii="Times New Roman" w:hAnsi="Times New Roman"/>
                <w:sz w:val="22"/>
                <w:szCs w:val="22"/>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426180" w:rsidRPr="00CD74BA" w:rsidRDefault="00426180" w:rsidP="005B369B">
            <w:pPr>
              <w:rPr>
                <w:rFonts w:ascii="Times New Roman" w:hAnsi="Times New Roman"/>
              </w:rPr>
            </w:pPr>
            <w:r w:rsidRPr="00CD74BA">
              <w:rPr>
                <w:rFonts w:ascii="Times New Roman" w:hAnsi="Times New Roman"/>
                <w:sz w:val="22"/>
                <w:szCs w:val="22"/>
              </w:rPr>
              <w:t xml:space="preserve">в) земельный участок не является </w:t>
            </w:r>
            <w:r w:rsidRPr="00CD74BA">
              <w:rPr>
                <w:rFonts w:ascii="Times New Roman" w:hAnsi="Times New Roman"/>
                <w:sz w:val="22"/>
                <w:szCs w:val="22"/>
              </w:rPr>
              <w:lastRenderedPageBreak/>
              <w:t>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26180" w:rsidRDefault="00426180" w:rsidP="005B369B">
            <w:pPr>
              <w:rPr>
                <w:rFonts w:ascii="Times New Roman" w:hAnsi="Times New Roman"/>
              </w:rPr>
            </w:pPr>
          </w:p>
          <w:p w:rsidR="00426180" w:rsidRPr="00CD74BA" w:rsidRDefault="00426180" w:rsidP="005B369B">
            <w:pPr>
              <w:rPr>
                <w:rFonts w:ascii="Times New Roman" w:hAnsi="Times New Roman"/>
              </w:rPr>
            </w:pPr>
            <w:r>
              <w:rPr>
                <w:rFonts w:ascii="Times New Roman" w:hAnsi="Times New Roman"/>
                <w:sz w:val="22"/>
                <w:szCs w:val="22"/>
              </w:rPr>
              <w:t>23</w:t>
            </w:r>
            <w:r w:rsidRPr="00CD74BA">
              <w:rPr>
                <w:rFonts w:ascii="Times New Roman" w:hAnsi="Times New Roman"/>
                <w:sz w:val="22"/>
                <w:szCs w:val="22"/>
              </w:rPr>
              <w:t>) садоводческое, огородническое или дачное некоммерческое объединение граждан в отношении земельного участка, образованного из земельного учас</w:t>
            </w:r>
            <w:r>
              <w:rPr>
                <w:rFonts w:ascii="Times New Roman" w:hAnsi="Times New Roman"/>
                <w:sz w:val="22"/>
                <w:szCs w:val="22"/>
              </w:rPr>
              <w:t>тка, предусмотренного пунктом 22</w:t>
            </w:r>
            <w:r w:rsidRPr="00CD74BA">
              <w:rPr>
                <w:rFonts w:ascii="Times New Roman" w:hAnsi="Times New Roman"/>
                <w:sz w:val="22"/>
                <w:szCs w:val="22"/>
              </w:rPr>
              <w:t xml:space="preserve"> настоящей графы и относящегося к имуществу общего пользования;</w:t>
            </w:r>
          </w:p>
          <w:p w:rsidR="00426180" w:rsidRDefault="00426180" w:rsidP="005B369B">
            <w:pPr>
              <w:rPr>
                <w:rFonts w:ascii="Times New Roman" w:hAnsi="Times New Roman"/>
              </w:rPr>
            </w:pPr>
          </w:p>
          <w:p w:rsidR="00426180" w:rsidRPr="009B229C" w:rsidRDefault="00426180" w:rsidP="005B369B">
            <w:pPr>
              <w:rPr>
                <w:rFonts w:ascii="Times New Roman" w:hAnsi="Times New Roman"/>
              </w:rPr>
            </w:pPr>
            <w:r>
              <w:rPr>
                <w:rFonts w:ascii="Times New Roman" w:hAnsi="Times New Roman"/>
                <w:sz w:val="22"/>
                <w:szCs w:val="22"/>
              </w:rPr>
              <w:t>24</w:t>
            </w:r>
            <w:r w:rsidRPr="00CD74BA">
              <w:rPr>
                <w:rFonts w:ascii="Times New Roman" w:hAnsi="Times New Roman"/>
                <w:sz w:val="22"/>
                <w:szCs w:val="22"/>
              </w:rPr>
              <w:t xml:space="preserve">) гражданин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CD74BA">
              <w:rPr>
                <w:rFonts w:ascii="Times New Roman" w:hAnsi="Times New Roman"/>
                <w:sz w:val="22"/>
                <w:szCs w:val="22"/>
              </w:rPr>
              <w:t>собственности</w:t>
            </w:r>
            <w:proofErr w:type="gramEnd"/>
            <w:r w:rsidRPr="00CD74BA">
              <w:rPr>
                <w:rFonts w:ascii="Times New Roman" w:hAnsi="Times New Roman"/>
                <w:sz w:val="22"/>
                <w:szCs w:val="22"/>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5103" w:type="dxa"/>
            <w:shd w:val="clear" w:color="auto" w:fill="auto"/>
          </w:tcPr>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lastRenderedPageBreak/>
              <w:t>1) юридическим лицам в соответствии с указом или распоряжением Президента Российской Федерации;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0F0DD3">
                <w:rPr>
                  <w:rFonts w:ascii="Times New Roman" w:eastAsiaTheme="minorHAnsi" w:hAnsi="Times New Roman" w:cs="Times New Roman"/>
                  <w:color w:val="0000FF"/>
                  <w:sz w:val="22"/>
                  <w:szCs w:val="22"/>
                  <w:lang w:eastAsia="en-US"/>
                </w:rPr>
                <w:t>критериям</w:t>
              </w:r>
            </w:hyperlink>
            <w:r w:rsidRPr="000F0DD3">
              <w:rPr>
                <w:rFonts w:ascii="Times New Roman" w:eastAsiaTheme="minorHAnsi" w:hAnsi="Times New Roman" w:cs="Times New Roman"/>
                <w:sz w:val="22"/>
                <w:szCs w:val="22"/>
                <w:lang w:eastAsia="en-US"/>
              </w:rPr>
              <w:t>, установленным Правительством Российской Федерации;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3) юридические лица в соответствии с распоряжением высшего должностного лица </w:t>
            </w:r>
            <w:r w:rsidRPr="000F0DD3">
              <w:rPr>
                <w:rFonts w:ascii="Times New Roman" w:eastAsiaTheme="minorHAnsi" w:hAnsi="Times New Roman" w:cs="Times New Roman"/>
                <w:sz w:val="22"/>
                <w:szCs w:val="22"/>
                <w:lang w:eastAsia="en-US"/>
              </w:rPr>
              <w:lastRenderedPageBreak/>
              <w:t>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 xml:space="preserve">3.1) юридические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30 декабря 2004 года N 214-ФЗ "Об участии в долевом строительстве многоквартирных домов и иных объектов недвижимости</w:t>
            </w:r>
            <w:proofErr w:type="gramEnd"/>
            <w:r w:rsidRPr="000F0DD3">
              <w:rPr>
                <w:rFonts w:ascii="Times New Roman" w:eastAsiaTheme="minorHAnsi" w:hAnsi="Times New Roman" w:cs="Times New Roman"/>
                <w:sz w:val="22"/>
                <w:szCs w:val="22"/>
                <w:lang w:eastAsia="en-US"/>
              </w:rPr>
              <w:t xml:space="preserve"> </w:t>
            </w:r>
            <w:proofErr w:type="gramStart"/>
            <w:r w:rsidRPr="000F0DD3">
              <w:rPr>
                <w:rFonts w:ascii="Times New Roman" w:eastAsiaTheme="minorHAnsi" w:hAnsi="Times New Roman" w:cs="Times New Roman"/>
                <w:sz w:val="22"/>
                <w:szCs w:val="22"/>
                <w:lang w:eastAsia="en-US"/>
              </w:rPr>
              <w:t xml:space="preserve">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1"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w:t>
            </w:r>
            <w:proofErr w:type="gramEnd"/>
            <w:r w:rsidRPr="000F0DD3">
              <w:rPr>
                <w:rFonts w:ascii="Times New Roman" w:eastAsiaTheme="minorHAnsi" w:hAnsi="Times New Roman" w:cs="Times New Roman"/>
                <w:sz w:val="22"/>
                <w:szCs w:val="22"/>
                <w:lang w:eastAsia="en-US"/>
              </w:rPr>
              <w:t xml:space="preserve"> Российской Федерации;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 xml:space="preserve">3.2) застройщик, признанный в соответствии с Федеральным </w:t>
            </w:r>
            <w:hyperlink r:id="rId12"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26 октября 2002 года N 127-ФЗ "О несостоятельности (банкротстве)" банкротом, для обеспечения исполнения </w:t>
            </w:r>
            <w:r w:rsidRPr="000F0DD3">
              <w:rPr>
                <w:rFonts w:ascii="Times New Roman" w:eastAsiaTheme="minorHAnsi" w:hAnsi="Times New Roman" w:cs="Times New Roman"/>
                <w:sz w:val="22"/>
                <w:szCs w:val="22"/>
                <w:lang w:eastAsia="en-US"/>
              </w:rPr>
              <w:lastRenderedPageBreak/>
              <w:t xml:space="preserve">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30 декабря 2004 года N 214-ФЗ "Об участии в долевом строительстве многоквартирных домов и иных объектов недвижимости и о внесении</w:t>
            </w:r>
            <w:proofErr w:type="gramEnd"/>
            <w:r w:rsidRPr="000F0DD3">
              <w:rPr>
                <w:rFonts w:ascii="Times New Roman" w:eastAsiaTheme="minorHAnsi" w:hAnsi="Times New Roman" w:cs="Times New Roman"/>
                <w:sz w:val="22"/>
                <w:szCs w:val="22"/>
                <w:lang w:eastAsia="en-US"/>
              </w:rPr>
              <w:t xml:space="preserve"> изменений в некоторые законодательные акты Российской Федерации" и </w:t>
            </w:r>
            <w:proofErr w:type="gramStart"/>
            <w:r w:rsidRPr="000F0DD3">
              <w:rPr>
                <w:rFonts w:ascii="Times New Roman" w:eastAsiaTheme="minorHAnsi" w:hAnsi="Times New Roman" w:cs="Times New Roman"/>
                <w:sz w:val="22"/>
                <w:szCs w:val="22"/>
                <w:lang w:eastAsia="en-US"/>
              </w:rPr>
              <w:t>права</w:t>
            </w:r>
            <w:proofErr w:type="gramEnd"/>
            <w:r w:rsidRPr="000F0DD3">
              <w:rPr>
                <w:rFonts w:ascii="Times New Roman" w:eastAsiaTheme="minorHAnsi" w:hAnsi="Times New Roman" w:cs="Times New Roman"/>
                <w:sz w:val="22"/>
                <w:szCs w:val="22"/>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history="1">
              <w:r w:rsidRPr="000F0DD3">
                <w:rPr>
                  <w:rFonts w:ascii="Times New Roman" w:eastAsiaTheme="minorHAnsi" w:hAnsi="Times New Roman" w:cs="Times New Roman"/>
                  <w:color w:val="0000FF"/>
                  <w:sz w:val="22"/>
                  <w:szCs w:val="22"/>
                  <w:lang w:eastAsia="en-US"/>
                </w:rPr>
                <w:t>пунктом 1 статьи 201.3</w:t>
              </w:r>
            </w:hyperlink>
            <w:r w:rsidRPr="000F0DD3">
              <w:rPr>
                <w:rFonts w:ascii="Times New Roman" w:eastAsiaTheme="minorHAnsi" w:hAnsi="Times New Roman" w:cs="Times New Roman"/>
                <w:sz w:val="22"/>
                <w:szCs w:val="22"/>
                <w:lang w:eastAsia="en-US"/>
              </w:rPr>
              <w:t xml:space="preserve"> Федерального закона от 26 октября 2002 года N 127-ФЗ "О несостоятельности (банкротстве)";</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 xml:space="preserve">3.3) застройщик, признанный в соответствии с Федеральным </w:t>
            </w:r>
            <w:hyperlink r:id="rId15"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6"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29 июля 2017 года N 218-ФЗ "О</w:t>
            </w:r>
            <w:proofErr w:type="gramEnd"/>
            <w:r w:rsidRPr="000F0DD3">
              <w:rPr>
                <w:rFonts w:ascii="Times New Roman" w:eastAsiaTheme="minorHAnsi" w:hAnsi="Times New Roman" w:cs="Times New Roman"/>
                <w:sz w:val="22"/>
                <w:szCs w:val="22"/>
                <w:lang w:eastAsia="en-US"/>
              </w:rPr>
              <w:t xml:space="preserve">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4) юридические и физические лица, выполняющие международные обязательства Российской Федерации, </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5) юридические лица размещающие объекты, </w:t>
            </w:r>
            <w:r w:rsidRPr="000F0DD3">
              <w:rPr>
                <w:rFonts w:ascii="Times New Roman" w:eastAsiaTheme="minorHAnsi" w:hAnsi="Times New Roman" w:cs="Times New Roman"/>
                <w:sz w:val="22"/>
                <w:szCs w:val="22"/>
                <w:lang w:eastAsia="en-US"/>
              </w:rPr>
              <w:lastRenderedPageBreak/>
              <w:t>предназначенные для обеспечения электро-, тепл</w:t>
            </w:r>
            <w:proofErr w:type="gramStart"/>
            <w:r w:rsidRPr="000F0DD3">
              <w:rPr>
                <w:rFonts w:ascii="Times New Roman" w:eastAsiaTheme="minorHAnsi" w:hAnsi="Times New Roman" w:cs="Times New Roman"/>
                <w:sz w:val="22"/>
                <w:szCs w:val="22"/>
                <w:lang w:eastAsia="en-US"/>
              </w:rPr>
              <w:t>о-</w:t>
            </w:r>
            <w:proofErr w:type="gramEnd"/>
            <w:r w:rsidRPr="000F0DD3">
              <w:rPr>
                <w:rFonts w:ascii="Times New Roman" w:eastAsiaTheme="minorHAnsi" w:hAnsi="Times New Roman" w:cs="Times New Roman"/>
                <w:sz w:val="22"/>
                <w:szCs w:val="22"/>
                <w:lang w:eastAsia="en-US"/>
              </w:rPr>
              <w:t>, газо- и водоснабжения, водоотведения, связи, нефтепроводов, объекты федерального, регионального или местного значения;</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6) лицо, с которым был заключен договор аренды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если иное не предусмотрено </w:t>
            </w:r>
            <w:hyperlink w:anchor="Par20" w:history="1">
              <w:r w:rsidRPr="000F0DD3">
                <w:rPr>
                  <w:rFonts w:ascii="Times New Roman" w:eastAsiaTheme="minorHAnsi" w:hAnsi="Times New Roman" w:cs="Times New Roman"/>
                  <w:color w:val="0000FF"/>
                  <w:sz w:val="22"/>
                  <w:szCs w:val="22"/>
                  <w:lang w:eastAsia="en-US"/>
                </w:rPr>
                <w:t>подпунктом 8</w:t>
              </w:r>
            </w:hyperlink>
            <w:r w:rsidRPr="000F0DD3">
              <w:rPr>
                <w:rFonts w:ascii="Times New Roman" w:eastAsiaTheme="minorHAnsi" w:hAnsi="Times New Roman" w:cs="Times New Roman"/>
                <w:sz w:val="22"/>
                <w:szCs w:val="22"/>
                <w:lang w:eastAsia="en-US"/>
              </w:rPr>
              <w:t xml:space="preserve"> настоящего пункта, </w:t>
            </w:r>
            <w:hyperlink r:id="rId17" w:history="1">
              <w:r w:rsidRPr="000F0DD3">
                <w:rPr>
                  <w:rFonts w:ascii="Times New Roman" w:eastAsiaTheme="minorHAnsi" w:hAnsi="Times New Roman" w:cs="Times New Roman"/>
                  <w:color w:val="0000FF"/>
                  <w:sz w:val="22"/>
                  <w:szCs w:val="22"/>
                  <w:lang w:eastAsia="en-US"/>
                </w:rPr>
                <w:t>пунктом 5 статьи 46</w:t>
              </w:r>
            </w:hyperlink>
            <w:r w:rsidRPr="000F0DD3">
              <w:rPr>
                <w:rFonts w:ascii="Times New Roman" w:eastAsiaTheme="minorHAnsi" w:hAnsi="Times New Roman" w:cs="Times New Roman"/>
                <w:sz w:val="22"/>
                <w:szCs w:val="22"/>
                <w:lang w:eastAsia="en-US"/>
              </w:rPr>
              <w:t xml:space="preserve"> Земельного Кодекса РФ; </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7) члены садоводческого или огороднического некоммерческого товарищества, желающие приобрести садовый или огородный земельный участок, образованный из земельного участка, предоставленного такому товариществу, за исключением земельных участков общего назначения</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bookmarkStart w:id="1" w:name="Par20"/>
            <w:bookmarkEnd w:id="1"/>
            <w:proofErr w:type="gramStart"/>
            <w:r w:rsidRPr="000F0DD3">
              <w:rPr>
                <w:rFonts w:ascii="Times New Roman" w:eastAsiaTheme="minorHAnsi" w:hAnsi="Times New Roman" w:cs="Times New Roman"/>
                <w:sz w:val="22"/>
                <w:szCs w:val="22"/>
                <w:lang w:eastAsia="en-US"/>
              </w:rPr>
              <w:t>8) граждане,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желающие приобрести земельные участки общего назначения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w:t>
            </w:r>
            <w:proofErr w:type="gramEnd"/>
            <w:r w:rsidRPr="000F0DD3">
              <w:rPr>
                <w:rFonts w:ascii="Times New Roman" w:eastAsiaTheme="minorHAnsi" w:hAnsi="Times New Roman" w:cs="Times New Roman"/>
                <w:sz w:val="22"/>
                <w:szCs w:val="22"/>
                <w:lang w:eastAsia="en-US"/>
              </w:rPr>
              <w:t xml:space="preserve"> территории);</w:t>
            </w:r>
          </w:p>
          <w:p w:rsidR="008E35F2" w:rsidRPr="000F0DD3" w:rsidRDefault="008E35F2" w:rsidP="000F0DD3">
            <w:pPr>
              <w:ind w:firstLine="540"/>
              <w:rPr>
                <w:rFonts w:ascii="Times New Roman" w:hAnsi="Times New Roman" w:cs="Times New Roman"/>
                <w:sz w:val="22"/>
                <w:szCs w:val="22"/>
              </w:rPr>
            </w:pPr>
            <w:proofErr w:type="gramStart"/>
            <w:r w:rsidRPr="000F0DD3">
              <w:rPr>
                <w:rFonts w:ascii="Times New Roman" w:hAnsi="Times New Roman" w:cs="Times New Roman"/>
                <w:sz w:val="22"/>
                <w:szCs w:val="22"/>
              </w:rPr>
              <w:t xml:space="preserve">9) собственники зданий, сооружений, помещений в них и (или) лица, которым эти </w:t>
            </w:r>
            <w:r w:rsidRPr="000F0DD3">
              <w:rPr>
                <w:rFonts w:ascii="Times New Roman" w:hAnsi="Times New Roman" w:cs="Times New Roman"/>
                <w:sz w:val="22"/>
                <w:szCs w:val="22"/>
              </w:rPr>
              <w:lastRenderedPageBreak/>
              <w:t>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roofErr w:type="gramEnd"/>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10) 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11)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12) крестьянское (фермерское) хозяйство или сельскохозяйственная организация в случаях, установленных Федеральным </w:t>
            </w:r>
            <w:hyperlink r:id="rId18"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"Об обороте земель сельскохозяйственного назначения";</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13) лицо, с которым заключен договор о комплексном развитии территории в соответствии с Градостроительным </w:t>
            </w:r>
            <w:hyperlink r:id="rId19" w:history="1">
              <w:r w:rsidRPr="000F0DD3">
                <w:rPr>
                  <w:rFonts w:ascii="Times New Roman" w:eastAsiaTheme="minorHAnsi" w:hAnsi="Times New Roman" w:cs="Times New Roman"/>
                  <w:color w:val="0000FF"/>
                  <w:sz w:val="22"/>
                  <w:szCs w:val="22"/>
                  <w:lang w:eastAsia="en-US"/>
                </w:rPr>
                <w:t>кодексом</w:t>
              </w:r>
            </w:hyperlink>
            <w:r w:rsidRPr="000F0DD3">
              <w:rPr>
                <w:rFonts w:ascii="Times New Roman" w:eastAsiaTheme="minorHAnsi" w:hAnsi="Times New Roman" w:cs="Times New Roman"/>
                <w:sz w:val="22"/>
                <w:szCs w:val="22"/>
                <w:lang w:eastAsia="en-US"/>
              </w:rPr>
              <w:t xml:space="preserve"> Российской Федерации, для предоставления  земельного участка, образованного в границах территории, </w:t>
            </w:r>
            <w:r w:rsidRPr="000F0DD3">
              <w:rPr>
                <w:rFonts w:ascii="Times New Roman" w:eastAsiaTheme="minorHAnsi" w:hAnsi="Times New Roman" w:cs="Times New Roman"/>
                <w:sz w:val="22"/>
                <w:szCs w:val="22"/>
                <w:lang w:eastAsia="en-US"/>
              </w:rPr>
              <w:lastRenderedPageBreak/>
              <w:t xml:space="preserve">либо юридическое лицо, </w:t>
            </w:r>
            <w:proofErr w:type="gramStart"/>
            <w:r w:rsidRPr="000F0DD3">
              <w:rPr>
                <w:rFonts w:ascii="Times New Roman" w:eastAsiaTheme="minorHAnsi" w:hAnsi="Times New Roman" w:cs="Times New Roman"/>
                <w:sz w:val="22"/>
                <w:szCs w:val="22"/>
                <w:lang w:eastAsia="en-US"/>
              </w:rPr>
              <w:t>созданному</w:t>
            </w:r>
            <w:proofErr w:type="gramEnd"/>
            <w:r w:rsidRPr="000F0DD3">
              <w:rPr>
                <w:rFonts w:ascii="Times New Roman" w:eastAsiaTheme="minorHAnsi" w:hAnsi="Times New Roman" w:cs="Times New Roman"/>
                <w:sz w:val="22"/>
                <w:szCs w:val="22"/>
                <w:lang w:eastAsia="en-US"/>
              </w:rPr>
              <w:t xml:space="preserve"> Российской Федерацией или субъектом Российской Федерации и обеспечивающему в соответствии с Градостроительным </w:t>
            </w:r>
            <w:hyperlink r:id="rId20" w:history="1">
              <w:r w:rsidRPr="000F0DD3">
                <w:rPr>
                  <w:rFonts w:ascii="Times New Roman" w:eastAsiaTheme="minorHAnsi" w:hAnsi="Times New Roman" w:cs="Times New Roman"/>
                  <w:color w:val="0000FF"/>
                  <w:sz w:val="22"/>
                  <w:szCs w:val="22"/>
                  <w:lang w:eastAsia="en-US"/>
                </w:rPr>
                <w:t>кодексом</w:t>
              </w:r>
            </w:hyperlink>
            <w:r w:rsidRPr="000F0DD3">
              <w:rPr>
                <w:rFonts w:ascii="Times New Roman" w:eastAsiaTheme="minorHAnsi" w:hAnsi="Times New Roman" w:cs="Times New Roman"/>
                <w:sz w:val="22"/>
                <w:szCs w:val="22"/>
                <w:lang w:eastAsia="en-US"/>
              </w:rPr>
              <w:t xml:space="preserve"> Российской Федерации реализацию решения о комплексном развитии территории;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14) граждане, </w:t>
            </w:r>
            <w:proofErr w:type="gramStart"/>
            <w:r w:rsidRPr="000F0DD3">
              <w:rPr>
                <w:rFonts w:ascii="Times New Roman" w:eastAsiaTheme="minorHAnsi" w:hAnsi="Times New Roman" w:cs="Times New Roman"/>
                <w:sz w:val="22"/>
                <w:szCs w:val="22"/>
                <w:lang w:eastAsia="en-US"/>
              </w:rPr>
              <w:t>имеющим</w:t>
            </w:r>
            <w:proofErr w:type="gramEnd"/>
            <w:r w:rsidRPr="000F0DD3">
              <w:rPr>
                <w:rFonts w:ascii="Times New Roman" w:eastAsiaTheme="minorHAnsi" w:hAnsi="Times New Roman" w:cs="Times New Roman"/>
                <w:sz w:val="22"/>
                <w:szCs w:val="22"/>
                <w:lang w:eastAsia="en-US"/>
              </w:rPr>
              <w:t xml:space="preserve">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E35F2" w:rsidRPr="000F0DD3" w:rsidRDefault="008E35F2" w:rsidP="000F0DD3">
            <w:pPr>
              <w:ind w:firstLine="540"/>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15) </w:t>
            </w:r>
            <w:r w:rsidRPr="000F0DD3">
              <w:rPr>
                <w:rFonts w:ascii="Times New Roman" w:hAnsi="Times New Roman" w:cs="Times New Roman"/>
                <w:sz w:val="22"/>
                <w:szCs w:val="22"/>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16)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 xml:space="preserve">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w:t>
            </w:r>
            <w:r w:rsidRPr="000F0DD3">
              <w:rPr>
                <w:rFonts w:ascii="Times New Roman" w:hAnsi="Times New Roman" w:cs="Times New Roman"/>
                <w:sz w:val="22"/>
                <w:szCs w:val="22"/>
              </w:rPr>
              <w:lastRenderedPageBreak/>
              <w:t>определенной в соответствии с Законом Самарской области «О земле»;</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18)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19)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8E35F2" w:rsidRPr="000F0DD3" w:rsidRDefault="008E35F2" w:rsidP="000F0DD3">
            <w:pPr>
              <w:ind w:firstLine="540"/>
              <w:rPr>
                <w:rFonts w:ascii="Times New Roman" w:hAnsi="Times New Roman" w:cs="Times New Roman"/>
                <w:sz w:val="22"/>
                <w:szCs w:val="22"/>
              </w:rPr>
            </w:pP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 xml:space="preserve">20) </w:t>
            </w:r>
            <w:proofErr w:type="spellStart"/>
            <w:r w:rsidRPr="000F0DD3">
              <w:rPr>
                <w:rFonts w:ascii="Times New Roman" w:hAnsi="Times New Roman" w:cs="Times New Roman"/>
                <w:sz w:val="22"/>
                <w:szCs w:val="22"/>
              </w:rPr>
              <w:t>недропользователи</w:t>
            </w:r>
            <w:proofErr w:type="spellEnd"/>
            <w:r w:rsidRPr="000F0DD3">
              <w:rPr>
                <w:rFonts w:ascii="Times New Roman" w:hAnsi="Times New Roman" w:cs="Times New Roman"/>
                <w:sz w:val="22"/>
                <w:szCs w:val="22"/>
              </w:rPr>
              <w:t xml:space="preserve"> в отношении земельных участков, необходимых для проведения работ, связанных с пользованием недрами;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 xml:space="preserve">21) резидент особой экономической зоны или управляющая компания в случае привлечения ее в порядке, установленном законодательством </w:t>
            </w:r>
            <w:r w:rsidRPr="000F0DD3">
              <w:rPr>
                <w:rFonts w:ascii="Times New Roman" w:eastAsiaTheme="minorHAnsi" w:hAnsi="Times New Roman" w:cs="Times New Roman"/>
                <w:sz w:val="22"/>
                <w:szCs w:val="22"/>
                <w:lang w:eastAsia="en-US"/>
              </w:rPr>
              <w:lastRenderedPageBreak/>
              <w:t>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w:t>
            </w:r>
            <w:proofErr w:type="gramEnd"/>
            <w:r w:rsidRPr="000F0DD3">
              <w:rPr>
                <w:rFonts w:ascii="Times New Roman" w:eastAsiaTheme="minorHAnsi" w:hAnsi="Times New Roman" w:cs="Times New Roman"/>
                <w:sz w:val="22"/>
                <w:szCs w:val="22"/>
                <w:lang w:eastAsia="en-US"/>
              </w:rPr>
              <w:t xml:space="preserve"> созданными объектами недвижимости;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22)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p w:rsidR="008E35F2" w:rsidRPr="000F0DD3" w:rsidRDefault="008E35F2" w:rsidP="000F0DD3">
            <w:pPr>
              <w:ind w:firstLine="540"/>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23) </w:t>
            </w:r>
            <w:proofErr w:type="gramStart"/>
            <w:r w:rsidRPr="000F0DD3">
              <w:rPr>
                <w:rFonts w:ascii="Times New Roman" w:hAnsi="Times New Roman" w:cs="Times New Roman"/>
                <w:sz w:val="22"/>
                <w:szCs w:val="22"/>
              </w:rPr>
              <w:t>лицо</w:t>
            </w:r>
            <w:proofErr w:type="gramEnd"/>
            <w:r w:rsidRPr="000F0DD3">
              <w:rPr>
                <w:rFonts w:ascii="Times New Roman" w:hAnsi="Times New Roman" w:cs="Times New Roman"/>
                <w:sz w:val="22"/>
                <w:szCs w:val="22"/>
              </w:rPr>
              <w:t xml:space="preserve"> с которым заключено концессионное соглашение или соглашение о государственно-частном партнерстве, или соглашение о </w:t>
            </w:r>
            <w:proofErr w:type="spellStart"/>
            <w:r w:rsidRPr="000F0DD3">
              <w:rPr>
                <w:rFonts w:ascii="Times New Roman" w:hAnsi="Times New Roman" w:cs="Times New Roman"/>
                <w:sz w:val="22"/>
                <w:szCs w:val="22"/>
              </w:rPr>
              <w:t>муниципально</w:t>
            </w:r>
            <w:proofErr w:type="spellEnd"/>
            <w:r w:rsidRPr="000F0DD3">
              <w:rPr>
                <w:rFonts w:ascii="Times New Roman" w:hAnsi="Times New Roman" w:cs="Times New Roman"/>
                <w:sz w:val="22"/>
                <w:szCs w:val="22"/>
              </w:rPr>
              <w:t>-частном партнерстве в отношении земельного участка, необходимого для осуществления деятельности, предусмотренной соответствующим соглашением;</w:t>
            </w:r>
          </w:p>
          <w:p w:rsidR="008E35F2" w:rsidRPr="000F0DD3" w:rsidRDefault="008E35F2" w:rsidP="000F0DD3">
            <w:pPr>
              <w:ind w:firstLine="540"/>
              <w:rPr>
                <w:rFonts w:ascii="Times New Roman" w:hAnsi="Times New Roman" w:cs="Times New Roman"/>
                <w:sz w:val="22"/>
                <w:szCs w:val="22"/>
              </w:rPr>
            </w:pPr>
            <w:proofErr w:type="gramStart"/>
            <w:r w:rsidRPr="000F0DD3">
              <w:rPr>
                <w:rFonts w:ascii="Times New Roman" w:hAnsi="Times New Roman" w:cs="Times New Roman"/>
                <w:sz w:val="22"/>
                <w:szCs w:val="22"/>
              </w:rPr>
              <w:t xml:space="preserve">23.1) в случаях, предусмотренных законом Самарской области, некоммерческая организация, </w:t>
            </w:r>
            <w:r w:rsidRPr="000F0DD3">
              <w:rPr>
                <w:rFonts w:ascii="Times New Roman" w:hAnsi="Times New Roman" w:cs="Times New Roman"/>
                <w:sz w:val="22"/>
                <w:szCs w:val="22"/>
              </w:rPr>
              <w:lastRenderedPageBreak/>
              <w:t>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23.2) лицу,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 xml:space="preserve">24) лицо, с которым заключено </w:t>
            </w:r>
            <w:proofErr w:type="spellStart"/>
            <w:r w:rsidRPr="000F0DD3">
              <w:rPr>
                <w:rFonts w:ascii="Times New Roman" w:hAnsi="Times New Roman" w:cs="Times New Roman"/>
                <w:sz w:val="22"/>
                <w:szCs w:val="22"/>
              </w:rPr>
              <w:t>охотхозяйственное</w:t>
            </w:r>
            <w:proofErr w:type="spellEnd"/>
            <w:r w:rsidRPr="000F0DD3">
              <w:rPr>
                <w:rFonts w:ascii="Times New Roman" w:hAnsi="Times New Roman" w:cs="Times New Roman"/>
                <w:sz w:val="22"/>
                <w:szCs w:val="22"/>
              </w:rPr>
              <w:t xml:space="preserve"> соглашение, в отношении земельного участка, необходимого для осуществления видов деятельности в сфере охотничьего хозяйства;</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25)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26) Государственная компания "Российские автомобильные дороги"</w:t>
            </w:r>
            <w:r w:rsidRPr="000F0DD3">
              <w:rPr>
                <w:rFonts w:ascii="Times New Roman" w:hAnsi="Times New Roman" w:cs="Times New Roman"/>
                <w:sz w:val="22"/>
                <w:szCs w:val="22"/>
              </w:rPr>
              <w:t>», уполномоченные данной организацией лица</w:t>
            </w:r>
            <w:r w:rsidRPr="000F0DD3">
              <w:rPr>
                <w:rFonts w:ascii="Times New Roman" w:eastAsiaTheme="minorHAnsi" w:hAnsi="Times New Roman" w:cs="Times New Roman"/>
                <w:sz w:val="22"/>
                <w:szCs w:val="22"/>
                <w:lang w:eastAsia="en-US"/>
              </w:rPr>
              <w:t xml:space="preserve"> в границах полос отвода и придорожных полос автомобильных дорог;</w:t>
            </w:r>
          </w:p>
          <w:p w:rsidR="008E35F2" w:rsidRPr="000F0DD3" w:rsidRDefault="008E35F2" w:rsidP="000F0DD3">
            <w:pPr>
              <w:ind w:firstLine="540"/>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27) </w:t>
            </w:r>
            <w:r w:rsidRPr="000F0DD3">
              <w:rPr>
                <w:rFonts w:ascii="Times New Roman" w:hAnsi="Times New Roman" w:cs="Times New Roman"/>
                <w:sz w:val="22"/>
                <w:szCs w:val="22"/>
              </w:rPr>
              <w:t xml:space="preserve">открытое акционерное общество «Российские железные дороги», уполномоченные данной организацией лица в отношении земельного </w:t>
            </w:r>
            <w:r w:rsidRPr="000F0DD3">
              <w:rPr>
                <w:rFonts w:ascii="Times New Roman" w:hAnsi="Times New Roman" w:cs="Times New Roman"/>
                <w:sz w:val="22"/>
                <w:szCs w:val="22"/>
              </w:rPr>
              <w:lastRenderedPageBreak/>
              <w:t>участка для размещения объектов инфраструктуры железнодорожного транспорта общего пользования;</w:t>
            </w:r>
          </w:p>
          <w:p w:rsidR="008E35F2" w:rsidRPr="000F0DD3" w:rsidRDefault="008E35F2" w:rsidP="000F0DD3">
            <w:pPr>
              <w:ind w:firstLine="540"/>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28) </w:t>
            </w:r>
            <w:r w:rsidRPr="000F0DD3">
              <w:rPr>
                <w:rFonts w:ascii="Times New Roman" w:hAnsi="Times New Roman" w:cs="Times New Roman"/>
                <w:sz w:val="22"/>
                <w:szCs w:val="22"/>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8E35F2" w:rsidRPr="000F0DD3" w:rsidRDefault="008E35F2" w:rsidP="000F0DD3">
            <w:pPr>
              <w:ind w:firstLine="540"/>
              <w:rPr>
                <w:rFonts w:ascii="Times New Roman" w:hAnsi="Times New Roman" w:cs="Times New Roman"/>
                <w:sz w:val="22"/>
                <w:szCs w:val="22"/>
              </w:rPr>
            </w:pP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29)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30) лицо, осуществляющее </w:t>
            </w:r>
            <w:proofErr w:type="gramStart"/>
            <w:r w:rsidRPr="000F0DD3">
              <w:rPr>
                <w:rFonts w:ascii="Times New Roman" w:eastAsiaTheme="minorHAnsi" w:hAnsi="Times New Roman" w:cs="Times New Roman"/>
                <w:sz w:val="22"/>
                <w:szCs w:val="22"/>
                <w:lang w:eastAsia="en-US"/>
              </w:rPr>
              <w:t>товарную</w:t>
            </w:r>
            <w:proofErr w:type="gramEnd"/>
            <w:r w:rsidRPr="000F0DD3">
              <w:rPr>
                <w:rFonts w:ascii="Times New Roman" w:eastAsiaTheme="minorHAnsi" w:hAnsi="Times New Roman" w:cs="Times New Roman"/>
                <w:sz w:val="22"/>
                <w:szCs w:val="22"/>
                <w:lang w:eastAsia="en-US"/>
              </w:rPr>
              <w:t xml:space="preserve"> </w:t>
            </w:r>
            <w:proofErr w:type="spellStart"/>
            <w:r w:rsidRPr="000F0DD3">
              <w:rPr>
                <w:rFonts w:ascii="Times New Roman" w:eastAsiaTheme="minorHAnsi" w:hAnsi="Times New Roman" w:cs="Times New Roman"/>
                <w:sz w:val="22"/>
                <w:szCs w:val="22"/>
                <w:lang w:eastAsia="en-US"/>
              </w:rPr>
              <w:t>аквакультуру</w:t>
            </w:r>
            <w:proofErr w:type="spellEnd"/>
            <w:r w:rsidRPr="000F0DD3">
              <w:rPr>
                <w:rFonts w:ascii="Times New Roman" w:eastAsiaTheme="minorHAnsi" w:hAnsi="Times New Roman" w:cs="Times New Roman"/>
                <w:sz w:val="22"/>
                <w:szCs w:val="22"/>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 xml:space="preserve">31) 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0F0DD3">
              <w:rPr>
                <w:rFonts w:ascii="Times New Roman" w:hAnsi="Times New Roman" w:cs="Times New Roman"/>
                <w:sz w:val="22"/>
                <w:szCs w:val="22"/>
              </w:rPr>
              <w:t>и</w:t>
            </w:r>
            <w:proofErr w:type="gramEnd"/>
            <w:r w:rsidRPr="000F0DD3">
              <w:rPr>
                <w:rFonts w:ascii="Times New Roman" w:hAnsi="Times New Roman" w:cs="Times New Roman"/>
                <w:sz w:val="22"/>
                <w:szCs w:val="22"/>
              </w:rPr>
              <w:t xml:space="preserve"> о месте размещения которых приняты Правительством Российской Федерации;</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lastRenderedPageBreak/>
              <w:t xml:space="preserve">32) арендатор, 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0F0DD3">
              <w:rPr>
                <w:rFonts w:ascii="Times New Roman" w:hAnsi="Times New Roman" w:cs="Times New Roman"/>
                <w:sz w:val="22"/>
                <w:szCs w:val="22"/>
              </w:rPr>
              <w:t>неустраненных</w:t>
            </w:r>
            <w:proofErr w:type="spellEnd"/>
            <w:r w:rsidRPr="000F0DD3">
              <w:rPr>
                <w:rFonts w:ascii="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w:t>
            </w:r>
            <w:proofErr w:type="gramStart"/>
            <w:r w:rsidRPr="000F0DD3">
              <w:rPr>
                <w:rFonts w:ascii="Times New Roman" w:hAnsi="Times New Roman" w:cs="Times New Roman"/>
                <w:sz w:val="22"/>
                <w:szCs w:val="22"/>
              </w:rPr>
              <w:t>и</w:t>
            </w:r>
            <w:proofErr w:type="gramEnd"/>
            <w:r w:rsidRPr="000F0DD3">
              <w:rPr>
                <w:rFonts w:ascii="Times New Roman" w:hAnsi="Times New Roman" w:cs="Times New Roman"/>
                <w:sz w:val="22"/>
                <w:szCs w:val="22"/>
              </w:rPr>
              <w:t xml:space="preserve">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E35F2" w:rsidRPr="000F0DD3" w:rsidRDefault="008E35F2" w:rsidP="000F0DD3">
            <w:pPr>
              <w:ind w:firstLine="540"/>
              <w:rPr>
                <w:rFonts w:ascii="Times New Roman" w:hAnsi="Times New Roman" w:cs="Times New Roman"/>
                <w:sz w:val="22"/>
                <w:szCs w:val="22"/>
              </w:rPr>
            </w:pPr>
            <w:r w:rsidRPr="000F0DD3">
              <w:rPr>
                <w:rFonts w:ascii="Times New Roman" w:hAnsi="Times New Roman" w:cs="Times New Roman"/>
                <w:sz w:val="22"/>
                <w:szCs w:val="22"/>
              </w:rPr>
              <w:t>33) арендатор (за исключением арендаторов земельных участков, указанных в пункте 33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34) </w:t>
            </w:r>
            <w:r w:rsidRPr="000F0DD3">
              <w:rPr>
                <w:rFonts w:ascii="Times New Roman" w:hAnsi="Times New Roman" w:cs="Times New Roman"/>
                <w:sz w:val="22"/>
                <w:szCs w:val="22"/>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 xml:space="preserve">35) фонд, созданный в соответствии с Федеральным </w:t>
            </w:r>
            <w:hyperlink r:id="rId21"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 желающий приобрести земельный </w:t>
            </w:r>
            <w:proofErr w:type="spellStart"/>
            <w:r w:rsidRPr="000F0DD3">
              <w:rPr>
                <w:rFonts w:ascii="Times New Roman" w:eastAsiaTheme="minorHAnsi" w:hAnsi="Times New Roman" w:cs="Times New Roman"/>
                <w:sz w:val="22"/>
                <w:szCs w:val="22"/>
                <w:lang w:eastAsia="en-US"/>
              </w:rPr>
              <w:t>участк</w:t>
            </w:r>
            <w:proofErr w:type="spellEnd"/>
            <w:r w:rsidRPr="000F0DD3">
              <w:rPr>
                <w:rFonts w:ascii="Times New Roman" w:eastAsiaTheme="minorHAnsi" w:hAnsi="Times New Roman" w:cs="Times New Roman"/>
                <w:sz w:val="22"/>
                <w:szCs w:val="22"/>
                <w:lang w:eastAsia="en-US"/>
              </w:rPr>
              <w:t>, включенный в границы территории инновационного научно-технологического центра,</w:t>
            </w:r>
          </w:p>
          <w:p w:rsidR="008E35F2" w:rsidRPr="000F0DD3" w:rsidRDefault="008E35F2" w:rsidP="000F0DD3">
            <w:pPr>
              <w:autoSpaceDE w:val="0"/>
              <w:autoSpaceDN w:val="0"/>
              <w:adjustRightInd w:val="0"/>
              <w:ind w:firstLine="540"/>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 xml:space="preserve">36) публично-правовая компания "Единый заказчик в сфере строительства"  для обеспечения </w:t>
            </w:r>
            <w:r w:rsidRPr="000F0DD3">
              <w:rPr>
                <w:rFonts w:ascii="Times New Roman" w:eastAsiaTheme="minorHAnsi" w:hAnsi="Times New Roman" w:cs="Times New Roman"/>
                <w:sz w:val="22"/>
                <w:szCs w:val="22"/>
                <w:lang w:eastAsia="en-US"/>
              </w:rPr>
              <w:lastRenderedPageBreak/>
              <w:t xml:space="preserve">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2"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 публично-правовой компании "Единый заказчик в сфере строительства" и о внесении изменений в отдельные законодательные</w:t>
            </w:r>
            <w:proofErr w:type="gramEnd"/>
            <w:r w:rsidRPr="000F0DD3">
              <w:rPr>
                <w:rFonts w:ascii="Times New Roman" w:eastAsiaTheme="minorHAnsi" w:hAnsi="Times New Roman" w:cs="Times New Roman"/>
                <w:sz w:val="22"/>
                <w:szCs w:val="22"/>
                <w:lang w:eastAsia="en-US"/>
              </w:rPr>
              <w:t xml:space="preserve"> акты Российской Федерации";</w:t>
            </w:r>
          </w:p>
          <w:p w:rsidR="00426180" w:rsidRPr="00D60827" w:rsidRDefault="008E35F2" w:rsidP="000F0DD3">
            <w:pPr>
              <w:autoSpaceDE w:val="0"/>
              <w:autoSpaceDN w:val="0"/>
              <w:adjustRightInd w:val="0"/>
              <w:ind w:firstLine="540"/>
              <w:rPr>
                <w:rFonts w:ascii="Times New Roman" w:hAnsi="Times New Roman"/>
              </w:rPr>
            </w:pPr>
            <w:proofErr w:type="gramStart"/>
            <w:r w:rsidRPr="000F0DD3">
              <w:rPr>
                <w:rFonts w:ascii="Times New Roman" w:eastAsiaTheme="minorHAnsi" w:hAnsi="Times New Roman" w:cs="Times New Roman"/>
                <w:sz w:val="22"/>
                <w:szCs w:val="22"/>
                <w:lang w:eastAsia="en-US"/>
              </w:rPr>
              <w:t xml:space="preserve">37) публично-правовая компания "Фонд защиты прав граждан - участников долевого строительства" для осуществления функций и полномочий, предусмотренных Федеральным </w:t>
            </w:r>
            <w:hyperlink r:id="rId23"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0F0DD3">
              <w:rPr>
                <w:rFonts w:ascii="Times New Roman" w:eastAsiaTheme="minorHAnsi" w:hAnsi="Times New Roman" w:cs="Times New Roman"/>
                <w:sz w:val="22"/>
                <w:szCs w:val="22"/>
                <w:lang w:eastAsia="en-US"/>
              </w:rPr>
              <w:t xml:space="preserve"> </w:t>
            </w:r>
            <w:proofErr w:type="gramStart"/>
            <w:r w:rsidRPr="000F0DD3">
              <w:rPr>
                <w:rFonts w:ascii="Times New Roman" w:eastAsiaTheme="minorHAnsi" w:hAnsi="Times New Roman" w:cs="Times New Roman"/>
                <w:sz w:val="22"/>
                <w:szCs w:val="22"/>
                <w:lang w:eastAsia="en-US"/>
              </w:rPr>
              <w:t xml:space="preserve">земельном участке, переданном (который может быть передан) указанной публично-правовой компании по основаниям, предусмотренным Федеральным </w:t>
            </w:r>
            <w:hyperlink r:id="rId24"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0F0DD3">
              <w:rPr>
                <w:rFonts w:ascii="Times New Roman" w:eastAsiaTheme="minorHAnsi" w:hAnsi="Times New Roman" w:cs="Times New Roman"/>
                <w:sz w:val="22"/>
                <w:szCs w:val="22"/>
                <w:lang w:eastAsia="en-US"/>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0F0DD3">
              <w:rPr>
                <w:rFonts w:ascii="Times New Roman" w:eastAsiaTheme="minorHAnsi" w:hAnsi="Times New Roman" w:cs="Times New Roman"/>
                <w:sz w:val="22"/>
                <w:szCs w:val="22"/>
                <w:lang w:eastAsia="en-US"/>
              </w:rPr>
              <w:t xml:space="preserve"> на строительство в соответствии с Градостроительным </w:t>
            </w:r>
            <w:hyperlink r:id="rId25" w:history="1">
              <w:r w:rsidRPr="000F0DD3">
                <w:rPr>
                  <w:rFonts w:ascii="Times New Roman" w:eastAsiaTheme="minorHAnsi" w:hAnsi="Times New Roman" w:cs="Times New Roman"/>
                  <w:color w:val="0000FF"/>
                  <w:sz w:val="22"/>
                  <w:szCs w:val="22"/>
                  <w:lang w:eastAsia="en-US"/>
                </w:rPr>
                <w:t>кодексом</w:t>
              </w:r>
            </w:hyperlink>
            <w:r w:rsidRPr="000F0DD3">
              <w:rPr>
                <w:rFonts w:ascii="Times New Roman" w:eastAsiaTheme="minorHAnsi" w:hAnsi="Times New Roman" w:cs="Times New Roman"/>
                <w:sz w:val="22"/>
                <w:szCs w:val="22"/>
                <w:lang w:eastAsia="en-US"/>
              </w:rPr>
              <w:t xml:space="preserve"> Российской Федерации</w:t>
            </w:r>
            <w:r w:rsidR="000F0DD3">
              <w:rPr>
                <w:rFonts w:ascii="Times New Roman" w:eastAsiaTheme="minorHAnsi" w:hAnsi="Times New Roman" w:cs="Times New Roman"/>
                <w:sz w:val="22"/>
                <w:szCs w:val="22"/>
                <w:lang w:eastAsia="en-US"/>
              </w:rPr>
              <w:t>.</w:t>
            </w:r>
          </w:p>
        </w:tc>
        <w:tc>
          <w:tcPr>
            <w:tcW w:w="1417" w:type="dxa"/>
          </w:tcPr>
          <w:p w:rsidR="00426180" w:rsidRPr="009B229C" w:rsidRDefault="00426180" w:rsidP="005B369B">
            <w:pPr>
              <w:rPr>
                <w:rFonts w:ascii="Times New Roman" w:hAnsi="Times New Roman"/>
              </w:rPr>
            </w:pPr>
            <w:r w:rsidRPr="009B229C">
              <w:rPr>
                <w:rFonts w:ascii="Times New Roman" w:hAnsi="Times New Roman"/>
                <w:sz w:val="22"/>
                <w:szCs w:val="22"/>
              </w:rPr>
              <w:lastRenderedPageBreak/>
              <w:t xml:space="preserve">1) не являющиеся государственными органами и их </w:t>
            </w:r>
            <w:proofErr w:type="spellStart"/>
            <w:proofErr w:type="gramStart"/>
            <w:r w:rsidRPr="009B229C">
              <w:rPr>
                <w:rFonts w:ascii="Times New Roman" w:hAnsi="Times New Roman"/>
                <w:sz w:val="22"/>
                <w:szCs w:val="22"/>
              </w:rPr>
              <w:t>территориа-льными</w:t>
            </w:r>
            <w:proofErr w:type="spellEnd"/>
            <w:proofErr w:type="gramEnd"/>
            <w:r w:rsidRPr="009B229C">
              <w:rPr>
                <w:rFonts w:ascii="Times New Roman" w:hAnsi="Times New Roman"/>
                <w:sz w:val="22"/>
                <w:szCs w:val="22"/>
              </w:rPr>
              <w:t xml:space="preserve"> органами, органами </w:t>
            </w:r>
            <w:proofErr w:type="spellStart"/>
            <w:r w:rsidRPr="009B229C">
              <w:rPr>
                <w:rFonts w:ascii="Times New Roman" w:hAnsi="Times New Roman"/>
                <w:sz w:val="22"/>
                <w:szCs w:val="22"/>
              </w:rPr>
              <w:t>государст</w:t>
            </w:r>
            <w:proofErr w:type="spellEnd"/>
            <w:r w:rsidRPr="009B229C">
              <w:rPr>
                <w:rFonts w:ascii="Times New Roman" w:hAnsi="Times New Roman"/>
                <w:sz w:val="22"/>
                <w:szCs w:val="22"/>
              </w:rPr>
              <w:t xml:space="preserve">-венных </w:t>
            </w:r>
            <w:proofErr w:type="spellStart"/>
            <w:r w:rsidRPr="009B229C">
              <w:rPr>
                <w:rFonts w:ascii="Times New Roman" w:hAnsi="Times New Roman"/>
                <w:sz w:val="22"/>
                <w:szCs w:val="22"/>
              </w:rPr>
              <w:t>внебюдже-</w:t>
            </w:r>
            <w:r w:rsidRPr="009B229C">
              <w:rPr>
                <w:rFonts w:ascii="Times New Roman" w:hAnsi="Times New Roman"/>
                <w:sz w:val="22"/>
                <w:szCs w:val="22"/>
              </w:rPr>
              <w:lastRenderedPageBreak/>
              <w:t>тных</w:t>
            </w:r>
            <w:proofErr w:type="spellEnd"/>
            <w:r w:rsidRPr="009B229C">
              <w:rPr>
                <w:rFonts w:ascii="Times New Roman" w:hAnsi="Times New Roman"/>
                <w:sz w:val="22"/>
                <w:szCs w:val="22"/>
              </w:rPr>
              <w:t xml:space="preserve"> фондов и их </w:t>
            </w:r>
            <w:proofErr w:type="spellStart"/>
            <w:r w:rsidRPr="009B229C">
              <w:rPr>
                <w:rFonts w:ascii="Times New Roman" w:hAnsi="Times New Roman"/>
                <w:sz w:val="22"/>
                <w:szCs w:val="22"/>
              </w:rPr>
              <w:t>территори-альными</w:t>
            </w:r>
            <w:proofErr w:type="spellEnd"/>
            <w:r w:rsidRPr="009B229C">
              <w:rPr>
                <w:rFonts w:ascii="Times New Roman" w:hAnsi="Times New Roman"/>
                <w:sz w:val="22"/>
                <w:szCs w:val="22"/>
              </w:rPr>
              <w:t xml:space="preserve"> органами, органами местного самоуправления государственные и муниципальные учреждения (бюджет-</w:t>
            </w:r>
            <w:proofErr w:type="spellStart"/>
            <w:r w:rsidRPr="009B229C">
              <w:rPr>
                <w:rFonts w:ascii="Times New Roman" w:hAnsi="Times New Roman"/>
                <w:sz w:val="22"/>
                <w:szCs w:val="22"/>
              </w:rPr>
              <w:t>ные</w:t>
            </w:r>
            <w:proofErr w:type="spellEnd"/>
            <w:r w:rsidRPr="009B229C">
              <w:rPr>
                <w:rFonts w:ascii="Times New Roman" w:hAnsi="Times New Roman"/>
                <w:sz w:val="22"/>
                <w:szCs w:val="22"/>
              </w:rPr>
              <w:t xml:space="preserve">, казенные, </w:t>
            </w:r>
            <w:proofErr w:type="spellStart"/>
            <w:r w:rsidRPr="009B229C">
              <w:rPr>
                <w:rFonts w:ascii="Times New Roman" w:hAnsi="Times New Roman"/>
                <w:sz w:val="22"/>
                <w:szCs w:val="22"/>
              </w:rPr>
              <w:t>автоном-ные</w:t>
            </w:r>
            <w:proofErr w:type="spellEnd"/>
            <w:r w:rsidRPr="009B229C">
              <w:rPr>
                <w:rFonts w:ascii="Times New Roman" w:hAnsi="Times New Roman"/>
                <w:sz w:val="22"/>
                <w:szCs w:val="22"/>
              </w:rPr>
              <w:t>);</w:t>
            </w:r>
          </w:p>
          <w:p w:rsidR="00426180" w:rsidRPr="009B229C" w:rsidRDefault="00426180" w:rsidP="005B369B">
            <w:pPr>
              <w:rPr>
                <w:rFonts w:ascii="Times New Roman" w:hAnsi="Times New Roman"/>
              </w:rPr>
            </w:pPr>
            <w:r w:rsidRPr="009B229C">
              <w:rPr>
                <w:rFonts w:ascii="Times New Roman" w:hAnsi="Times New Roman"/>
                <w:sz w:val="22"/>
                <w:szCs w:val="22"/>
              </w:rPr>
              <w:t xml:space="preserve">2) </w:t>
            </w:r>
            <w:proofErr w:type="spellStart"/>
            <w:proofErr w:type="gramStart"/>
            <w:r w:rsidRPr="009B229C">
              <w:rPr>
                <w:rFonts w:ascii="Times New Roman" w:hAnsi="Times New Roman"/>
                <w:sz w:val="22"/>
                <w:szCs w:val="22"/>
              </w:rPr>
              <w:t>государст</w:t>
            </w:r>
            <w:proofErr w:type="spellEnd"/>
            <w:r w:rsidRPr="009B229C">
              <w:rPr>
                <w:rFonts w:ascii="Times New Roman" w:hAnsi="Times New Roman"/>
                <w:sz w:val="22"/>
                <w:szCs w:val="22"/>
              </w:rPr>
              <w:t>-венные</w:t>
            </w:r>
            <w:proofErr w:type="gramEnd"/>
            <w:r w:rsidRPr="009B229C">
              <w:rPr>
                <w:rFonts w:ascii="Times New Roman" w:hAnsi="Times New Roman"/>
                <w:sz w:val="22"/>
                <w:szCs w:val="22"/>
              </w:rPr>
              <w:t xml:space="preserve"> и муниципальные казенные </w:t>
            </w:r>
            <w:proofErr w:type="spellStart"/>
            <w:r w:rsidRPr="009B229C">
              <w:rPr>
                <w:rFonts w:ascii="Times New Roman" w:hAnsi="Times New Roman"/>
                <w:sz w:val="22"/>
                <w:szCs w:val="22"/>
              </w:rPr>
              <w:t>предприя-тия</w:t>
            </w:r>
            <w:proofErr w:type="spellEnd"/>
            <w:r w:rsidRPr="009B229C">
              <w:rPr>
                <w:rFonts w:ascii="Times New Roman" w:hAnsi="Times New Roman"/>
                <w:sz w:val="22"/>
                <w:szCs w:val="22"/>
              </w:rPr>
              <w:t>.</w:t>
            </w:r>
          </w:p>
          <w:p w:rsidR="00426180" w:rsidRPr="009B229C" w:rsidRDefault="00426180" w:rsidP="005B369B">
            <w:pPr>
              <w:rPr>
                <w:rFonts w:ascii="Times New Roman" w:hAnsi="Times New Roman"/>
              </w:rPr>
            </w:pPr>
          </w:p>
        </w:tc>
        <w:tc>
          <w:tcPr>
            <w:tcW w:w="1985" w:type="dxa"/>
            <w:shd w:val="clear" w:color="auto" w:fill="auto"/>
          </w:tcPr>
          <w:p w:rsidR="00426180" w:rsidRPr="009B229C" w:rsidRDefault="00426180" w:rsidP="005B369B">
            <w:pPr>
              <w:rPr>
                <w:rFonts w:ascii="Times New Roman" w:hAnsi="Times New Roman"/>
              </w:rPr>
            </w:pPr>
            <w:r w:rsidRPr="009B229C">
              <w:rPr>
                <w:rFonts w:ascii="Times New Roman" w:hAnsi="Times New Roman"/>
                <w:sz w:val="22"/>
                <w:szCs w:val="22"/>
              </w:rPr>
              <w:lastRenderedPageBreak/>
              <w:t xml:space="preserve">1) 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w:t>
            </w:r>
            <w:r w:rsidRPr="009B229C">
              <w:rPr>
                <w:rFonts w:ascii="Times New Roman" w:hAnsi="Times New Roman"/>
                <w:sz w:val="22"/>
                <w:szCs w:val="22"/>
              </w:rPr>
              <w:lastRenderedPageBreak/>
              <w:t>здания, сооружения, на срок до прекращения прав на указанные здания, сооружения;</w:t>
            </w:r>
          </w:p>
          <w:p w:rsidR="00426180" w:rsidRPr="009B229C" w:rsidRDefault="00426180" w:rsidP="005B369B">
            <w:pPr>
              <w:rPr>
                <w:rFonts w:ascii="Times New Roman" w:hAnsi="Times New Roman"/>
              </w:rPr>
            </w:pPr>
          </w:p>
          <w:p w:rsidR="00426180" w:rsidRPr="00BB0050" w:rsidRDefault="00426180" w:rsidP="005B369B">
            <w:pPr>
              <w:rPr>
                <w:rFonts w:ascii="Times New Roman" w:hAnsi="Times New Roman"/>
              </w:rPr>
            </w:pPr>
            <w:proofErr w:type="gramStart"/>
            <w:r w:rsidRPr="009B229C">
              <w:rPr>
                <w:rFonts w:ascii="Times New Roman" w:hAnsi="Times New Roman"/>
                <w:sz w:val="22"/>
                <w:szCs w:val="22"/>
              </w:rPr>
              <w:t xml:space="preserve">2)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9B229C">
              <w:rPr>
                <w:rFonts w:ascii="Times New Roman" w:hAnsi="Times New Roman"/>
                <w:sz w:val="22"/>
                <w:szCs w:val="22"/>
              </w:rPr>
              <w:lastRenderedPageBreak/>
              <w:t xml:space="preserve">бюджета Самарской области или средств местного бюджета, на срок </w:t>
            </w:r>
            <w:r w:rsidRPr="00BB0050">
              <w:rPr>
                <w:rFonts w:ascii="Times New Roman" w:hAnsi="Times New Roman"/>
                <w:sz w:val="22"/>
                <w:szCs w:val="22"/>
              </w:rPr>
              <w:t>исполнения этих договоров;</w:t>
            </w:r>
            <w:proofErr w:type="gramEnd"/>
          </w:p>
          <w:p w:rsidR="00426180" w:rsidRPr="00BB0050" w:rsidRDefault="00426180" w:rsidP="005B369B">
            <w:pPr>
              <w:rPr>
                <w:rFonts w:ascii="Times New Roman" w:hAnsi="Times New Roman"/>
              </w:rPr>
            </w:pPr>
          </w:p>
          <w:p w:rsidR="00426180" w:rsidRPr="00BB0050" w:rsidRDefault="00426180" w:rsidP="005B369B">
            <w:pPr>
              <w:rPr>
                <w:rFonts w:ascii="Times New Roman" w:hAnsi="Times New Roman"/>
              </w:rPr>
            </w:pPr>
            <w:r w:rsidRPr="00BB0050">
              <w:rPr>
                <w:rFonts w:ascii="Times New Roman" w:hAnsi="Times New Roman"/>
                <w:sz w:val="22"/>
                <w:szCs w:val="22"/>
              </w:rPr>
              <w:t>3) граждане в отношении земельных участков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426180" w:rsidRPr="009B229C" w:rsidRDefault="00426180" w:rsidP="005B369B">
            <w:pPr>
              <w:rPr>
                <w:rFonts w:ascii="Times New Roman" w:hAnsi="Times New Roman"/>
              </w:rPr>
            </w:pPr>
            <w:r w:rsidRPr="00BB0050">
              <w:rPr>
                <w:rFonts w:ascii="Times New Roman" w:hAnsi="Times New Roman"/>
                <w:sz w:val="22"/>
                <w:szCs w:val="22"/>
              </w:rPr>
              <w:t>в муниципальных</w:t>
            </w:r>
            <w:r>
              <w:rPr>
                <w:rFonts w:ascii="Times New Roman" w:hAnsi="Times New Roman"/>
                <w:sz w:val="22"/>
                <w:szCs w:val="22"/>
              </w:rPr>
              <w:t xml:space="preserve"> районах Самарской области</w:t>
            </w:r>
            <w:r w:rsidRPr="00BB0050">
              <w:rPr>
                <w:rFonts w:ascii="Times New Roman" w:hAnsi="Times New Roman"/>
                <w:sz w:val="22"/>
                <w:szCs w:val="22"/>
              </w:rPr>
              <w:t xml:space="preserve"> на срок не более чем шесть лет;</w:t>
            </w:r>
          </w:p>
          <w:p w:rsidR="00426180" w:rsidRPr="009B229C" w:rsidRDefault="00426180" w:rsidP="005B369B">
            <w:pPr>
              <w:rPr>
                <w:rFonts w:ascii="Times New Roman" w:hAnsi="Times New Roman"/>
              </w:rPr>
            </w:pPr>
          </w:p>
          <w:p w:rsidR="00426180" w:rsidRPr="00493764" w:rsidRDefault="00426180" w:rsidP="005B369B">
            <w:pPr>
              <w:rPr>
                <w:rFonts w:ascii="Times New Roman" w:hAnsi="Times New Roman"/>
              </w:rPr>
            </w:pPr>
            <w:proofErr w:type="gramStart"/>
            <w:r w:rsidRPr="00493764">
              <w:rPr>
                <w:rFonts w:ascii="Times New Roman" w:hAnsi="Times New Roman"/>
                <w:sz w:val="22"/>
                <w:szCs w:val="22"/>
              </w:rPr>
              <w:t xml:space="preserve">4) граждане, которые работают по основному месту работы в сельских </w:t>
            </w:r>
            <w:r w:rsidRPr="00493764">
              <w:rPr>
                <w:rFonts w:ascii="Times New Roman" w:hAnsi="Times New Roman"/>
                <w:sz w:val="22"/>
                <w:szCs w:val="22"/>
              </w:rPr>
              <w:lastRenderedPageBreak/>
              <w:t>поселениях Самарской области,  по специальностям, установленным частью 3 статьи 10.6 Закона Самарской области</w:t>
            </w:r>
            <w:r w:rsidRPr="00493764">
              <w:t xml:space="preserve"> </w:t>
            </w:r>
            <w:r w:rsidRPr="00493764">
              <w:rPr>
                <w:rFonts w:ascii="Times New Roman" w:hAnsi="Times New Roman"/>
                <w:sz w:val="22"/>
                <w:szCs w:val="22"/>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roofErr w:type="gramEnd"/>
          </w:p>
          <w:p w:rsidR="00426180" w:rsidRPr="009B229C" w:rsidRDefault="00426180" w:rsidP="005B369B">
            <w:pPr>
              <w:rPr>
                <w:rFonts w:ascii="Times New Roman" w:hAnsi="Times New Roman"/>
              </w:rPr>
            </w:pPr>
            <w:r w:rsidRPr="00493764">
              <w:rPr>
                <w:rFonts w:ascii="Times New Roman" w:hAnsi="Times New Roman"/>
                <w:sz w:val="22"/>
                <w:szCs w:val="22"/>
              </w:rPr>
              <w:t>на срок не более чем шесть лет;</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 xml:space="preserve">7) гражданин в отношении земельного участка, на котором находится служебное жилое помещение в виде жилого дома, </w:t>
            </w:r>
            <w:r w:rsidRPr="009B229C">
              <w:rPr>
                <w:rFonts w:ascii="Times New Roman" w:hAnsi="Times New Roman"/>
                <w:sz w:val="22"/>
                <w:szCs w:val="22"/>
              </w:rPr>
              <w:lastRenderedPageBreak/>
              <w:t>предоставленное этому гражданину, на срок права пользования таким жилым помещением;</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r w:rsidRPr="009B229C">
              <w:rPr>
                <w:rFonts w:ascii="Times New Roman" w:hAnsi="Times New Roman"/>
                <w:sz w:val="22"/>
                <w:szCs w:val="22"/>
              </w:rPr>
              <w:t>8) 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426180" w:rsidRPr="009B229C" w:rsidRDefault="00426180" w:rsidP="005B369B">
            <w:pPr>
              <w:rPr>
                <w:rFonts w:ascii="Times New Roman" w:hAnsi="Times New Roman"/>
              </w:rPr>
            </w:pPr>
          </w:p>
          <w:p w:rsidR="00426180" w:rsidRPr="009B229C" w:rsidRDefault="00426180" w:rsidP="005B369B">
            <w:pPr>
              <w:rPr>
                <w:rFonts w:ascii="Times New Roman" w:hAnsi="Times New Roman"/>
              </w:rPr>
            </w:pPr>
            <w:proofErr w:type="gramStart"/>
            <w:r w:rsidRPr="009B229C">
              <w:rPr>
                <w:rFonts w:ascii="Times New Roman" w:hAnsi="Times New Roman"/>
                <w:sz w:val="22"/>
                <w:szCs w:val="22"/>
              </w:rPr>
              <w:t xml:space="preserve">9) лица, с которыми в соответствии с Федеральным законом от 29.12.2012 № 275-ФЗ «О государственном оборонном заказе», </w:t>
            </w:r>
            <w:r w:rsidRPr="009B229C">
              <w:rPr>
                <w:rFonts w:ascii="Times New Roman" w:hAnsi="Times New Roman"/>
                <w:sz w:val="22"/>
                <w:szCs w:val="22"/>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9B229C">
              <w:rPr>
                <w:rFonts w:ascii="Times New Roman" w:hAnsi="Times New Roman"/>
                <w:sz w:val="22"/>
                <w:szCs w:val="22"/>
              </w:rPr>
              <w:t xml:space="preserve"> выполнения этих работ и оказания этих услуг необходимо предоставление земельного участка, на срок исполнения указанного </w:t>
            </w:r>
            <w:r w:rsidRPr="009B229C">
              <w:rPr>
                <w:rFonts w:ascii="Times New Roman" w:hAnsi="Times New Roman"/>
                <w:sz w:val="22"/>
                <w:szCs w:val="22"/>
              </w:rPr>
              <w:lastRenderedPageBreak/>
              <w:t>контракта;</w:t>
            </w:r>
          </w:p>
          <w:p w:rsidR="00426180" w:rsidRPr="009B229C" w:rsidRDefault="00426180" w:rsidP="005B369B">
            <w:pPr>
              <w:rPr>
                <w:rFonts w:ascii="Times New Roman" w:hAnsi="Times New Roman"/>
              </w:rPr>
            </w:pPr>
          </w:p>
          <w:p w:rsidR="00426180" w:rsidRDefault="00426180" w:rsidP="005B369B">
            <w:pPr>
              <w:rPr>
                <w:rFonts w:ascii="Times New Roman" w:hAnsi="Times New Roman"/>
              </w:rPr>
            </w:pPr>
            <w:proofErr w:type="gramStart"/>
            <w:r w:rsidRPr="009B229C">
              <w:rPr>
                <w:rFonts w:ascii="Times New Roman" w:hAnsi="Times New Roman"/>
                <w:sz w:val="22"/>
                <w:szCs w:val="22"/>
              </w:rPr>
              <w:t xml:space="preserve">10) некоммерческие организации, предусмотренные </w:t>
            </w:r>
            <w:r>
              <w:rPr>
                <w:rFonts w:ascii="Times New Roman" w:hAnsi="Times New Roman"/>
                <w:sz w:val="22"/>
                <w:szCs w:val="22"/>
              </w:rPr>
              <w:t>пунктом 2 части 1</w:t>
            </w:r>
            <w:r w:rsidRPr="00493764">
              <w:rPr>
                <w:rFonts w:ascii="Times New Roman" w:hAnsi="Times New Roman"/>
                <w:sz w:val="22"/>
                <w:szCs w:val="22"/>
              </w:rPr>
              <w:t xml:space="preserve"> статьи 10.6 Закона Самарской области</w:t>
            </w:r>
            <w:r w:rsidRPr="00493764">
              <w:t xml:space="preserve"> </w:t>
            </w:r>
            <w:r w:rsidRPr="00493764">
              <w:rPr>
                <w:rFonts w:ascii="Times New Roman" w:hAnsi="Times New Roman"/>
                <w:sz w:val="22"/>
                <w:szCs w:val="22"/>
              </w:rPr>
              <w:t>от 11.03.2005 № 94-ГД «О земле»</w:t>
            </w:r>
            <w:r>
              <w:rPr>
                <w:rFonts w:ascii="Times New Roman" w:hAnsi="Times New Roman"/>
                <w:sz w:val="22"/>
                <w:szCs w:val="22"/>
              </w:rPr>
              <w:t xml:space="preserve"> </w:t>
            </w:r>
            <w:r w:rsidRPr="009B229C">
              <w:rPr>
                <w:rFonts w:ascii="Times New Roman" w:hAnsi="Times New Roman"/>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w:t>
            </w:r>
            <w:r w:rsidRPr="009B229C">
              <w:rPr>
                <w:rFonts w:ascii="Times New Roman" w:hAnsi="Times New Roman"/>
                <w:sz w:val="22"/>
                <w:szCs w:val="22"/>
              </w:rPr>
              <w:lastRenderedPageBreak/>
              <w:t xml:space="preserve">федеральным законом, указом Президента Российской Федерации, нормативным правовым актом Правительства Российской Федерации, </w:t>
            </w:r>
            <w:r>
              <w:rPr>
                <w:rFonts w:ascii="Times New Roman" w:hAnsi="Times New Roman"/>
                <w:sz w:val="22"/>
                <w:szCs w:val="22"/>
              </w:rPr>
              <w:t>частью 2</w:t>
            </w:r>
            <w:r w:rsidRPr="00493764">
              <w:rPr>
                <w:rFonts w:ascii="Times New Roman" w:hAnsi="Times New Roman"/>
                <w:sz w:val="22"/>
                <w:szCs w:val="22"/>
              </w:rPr>
              <w:t xml:space="preserve"> статьи 10.6 Закона Самарской области</w:t>
            </w:r>
            <w:r w:rsidRPr="00493764">
              <w:t xml:space="preserve"> </w:t>
            </w:r>
            <w:r w:rsidRPr="00493764">
              <w:rPr>
                <w:rFonts w:ascii="Times New Roman" w:hAnsi="Times New Roman"/>
                <w:sz w:val="22"/>
                <w:szCs w:val="22"/>
              </w:rPr>
              <w:t>от 11.03.2005 № 94-ГД «О земле»</w:t>
            </w:r>
            <w:r w:rsidRPr="009B229C">
              <w:rPr>
                <w:rFonts w:ascii="Times New Roman" w:hAnsi="Times New Roman"/>
                <w:sz w:val="22"/>
                <w:szCs w:val="22"/>
              </w:rPr>
              <w:t>, в целях</w:t>
            </w:r>
            <w:proofErr w:type="gramEnd"/>
            <w:r w:rsidRPr="009B229C">
              <w:rPr>
                <w:rFonts w:ascii="Times New Roman" w:hAnsi="Times New Roman"/>
                <w:sz w:val="22"/>
                <w:szCs w:val="22"/>
              </w:rPr>
              <w:t xml:space="preserve"> строительства указанных жилых помещений на период осущ</w:t>
            </w:r>
            <w:r>
              <w:rPr>
                <w:rFonts w:ascii="Times New Roman" w:hAnsi="Times New Roman"/>
                <w:sz w:val="22"/>
                <w:szCs w:val="22"/>
              </w:rPr>
              <w:t>ествления данного строительства;</w:t>
            </w:r>
          </w:p>
          <w:p w:rsidR="00426180" w:rsidRDefault="00426180" w:rsidP="005B369B">
            <w:pPr>
              <w:rPr>
                <w:rFonts w:ascii="Times New Roman" w:hAnsi="Times New Roman"/>
              </w:rPr>
            </w:pPr>
          </w:p>
          <w:p w:rsidR="00426180" w:rsidRPr="00A208C0" w:rsidRDefault="00426180" w:rsidP="005B369B">
            <w:pPr>
              <w:rPr>
                <w:rFonts w:ascii="Times New Roman" w:hAnsi="Times New Roman"/>
              </w:rPr>
            </w:pPr>
            <w:r>
              <w:rPr>
                <w:rFonts w:ascii="Times New Roman" w:hAnsi="Times New Roman"/>
                <w:sz w:val="22"/>
                <w:szCs w:val="22"/>
              </w:rPr>
              <w:lastRenderedPageBreak/>
              <w:t>11)</w:t>
            </w:r>
            <w:r>
              <w:t xml:space="preserve"> </w:t>
            </w:r>
            <w:r>
              <w:rPr>
                <w:rFonts w:ascii="Times New Roman" w:hAnsi="Times New Roman"/>
                <w:sz w:val="22"/>
                <w:szCs w:val="22"/>
              </w:rPr>
              <w:t>лицо, предусмотренное</w:t>
            </w:r>
            <w:r w:rsidRPr="00A208C0">
              <w:rPr>
                <w:rFonts w:ascii="Times New Roman" w:hAnsi="Times New Roman"/>
                <w:sz w:val="22"/>
                <w:szCs w:val="22"/>
              </w:rPr>
              <w:t xml:space="preserve"> Федеральным законом от 24</w:t>
            </w:r>
            <w:r>
              <w:rPr>
                <w:rFonts w:ascii="Times New Roman" w:hAnsi="Times New Roman"/>
                <w:sz w:val="22"/>
                <w:szCs w:val="22"/>
              </w:rPr>
              <w:t>.07.2008 № 161-ФЗ «</w:t>
            </w:r>
            <w:r w:rsidRPr="00A208C0">
              <w:rPr>
                <w:rFonts w:ascii="Times New Roman" w:hAnsi="Times New Roman"/>
                <w:sz w:val="22"/>
                <w:szCs w:val="22"/>
              </w:rPr>
              <w:t>О содействии развитию жилищного строительства</w:t>
            </w:r>
            <w:r>
              <w:rPr>
                <w:rFonts w:ascii="Times New Roman" w:hAnsi="Times New Roman"/>
                <w:sz w:val="22"/>
                <w:szCs w:val="22"/>
              </w:rPr>
              <w:t xml:space="preserve">», </w:t>
            </w:r>
            <w:r w:rsidRPr="00A208C0">
              <w:rPr>
                <w:rFonts w:ascii="Times New Roman" w:hAnsi="Times New Roman"/>
                <w:sz w:val="22"/>
                <w:szCs w:val="22"/>
              </w:rPr>
              <w:t xml:space="preserve">в случае и в порядке, которые предусмотрены </w:t>
            </w:r>
            <w:r>
              <w:rPr>
                <w:rFonts w:ascii="Times New Roman" w:hAnsi="Times New Roman"/>
                <w:sz w:val="22"/>
                <w:szCs w:val="22"/>
              </w:rPr>
              <w:t xml:space="preserve">указанным </w:t>
            </w:r>
            <w:r w:rsidRPr="00A208C0">
              <w:rPr>
                <w:rFonts w:ascii="Times New Roman" w:hAnsi="Times New Roman"/>
                <w:sz w:val="22"/>
                <w:szCs w:val="22"/>
              </w:rPr>
              <w:t xml:space="preserve">Федеральным законом </w:t>
            </w:r>
          </w:p>
          <w:p w:rsidR="00426180" w:rsidRPr="009B229C" w:rsidRDefault="00426180" w:rsidP="005B369B">
            <w:pPr>
              <w:rPr>
                <w:rFonts w:ascii="Times New Roman" w:hAnsi="Times New Roman"/>
              </w:rPr>
            </w:pPr>
          </w:p>
          <w:p w:rsidR="00426180" w:rsidRPr="009B229C" w:rsidRDefault="00426180" w:rsidP="005B369B">
            <w:pPr>
              <w:jc w:val="both"/>
              <w:rPr>
                <w:rFonts w:ascii="Times New Roman" w:hAnsi="Times New Roman"/>
              </w:rPr>
            </w:pPr>
          </w:p>
        </w:tc>
      </w:tr>
    </w:tbl>
    <w:p w:rsidR="00426180" w:rsidRPr="009B229C" w:rsidRDefault="00426180" w:rsidP="00426180">
      <w:pPr>
        <w:spacing w:line="360" w:lineRule="auto"/>
        <w:jc w:val="both"/>
        <w:rPr>
          <w:rFonts w:ascii="Times New Roman" w:hAnsi="Times New Roman"/>
          <w:sz w:val="28"/>
          <w:szCs w:val="28"/>
        </w:rPr>
        <w:sectPr w:rsidR="00426180" w:rsidRPr="009B229C" w:rsidSect="005B369B">
          <w:pgSz w:w="16840" w:h="11900" w:orient="landscape"/>
          <w:pgMar w:top="1702" w:right="1134" w:bottom="1134" w:left="1134" w:header="708" w:footer="708" w:gutter="0"/>
          <w:cols w:space="708"/>
          <w:titlePg/>
          <w:docGrid w:linePitch="360"/>
        </w:sectPr>
      </w:pPr>
    </w:p>
    <w:p w:rsidR="00C26F4D" w:rsidRPr="009B229C" w:rsidRDefault="00C26F4D" w:rsidP="00C26F4D">
      <w:pPr>
        <w:spacing w:line="360" w:lineRule="auto"/>
        <w:ind w:firstLine="709"/>
        <w:jc w:val="both"/>
        <w:rPr>
          <w:rFonts w:ascii="Times New Roman" w:hAnsi="Times New Roman"/>
          <w:sz w:val="28"/>
          <w:szCs w:val="28"/>
        </w:rPr>
      </w:pPr>
      <w:r w:rsidRPr="009B229C">
        <w:rPr>
          <w:rFonts w:ascii="Times New Roman" w:hAnsi="Times New Roman"/>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544"/>
        <w:gridCol w:w="6518"/>
      </w:tblGrid>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 xml:space="preserve">№ </w:t>
            </w:r>
            <w:proofErr w:type="gramStart"/>
            <w:r w:rsidRPr="005B369B">
              <w:rPr>
                <w:rFonts w:ascii="Times New Roman" w:hAnsi="Times New Roman" w:cs="Times New Roman"/>
                <w:sz w:val="22"/>
                <w:szCs w:val="22"/>
              </w:rPr>
              <w:t>п</w:t>
            </w:r>
            <w:proofErr w:type="gramEnd"/>
            <w:r w:rsidRPr="005B369B">
              <w:rPr>
                <w:rFonts w:ascii="Times New Roman" w:hAnsi="Times New Roman" w:cs="Times New Roman"/>
                <w:sz w:val="22"/>
                <w:szCs w:val="22"/>
              </w:rPr>
              <w:t>/п</w:t>
            </w:r>
          </w:p>
        </w:tc>
        <w:tc>
          <w:tcPr>
            <w:tcW w:w="4820"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Перечень получателей муниципальной услуги</w:t>
            </w:r>
          </w:p>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 xml:space="preserve"> </w:t>
            </w:r>
          </w:p>
        </w:tc>
        <w:tc>
          <w:tcPr>
            <w:tcW w:w="3544"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Земельный участок</w:t>
            </w:r>
          </w:p>
          <w:p w:rsidR="00C26F4D" w:rsidRPr="005B369B" w:rsidRDefault="00C26F4D" w:rsidP="005B369B">
            <w:pPr>
              <w:jc w:val="center"/>
              <w:rPr>
                <w:rFonts w:ascii="Times New Roman" w:hAnsi="Times New Roman" w:cs="Times New Roman"/>
                <w:sz w:val="22"/>
                <w:szCs w:val="22"/>
              </w:rPr>
            </w:pPr>
          </w:p>
        </w:tc>
        <w:tc>
          <w:tcPr>
            <w:tcW w:w="6518"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w:t>
            </w:r>
          </w:p>
          <w:p w:rsidR="00C26F4D" w:rsidRPr="005B369B" w:rsidRDefault="00C26F4D" w:rsidP="005B369B">
            <w:pPr>
              <w:jc w:val="center"/>
              <w:rPr>
                <w:rFonts w:ascii="Times New Roman" w:hAnsi="Times New Roman" w:cs="Times New Roman"/>
                <w:sz w:val="22"/>
                <w:szCs w:val="22"/>
              </w:rPr>
            </w:pPr>
          </w:p>
        </w:tc>
      </w:tr>
      <w:tr w:rsidR="00C26F4D" w:rsidRPr="005B369B" w:rsidTr="005B369B">
        <w:tc>
          <w:tcPr>
            <w:tcW w:w="15557" w:type="dxa"/>
            <w:gridSpan w:val="4"/>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 xml:space="preserve">Для приобретения земельных участков, государственная собственность на которые не разграничена, </w:t>
            </w:r>
          </w:p>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в собственность по договору купли-продажи</w:t>
            </w:r>
          </w:p>
          <w:p w:rsidR="00C26F4D" w:rsidRPr="005B369B" w:rsidRDefault="00C26F4D" w:rsidP="005B369B">
            <w:pPr>
              <w:jc w:val="cente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земельных участков, образованных из земельного участка, предоставленного в аренду для комплексного освоения территории</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образованный из земельного участка, предоставленного в аренду для комплексного освоения территории</w:t>
            </w:r>
          </w:p>
          <w:p w:rsidR="00C26F4D" w:rsidRPr="005B369B" w:rsidRDefault="00C26F4D" w:rsidP="005B369B">
            <w:pPr>
              <w:jc w:val="both"/>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Договор о комплексном освоении территории</w:t>
            </w:r>
          </w:p>
          <w:p w:rsidR="00C26F4D" w:rsidRPr="005B369B" w:rsidRDefault="00C26F4D" w:rsidP="005B369B">
            <w:pPr>
              <w:jc w:val="both"/>
              <w:rPr>
                <w:rFonts w:ascii="Times New Roman" w:hAnsi="Times New Roman" w:cs="Times New Roman"/>
                <w:sz w:val="22"/>
                <w:szCs w:val="22"/>
              </w:rPr>
            </w:pPr>
          </w:p>
        </w:tc>
      </w:tr>
      <w:tr w:rsidR="00A329FE" w:rsidRPr="005B369B" w:rsidTr="005B369B">
        <w:tc>
          <w:tcPr>
            <w:tcW w:w="675" w:type="dxa"/>
            <w:shd w:val="clear" w:color="auto" w:fill="auto"/>
          </w:tcPr>
          <w:p w:rsidR="00A329FE" w:rsidRPr="005B369B" w:rsidRDefault="00A329FE" w:rsidP="005B369B">
            <w:pPr>
              <w:jc w:val="center"/>
              <w:rPr>
                <w:rFonts w:ascii="Times New Roman" w:hAnsi="Times New Roman" w:cs="Times New Roman"/>
                <w:sz w:val="22"/>
                <w:szCs w:val="22"/>
              </w:rPr>
            </w:pPr>
            <w:r w:rsidRPr="005B369B">
              <w:rPr>
                <w:rFonts w:ascii="Times New Roman" w:hAnsi="Times New Roman" w:cs="Times New Roman"/>
                <w:sz w:val="22"/>
                <w:szCs w:val="22"/>
              </w:rPr>
              <w:t>1.1</w:t>
            </w:r>
          </w:p>
        </w:tc>
        <w:tc>
          <w:tcPr>
            <w:tcW w:w="4820" w:type="dxa"/>
            <w:shd w:val="clear" w:color="auto" w:fill="auto"/>
          </w:tcPr>
          <w:p w:rsidR="00A329FE" w:rsidRPr="005B369B" w:rsidRDefault="00A329FE" w:rsidP="005B369B">
            <w:pPr>
              <w:rPr>
                <w:rFonts w:ascii="Times New Roman" w:hAnsi="Times New Roman" w:cs="Times New Roman"/>
                <w:sz w:val="22"/>
                <w:szCs w:val="22"/>
              </w:rPr>
            </w:pPr>
            <w:proofErr w:type="gramStart"/>
            <w:r w:rsidRPr="005B369B">
              <w:rPr>
                <w:rFonts w:ascii="Times New Roman" w:hAnsi="Times New Roman" w:cs="Times New Roman"/>
                <w:bCs/>
                <w:sz w:val="22"/>
                <w:szCs w:val="22"/>
              </w:rPr>
              <w:t>лица, с которыми в соответствии с Федеральным законом от 24 июля 2008 года № 161-ФЗ «О содействии развитию жилищного строительства» заключен договор аренды или договор безвозмездного пользования в целях комплексного освоения территории в отношении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территории</w:t>
            </w:r>
            <w:proofErr w:type="gramEnd"/>
          </w:p>
        </w:tc>
        <w:tc>
          <w:tcPr>
            <w:tcW w:w="3544" w:type="dxa"/>
            <w:shd w:val="clear" w:color="auto" w:fill="auto"/>
          </w:tcPr>
          <w:p w:rsidR="00A329FE" w:rsidRPr="005B369B" w:rsidRDefault="00A329FE" w:rsidP="00A329FE">
            <w:pPr>
              <w:rPr>
                <w:rFonts w:ascii="Times New Roman" w:hAnsi="Times New Roman" w:cs="Times New Roman"/>
                <w:sz w:val="22"/>
                <w:szCs w:val="22"/>
              </w:rPr>
            </w:pPr>
            <w:r w:rsidRPr="005B369B">
              <w:rPr>
                <w:rFonts w:ascii="Times New Roman" w:hAnsi="Times New Roman" w:cs="Times New Roman"/>
                <w:bCs/>
                <w:sz w:val="22"/>
                <w:szCs w:val="22"/>
              </w:rPr>
              <w:t>земельный участок, образованный  из земельного участка, предоставленного по договору аренды или договору безвозмездного пользования в целях комплексного освоения территории</w:t>
            </w:r>
          </w:p>
        </w:tc>
        <w:tc>
          <w:tcPr>
            <w:tcW w:w="6518" w:type="dxa"/>
            <w:shd w:val="clear" w:color="auto" w:fill="auto"/>
          </w:tcPr>
          <w:p w:rsidR="00A329FE" w:rsidRPr="005B369B" w:rsidRDefault="00A329FE" w:rsidP="00A329FE">
            <w:pPr>
              <w:rPr>
                <w:rFonts w:ascii="Times New Roman" w:hAnsi="Times New Roman" w:cs="Times New Roman"/>
                <w:sz w:val="22"/>
                <w:szCs w:val="22"/>
              </w:rPr>
            </w:pPr>
            <w:r w:rsidRPr="005B369B">
              <w:rPr>
                <w:rFonts w:ascii="Times New Roman" w:hAnsi="Times New Roman" w:cs="Times New Roman"/>
                <w:sz w:val="22"/>
                <w:szCs w:val="22"/>
              </w:rPr>
              <w:t xml:space="preserve">Договор </w:t>
            </w:r>
            <w:r w:rsidR="002F373C" w:rsidRPr="005B369B">
              <w:rPr>
                <w:rFonts w:ascii="Times New Roman" w:hAnsi="Times New Roman" w:cs="Times New Roman"/>
                <w:sz w:val="22"/>
                <w:szCs w:val="22"/>
              </w:rPr>
              <w:t xml:space="preserve">аренды или договор </w:t>
            </w:r>
            <w:r w:rsidRPr="005B369B">
              <w:rPr>
                <w:rFonts w:ascii="Times New Roman" w:hAnsi="Times New Roman" w:cs="Times New Roman"/>
                <w:sz w:val="22"/>
                <w:szCs w:val="22"/>
              </w:rPr>
              <w:t xml:space="preserve">о комплексном освоении территории </w:t>
            </w:r>
            <w:r w:rsidR="002F373C" w:rsidRPr="005B369B">
              <w:rPr>
                <w:rFonts w:ascii="Times New Roman" w:hAnsi="Times New Roman" w:cs="Times New Roman"/>
                <w:bCs/>
                <w:sz w:val="22"/>
                <w:szCs w:val="22"/>
              </w:rPr>
              <w:t xml:space="preserve">в целях комплексного освоения территории </w:t>
            </w:r>
          </w:p>
          <w:p w:rsidR="00A329FE" w:rsidRPr="005B369B" w:rsidRDefault="00A329FE"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w:t>
            </w:r>
            <w:r w:rsidRPr="005B369B">
              <w:rPr>
                <w:rFonts w:ascii="Times New Roman" w:hAnsi="Times New Roman" w:cs="Times New Roman"/>
                <w:sz w:val="22"/>
                <w:szCs w:val="22"/>
              </w:rPr>
              <w:lastRenderedPageBreak/>
              <w:t>некоммерческая организации в отношении</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предназначенный для индивидуального жилищного строительства, образованный из </w:t>
            </w:r>
            <w:r w:rsidRPr="005B369B">
              <w:rPr>
                <w:rFonts w:ascii="Times New Roman" w:hAnsi="Times New Roman" w:cs="Times New Roman"/>
                <w:sz w:val="22"/>
                <w:szCs w:val="22"/>
              </w:rPr>
              <w:lastRenderedPageBreak/>
              <w:t>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C26F4D" w:rsidRPr="005B369B" w:rsidRDefault="00C26F4D" w:rsidP="005B369B">
            <w:pPr>
              <w:jc w:val="both"/>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Документ, подтверждающий членство получателя муниципальной услуги в некоммерческой организации</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Решение органа некоммерческой организации о распределении </w:t>
            </w:r>
            <w:r w:rsidRPr="005B369B">
              <w:rPr>
                <w:rFonts w:ascii="Times New Roman" w:hAnsi="Times New Roman" w:cs="Times New Roman"/>
                <w:sz w:val="22"/>
                <w:szCs w:val="22"/>
              </w:rPr>
              <w:lastRenderedPageBreak/>
              <w:t>испрашиваемого земельного участка получателю муниципальной услуги</w:t>
            </w:r>
          </w:p>
          <w:p w:rsidR="00C26F4D" w:rsidRPr="005B369B" w:rsidRDefault="00C26F4D" w:rsidP="005B369B">
            <w:pPr>
              <w:jc w:val="both"/>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3.</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Члены некоммерческой организации, созданной гражданами, для ведения садоводства, огородничества, 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173FF9">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Едином государственном реестре недвижимости (далее также – ЕГРН) </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 подтверждающий членство получателя муниципальной услуги в некоммерческой организации</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Решение органа некоммерческой организации о распределении земельного участка получателя муниципальной услуги</w:t>
            </w:r>
          </w:p>
          <w:p w:rsidR="00C26F4D" w:rsidRPr="005B369B" w:rsidRDefault="00C26F4D" w:rsidP="005B369B">
            <w:pPr>
              <w:jc w:val="both"/>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4.</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rsidR="00C26F4D" w:rsidRPr="005B369B" w:rsidRDefault="00C26F4D" w:rsidP="005B369B">
            <w:pPr>
              <w:jc w:val="both"/>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Решение органа некоммерческой организации о приобретении земельного участка, относящегося к имуществу общего пользования</w:t>
            </w:r>
          </w:p>
          <w:p w:rsidR="00C26F4D" w:rsidRPr="005B369B" w:rsidRDefault="00C26F4D" w:rsidP="005B369B">
            <w:pPr>
              <w:jc w:val="both"/>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5.</w:t>
            </w:r>
          </w:p>
        </w:tc>
        <w:tc>
          <w:tcPr>
            <w:tcW w:w="4820" w:type="dxa"/>
            <w:shd w:val="clear" w:color="auto" w:fill="auto"/>
          </w:tcPr>
          <w:p w:rsidR="00C26F4D" w:rsidRPr="005B369B" w:rsidRDefault="002F373C" w:rsidP="005B369B">
            <w:pPr>
              <w:rPr>
                <w:rFonts w:ascii="Times New Roman" w:hAnsi="Times New Roman" w:cs="Times New Roman"/>
                <w:sz w:val="22"/>
                <w:szCs w:val="22"/>
              </w:rPr>
            </w:pPr>
            <w:r w:rsidRPr="005B369B">
              <w:rPr>
                <w:rFonts w:ascii="Times New Roman" w:hAnsi="Times New Roman" w:cs="Times New Roman"/>
                <w:sz w:val="22"/>
                <w:szCs w:val="22"/>
              </w:rPr>
              <w:t xml:space="preserve">Лица, которым был предоставлен по договору аренды или договору безвозмездного пользования земельный участок в целях комплексного освоения территории в соответствии с Федеральным законом от </w:t>
            </w:r>
            <w:r w:rsidRPr="005B369B">
              <w:rPr>
                <w:rFonts w:ascii="Times New Roman" w:hAnsi="Times New Roman" w:cs="Times New Roman"/>
                <w:sz w:val="22"/>
                <w:szCs w:val="22"/>
              </w:rPr>
              <w:lastRenderedPageBreak/>
              <w:t>24.07.2008 № 161-ФЗ «О содействии развитию жилищного строительства» в отношении земельных участков, образованных из указанного в настоящем пункте земельного участка;</w:t>
            </w: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Земельные участки, образованные из земельного участка в целях комплексного освоения территории в соответствии с Федеральным законом от </w:t>
            </w:r>
            <w:r w:rsidRPr="005B369B">
              <w:rPr>
                <w:rFonts w:ascii="Times New Roman" w:hAnsi="Times New Roman" w:cs="Times New Roman"/>
                <w:sz w:val="22"/>
                <w:szCs w:val="22"/>
              </w:rPr>
              <w:lastRenderedPageBreak/>
              <w:t xml:space="preserve">24.07.2008 № 161-ФЗ «О содействии развитию жилищного строительства» </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6.</w:t>
            </w:r>
          </w:p>
        </w:tc>
        <w:tc>
          <w:tcPr>
            <w:tcW w:w="4820" w:type="dxa"/>
            <w:shd w:val="clear" w:color="auto" w:fill="auto"/>
          </w:tcPr>
          <w:p w:rsidR="00C26F4D" w:rsidRPr="005B369B" w:rsidRDefault="002F373C" w:rsidP="005B369B">
            <w:pPr>
              <w:rPr>
                <w:rFonts w:ascii="Times New Roman" w:hAnsi="Times New Roman" w:cs="Times New Roman"/>
                <w:sz w:val="22"/>
                <w:szCs w:val="22"/>
                <w:highlight w:val="yellow"/>
              </w:rPr>
            </w:pPr>
            <w:proofErr w:type="gramStart"/>
            <w:r w:rsidRPr="005B369B">
              <w:rPr>
                <w:rFonts w:ascii="Times New Roman" w:hAnsi="Times New Roman" w:cs="Times New Roman"/>
                <w:sz w:val="22"/>
                <w:szCs w:val="22"/>
              </w:rPr>
              <w:t>исключен</w:t>
            </w:r>
            <w:proofErr w:type="gramEnd"/>
            <w:r w:rsidRPr="005B369B">
              <w:rPr>
                <w:rFonts w:ascii="Times New Roman" w:hAnsi="Times New Roman" w:cs="Times New Roman"/>
                <w:sz w:val="22"/>
                <w:szCs w:val="22"/>
              </w:rPr>
              <w:t xml:space="preserve"> в соответствии с пп.5 п.2 ст.39.3 ЗК РФ</w:t>
            </w:r>
          </w:p>
        </w:tc>
        <w:tc>
          <w:tcPr>
            <w:tcW w:w="3544" w:type="dxa"/>
            <w:shd w:val="clear" w:color="auto" w:fill="auto"/>
          </w:tcPr>
          <w:p w:rsidR="00C26F4D" w:rsidRPr="005B369B" w:rsidRDefault="00C26F4D" w:rsidP="005B369B">
            <w:pPr>
              <w:rPr>
                <w:rFonts w:ascii="Times New Roman" w:hAnsi="Times New Roman" w:cs="Times New Roman"/>
                <w:sz w:val="22"/>
                <w:szCs w:val="22"/>
                <w:highlight w:val="yellow"/>
              </w:rPr>
            </w:pPr>
          </w:p>
        </w:tc>
        <w:tc>
          <w:tcPr>
            <w:tcW w:w="6518" w:type="dxa"/>
            <w:shd w:val="clear" w:color="auto" w:fill="auto"/>
          </w:tcPr>
          <w:p w:rsidR="00C26F4D" w:rsidRPr="005B369B" w:rsidRDefault="00C26F4D" w:rsidP="005B369B">
            <w:pPr>
              <w:rPr>
                <w:rFonts w:ascii="Times New Roman" w:hAnsi="Times New Roman" w:cs="Times New Roman"/>
                <w:sz w:val="22"/>
                <w:szCs w:val="22"/>
                <w:highlight w:val="yellow"/>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 xml:space="preserve">7. </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на котором расположено здание, сооружение</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 удостоверяющий (устанавливающий) права получателя муниципальной услуги на здание, сооружение либо помещение, если право на такое здание, сооружение либо помещение не зарегистрировано в ЕГРН</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8.</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roofErr w:type="gramEnd"/>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w:t>
            </w:r>
            <w:r w:rsidRPr="005B369B">
              <w:rPr>
                <w:rFonts w:ascii="Times New Roman" w:hAnsi="Times New Roman" w:cs="Times New Roman"/>
                <w:sz w:val="22"/>
                <w:szCs w:val="22"/>
              </w:rPr>
              <w:lastRenderedPageBreak/>
              <w:t>юридических лиц</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Земельный участок, принадлежащий юридическому лицу на праве постоянного (бессрочного) пользования</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9.</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w:t>
            </w:r>
            <w:proofErr w:type="gramEnd"/>
            <w:r w:rsidRPr="005B369B">
              <w:rPr>
                <w:rFonts w:ascii="Times New Roman" w:hAnsi="Times New Roman" w:cs="Times New Roman"/>
                <w:sz w:val="22"/>
                <w:szCs w:val="22"/>
              </w:rPr>
              <w:t xml:space="preserve"> информации о выявленных в рамках государственного земельного надзора и </w:t>
            </w:r>
            <w:proofErr w:type="spellStart"/>
            <w:r w:rsidRPr="005B369B">
              <w:rPr>
                <w:rFonts w:ascii="Times New Roman" w:hAnsi="Times New Roman" w:cs="Times New Roman"/>
                <w:sz w:val="22"/>
                <w:szCs w:val="22"/>
              </w:rPr>
              <w:t>неустраненных</w:t>
            </w:r>
            <w:proofErr w:type="spellEnd"/>
            <w:r w:rsidRPr="005B369B">
              <w:rPr>
                <w:rFonts w:ascii="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5B369B">
              <w:rPr>
                <w:rFonts w:ascii="Times New Roman" w:hAnsi="Times New Roman" w:cs="Times New Roman"/>
                <w:sz w:val="22"/>
                <w:szCs w:val="22"/>
              </w:rPr>
              <w:t>истечения срока указанного договора аренды земельного участка</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10.</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w:t>
            </w:r>
            <w:r w:rsidR="00173FF9" w:rsidRPr="005B369B">
              <w:rPr>
                <w:rFonts w:ascii="Times New Roman" w:hAnsi="Times New Roman" w:cs="Times New Roman"/>
                <w:sz w:val="22"/>
                <w:szCs w:val="22"/>
              </w:rPr>
              <w:t>аселенного пункта, садоводства</w:t>
            </w:r>
            <w:r w:rsidRPr="005B369B">
              <w:rPr>
                <w:rFonts w:ascii="Times New Roman" w:hAnsi="Times New Roman" w:cs="Times New Roman"/>
                <w:sz w:val="22"/>
                <w:szCs w:val="22"/>
              </w:rPr>
              <w:t xml:space="preserve">,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w:t>
            </w:r>
            <w:r w:rsidRPr="005B369B">
              <w:rPr>
                <w:rFonts w:ascii="Times New Roman" w:hAnsi="Times New Roman" w:cs="Times New Roman"/>
                <w:sz w:val="22"/>
                <w:szCs w:val="22"/>
              </w:rPr>
              <w:lastRenderedPageBreak/>
              <w:t>Земельного кодекса Российской Федерации</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173FF9">
            <w:pPr>
              <w:rPr>
                <w:rFonts w:ascii="Times New Roman" w:hAnsi="Times New Roman" w:cs="Times New Roman"/>
                <w:sz w:val="22"/>
                <w:szCs w:val="22"/>
              </w:rPr>
            </w:pPr>
            <w:r w:rsidRPr="005B369B">
              <w:rPr>
                <w:rFonts w:ascii="Times New Roman" w:hAnsi="Times New Roman" w:cs="Times New Roman"/>
                <w:sz w:val="22"/>
                <w:szCs w:val="22"/>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11</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который предоставлен из земель сельскохозяйственного назначения или земель населенного пункта и </w:t>
            </w:r>
            <w:proofErr w:type="gramStart"/>
            <w:r w:rsidRPr="005B369B">
              <w:rPr>
                <w:rFonts w:ascii="Times New Roman" w:hAnsi="Times New Roman" w:cs="Times New Roman"/>
                <w:sz w:val="22"/>
                <w:szCs w:val="22"/>
              </w:rPr>
              <w:t>предназначен для ведения сельскохозяйственного производства и на котором отсутствуют</w:t>
            </w:r>
            <w:proofErr w:type="gramEnd"/>
            <w:r w:rsidRPr="005B369B">
              <w:rPr>
                <w:rFonts w:ascii="Times New Roman" w:hAnsi="Times New Roman" w:cs="Times New Roman"/>
                <w:sz w:val="22"/>
                <w:szCs w:val="22"/>
              </w:rPr>
              <w:t xml:space="preserve"> здания или сооружения</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w:t>
            </w:r>
          </w:p>
        </w:tc>
      </w:tr>
      <w:tr w:rsidR="00C26F4D" w:rsidRPr="005B369B" w:rsidTr="005B369B">
        <w:tc>
          <w:tcPr>
            <w:tcW w:w="15557" w:type="dxa"/>
            <w:gridSpan w:val="4"/>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 xml:space="preserve"> Для приобретения земельных участков, государственная собственность на которые не разграничена, в собственность бесплатно</w:t>
            </w:r>
          </w:p>
          <w:p w:rsidR="00C26F4D" w:rsidRPr="005B369B" w:rsidRDefault="00C26F4D" w:rsidP="005B369B">
            <w:pPr>
              <w:jc w:val="cente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12.</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образованный в границах застроенной территории, в отношении которой заключен договор о ее развитии</w:t>
            </w:r>
          </w:p>
          <w:p w:rsidR="00C26F4D" w:rsidRPr="005B369B" w:rsidRDefault="00C26F4D" w:rsidP="005B369B">
            <w:pPr>
              <w:jc w:val="both"/>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Договор о развитии застроенной территории</w:t>
            </w:r>
          </w:p>
          <w:p w:rsidR="00C26F4D" w:rsidRPr="005B369B" w:rsidRDefault="00C26F4D" w:rsidP="005B369B">
            <w:pPr>
              <w:jc w:val="both"/>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13.</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на котором расположены здания или сооружения религиозного или благотворительного назначения</w:t>
            </w:r>
          </w:p>
          <w:p w:rsidR="00C26F4D" w:rsidRPr="005B369B" w:rsidRDefault="00C26F4D" w:rsidP="005B369B">
            <w:pPr>
              <w:jc w:val="both"/>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 удостоверяющий (устанавливающий) права получателя муниципальной услуги на здание, сооружение, если право на такое здание, сооружение не зарегистрировано в ЕГРН</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26F4D" w:rsidRPr="005B369B" w:rsidRDefault="00C26F4D" w:rsidP="005B369B">
            <w:pPr>
              <w:jc w:val="both"/>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14.</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p w:rsidR="00C26F4D" w:rsidRPr="005B369B" w:rsidRDefault="00C26F4D" w:rsidP="005B369B">
            <w:pPr>
              <w:jc w:val="both"/>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Решение органа некоммерческой организации о приобретении земельного участка</w:t>
            </w:r>
          </w:p>
          <w:p w:rsidR="00C26F4D" w:rsidRPr="005B369B" w:rsidRDefault="00C26F4D" w:rsidP="005B369B">
            <w:pPr>
              <w:rPr>
                <w:rFonts w:ascii="Times New Roman" w:hAnsi="Times New Roman" w:cs="Times New Roman"/>
                <w:sz w:val="22"/>
                <w:szCs w:val="22"/>
              </w:rPr>
            </w:pPr>
          </w:p>
          <w:p w:rsidR="00C26F4D" w:rsidRPr="005B369B" w:rsidRDefault="00C26F4D" w:rsidP="005B369B">
            <w:pPr>
              <w:tabs>
                <w:tab w:val="left" w:pos="2727"/>
              </w:tabs>
              <w:rPr>
                <w:rFonts w:ascii="Times New Roman" w:hAnsi="Times New Roman" w:cs="Times New Roman"/>
                <w:sz w:val="22"/>
                <w:szCs w:val="22"/>
              </w:rPr>
            </w:pPr>
            <w:r w:rsidRPr="005B369B">
              <w:rPr>
                <w:rFonts w:ascii="Times New Roman" w:hAnsi="Times New Roman" w:cs="Times New Roman"/>
                <w:sz w:val="22"/>
                <w:szCs w:val="22"/>
              </w:rPr>
              <w:t>Документ, подтверждающий членство получателя муниципальной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
          <w:p w:rsidR="00C26F4D" w:rsidRPr="005B369B" w:rsidRDefault="00C26F4D" w:rsidP="005B369B">
            <w:pPr>
              <w:jc w:val="both"/>
              <w:rPr>
                <w:rFonts w:ascii="Times New Roman" w:hAnsi="Times New Roman" w:cs="Times New Roman"/>
                <w:sz w:val="22"/>
                <w:szCs w:val="22"/>
              </w:rPr>
            </w:pPr>
          </w:p>
        </w:tc>
      </w:tr>
      <w:tr w:rsidR="001D2E74" w:rsidRPr="005B369B" w:rsidTr="005B369B">
        <w:tc>
          <w:tcPr>
            <w:tcW w:w="675" w:type="dxa"/>
            <w:shd w:val="clear" w:color="auto" w:fill="auto"/>
          </w:tcPr>
          <w:p w:rsidR="001D2E74" w:rsidRPr="005B369B" w:rsidRDefault="001D2E74" w:rsidP="005B369B">
            <w:pPr>
              <w:jc w:val="center"/>
              <w:rPr>
                <w:rFonts w:ascii="Times New Roman" w:hAnsi="Times New Roman" w:cs="Times New Roman"/>
                <w:sz w:val="22"/>
                <w:szCs w:val="22"/>
              </w:rPr>
            </w:pPr>
            <w:r w:rsidRPr="005B369B">
              <w:rPr>
                <w:rFonts w:ascii="Times New Roman" w:hAnsi="Times New Roman" w:cs="Times New Roman"/>
                <w:sz w:val="22"/>
                <w:szCs w:val="22"/>
              </w:rPr>
              <w:t>14.1</w:t>
            </w:r>
          </w:p>
        </w:tc>
        <w:tc>
          <w:tcPr>
            <w:tcW w:w="4820" w:type="dxa"/>
            <w:shd w:val="clear" w:color="auto" w:fill="auto"/>
          </w:tcPr>
          <w:p w:rsidR="001D2E74" w:rsidRPr="005B369B" w:rsidRDefault="001D2E74" w:rsidP="005B369B">
            <w:pPr>
              <w:rPr>
                <w:rFonts w:ascii="Times New Roman" w:hAnsi="Times New Roman" w:cs="Times New Roman"/>
                <w:sz w:val="22"/>
                <w:szCs w:val="22"/>
              </w:rPr>
            </w:pPr>
            <w:proofErr w:type="gramStart"/>
            <w:r w:rsidRPr="005B369B">
              <w:rPr>
                <w:rFonts w:ascii="Times New Roman" w:eastAsiaTheme="minorHAnsi" w:hAnsi="Times New Roman" w:cs="Times New Roman"/>
                <w:sz w:val="22"/>
                <w:szCs w:val="22"/>
                <w:lang w:eastAsia="en-US"/>
              </w:rPr>
              <w:t>Лицам, являющимся собственниками земельных участков</w:t>
            </w:r>
            <w:r w:rsidRPr="005B369B">
              <w:rPr>
                <w:rFonts w:ascii="Times New Roman" w:hAnsi="Times New Roman" w:cs="Times New Roman"/>
                <w:bCs/>
                <w:sz w:val="22"/>
                <w:szCs w:val="22"/>
              </w:rPr>
              <w:t>, пропорционально площади участков, расположенных в границах территории ведения садоводства или огородничества для собственных нужд, в отношении земельного участка общего назначения, расположенного в границах такой территории, образованного в соответствии с проектом межевания территории</w:t>
            </w:r>
            <w:proofErr w:type="gramEnd"/>
          </w:p>
        </w:tc>
        <w:tc>
          <w:tcPr>
            <w:tcW w:w="3544" w:type="dxa"/>
            <w:shd w:val="clear" w:color="auto" w:fill="auto"/>
          </w:tcPr>
          <w:p w:rsidR="001D2E74" w:rsidRPr="005B369B" w:rsidRDefault="001D2E74" w:rsidP="005B369B">
            <w:pPr>
              <w:rPr>
                <w:rFonts w:ascii="Times New Roman" w:hAnsi="Times New Roman" w:cs="Times New Roman"/>
                <w:sz w:val="22"/>
                <w:szCs w:val="22"/>
              </w:rPr>
            </w:pPr>
            <w:r w:rsidRPr="005B369B">
              <w:rPr>
                <w:rFonts w:ascii="Times New Roman" w:hAnsi="Times New Roman" w:cs="Times New Roman"/>
                <w:bCs/>
                <w:sz w:val="22"/>
                <w:szCs w:val="22"/>
              </w:rPr>
              <w:t>земельного участка общего назначения, расположенного в границах территории ведения садоводства или огородничества для собственных нужд, образованного в соответствии с проектом межевания территории</w:t>
            </w:r>
          </w:p>
        </w:tc>
        <w:tc>
          <w:tcPr>
            <w:tcW w:w="6518" w:type="dxa"/>
            <w:shd w:val="clear" w:color="auto" w:fill="auto"/>
          </w:tcPr>
          <w:p w:rsidR="001D2E74" w:rsidRPr="005B369B" w:rsidRDefault="00630EFB" w:rsidP="005B369B">
            <w:pPr>
              <w:rPr>
                <w:rFonts w:ascii="Times New Roman" w:hAnsi="Times New Roman" w:cs="Times New Roman"/>
                <w:sz w:val="22"/>
                <w:szCs w:val="22"/>
              </w:rPr>
            </w:pPr>
            <w:r w:rsidRPr="005B369B">
              <w:rPr>
                <w:rFonts w:ascii="Times New Roman" w:hAnsi="Times New Roman" w:cs="Times New Roman"/>
                <w:sz w:val="22"/>
                <w:szCs w:val="22"/>
              </w:rPr>
              <w:t>-</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15.</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Гражданин </w:t>
            </w:r>
            <w:proofErr w:type="gramStart"/>
            <w:r w:rsidRPr="005B369B">
              <w:rPr>
                <w:rFonts w:ascii="Times New Roman" w:hAnsi="Times New Roman" w:cs="Times New Roman"/>
                <w:sz w:val="22"/>
                <w:szCs w:val="22"/>
              </w:rPr>
              <w:t>по истечении пяти лет со дня предоставления ему земельного участка в безвозмездное пользование в соответствии с подпунктом</w:t>
            </w:r>
            <w:proofErr w:type="gramEnd"/>
            <w:r w:rsidRPr="005B369B">
              <w:rPr>
                <w:rFonts w:ascii="Times New Roman" w:hAnsi="Times New Roman" w:cs="Times New Roman"/>
                <w:sz w:val="22"/>
                <w:szCs w:val="22"/>
              </w:rPr>
              <w:t xml:space="preserve">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w:t>
            </w:r>
            <w:r w:rsidRPr="005B369B">
              <w:rPr>
                <w:rFonts w:ascii="Times New Roman" w:hAnsi="Times New Roman" w:cs="Times New Roman"/>
                <w:sz w:val="22"/>
                <w:szCs w:val="22"/>
              </w:rPr>
              <w:lastRenderedPageBreak/>
              <w:t>использованием</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16.</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5B369B">
              <w:rPr>
                <w:rFonts w:ascii="Times New Roman" w:hAnsi="Times New Roman" w:cs="Times New Roman"/>
                <w:sz w:val="22"/>
                <w:szCs w:val="22"/>
              </w:rPr>
              <w:t xml:space="preserve"> Самарской области</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Самарской области</w:t>
            </w:r>
          </w:p>
        </w:tc>
        <w:tc>
          <w:tcPr>
            <w:tcW w:w="6518" w:type="dxa"/>
            <w:shd w:val="clear" w:color="auto" w:fill="auto"/>
          </w:tcPr>
          <w:p w:rsidR="00902AA8" w:rsidRPr="005B369B" w:rsidRDefault="00902AA8" w:rsidP="00902AA8">
            <w:pPr>
              <w:rPr>
                <w:rFonts w:ascii="Times New Roman" w:hAnsi="Times New Roman" w:cs="Times New Roman"/>
                <w:sz w:val="22"/>
                <w:szCs w:val="22"/>
              </w:rPr>
            </w:pPr>
            <w:r w:rsidRPr="005B369B">
              <w:rPr>
                <w:rFonts w:ascii="Times New Roman" w:hAnsi="Times New Roman" w:cs="Times New Roman"/>
                <w:sz w:val="22"/>
                <w:szCs w:val="22"/>
              </w:rPr>
              <w:t>Приказ о приеме на работу, выписка из трудовой книжки или трудовой договор (контракт)</w:t>
            </w:r>
          </w:p>
          <w:p w:rsidR="00C26F4D" w:rsidRPr="005B369B" w:rsidRDefault="00C26F4D" w:rsidP="005B369B">
            <w:pPr>
              <w:rPr>
                <w:rFonts w:ascii="Times New Roman" w:hAnsi="Times New Roman" w:cs="Times New Roman"/>
                <w:sz w:val="22"/>
                <w:szCs w:val="22"/>
                <w:highlight w:val="yellow"/>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17.</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Граждане, имеющие трех и более детей, в случае и в порядке, которые установлены законодательством Самарской области</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Случаи предоставления земельных участков</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документ, удостоверяющий личность Заявителя;</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документы, удостоверяющие личность каждого ребенка (в возрасте от четырнадцати лет);</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свидетельство о смерти второго родителя детей Заявителя (в случае смерти одного из родителей);</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свидетельства о рождении детей;</w:t>
            </w:r>
          </w:p>
          <w:p w:rsidR="009F0AA6" w:rsidRPr="005B369B" w:rsidRDefault="009F0AA6" w:rsidP="009F0AA6">
            <w:pPr>
              <w:autoSpaceDE w:val="0"/>
              <w:autoSpaceDN w:val="0"/>
              <w:adjustRightInd w:val="0"/>
              <w:ind w:firstLine="567"/>
              <w:jc w:val="both"/>
              <w:rPr>
                <w:rFonts w:ascii="Times New Roman" w:hAnsi="Times New Roman" w:cs="Times New Roman"/>
                <w:sz w:val="22"/>
                <w:szCs w:val="22"/>
              </w:rPr>
            </w:pPr>
          </w:p>
          <w:p w:rsidR="009F0AA6" w:rsidRPr="005B369B" w:rsidRDefault="009F0AA6" w:rsidP="009F0AA6">
            <w:pPr>
              <w:autoSpaceDE w:val="0"/>
              <w:autoSpaceDN w:val="0"/>
              <w:adjustRightInd w:val="0"/>
              <w:ind w:firstLine="567"/>
              <w:jc w:val="both"/>
              <w:rPr>
                <w:rFonts w:ascii="Times New Roman" w:hAnsi="Times New Roman" w:cs="Times New Roman"/>
                <w:sz w:val="22"/>
                <w:szCs w:val="22"/>
              </w:rPr>
            </w:pPr>
            <w:r w:rsidRPr="005B369B">
              <w:rPr>
                <w:rFonts w:ascii="Times New Roman" w:hAnsi="Times New Roman" w:cs="Times New Roman"/>
                <w:sz w:val="22"/>
                <w:szCs w:val="22"/>
              </w:rPr>
              <w:t>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9F0AA6" w:rsidRPr="005B369B" w:rsidRDefault="009F0AA6" w:rsidP="009F0AA6">
            <w:pPr>
              <w:autoSpaceDE w:val="0"/>
              <w:autoSpaceDN w:val="0"/>
              <w:adjustRightInd w:val="0"/>
              <w:ind w:firstLine="539"/>
              <w:jc w:val="both"/>
              <w:rPr>
                <w:rFonts w:ascii="Times New Roman" w:hAnsi="Times New Roman" w:cs="Times New Roman"/>
                <w:sz w:val="22"/>
                <w:szCs w:val="22"/>
              </w:rPr>
            </w:pPr>
            <w:r w:rsidRPr="005B369B">
              <w:rPr>
                <w:rFonts w:ascii="Times New Roman" w:hAnsi="Times New Roman" w:cs="Times New Roman"/>
                <w:sz w:val="22"/>
                <w:szCs w:val="22"/>
              </w:rPr>
              <w:t>а) паспорт гражданина Российской Федерации, содержащий отметку о регистрации по месту жительства в Самарской области;</w:t>
            </w:r>
          </w:p>
          <w:p w:rsidR="009F0AA6" w:rsidRPr="005B369B" w:rsidRDefault="009F0AA6" w:rsidP="009F0AA6">
            <w:pPr>
              <w:autoSpaceDE w:val="0"/>
              <w:autoSpaceDN w:val="0"/>
              <w:adjustRightInd w:val="0"/>
              <w:ind w:firstLine="539"/>
              <w:jc w:val="both"/>
              <w:rPr>
                <w:rFonts w:ascii="Times New Roman" w:hAnsi="Times New Roman" w:cs="Times New Roman"/>
                <w:sz w:val="22"/>
                <w:szCs w:val="22"/>
              </w:rPr>
            </w:pPr>
            <w:r w:rsidRPr="005B369B">
              <w:rPr>
                <w:rFonts w:ascii="Times New Roman" w:hAnsi="Times New Roman" w:cs="Times New Roman"/>
                <w:sz w:val="22"/>
                <w:szCs w:val="22"/>
              </w:rPr>
              <w:t>б) решение суда об установлении факта проживания Заявителя на территории Самарской области в течение не менее пяти последних лет;</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lastRenderedPageBreak/>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w:t>
            </w:r>
            <w:proofErr w:type="gramStart"/>
            <w:r w:rsidRPr="005B369B">
              <w:rPr>
                <w:rFonts w:ascii="Times New Roman" w:hAnsi="Times New Roman" w:cs="Times New Roman"/>
                <w:sz w:val="22"/>
                <w:szCs w:val="22"/>
              </w:rPr>
              <w:t>позднее</w:t>
            </w:r>
            <w:proofErr w:type="gramEnd"/>
            <w:r w:rsidRPr="005B369B">
              <w:rPr>
                <w:rFonts w:ascii="Times New Roman" w:hAnsi="Times New Roman" w:cs="Times New Roman"/>
                <w:sz w:val="22"/>
                <w:szCs w:val="22"/>
              </w:rPr>
              <w:t xml:space="preserve"> чем за тридцать дней до даты подачи заявления о постановке на учет;</w:t>
            </w:r>
          </w:p>
          <w:p w:rsidR="009F0AA6" w:rsidRPr="005B369B" w:rsidRDefault="009F0AA6" w:rsidP="009F0AA6">
            <w:pPr>
              <w:autoSpaceDE w:val="0"/>
              <w:autoSpaceDN w:val="0"/>
              <w:adjustRightInd w:val="0"/>
              <w:ind w:firstLine="567"/>
              <w:jc w:val="both"/>
              <w:rPr>
                <w:rFonts w:ascii="Times New Roman" w:hAnsi="Times New Roman" w:cs="Times New Roman"/>
                <w:sz w:val="22"/>
                <w:szCs w:val="22"/>
              </w:rPr>
            </w:pPr>
          </w:p>
          <w:p w:rsidR="009F0AA6" w:rsidRPr="005B369B" w:rsidRDefault="009F0AA6" w:rsidP="009F0AA6">
            <w:pPr>
              <w:autoSpaceDE w:val="0"/>
              <w:autoSpaceDN w:val="0"/>
              <w:adjustRightInd w:val="0"/>
              <w:ind w:firstLine="567"/>
              <w:jc w:val="both"/>
              <w:rPr>
                <w:rFonts w:ascii="Times New Roman" w:hAnsi="Times New Roman" w:cs="Times New Roman"/>
                <w:sz w:val="22"/>
                <w:szCs w:val="22"/>
              </w:rPr>
            </w:pPr>
            <w:r w:rsidRPr="005B369B">
              <w:rPr>
                <w:rFonts w:ascii="Times New Roman" w:hAnsi="Times New Roman" w:cs="Times New Roman"/>
                <w:sz w:val="22"/>
                <w:szCs w:val="22"/>
              </w:rP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а)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б)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в) свидетельство о регистрации по месту жительства;</w:t>
            </w:r>
          </w:p>
          <w:p w:rsidR="009F0AA6" w:rsidRPr="005B369B" w:rsidRDefault="009F0AA6" w:rsidP="009F0AA6">
            <w:pPr>
              <w:autoSpaceDE w:val="0"/>
              <w:autoSpaceDN w:val="0"/>
              <w:adjustRightInd w:val="0"/>
              <w:ind w:firstLine="540"/>
              <w:jc w:val="both"/>
              <w:rPr>
                <w:rFonts w:ascii="Times New Roman" w:hAnsi="Times New Roman" w:cs="Times New Roman"/>
                <w:sz w:val="22"/>
                <w:szCs w:val="22"/>
              </w:rPr>
            </w:pPr>
            <w:r w:rsidRPr="005B369B">
              <w:rPr>
                <w:rFonts w:ascii="Times New Roman" w:hAnsi="Times New Roman" w:cs="Times New Roman"/>
                <w:sz w:val="22"/>
                <w:szCs w:val="22"/>
              </w:rPr>
              <w:t>г) решение суда об определении места жительства детей.</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18.</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Некоммерческие организации, созданные гражданами, в случаях, предусмотренных федеральными законами</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Случаи предоставления земельных участков устанавливаются федеральным законом</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Документы, подтверждающие право на приобретение земельного участка, установленные законодательством Российской Федерации</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19.</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Случаи предоставления земельных участков устанавливаются законом Самарской области </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Документы, подтверждающие право на приобретение земельного участка, установленные законом Самарской области, в случае принятия такого закона Самарской области </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20.</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Граждане, являющиеся членами крестьянского (фермерского) хозяйства</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предназначенный для ведения крестьянского (фермерского) </w:t>
            </w:r>
            <w:r w:rsidRPr="005B369B">
              <w:rPr>
                <w:rFonts w:ascii="Times New Roman" w:hAnsi="Times New Roman" w:cs="Times New Roman"/>
                <w:sz w:val="22"/>
                <w:szCs w:val="22"/>
              </w:rPr>
              <w:lastRenderedPageBreak/>
              <w:t>хозяйства - в расчете на каждого члена крестьянского (фермерского) хозяйства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21.</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Граждане, признанные нуждающимися в улучшении жилищных условий в соответствии с требованиями жилищного законодательства </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Решение о признании граждан </w:t>
            </w:r>
            <w:proofErr w:type="gramStart"/>
            <w:r w:rsidRPr="005B369B">
              <w:rPr>
                <w:rFonts w:ascii="Times New Roman" w:hAnsi="Times New Roman" w:cs="Times New Roman"/>
                <w:sz w:val="22"/>
                <w:szCs w:val="22"/>
              </w:rPr>
              <w:t>нуждающимися</w:t>
            </w:r>
            <w:proofErr w:type="gramEnd"/>
            <w:r w:rsidRPr="005B369B">
              <w:rPr>
                <w:rFonts w:ascii="Times New Roman" w:hAnsi="Times New Roman" w:cs="Times New Roman"/>
                <w:sz w:val="22"/>
                <w:szCs w:val="22"/>
              </w:rPr>
              <w:t xml:space="preserve"> в улучшении жилищных условий</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22.</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Копии паспортов </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Свидетельство о браке (на неполную семью не распространяется)</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Документы, подтверждающие факт постоянного проживания гражданина на территории муниципального района (городского округа), а именно:</w:t>
            </w:r>
            <w:r w:rsidRPr="005B369B">
              <w:rPr>
                <w:rFonts w:ascii="Times New Roman" w:eastAsiaTheme="minorHAnsi" w:hAnsi="Times New Roman" w:cs="Times New Roman"/>
                <w:sz w:val="22"/>
                <w:szCs w:val="22"/>
                <w:lang w:eastAsia="en-US"/>
              </w:rPr>
              <w:t xml:space="preserve"> </w:t>
            </w:r>
            <w:r w:rsidRPr="005B369B">
              <w:rPr>
                <w:rFonts w:ascii="Times New Roman" w:hAnsi="Times New Roman" w:cs="Times New Roman"/>
                <w:sz w:val="22"/>
                <w:szCs w:val="22"/>
              </w:rPr>
              <w:t>1) паспорт гражданина Российской Федерации, содержащий отметку о регистрации по месту жительства в муниципальном районе (городском округе);</w:t>
            </w:r>
            <w:proofErr w:type="gramEnd"/>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2) решение суда об установлении факта проживания гражданина на территории муниципального района (городского округа);</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3) выписка из домовой (поквартирной) книги или поквартирной карточки, выданная не позднее, чем за тридцать дней до даты подачи соответствующего заявления.</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Свидетельство о рождении ребенка.</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23.</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Врачи </w:t>
            </w:r>
            <w:proofErr w:type="gramStart"/>
            <w:r w:rsidRPr="005B369B">
              <w:rPr>
                <w:rFonts w:ascii="Times New Roman" w:hAnsi="Times New Roman" w:cs="Times New Roman"/>
                <w:sz w:val="22"/>
                <w:szCs w:val="22"/>
              </w:rPr>
              <w:t>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Самарской области</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Приказ о приеме на работу, выписка из трудовой книжки, трудовой договор (контракт)</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24.</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 xml:space="preserve">Специалисты, имеющие высшее или среднее </w:t>
            </w:r>
            <w:r w:rsidRPr="005B369B">
              <w:rPr>
                <w:rFonts w:ascii="Times New Roman" w:hAnsi="Times New Roman" w:cs="Times New Roman"/>
                <w:sz w:val="22"/>
                <w:szCs w:val="22"/>
              </w:rPr>
              <w:lastRenderedPageBreak/>
              <w:t>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w:t>
            </w:r>
            <w:r w:rsidRPr="005B369B">
              <w:rPr>
                <w:rFonts w:ascii="Times New Roman" w:hAnsi="Times New Roman" w:cs="Times New Roman"/>
                <w:sz w:val="22"/>
                <w:szCs w:val="22"/>
              </w:rPr>
              <w:lastRenderedPageBreak/>
              <w:t>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Диплом о высшем или среднем профессиональном </w:t>
            </w:r>
            <w:r w:rsidRPr="005B369B">
              <w:rPr>
                <w:rFonts w:ascii="Times New Roman" w:hAnsi="Times New Roman" w:cs="Times New Roman"/>
                <w:sz w:val="22"/>
                <w:szCs w:val="22"/>
              </w:rPr>
              <w:lastRenderedPageBreak/>
              <w:t>(сельскохозяйственном) образовании</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Приказ о приеме на работу, выписка из трудовой книжки, трудовой договор (контракт)</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25.</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предназначенный для индивидуального жилищного строительства </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Военный билет, удостоверение военного комиссариата, справка из военного комиссариата</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26.</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предназначенный для индивидуального жилищного строительства </w:t>
            </w:r>
          </w:p>
        </w:tc>
        <w:tc>
          <w:tcPr>
            <w:tcW w:w="6518" w:type="dxa"/>
            <w:shd w:val="clear" w:color="auto" w:fill="auto"/>
          </w:tcPr>
          <w:p w:rsidR="00C26F4D" w:rsidRPr="005B369B" w:rsidRDefault="00C26F4D" w:rsidP="005B369B">
            <w:pPr>
              <w:rPr>
                <w:rFonts w:ascii="Times New Roman" w:hAnsi="Times New Roman" w:cs="Times New Roman"/>
                <w:b/>
                <w:i/>
                <w:sz w:val="22"/>
                <w:szCs w:val="22"/>
              </w:rPr>
            </w:pPr>
            <w:r w:rsidRPr="005B369B">
              <w:rPr>
                <w:rFonts w:ascii="Times New Roman" w:hAnsi="Times New Roman" w:cs="Times New Roman"/>
                <w:sz w:val="22"/>
                <w:szCs w:val="22"/>
              </w:rPr>
              <w:t>Военный билет, удостоверение военного комиссариата, справка из военного комиссариата</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27.</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Граждане, включенные в реестр участников </w:t>
            </w:r>
            <w:r w:rsidRPr="005B369B">
              <w:rPr>
                <w:rFonts w:ascii="Times New Roman" w:hAnsi="Times New Roman" w:cs="Times New Roman"/>
                <w:sz w:val="22"/>
                <w:szCs w:val="22"/>
              </w:rPr>
              <w:lastRenderedPageBreak/>
              <w:t>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w:t>
            </w:r>
            <w:r w:rsidRPr="005B369B">
              <w:rPr>
                <w:rFonts w:ascii="Times New Roman" w:hAnsi="Times New Roman" w:cs="Times New Roman"/>
                <w:sz w:val="22"/>
                <w:szCs w:val="22"/>
              </w:rPr>
              <w:lastRenderedPageBreak/>
              <w:t>предназначенный для индивидуального жилищного строительства</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28.</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Инвалиды Великой Отечественной войны и ветераны Великой Отечественной войны </w:t>
            </w: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Земельные участки могут быть также предоставлены для животноводства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Удостоверение инвалида Великой Отечественной войны или ветерана Великой Отечественной войны</w:t>
            </w: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29.</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Семья, имеющая в своем составе ребенка-инвалида</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 </w:t>
            </w: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w:t>
            </w:r>
          </w:p>
        </w:tc>
        <w:tc>
          <w:tcPr>
            <w:tcW w:w="6518" w:type="dxa"/>
            <w:shd w:val="clear" w:color="auto" w:fill="auto"/>
          </w:tcPr>
          <w:p w:rsidR="00C26F4D" w:rsidRPr="005B369B" w:rsidRDefault="00D5009B" w:rsidP="005B369B">
            <w:pPr>
              <w:rPr>
                <w:rFonts w:ascii="Times New Roman" w:hAnsi="Times New Roman" w:cs="Times New Roman"/>
                <w:sz w:val="22"/>
                <w:szCs w:val="22"/>
              </w:rPr>
            </w:pPr>
            <w:r w:rsidRPr="005B369B">
              <w:rPr>
                <w:rStyle w:val="a7"/>
                <w:rFonts w:ascii="Times New Roman" w:hAnsi="Times New Roman" w:cs="Times New Roman"/>
                <w:b w:val="0"/>
                <w:sz w:val="22"/>
                <w:szCs w:val="22"/>
              </w:rPr>
              <w:t>Копия д</w:t>
            </w:r>
            <w:r w:rsidR="00C26F4D" w:rsidRPr="005B369B">
              <w:rPr>
                <w:rStyle w:val="a7"/>
                <w:rFonts w:ascii="Times New Roman" w:hAnsi="Times New Roman" w:cs="Times New Roman"/>
                <w:b w:val="0"/>
                <w:sz w:val="22"/>
                <w:szCs w:val="22"/>
              </w:rPr>
              <w:t>окумент</w:t>
            </w:r>
            <w:r w:rsidRPr="005B369B">
              <w:rPr>
                <w:rStyle w:val="a7"/>
                <w:rFonts w:ascii="Times New Roman" w:hAnsi="Times New Roman" w:cs="Times New Roman"/>
                <w:b w:val="0"/>
                <w:sz w:val="22"/>
                <w:szCs w:val="22"/>
              </w:rPr>
              <w:t>а</w:t>
            </w:r>
            <w:r w:rsidR="00C26F4D" w:rsidRPr="005B369B">
              <w:rPr>
                <w:rStyle w:val="a7"/>
                <w:rFonts w:ascii="Times New Roman" w:hAnsi="Times New Roman" w:cs="Times New Roman"/>
                <w:b w:val="0"/>
                <w:sz w:val="22"/>
                <w:szCs w:val="22"/>
              </w:rPr>
              <w:t xml:space="preserve">, выдаваемый федеральным государственным учреждением </w:t>
            </w:r>
            <w:proofErr w:type="gramStart"/>
            <w:r w:rsidR="00C26F4D" w:rsidRPr="005B369B">
              <w:rPr>
                <w:rStyle w:val="a7"/>
                <w:rFonts w:ascii="Times New Roman" w:hAnsi="Times New Roman" w:cs="Times New Roman"/>
                <w:b w:val="0"/>
                <w:sz w:val="22"/>
                <w:szCs w:val="22"/>
              </w:rPr>
              <w:t>медико-социальной</w:t>
            </w:r>
            <w:proofErr w:type="gramEnd"/>
            <w:r w:rsidR="00C26F4D" w:rsidRPr="005B369B">
              <w:rPr>
                <w:rStyle w:val="a7"/>
                <w:rFonts w:ascii="Times New Roman" w:hAnsi="Times New Roman" w:cs="Times New Roman"/>
                <w:b w:val="0"/>
                <w:sz w:val="22"/>
                <w:szCs w:val="22"/>
              </w:rPr>
              <w:t xml:space="preserve"> экспертизы</w:t>
            </w:r>
            <w:r w:rsidR="00C26F4D" w:rsidRPr="005B369B">
              <w:rPr>
                <w:rStyle w:val="a7"/>
                <w:rFonts w:ascii="Times New Roman" w:hAnsi="Times New Roman" w:cs="Times New Roman"/>
                <w:sz w:val="22"/>
                <w:szCs w:val="22"/>
              </w:rPr>
              <w:t xml:space="preserve">, </w:t>
            </w:r>
            <w:r w:rsidR="00C26F4D" w:rsidRPr="005B369B">
              <w:rPr>
                <w:rFonts w:ascii="Times New Roman" w:hAnsi="Times New Roman" w:cs="Times New Roman"/>
                <w:sz w:val="22"/>
                <w:szCs w:val="22"/>
              </w:rPr>
              <w:t>подтверждающий факт установления инвалидности</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b/>
                <w:sz w:val="22"/>
                <w:szCs w:val="22"/>
              </w:rPr>
            </w:pPr>
            <w:r w:rsidRPr="005B369B">
              <w:rPr>
                <w:rFonts w:ascii="Times New Roman" w:hAnsi="Times New Roman" w:cs="Times New Roman"/>
                <w:sz w:val="22"/>
                <w:szCs w:val="22"/>
              </w:rPr>
              <w:t xml:space="preserve">Свидетельство о рождении </w:t>
            </w:r>
            <w:r w:rsidRPr="005B369B">
              <w:rPr>
                <w:rStyle w:val="a7"/>
                <w:rFonts w:ascii="Times New Roman" w:hAnsi="Times New Roman" w:cs="Times New Roman"/>
                <w:b w:val="0"/>
                <w:sz w:val="22"/>
                <w:szCs w:val="22"/>
              </w:rPr>
              <w:t>ребенка-инвалида</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30.</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Земельный участок, на котором расположен созданный до вступления в силу Закона СССР от 06.03.1990 № 1305-1 «О собственности в СССР» жилой дом</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Справка из жилищно-эксплуатационной организации о лицах, зарегистрированных в соответствующем жилом доме, по месту жительства получателя муниципальной услуги (получателей муниципальной услуги), выданная не </w:t>
            </w:r>
            <w:proofErr w:type="gramStart"/>
            <w:r w:rsidRPr="005B369B">
              <w:rPr>
                <w:rFonts w:ascii="Times New Roman" w:hAnsi="Times New Roman" w:cs="Times New Roman"/>
                <w:sz w:val="22"/>
                <w:szCs w:val="22"/>
              </w:rPr>
              <w:t>позднее</w:t>
            </w:r>
            <w:proofErr w:type="gramEnd"/>
            <w:r w:rsidRPr="005B369B">
              <w:rPr>
                <w:rFonts w:ascii="Times New Roman" w:hAnsi="Times New Roman" w:cs="Times New Roman"/>
                <w:sz w:val="22"/>
                <w:szCs w:val="22"/>
              </w:rPr>
              <w:t xml:space="preserve"> чем за 3 месяца до дня подачи заявления гражданина (граждан). В случае</w:t>
            </w:r>
            <w:proofErr w:type="gramStart"/>
            <w:r w:rsidRPr="005B369B">
              <w:rPr>
                <w:rFonts w:ascii="Times New Roman" w:hAnsi="Times New Roman" w:cs="Times New Roman"/>
                <w:sz w:val="22"/>
                <w:szCs w:val="22"/>
              </w:rPr>
              <w:t>,</w:t>
            </w:r>
            <w:proofErr w:type="gramEnd"/>
            <w:r w:rsidRPr="005B369B">
              <w:rPr>
                <w:rFonts w:ascii="Times New Roman" w:hAnsi="Times New Roman" w:cs="Times New Roman"/>
                <w:sz w:val="22"/>
                <w:szCs w:val="22"/>
              </w:rPr>
              <w:t xml:space="preserve"> если в соответствующем жилом доме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получателем муниципальной </w:t>
            </w:r>
            <w:r w:rsidRPr="005B369B">
              <w:rPr>
                <w:rFonts w:ascii="Times New Roman" w:hAnsi="Times New Roman" w:cs="Times New Roman"/>
                <w:sz w:val="22"/>
                <w:szCs w:val="22"/>
              </w:rPr>
              <w:lastRenderedPageBreak/>
              <w:t>услуги (получателями муниципальной услуги) не представляется</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Сведения о правах на жилой дом и хозяйственную постройку (сарай, гараж или баню), если соответствующие сведения отсутствуют в ЕГРН </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31.</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Гражданин (граждане), который (которые) фактически использует (используют) земельный участок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на котором расположен созданный до вступления в силу Закона СССР от 06.03.1990 № 1305-1 «О собственности в СССР» гараж или сарай</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Сведения о правах на гараж или сарай либо об их отсутствии, если такие сведения отсутствуют в ЕГРН</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32.</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Садоводы, огородники, их садоводческие, огороднические объединения при соблюдении следующих условий:</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w:t>
            </w:r>
            <w:r w:rsidRPr="005B369B">
              <w:rPr>
                <w:rFonts w:ascii="Times New Roman" w:hAnsi="Times New Roman" w:cs="Times New Roman"/>
                <w:sz w:val="22"/>
                <w:szCs w:val="22"/>
              </w:rPr>
              <w:lastRenderedPageBreak/>
              <w:t>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121FD1">
            <w:pPr>
              <w:rPr>
                <w:rFonts w:ascii="Times New Roman" w:hAnsi="Times New Roman" w:cs="Times New Roman"/>
                <w:sz w:val="22"/>
                <w:szCs w:val="22"/>
              </w:rPr>
            </w:pPr>
            <w:r w:rsidRPr="005B369B">
              <w:rPr>
                <w:rFonts w:ascii="Times New Roman" w:hAnsi="Times New Roman" w:cs="Times New Roman"/>
                <w:sz w:val="22"/>
                <w:szCs w:val="22"/>
              </w:rPr>
              <w:lastRenderedPageBreak/>
              <w:t>Земельные участки из земель, составляющих территорию садоводческого, огороднического объединения</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Для предоставления земельных участков в собственность граждан: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w:t>
            </w:r>
            <w:r w:rsidRPr="005B369B">
              <w:rPr>
                <w:rFonts w:ascii="Times New Roman" w:hAnsi="Times New Roman" w:cs="Times New Roman"/>
                <w:sz w:val="22"/>
                <w:szCs w:val="22"/>
              </w:rPr>
              <w:lastRenderedPageBreak/>
              <w:t>земельных участков в соответствующем некоммерческом объединении;</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3) 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Для предоставления в собственность соответствующего некоммерческого объединения земельного участка, относящегося к имуществу общего пользования: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1) решение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2) 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3) 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4) учредительные документы соответствующего некоммерческого объединения, подтверждающие право получателя муниципальной услуги без доверенности действовать от имени данного некоммерческого объединения, или выписка из решения общего собрания </w:t>
            </w:r>
            <w:proofErr w:type="gramStart"/>
            <w:r w:rsidRPr="005B369B">
              <w:rPr>
                <w:rFonts w:ascii="Times New Roman" w:hAnsi="Times New Roman" w:cs="Times New Roman"/>
                <w:sz w:val="22"/>
                <w:szCs w:val="22"/>
              </w:rPr>
              <w:t>членов</w:t>
            </w:r>
            <w:proofErr w:type="gramEnd"/>
            <w:r w:rsidRPr="005B369B">
              <w:rPr>
                <w:rFonts w:ascii="Times New Roman" w:hAnsi="Times New Roman" w:cs="Times New Roman"/>
                <w:sz w:val="22"/>
                <w:szCs w:val="22"/>
              </w:rPr>
              <w:t xml:space="preserve"> данного некоммерческого объединения, в соответствии с которым получатель муниципальной услуги был уполномочен на подачу указанного заявления.</w:t>
            </w:r>
          </w:p>
          <w:p w:rsidR="00C26F4D" w:rsidRPr="005B369B" w:rsidRDefault="00C26F4D" w:rsidP="005B369B">
            <w:pPr>
              <w:rPr>
                <w:rFonts w:ascii="Times New Roman" w:hAnsi="Times New Roman" w:cs="Times New Roman"/>
                <w:b/>
                <w:i/>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33</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Члены садоводческого, огороднического объединения граждан независимо от даты их вступления в члены указанного объединения </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предназначенный для ведения садоводства, огородничества, если </w:t>
            </w:r>
            <w:r w:rsidRPr="005B369B">
              <w:rPr>
                <w:rFonts w:ascii="Times New Roman" w:hAnsi="Times New Roman" w:cs="Times New Roman"/>
                <w:sz w:val="22"/>
                <w:szCs w:val="22"/>
              </w:rPr>
              <w:lastRenderedPageBreak/>
              <w:t>такой земельный участок соответствует в совокупности следующим условиям:</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указанному объединению либо иной организации, при которой было создано или организовано указанное объединение;</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в)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Pr="005B369B">
              <w:rPr>
                <w:rFonts w:ascii="Times New Roman" w:hAnsi="Times New Roman" w:cs="Times New Roman"/>
                <w:sz w:val="22"/>
                <w:szCs w:val="22"/>
              </w:rPr>
              <w:lastRenderedPageBreak/>
              <w:t>государственных или муниципальных нужд</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w:t>
            </w:r>
            <w:r w:rsidRPr="005B369B">
              <w:rPr>
                <w:rFonts w:ascii="Times New Roman" w:hAnsi="Times New Roman" w:cs="Times New Roman"/>
                <w:sz w:val="22"/>
                <w:szCs w:val="22"/>
              </w:rPr>
              <w:lastRenderedPageBreak/>
              <w:t>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 (ЕГРН)</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Протокол общего собрания членов садоводческого,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34</w:t>
            </w:r>
          </w:p>
        </w:tc>
        <w:tc>
          <w:tcPr>
            <w:tcW w:w="4820" w:type="dxa"/>
            <w:shd w:val="clear" w:color="auto" w:fill="auto"/>
          </w:tcPr>
          <w:p w:rsidR="00C26F4D" w:rsidRPr="005B369B" w:rsidRDefault="00C26F4D" w:rsidP="00121FD1">
            <w:pPr>
              <w:rPr>
                <w:rFonts w:ascii="Times New Roman" w:hAnsi="Times New Roman" w:cs="Times New Roman"/>
                <w:sz w:val="22"/>
                <w:szCs w:val="22"/>
              </w:rPr>
            </w:pPr>
            <w:r w:rsidRPr="005B369B">
              <w:rPr>
                <w:rFonts w:ascii="Times New Roman" w:hAnsi="Times New Roman" w:cs="Times New Roman"/>
                <w:sz w:val="22"/>
                <w:szCs w:val="22"/>
              </w:rPr>
              <w:t>Садоводческое, огородническое объединение граждан</w:t>
            </w: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образованный из земельного участка, предусмотренного пунктом 33 настоящей Таблицы и относящейся к имуществу общего пользования</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 </w:t>
            </w: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государственном кадастре недвижимости (ЕГРН)</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35</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Гражданин</w:t>
            </w: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который находится в фактическом пользовании гражданина, если на таком земельном участке расположен жилой дом, право </w:t>
            </w:r>
            <w:proofErr w:type="gramStart"/>
            <w:r w:rsidRPr="005B369B">
              <w:rPr>
                <w:rFonts w:ascii="Times New Roman" w:hAnsi="Times New Roman" w:cs="Times New Roman"/>
                <w:sz w:val="22"/>
                <w:szCs w:val="22"/>
              </w:rPr>
              <w:t>собственности</w:t>
            </w:r>
            <w:proofErr w:type="gramEnd"/>
            <w:r w:rsidRPr="005B369B">
              <w:rPr>
                <w:rFonts w:ascii="Times New Roman" w:hAnsi="Times New Roman" w:cs="Times New Roman"/>
                <w:sz w:val="22"/>
                <w:szCs w:val="22"/>
              </w:rPr>
              <w:t xml:space="preserve"> на который возникло у гражданина до дня введения в действие Земельного кодекса Российской Федерации </w:t>
            </w:r>
            <w:r w:rsidRPr="005B369B">
              <w:rPr>
                <w:rFonts w:ascii="Times New Roman" w:hAnsi="Times New Roman" w:cs="Times New Roman"/>
                <w:sz w:val="22"/>
                <w:szCs w:val="22"/>
              </w:rPr>
              <w:lastRenderedPageBreak/>
              <w:t>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указанный жилой дом отсутствуют в ЕГРН </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Свидетельство о наследстве в отношении жилого дома, находящегося на земельном участке</w:t>
            </w:r>
          </w:p>
        </w:tc>
      </w:tr>
      <w:tr w:rsidR="00C26F4D" w:rsidRPr="005B369B" w:rsidTr="005B369B">
        <w:tc>
          <w:tcPr>
            <w:tcW w:w="15557" w:type="dxa"/>
            <w:gridSpan w:val="4"/>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Для приобретения земельных участков, государственная собственность на которые не разграничена, в аренду</w:t>
            </w:r>
          </w:p>
          <w:p w:rsidR="00C26F4D" w:rsidRPr="005B369B" w:rsidRDefault="00C26F4D" w:rsidP="005B369B">
            <w:pPr>
              <w:jc w:val="center"/>
              <w:rPr>
                <w:rFonts w:ascii="Times New Roman" w:hAnsi="Times New Roman" w:cs="Times New Roman"/>
                <w:sz w:val="22"/>
                <w:szCs w:val="22"/>
              </w:rPr>
            </w:pPr>
          </w:p>
        </w:tc>
      </w:tr>
    </w:tbl>
    <w:tbl>
      <w:tblPr>
        <w:tblStyle w:val="ab"/>
        <w:tblW w:w="0" w:type="auto"/>
        <w:tblLook w:val="04A0" w:firstRow="1" w:lastRow="0" w:firstColumn="1" w:lastColumn="0" w:noHBand="0" w:noVBand="1"/>
      </w:tblPr>
      <w:tblGrid>
        <w:gridCol w:w="460"/>
        <w:gridCol w:w="6958"/>
        <w:gridCol w:w="3687"/>
        <w:gridCol w:w="3683"/>
      </w:tblGrid>
      <w:tr w:rsidR="00C11E4B" w:rsidTr="00C70F13">
        <w:tc>
          <w:tcPr>
            <w:tcW w:w="392" w:type="dxa"/>
          </w:tcPr>
          <w:p w:rsidR="00C11E4B" w:rsidRDefault="00C11E4B" w:rsidP="00C70F13">
            <w:r>
              <w:t>36</w:t>
            </w:r>
          </w:p>
        </w:tc>
        <w:tc>
          <w:tcPr>
            <w:tcW w:w="7000" w:type="dxa"/>
          </w:tcPr>
          <w:p w:rsidR="00C11E4B" w:rsidRPr="000F0DD3" w:rsidRDefault="00C11E4B" w:rsidP="00C70F13">
            <w:pPr>
              <w:autoSpaceDE w:val="0"/>
              <w:autoSpaceDN w:val="0"/>
              <w:adjustRightInd w:val="0"/>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граждане,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желающие приобрести земельные участки общего назначения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roofErr w:type="gramEnd"/>
          </w:p>
          <w:p w:rsidR="00C11E4B" w:rsidRDefault="00C11E4B" w:rsidP="00C70F13"/>
        </w:tc>
        <w:tc>
          <w:tcPr>
            <w:tcW w:w="3697" w:type="dxa"/>
          </w:tcPr>
          <w:p w:rsidR="00C11E4B" w:rsidRDefault="00C11E4B" w:rsidP="00C70F13">
            <w:r w:rsidRPr="000F0DD3">
              <w:rPr>
                <w:rFonts w:ascii="Times New Roman" w:eastAsiaTheme="minorHAnsi" w:hAnsi="Times New Roman" w:cs="Times New Roman"/>
                <w:sz w:val="22"/>
                <w:szCs w:val="22"/>
                <w:lang w:eastAsia="en-US"/>
              </w:rPr>
              <w:t>земельные участки общего назначения</w:t>
            </w:r>
            <w:r>
              <w:rPr>
                <w:rFonts w:ascii="Times New Roman" w:eastAsiaTheme="minorHAnsi" w:hAnsi="Times New Roman" w:cs="Times New Roman"/>
                <w:sz w:val="22"/>
                <w:szCs w:val="22"/>
                <w:lang w:eastAsia="en-US"/>
              </w:rPr>
              <w:t xml:space="preserve">, в границах территории </w:t>
            </w:r>
            <w:r w:rsidRPr="000F0DD3">
              <w:rPr>
                <w:rFonts w:ascii="Times New Roman" w:eastAsiaTheme="minorHAnsi" w:hAnsi="Times New Roman" w:cs="Times New Roman"/>
                <w:sz w:val="22"/>
                <w:szCs w:val="22"/>
                <w:lang w:eastAsia="en-US"/>
              </w:rPr>
              <w:t>ведения гражданами садоводства или огородничества</w:t>
            </w:r>
          </w:p>
        </w:tc>
        <w:tc>
          <w:tcPr>
            <w:tcW w:w="3697" w:type="dxa"/>
          </w:tcPr>
          <w:p w:rsidR="00C11E4B" w:rsidRDefault="00C11E4B" w:rsidP="00C70F13">
            <w:r w:rsidRPr="000F0DD3">
              <w:rPr>
                <w:rFonts w:ascii="Times New Roman" w:eastAsiaTheme="minorHAnsi" w:hAnsi="Times New Roman" w:cs="Times New Roman"/>
                <w:sz w:val="22"/>
                <w:szCs w:val="22"/>
                <w:lang w:eastAsia="en-US"/>
              </w:rPr>
              <w:t>решение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tc>
      </w:tr>
      <w:tr w:rsidR="00C11E4B" w:rsidTr="00C70F13">
        <w:tc>
          <w:tcPr>
            <w:tcW w:w="392" w:type="dxa"/>
          </w:tcPr>
          <w:p w:rsidR="00C11E4B" w:rsidRDefault="00C11E4B" w:rsidP="00C70F13">
            <w:r>
              <w:t>37</w:t>
            </w:r>
          </w:p>
        </w:tc>
        <w:tc>
          <w:tcPr>
            <w:tcW w:w="7000" w:type="dxa"/>
          </w:tcPr>
          <w:p w:rsidR="00C11E4B" w:rsidRDefault="00C11E4B" w:rsidP="00C70F13">
            <w:r w:rsidRPr="000F0DD3">
              <w:rPr>
                <w:rFonts w:ascii="Times New Roman" w:hAnsi="Times New Roman" w:cs="Times New Roman"/>
                <w:sz w:val="22"/>
                <w:szCs w:val="22"/>
              </w:rPr>
              <w:t xml:space="preserve"> </w:t>
            </w:r>
            <w:proofErr w:type="gramStart"/>
            <w:r w:rsidRPr="000F0DD3">
              <w:rPr>
                <w:rFonts w:ascii="Times New Roman" w:hAnsi="Times New Roman" w:cs="Times New Roman"/>
                <w:sz w:val="22"/>
                <w:szCs w:val="22"/>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roofErr w:type="gramEnd"/>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на котором расположены здания, сооружения</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11E4B" w:rsidRPr="005B369B" w:rsidRDefault="00C11E4B" w:rsidP="00C70F13">
            <w:pPr>
              <w:rPr>
                <w:rFonts w:ascii="Times New Roman" w:hAnsi="Times New Roman" w:cs="Times New Roman"/>
                <w:sz w:val="22"/>
                <w:szCs w:val="22"/>
              </w:rPr>
            </w:pPr>
          </w:p>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Документы, удостоверяющие (устанавливающие) права получателя муниципальной услуги на испрашиваемый земельный </w:t>
            </w:r>
            <w:r w:rsidRPr="005B369B">
              <w:rPr>
                <w:rFonts w:ascii="Times New Roman" w:hAnsi="Times New Roman" w:cs="Times New Roman"/>
                <w:sz w:val="22"/>
                <w:szCs w:val="22"/>
              </w:rPr>
              <w:lastRenderedPageBreak/>
              <w:t>участок, если право на такой земельный участок не зарегистрировано в ЕГРН (при наличии соответствующих прав на земельный участок)</w:t>
            </w:r>
          </w:p>
          <w:p w:rsidR="00C11E4B" w:rsidRPr="005B369B" w:rsidRDefault="00C11E4B" w:rsidP="00C70F13">
            <w:pPr>
              <w:rPr>
                <w:rFonts w:ascii="Times New Roman" w:hAnsi="Times New Roman" w:cs="Times New Roman"/>
                <w:sz w:val="22"/>
                <w:szCs w:val="22"/>
              </w:rPr>
            </w:pPr>
          </w:p>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lastRenderedPageBreak/>
              <w:t>38</w:t>
            </w:r>
          </w:p>
        </w:tc>
        <w:tc>
          <w:tcPr>
            <w:tcW w:w="7000" w:type="dxa"/>
          </w:tcPr>
          <w:p w:rsidR="00C11E4B" w:rsidRDefault="00C11E4B" w:rsidP="00C70F13">
            <w:r w:rsidRPr="000F0DD3">
              <w:rPr>
                <w:rFonts w:ascii="Times New Roman" w:hAnsi="Times New Roman" w:cs="Times New Roman"/>
                <w:sz w:val="22"/>
                <w:szCs w:val="22"/>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на котором расположен объект незавершенного строительства</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11E4B" w:rsidRPr="005B369B" w:rsidRDefault="00C11E4B" w:rsidP="00C70F13">
            <w:pPr>
              <w:rPr>
                <w:rFonts w:ascii="Times New Roman" w:hAnsi="Times New Roman" w:cs="Times New Roman"/>
                <w:sz w:val="22"/>
                <w:szCs w:val="22"/>
              </w:rPr>
            </w:pPr>
          </w:p>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w:t>
            </w:r>
            <w:r w:rsidRPr="005B369B">
              <w:rPr>
                <w:rFonts w:ascii="Times New Roman" w:hAnsi="Times New Roman" w:cs="Times New Roman"/>
                <w:sz w:val="22"/>
                <w:szCs w:val="22"/>
              </w:rPr>
              <w:lastRenderedPageBreak/>
              <w:t>земельный участок)</w:t>
            </w:r>
          </w:p>
          <w:p w:rsidR="00C11E4B" w:rsidRPr="005B369B" w:rsidRDefault="00C11E4B" w:rsidP="00C70F13">
            <w:pPr>
              <w:rPr>
                <w:rFonts w:ascii="Times New Roman" w:hAnsi="Times New Roman" w:cs="Times New Roman"/>
                <w:sz w:val="22"/>
                <w:szCs w:val="22"/>
              </w:rPr>
            </w:pPr>
          </w:p>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lastRenderedPageBreak/>
              <w:t>39</w:t>
            </w:r>
          </w:p>
        </w:tc>
        <w:tc>
          <w:tcPr>
            <w:tcW w:w="7000" w:type="dxa"/>
          </w:tcPr>
          <w:p w:rsidR="00C11E4B" w:rsidRDefault="00C11E4B" w:rsidP="00C70F13">
            <w:r w:rsidRPr="000F0DD3">
              <w:rPr>
                <w:rFonts w:ascii="Times New Roman" w:hAnsi="Times New Roman" w:cs="Times New Roman"/>
                <w:sz w:val="22"/>
                <w:szCs w:val="22"/>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40</w:t>
            </w:r>
          </w:p>
        </w:tc>
        <w:tc>
          <w:tcPr>
            <w:tcW w:w="7000" w:type="dxa"/>
          </w:tcPr>
          <w:p w:rsidR="00C11E4B" w:rsidRPr="00E60FA0" w:rsidRDefault="00C11E4B" w:rsidP="00C70F13">
            <w:pPr>
              <w:rPr>
                <w:rFonts w:ascii="Times New Roman" w:hAnsi="Times New Roman" w:cs="Times New Roman"/>
              </w:rPr>
            </w:pPr>
            <w:r w:rsidRPr="00E60FA0">
              <w:rPr>
                <w:rFonts w:ascii="Times New Roman" w:eastAsiaTheme="minorHAnsi" w:hAnsi="Times New Roman" w:cs="Times New Roman"/>
                <w:sz w:val="22"/>
                <w:szCs w:val="22"/>
                <w:lang w:eastAsia="en-US"/>
              </w:rPr>
              <w:t xml:space="preserve">крестьянское (фермерское) хозяйство или сельскохозяйственная организация в случаях, установленных Федеральным </w:t>
            </w:r>
            <w:hyperlink r:id="rId26" w:history="1">
              <w:r w:rsidRPr="00E60FA0">
                <w:rPr>
                  <w:rFonts w:ascii="Times New Roman" w:eastAsiaTheme="minorHAnsi" w:hAnsi="Times New Roman" w:cs="Times New Roman"/>
                  <w:color w:val="0000FF"/>
                  <w:sz w:val="22"/>
                  <w:szCs w:val="22"/>
                  <w:lang w:eastAsia="en-US"/>
                </w:rPr>
                <w:t>законом</w:t>
              </w:r>
            </w:hyperlink>
            <w:r w:rsidRPr="00E60FA0">
              <w:rPr>
                <w:rFonts w:ascii="Times New Roman" w:eastAsiaTheme="minorHAnsi" w:hAnsi="Times New Roman" w:cs="Times New Roman"/>
                <w:sz w:val="22"/>
                <w:szCs w:val="22"/>
                <w:lang w:eastAsia="en-US"/>
              </w:rPr>
              <w:t xml:space="preserve"> "Об обороте земель сельскохозяйственного назначения"</w:t>
            </w:r>
          </w:p>
        </w:tc>
        <w:tc>
          <w:tcPr>
            <w:tcW w:w="3697" w:type="dxa"/>
          </w:tcPr>
          <w:p w:rsidR="00C11E4B" w:rsidRPr="00E60FA0" w:rsidRDefault="00C11E4B" w:rsidP="00C70F13">
            <w:pPr>
              <w:rPr>
                <w:rFonts w:ascii="Times New Roman" w:hAnsi="Times New Roman" w:cs="Times New Roman"/>
              </w:rPr>
            </w:pPr>
            <w:r w:rsidRPr="00E60FA0">
              <w:rPr>
                <w:rFonts w:ascii="Times New Roman" w:hAnsi="Times New Roman" w:cs="Times New Roman"/>
              </w:rPr>
              <w:t>Земельный участок из категории земель сельскохозяйственного назначения</w:t>
            </w:r>
          </w:p>
        </w:tc>
        <w:tc>
          <w:tcPr>
            <w:tcW w:w="3697" w:type="dxa"/>
          </w:tcPr>
          <w:p w:rsidR="00C11E4B" w:rsidRPr="00E60FA0" w:rsidRDefault="00C11E4B" w:rsidP="00C70F13">
            <w:pPr>
              <w:rPr>
                <w:rFonts w:ascii="Times New Roman" w:hAnsi="Times New Roman" w:cs="Times New Roman"/>
              </w:rPr>
            </w:pPr>
            <w:r w:rsidRPr="00E60FA0">
              <w:rPr>
                <w:rFonts w:ascii="Times New Roman" w:hAnsi="Times New Roman" w:cs="Times New Roman"/>
              </w:rPr>
              <w:t xml:space="preserve">Справка Министерства сельского хозяйства и продовольствия Самарской области об участии в программах государственной поддержки </w:t>
            </w:r>
          </w:p>
        </w:tc>
      </w:tr>
      <w:tr w:rsidR="00C11E4B" w:rsidTr="00C70F13">
        <w:tc>
          <w:tcPr>
            <w:tcW w:w="392" w:type="dxa"/>
          </w:tcPr>
          <w:p w:rsidR="00C11E4B" w:rsidRDefault="00C11E4B" w:rsidP="00C70F13">
            <w:r>
              <w:t>41</w:t>
            </w:r>
          </w:p>
        </w:tc>
        <w:tc>
          <w:tcPr>
            <w:tcW w:w="7000" w:type="dxa"/>
          </w:tcPr>
          <w:p w:rsidR="00C11E4B" w:rsidRDefault="00C11E4B" w:rsidP="00C70F13">
            <w:r w:rsidRPr="000F0DD3">
              <w:rPr>
                <w:rFonts w:ascii="Times New Roman" w:eastAsiaTheme="minorHAnsi" w:hAnsi="Times New Roman" w:cs="Times New Roman"/>
                <w:sz w:val="22"/>
                <w:szCs w:val="22"/>
                <w:lang w:eastAsia="en-US"/>
              </w:rPr>
              <w:t xml:space="preserve">лицо, с которым заключен договор о комплексном развитии территории в соответствии с Градостроительным </w:t>
            </w:r>
            <w:hyperlink r:id="rId27" w:history="1">
              <w:r w:rsidRPr="000F0DD3">
                <w:rPr>
                  <w:rFonts w:ascii="Times New Roman" w:eastAsiaTheme="minorHAnsi" w:hAnsi="Times New Roman" w:cs="Times New Roman"/>
                  <w:color w:val="0000FF"/>
                  <w:sz w:val="22"/>
                  <w:szCs w:val="22"/>
                  <w:lang w:eastAsia="en-US"/>
                </w:rPr>
                <w:t>кодексом</w:t>
              </w:r>
            </w:hyperlink>
            <w:r w:rsidRPr="000F0DD3">
              <w:rPr>
                <w:rFonts w:ascii="Times New Roman" w:eastAsiaTheme="minorHAnsi" w:hAnsi="Times New Roman" w:cs="Times New Roman"/>
                <w:sz w:val="22"/>
                <w:szCs w:val="22"/>
                <w:lang w:eastAsia="en-US"/>
              </w:rPr>
              <w:t xml:space="preserve"> Российской Федерации, для предоставления  земельного участка, образованного в границах территории, либо юридическое лицо, </w:t>
            </w:r>
            <w:proofErr w:type="gramStart"/>
            <w:r w:rsidRPr="000F0DD3">
              <w:rPr>
                <w:rFonts w:ascii="Times New Roman" w:eastAsiaTheme="minorHAnsi" w:hAnsi="Times New Roman" w:cs="Times New Roman"/>
                <w:sz w:val="22"/>
                <w:szCs w:val="22"/>
                <w:lang w:eastAsia="en-US"/>
              </w:rPr>
              <w:t>созданному</w:t>
            </w:r>
            <w:proofErr w:type="gramEnd"/>
            <w:r w:rsidRPr="000F0DD3">
              <w:rPr>
                <w:rFonts w:ascii="Times New Roman" w:eastAsiaTheme="minorHAnsi" w:hAnsi="Times New Roman" w:cs="Times New Roman"/>
                <w:sz w:val="22"/>
                <w:szCs w:val="22"/>
                <w:lang w:eastAsia="en-US"/>
              </w:rPr>
              <w:t xml:space="preserve"> Российской Федерацией или субъектом Российской Федерации и </w:t>
            </w:r>
            <w:r w:rsidRPr="000F0DD3">
              <w:rPr>
                <w:rFonts w:ascii="Times New Roman" w:eastAsiaTheme="minorHAnsi" w:hAnsi="Times New Roman" w:cs="Times New Roman"/>
                <w:sz w:val="22"/>
                <w:szCs w:val="22"/>
                <w:lang w:eastAsia="en-US"/>
              </w:rPr>
              <w:lastRenderedPageBreak/>
              <w:t xml:space="preserve">обеспечивающему в соответствии с Градостроительным </w:t>
            </w:r>
            <w:hyperlink r:id="rId28" w:history="1">
              <w:r w:rsidRPr="000F0DD3">
                <w:rPr>
                  <w:rFonts w:ascii="Times New Roman" w:eastAsiaTheme="minorHAnsi" w:hAnsi="Times New Roman" w:cs="Times New Roman"/>
                  <w:color w:val="0000FF"/>
                  <w:sz w:val="22"/>
                  <w:szCs w:val="22"/>
                  <w:lang w:eastAsia="en-US"/>
                </w:rPr>
                <w:t>кодексом</w:t>
              </w:r>
            </w:hyperlink>
            <w:r w:rsidRPr="000F0DD3">
              <w:rPr>
                <w:rFonts w:ascii="Times New Roman" w:eastAsiaTheme="minorHAnsi" w:hAnsi="Times New Roman" w:cs="Times New Roman"/>
                <w:sz w:val="22"/>
                <w:szCs w:val="22"/>
                <w:lang w:eastAsia="en-US"/>
              </w:rPr>
              <w:t xml:space="preserve"> Российской Федерации реализацию решения о комплексном развитии территории;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Земельный участок, образованный в границах застроенной территории, в отношении которой заключен договор о ее развитии</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lastRenderedPageBreak/>
              <w:t>42</w:t>
            </w:r>
          </w:p>
        </w:tc>
        <w:tc>
          <w:tcPr>
            <w:tcW w:w="7000" w:type="dxa"/>
          </w:tcPr>
          <w:p w:rsidR="00C11E4B" w:rsidRDefault="00C11E4B" w:rsidP="00C70F13">
            <w:r w:rsidRPr="000F0DD3">
              <w:rPr>
                <w:rFonts w:ascii="Times New Roman" w:eastAsiaTheme="minorHAnsi" w:hAnsi="Times New Roman" w:cs="Times New Roman"/>
                <w:sz w:val="22"/>
                <w:szCs w:val="22"/>
                <w:lang w:eastAsia="en-US"/>
              </w:rPr>
              <w:t xml:space="preserve">граждане, </w:t>
            </w:r>
            <w:proofErr w:type="gramStart"/>
            <w:r w:rsidRPr="000F0DD3">
              <w:rPr>
                <w:rFonts w:ascii="Times New Roman" w:eastAsiaTheme="minorHAnsi" w:hAnsi="Times New Roman" w:cs="Times New Roman"/>
                <w:sz w:val="22"/>
                <w:szCs w:val="22"/>
                <w:lang w:eastAsia="en-US"/>
              </w:rPr>
              <w:t>имеющим</w:t>
            </w:r>
            <w:proofErr w:type="gramEnd"/>
            <w:r w:rsidRPr="000F0DD3">
              <w:rPr>
                <w:rFonts w:ascii="Times New Roman" w:eastAsiaTheme="minorHAnsi" w:hAnsi="Times New Roman" w:cs="Times New Roman"/>
                <w:sz w:val="22"/>
                <w:szCs w:val="22"/>
                <w:lang w:eastAsia="en-US"/>
              </w:rPr>
              <w:t xml:space="preserve">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Случаи, установленные федеральными законами</w:t>
            </w:r>
            <w:r>
              <w:rPr>
                <w:rFonts w:ascii="Times New Roman" w:hAnsi="Times New Roman" w:cs="Times New Roman"/>
                <w:sz w:val="22"/>
                <w:szCs w:val="22"/>
              </w:rPr>
              <w:t>, законами Самарской области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43</w:t>
            </w:r>
          </w:p>
        </w:tc>
        <w:tc>
          <w:tcPr>
            <w:tcW w:w="7000" w:type="dxa"/>
          </w:tcPr>
          <w:p w:rsidR="00C11E4B" w:rsidRDefault="00C11E4B" w:rsidP="00C70F13">
            <w:r w:rsidRPr="000F0DD3">
              <w:rPr>
                <w:rFonts w:ascii="Times New Roman" w:hAnsi="Times New Roman" w:cs="Times New Roman"/>
                <w:sz w:val="22"/>
                <w:szCs w:val="22"/>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 </w:t>
            </w:r>
          </w:p>
        </w:tc>
      </w:tr>
      <w:tr w:rsidR="00C11E4B" w:rsidTr="00C70F13">
        <w:tc>
          <w:tcPr>
            <w:tcW w:w="392" w:type="dxa"/>
          </w:tcPr>
          <w:p w:rsidR="00C11E4B" w:rsidRDefault="00C11E4B" w:rsidP="00C70F13">
            <w:r>
              <w:t>44</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hAnsi="Times New Roman" w:cs="Times New Roman"/>
                <w:sz w:val="22"/>
                <w:szCs w:val="22"/>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tc>
        <w:tc>
          <w:tcPr>
            <w:tcW w:w="3697" w:type="dxa"/>
          </w:tcPr>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45</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 </w:t>
            </w:r>
          </w:p>
        </w:tc>
      </w:tr>
      <w:tr w:rsidR="00C11E4B" w:rsidTr="00C70F13">
        <w:tc>
          <w:tcPr>
            <w:tcW w:w="392" w:type="dxa"/>
          </w:tcPr>
          <w:p w:rsidR="00C11E4B" w:rsidRDefault="00C11E4B" w:rsidP="00C70F13">
            <w:r>
              <w:t>46</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w:t>
            </w:r>
            <w:r w:rsidRPr="005B369B">
              <w:rPr>
                <w:rFonts w:ascii="Times New Roman" w:hAnsi="Times New Roman" w:cs="Times New Roman"/>
                <w:sz w:val="22"/>
                <w:szCs w:val="22"/>
              </w:rPr>
              <w:lastRenderedPageBreak/>
              <w:t>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предназначенный для осуществления </w:t>
            </w:r>
            <w:r w:rsidRPr="005B369B">
              <w:rPr>
                <w:rFonts w:ascii="Times New Roman" w:hAnsi="Times New Roman" w:cs="Times New Roman"/>
                <w:sz w:val="22"/>
                <w:szCs w:val="22"/>
              </w:rPr>
              <w:lastRenderedPageBreak/>
              <w:t>сельскохозяйственного производства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rsidR="00C11E4B" w:rsidRPr="005B369B" w:rsidRDefault="00C11E4B" w:rsidP="00C70F13">
            <w:pPr>
              <w:rPr>
                <w:rFonts w:ascii="Times New Roman" w:hAnsi="Times New Roman" w:cs="Times New Roman"/>
                <w:sz w:val="22"/>
                <w:szCs w:val="22"/>
              </w:rPr>
            </w:pP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Свидетельство о внесении казачьего общества в государственный Реестр казачьих обществ в Российской </w:t>
            </w:r>
            <w:r w:rsidRPr="005B369B">
              <w:rPr>
                <w:rFonts w:ascii="Times New Roman" w:hAnsi="Times New Roman" w:cs="Times New Roman"/>
                <w:sz w:val="22"/>
                <w:szCs w:val="22"/>
              </w:rPr>
              <w:lastRenderedPageBreak/>
              <w:t>Федерации (в случае обращения казачьего общества)</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lastRenderedPageBreak/>
              <w:t>47</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ограниченный в обороте либо зарезервированный для государственных или муниципальных нужд</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proofErr w:type="gramStart"/>
            <w:r w:rsidRPr="005B369B">
              <w:rPr>
                <w:rFonts w:ascii="Times New Roman" w:hAnsi="Times New Roman" w:cs="Times New Roman"/>
                <w:sz w:val="22"/>
                <w:szCs w:val="22"/>
              </w:rPr>
              <w:t xml:space="preserve">Документ, предусмотренный настоящей Таблицей, подтверждающий право получателя муниципальной услуги на предоставление земельного участка в собственность без проведения торгов,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настоящего Административного регламента </w:t>
            </w:r>
            <w:proofErr w:type="gramEnd"/>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48</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предназначенный для сенокошения, выпаса сельскохозяйственных животных, ведения огородничества, или земельный участок, </w:t>
            </w:r>
            <w:r w:rsidRPr="005B369B">
              <w:rPr>
                <w:rFonts w:ascii="Times New Roman" w:hAnsi="Times New Roman" w:cs="Times New Roman"/>
                <w:sz w:val="22"/>
                <w:szCs w:val="22"/>
              </w:rPr>
              <w:lastRenderedPageBreak/>
              <w:t>расположенный за границами населенного пункта, предназначенный для ведения личного подсобного хозяйства</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w:t>
            </w:r>
          </w:p>
        </w:tc>
      </w:tr>
      <w:tr w:rsidR="00C11E4B" w:rsidTr="00C70F13">
        <w:tc>
          <w:tcPr>
            <w:tcW w:w="392" w:type="dxa"/>
          </w:tcPr>
          <w:p w:rsidR="00C11E4B" w:rsidRDefault="00C11E4B" w:rsidP="00C70F13">
            <w:r>
              <w:lastRenderedPageBreak/>
              <w:t>49</w:t>
            </w:r>
          </w:p>
        </w:tc>
        <w:tc>
          <w:tcPr>
            <w:tcW w:w="7000" w:type="dxa"/>
          </w:tcPr>
          <w:p w:rsidR="00C11E4B" w:rsidRPr="000F0DD3" w:rsidRDefault="00C11E4B" w:rsidP="00C70F13">
            <w:pPr>
              <w:rPr>
                <w:rFonts w:ascii="Times New Roman" w:hAnsi="Times New Roman" w:cs="Times New Roman"/>
                <w:sz w:val="22"/>
                <w:szCs w:val="22"/>
              </w:rPr>
            </w:pPr>
            <w:proofErr w:type="spellStart"/>
            <w:r>
              <w:rPr>
                <w:rFonts w:ascii="Times New Roman" w:hAnsi="Times New Roman" w:cs="Times New Roman"/>
                <w:sz w:val="22"/>
                <w:szCs w:val="22"/>
              </w:rPr>
              <w:t>Н</w:t>
            </w:r>
            <w:r w:rsidRPr="000F0DD3">
              <w:rPr>
                <w:rFonts w:ascii="Times New Roman" w:hAnsi="Times New Roman" w:cs="Times New Roman"/>
                <w:sz w:val="22"/>
                <w:szCs w:val="22"/>
              </w:rPr>
              <w:t>едропользователи</w:t>
            </w:r>
            <w:proofErr w:type="spellEnd"/>
            <w:r w:rsidRPr="000F0DD3">
              <w:rPr>
                <w:rFonts w:ascii="Times New Roman" w:hAnsi="Times New Roman" w:cs="Times New Roman"/>
                <w:sz w:val="22"/>
                <w:szCs w:val="22"/>
              </w:rPr>
              <w:t xml:space="preserve"> в отношении земельных участков, необходимых для проведения работ, связанных с пользованием недрами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проведения работ, связанных с пользованием недрами</w:t>
            </w:r>
          </w:p>
        </w:tc>
        <w:tc>
          <w:tcPr>
            <w:tcW w:w="3697" w:type="dxa"/>
          </w:tcPr>
          <w:p w:rsidR="00C11E4B" w:rsidRPr="005B369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r w:rsidR="00C11E4B" w:rsidTr="00C70F13">
        <w:tc>
          <w:tcPr>
            <w:tcW w:w="392" w:type="dxa"/>
          </w:tcPr>
          <w:p w:rsidR="00C11E4B" w:rsidRDefault="00C11E4B" w:rsidP="00C70F13">
            <w:r>
              <w:t>50</w:t>
            </w:r>
          </w:p>
        </w:tc>
        <w:tc>
          <w:tcPr>
            <w:tcW w:w="7000" w:type="dxa"/>
          </w:tcPr>
          <w:p w:rsidR="00C11E4B" w:rsidRPr="000F0DD3" w:rsidRDefault="00C11E4B" w:rsidP="00C70F13">
            <w:pPr>
              <w:rPr>
                <w:rFonts w:ascii="Times New Roman" w:hAnsi="Times New Roman" w:cs="Times New Roman"/>
                <w:sz w:val="22"/>
                <w:szCs w:val="22"/>
              </w:rPr>
            </w:pPr>
            <w:proofErr w:type="gramStart"/>
            <w:r>
              <w:rPr>
                <w:rFonts w:ascii="Times New Roman" w:eastAsiaTheme="minorHAnsi" w:hAnsi="Times New Roman" w:cs="Times New Roman"/>
                <w:sz w:val="22"/>
                <w:szCs w:val="22"/>
                <w:lang w:eastAsia="en-US"/>
              </w:rPr>
              <w:t>Р</w:t>
            </w:r>
            <w:r w:rsidRPr="000F0DD3">
              <w:rPr>
                <w:rFonts w:ascii="Times New Roman" w:eastAsiaTheme="minorHAnsi" w:hAnsi="Times New Roman" w:cs="Times New Roman"/>
                <w:sz w:val="22"/>
                <w:szCs w:val="22"/>
                <w:lang w:eastAsia="en-US"/>
              </w:rPr>
              <w:t>езидент особой экономической зоны или управляющая компания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w:t>
            </w:r>
            <w:proofErr w:type="gramEnd"/>
            <w:r w:rsidRPr="000F0DD3">
              <w:rPr>
                <w:rFonts w:ascii="Times New Roman" w:eastAsiaTheme="minorHAnsi" w:hAnsi="Times New Roman" w:cs="Times New Roman"/>
                <w:sz w:val="22"/>
                <w:szCs w:val="22"/>
                <w:lang w:eastAsia="en-US"/>
              </w:rPr>
              <w:t xml:space="preserve"> объектами недвижимости</w:t>
            </w:r>
          </w:p>
        </w:tc>
        <w:tc>
          <w:tcPr>
            <w:tcW w:w="3697" w:type="dxa"/>
          </w:tcPr>
          <w:p w:rsidR="00C11E4B" w:rsidRDefault="00C11E4B" w:rsidP="00C70F13">
            <w:pPr>
              <w:autoSpaceDE w:val="0"/>
              <w:autoSpaceDN w:val="0"/>
              <w:adjustRightInd w:val="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земельный участок, расположенный в границах особой экономической зоны или на прилегающей к ней территории</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r w:rsidR="00C11E4B" w:rsidTr="00C70F13">
        <w:tc>
          <w:tcPr>
            <w:tcW w:w="392" w:type="dxa"/>
          </w:tcPr>
          <w:p w:rsidR="00C11E4B" w:rsidRDefault="00C11E4B" w:rsidP="00C70F13">
            <w:r>
              <w:t>51</w:t>
            </w:r>
          </w:p>
        </w:tc>
        <w:tc>
          <w:tcPr>
            <w:tcW w:w="7000" w:type="dxa"/>
          </w:tcPr>
          <w:p w:rsidR="00C11E4B" w:rsidRPr="000F0DD3" w:rsidRDefault="00C11E4B" w:rsidP="00C70F13">
            <w:pPr>
              <w:rPr>
                <w:rFonts w:ascii="Times New Roman" w:hAnsi="Times New Roman" w:cs="Times New Roman"/>
                <w:sz w:val="22"/>
                <w:szCs w:val="22"/>
              </w:rPr>
            </w:pPr>
            <w:r>
              <w:rPr>
                <w:rFonts w:ascii="Times New Roman" w:eastAsiaTheme="minorHAnsi" w:hAnsi="Times New Roman" w:cs="Times New Roman"/>
                <w:sz w:val="22"/>
                <w:szCs w:val="22"/>
                <w:lang w:eastAsia="en-US"/>
              </w:rPr>
              <w:t>Л</w:t>
            </w:r>
            <w:r w:rsidRPr="000F0DD3">
              <w:rPr>
                <w:rFonts w:ascii="Times New Roman" w:eastAsiaTheme="minorHAnsi" w:hAnsi="Times New Roman" w:cs="Times New Roman"/>
                <w:sz w:val="22"/>
                <w:szCs w:val="22"/>
                <w:lang w:eastAsia="en-US"/>
              </w:rPr>
              <w:t>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97" w:type="dxa"/>
          </w:tcPr>
          <w:p w:rsidR="00C11E4B" w:rsidRDefault="00C11E4B" w:rsidP="00C70F13">
            <w:pPr>
              <w:autoSpaceDE w:val="0"/>
              <w:autoSpaceDN w:val="0"/>
              <w:adjustRightInd w:val="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52</w:t>
            </w:r>
          </w:p>
        </w:tc>
        <w:tc>
          <w:tcPr>
            <w:tcW w:w="7000" w:type="dxa"/>
          </w:tcPr>
          <w:p w:rsidR="00C11E4B" w:rsidRPr="000F0DD3" w:rsidRDefault="00C11E4B" w:rsidP="00C70F13">
            <w:pPr>
              <w:rPr>
                <w:rFonts w:ascii="Times New Roman" w:hAnsi="Times New Roman" w:cs="Times New Roman"/>
                <w:sz w:val="22"/>
                <w:szCs w:val="22"/>
              </w:rPr>
            </w:pPr>
            <w:proofErr w:type="gramStart"/>
            <w:r w:rsidRPr="000F0DD3">
              <w:rPr>
                <w:rFonts w:ascii="Times New Roman" w:hAnsi="Times New Roman" w:cs="Times New Roman"/>
                <w:sz w:val="22"/>
                <w:szCs w:val="22"/>
              </w:rPr>
              <w:t>лицо</w:t>
            </w:r>
            <w:proofErr w:type="gramEnd"/>
            <w:r w:rsidRPr="000F0DD3">
              <w:rPr>
                <w:rFonts w:ascii="Times New Roman" w:hAnsi="Times New Roman" w:cs="Times New Roman"/>
                <w:sz w:val="22"/>
                <w:szCs w:val="22"/>
              </w:rPr>
              <w:t xml:space="preserve"> с которым заключено концессионное соглашение или соглашение о государственно-частном партнерстве, или соглашение о </w:t>
            </w:r>
            <w:proofErr w:type="spellStart"/>
            <w:r w:rsidRPr="000F0DD3">
              <w:rPr>
                <w:rFonts w:ascii="Times New Roman" w:hAnsi="Times New Roman" w:cs="Times New Roman"/>
                <w:sz w:val="22"/>
                <w:szCs w:val="22"/>
              </w:rPr>
              <w:t>муниципально</w:t>
            </w:r>
            <w:proofErr w:type="spellEnd"/>
            <w:r w:rsidRPr="000F0DD3">
              <w:rPr>
                <w:rFonts w:ascii="Times New Roman" w:hAnsi="Times New Roman" w:cs="Times New Roman"/>
                <w:sz w:val="22"/>
                <w:szCs w:val="22"/>
              </w:rPr>
              <w:t>-частном партнерстве в отношении земельного участка, необходимого для осуществления деятельности, предусмотренной соответствующим соглашением</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369B">
              <w:rPr>
                <w:rFonts w:ascii="Times New Roman" w:hAnsi="Times New Roman" w:cs="Times New Roman"/>
                <w:sz w:val="22"/>
                <w:szCs w:val="22"/>
              </w:rPr>
              <w:t>муниципально</w:t>
            </w:r>
            <w:proofErr w:type="spellEnd"/>
            <w:r w:rsidRPr="005B369B">
              <w:rPr>
                <w:rFonts w:ascii="Times New Roman" w:hAnsi="Times New Roman" w:cs="Times New Roman"/>
                <w:sz w:val="22"/>
                <w:szCs w:val="22"/>
              </w:rPr>
              <w:t>-частном партнерстве</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t>53</w:t>
            </w:r>
          </w:p>
        </w:tc>
        <w:tc>
          <w:tcPr>
            <w:tcW w:w="7000" w:type="dxa"/>
          </w:tcPr>
          <w:p w:rsidR="00C11E4B" w:rsidRPr="000F0DD3" w:rsidRDefault="00C11E4B" w:rsidP="00C70F13">
            <w:pPr>
              <w:rPr>
                <w:rFonts w:ascii="Times New Roman" w:hAnsi="Times New Roman" w:cs="Times New Roman"/>
                <w:sz w:val="22"/>
                <w:szCs w:val="22"/>
              </w:rPr>
            </w:pPr>
            <w:proofErr w:type="gramStart"/>
            <w:r w:rsidRPr="000F0DD3">
              <w:rPr>
                <w:rFonts w:ascii="Times New Roman" w:hAnsi="Times New Roman" w:cs="Times New Roman"/>
                <w:sz w:val="22"/>
                <w:szCs w:val="22"/>
              </w:rPr>
              <w:t xml:space="preserve">в случаях, предусмотренных законом Самарской области, некоммерческая организация, созданная Самарской областью или </w:t>
            </w:r>
            <w:r w:rsidRPr="000F0DD3">
              <w:rPr>
                <w:rFonts w:ascii="Times New Roman" w:hAnsi="Times New Roman" w:cs="Times New Roman"/>
                <w:sz w:val="22"/>
                <w:szCs w:val="22"/>
              </w:rPr>
              <w:lastRenderedPageBreak/>
              <w:t>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roofErr w:type="gramEnd"/>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предназначенный для освоения </w:t>
            </w:r>
            <w:r w:rsidRPr="005B369B">
              <w:rPr>
                <w:rFonts w:ascii="Times New Roman" w:hAnsi="Times New Roman" w:cs="Times New Roman"/>
                <w:sz w:val="22"/>
                <w:szCs w:val="22"/>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11E4B" w:rsidRPr="005B369B" w:rsidRDefault="00C11E4B" w:rsidP="00C70F13">
            <w:pPr>
              <w:rPr>
                <w:rFonts w:ascii="Times New Roman" w:hAnsi="Times New Roman" w:cs="Times New Roman"/>
                <w:sz w:val="22"/>
                <w:szCs w:val="22"/>
              </w:rPr>
            </w:pP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lastRenderedPageBreak/>
              <w:t>54</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hAnsi="Times New Roman" w:cs="Times New Roman"/>
                <w:sz w:val="22"/>
                <w:szCs w:val="22"/>
              </w:rPr>
              <w:t>лицу,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осуществления деятельности, предусмотренной соответствующим специальным инвестиционным контрактом</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t>55</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hAnsi="Times New Roman" w:cs="Times New Roman"/>
                <w:sz w:val="22"/>
                <w:szCs w:val="22"/>
              </w:rPr>
              <w:t xml:space="preserve">лицо, с которым заключено </w:t>
            </w:r>
            <w:proofErr w:type="spellStart"/>
            <w:r w:rsidRPr="000F0DD3">
              <w:rPr>
                <w:rFonts w:ascii="Times New Roman" w:hAnsi="Times New Roman" w:cs="Times New Roman"/>
                <w:sz w:val="22"/>
                <w:szCs w:val="22"/>
              </w:rPr>
              <w:t>охотхозяйственное</w:t>
            </w:r>
            <w:proofErr w:type="spellEnd"/>
            <w:r w:rsidRPr="000F0DD3">
              <w:rPr>
                <w:rFonts w:ascii="Times New Roman" w:hAnsi="Times New Roman" w:cs="Times New Roman"/>
                <w:sz w:val="22"/>
                <w:szCs w:val="22"/>
              </w:rPr>
              <w:t xml:space="preserve"> соглашение, в отношении земельного участка, необходимого для осуществления видов деятельности в сфере охотничьего хозяйства;</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осуществления видов деятельности в сфере охотничьего хозяйства</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r w:rsidR="00C11E4B" w:rsidTr="00C70F13">
        <w:tc>
          <w:tcPr>
            <w:tcW w:w="392" w:type="dxa"/>
          </w:tcPr>
          <w:p w:rsidR="00C11E4B" w:rsidRDefault="00C11E4B" w:rsidP="00C70F13">
            <w:r>
              <w:t>56</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hAnsi="Times New Roman" w:cs="Times New Roman"/>
                <w:sz w:val="22"/>
                <w:szCs w:val="22"/>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размещения водохранилища и (или) гидротехнического сооружения</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r w:rsidR="00C11E4B" w:rsidTr="00C70F13">
        <w:tc>
          <w:tcPr>
            <w:tcW w:w="392" w:type="dxa"/>
          </w:tcPr>
          <w:p w:rsidR="00C11E4B" w:rsidRDefault="00C11E4B" w:rsidP="00C70F13">
            <w:r>
              <w:t>57</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Государственная компания "Российские автомобильные дороги"</w:t>
            </w:r>
            <w:r w:rsidRPr="000F0DD3">
              <w:rPr>
                <w:rFonts w:ascii="Times New Roman" w:hAnsi="Times New Roman" w:cs="Times New Roman"/>
                <w:sz w:val="22"/>
                <w:szCs w:val="22"/>
              </w:rPr>
              <w:t>», уполномоченные данной организацией лица</w:t>
            </w:r>
            <w:r w:rsidRPr="000F0DD3">
              <w:rPr>
                <w:rFonts w:ascii="Times New Roman" w:eastAsiaTheme="minorHAnsi" w:hAnsi="Times New Roman" w:cs="Times New Roman"/>
                <w:sz w:val="22"/>
                <w:szCs w:val="22"/>
                <w:lang w:eastAsia="en-US"/>
              </w:rPr>
              <w:t xml:space="preserve"> в границах полос отвода и придорожных полос автомобильных дорог</w:t>
            </w:r>
          </w:p>
        </w:tc>
        <w:tc>
          <w:tcPr>
            <w:tcW w:w="3697" w:type="dxa"/>
          </w:tcPr>
          <w:p w:rsidR="00C11E4B" w:rsidRPr="005B369B" w:rsidRDefault="00C11E4B" w:rsidP="00C70F13">
            <w:pPr>
              <w:autoSpaceDE w:val="0"/>
              <w:autoSpaceDN w:val="0"/>
              <w:adjustRightInd w:val="0"/>
              <w:jc w:val="both"/>
              <w:rPr>
                <w:rFonts w:ascii="Times New Roman" w:hAnsi="Times New Roman" w:cs="Times New Roman"/>
                <w:sz w:val="22"/>
                <w:szCs w:val="22"/>
              </w:rPr>
            </w:pPr>
            <w:r>
              <w:rPr>
                <w:rFonts w:ascii="Times New Roman" w:eastAsiaTheme="minorHAnsi" w:hAnsi="Times New Roman" w:cs="Times New Roman"/>
                <w:sz w:val="22"/>
                <w:szCs w:val="22"/>
                <w:lang w:eastAsia="en-US"/>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3697" w:type="dxa"/>
          </w:tcPr>
          <w:p w:rsidR="00C11E4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58</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hAnsi="Times New Roman" w:cs="Times New Roman"/>
                <w:sz w:val="22"/>
                <w:szCs w:val="22"/>
              </w:rPr>
              <w:t xml:space="preserve">открытое акционерное общество «Российские железные дороги», уполномоченные данной организацией лица в отношении земельного </w:t>
            </w:r>
            <w:r w:rsidRPr="000F0DD3">
              <w:rPr>
                <w:rFonts w:ascii="Times New Roman" w:hAnsi="Times New Roman" w:cs="Times New Roman"/>
                <w:sz w:val="22"/>
                <w:szCs w:val="22"/>
              </w:rPr>
              <w:lastRenderedPageBreak/>
              <w:t>участка для размещения объектов инфраструктуры железнодорожного транспорта общего пользования</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необходимый для осуществления деятельности </w:t>
            </w:r>
            <w:r w:rsidRPr="005B369B">
              <w:rPr>
                <w:rFonts w:ascii="Times New Roman" w:hAnsi="Times New Roman" w:cs="Times New Roman"/>
                <w:sz w:val="22"/>
                <w:szCs w:val="22"/>
              </w:rPr>
              <w:lastRenderedPageBreak/>
              <w:t>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C11E4B" w:rsidRPr="005B369B" w:rsidRDefault="00C11E4B" w:rsidP="00C70F13">
            <w:pPr>
              <w:rPr>
                <w:rFonts w:ascii="Times New Roman" w:hAnsi="Times New Roman" w:cs="Times New Roman"/>
                <w:sz w:val="22"/>
                <w:szCs w:val="22"/>
              </w:rPr>
            </w:pPr>
          </w:p>
        </w:tc>
        <w:tc>
          <w:tcPr>
            <w:tcW w:w="3697" w:type="dxa"/>
          </w:tcPr>
          <w:p w:rsidR="00C11E4B" w:rsidRDefault="00C11E4B" w:rsidP="00C70F13">
            <w:pPr>
              <w:rPr>
                <w:rFonts w:ascii="Times New Roman" w:hAnsi="Times New Roman" w:cs="Times New Roman"/>
                <w:sz w:val="22"/>
                <w:szCs w:val="22"/>
              </w:rPr>
            </w:pPr>
            <w:r>
              <w:rPr>
                <w:rFonts w:ascii="Times New Roman" w:hAnsi="Times New Roman" w:cs="Times New Roman"/>
                <w:sz w:val="22"/>
                <w:szCs w:val="22"/>
              </w:rPr>
              <w:lastRenderedPageBreak/>
              <w:t>-</w:t>
            </w:r>
          </w:p>
        </w:tc>
      </w:tr>
      <w:tr w:rsidR="00C11E4B" w:rsidTr="00C70F13">
        <w:tc>
          <w:tcPr>
            <w:tcW w:w="392" w:type="dxa"/>
          </w:tcPr>
          <w:p w:rsidR="00C11E4B" w:rsidRDefault="00C11E4B" w:rsidP="00C70F13">
            <w:r>
              <w:lastRenderedPageBreak/>
              <w:t>59</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в границах зоны территориального развития</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Инвестиционная декларация, в составе которой представлен инвестиционный проект</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60</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t>61</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лицо, осуществляющее </w:t>
            </w:r>
            <w:proofErr w:type="gramStart"/>
            <w:r w:rsidRPr="000F0DD3">
              <w:rPr>
                <w:rFonts w:ascii="Times New Roman" w:eastAsiaTheme="minorHAnsi" w:hAnsi="Times New Roman" w:cs="Times New Roman"/>
                <w:sz w:val="22"/>
                <w:szCs w:val="22"/>
                <w:lang w:eastAsia="en-US"/>
              </w:rPr>
              <w:t>товарную</w:t>
            </w:r>
            <w:proofErr w:type="gramEnd"/>
            <w:r w:rsidRPr="000F0DD3">
              <w:rPr>
                <w:rFonts w:ascii="Times New Roman" w:eastAsiaTheme="minorHAnsi" w:hAnsi="Times New Roman" w:cs="Times New Roman"/>
                <w:sz w:val="22"/>
                <w:szCs w:val="22"/>
                <w:lang w:eastAsia="en-US"/>
              </w:rPr>
              <w:t xml:space="preserve"> </w:t>
            </w:r>
            <w:proofErr w:type="spellStart"/>
            <w:r w:rsidRPr="000F0DD3">
              <w:rPr>
                <w:rFonts w:ascii="Times New Roman" w:eastAsiaTheme="minorHAnsi" w:hAnsi="Times New Roman" w:cs="Times New Roman"/>
                <w:sz w:val="22"/>
                <w:szCs w:val="22"/>
                <w:lang w:eastAsia="en-US"/>
              </w:rPr>
              <w:t>аквакультуру</w:t>
            </w:r>
            <w:proofErr w:type="spellEnd"/>
            <w:r w:rsidRPr="000F0DD3">
              <w:rPr>
                <w:rFonts w:ascii="Times New Roman" w:eastAsiaTheme="minorHAnsi" w:hAnsi="Times New Roman" w:cs="Times New Roman"/>
                <w:sz w:val="22"/>
                <w:szCs w:val="22"/>
                <w:lang w:eastAsia="en-US"/>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3697" w:type="dxa"/>
          </w:tcPr>
          <w:p w:rsidR="00C11E4B" w:rsidRDefault="00C11E4B" w:rsidP="00C70F13">
            <w:pPr>
              <w:autoSpaceDE w:val="0"/>
              <w:autoSpaceDN w:val="0"/>
              <w:adjustRightInd w:val="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земельного участка для осуществления товарного рыбоводство</w:t>
            </w:r>
          </w:p>
          <w:p w:rsidR="00C11E4B" w:rsidRPr="005B369B" w:rsidRDefault="00C11E4B" w:rsidP="00C70F13">
            <w:pPr>
              <w:rPr>
                <w:rFonts w:ascii="Times New Roman" w:hAnsi="Times New Roman" w:cs="Times New Roman"/>
                <w:sz w:val="22"/>
                <w:szCs w:val="22"/>
              </w:rPr>
            </w:pPr>
          </w:p>
        </w:tc>
        <w:tc>
          <w:tcPr>
            <w:tcW w:w="3697" w:type="dxa"/>
          </w:tcPr>
          <w:p w:rsidR="00C11E4B" w:rsidRDefault="00C11E4B" w:rsidP="00C70F13">
            <w:pPr>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договор пользования рыбоводным участком</w:t>
            </w:r>
          </w:p>
        </w:tc>
      </w:tr>
      <w:tr w:rsidR="00C11E4B" w:rsidTr="00C70F13">
        <w:tc>
          <w:tcPr>
            <w:tcW w:w="392" w:type="dxa"/>
          </w:tcPr>
          <w:p w:rsidR="00C11E4B" w:rsidRDefault="00C11E4B" w:rsidP="00C70F13">
            <w:r>
              <w:t>62</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hAnsi="Times New Roman" w:cs="Times New Roman"/>
                <w:sz w:val="22"/>
                <w:szCs w:val="22"/>
              </w:rPr>
              <w:t xml:space="preserve">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0F0DD3">
              <w:rPr>
                <w:rFonts w:ascii="Times New Roman" w:hAnsi="Times New Roman" w:cs="Times New Roman"/>
                <w:sz w:val="22"/>
                <w:szCs w:val="22"/>
              </w:rPr>
              <w:t>и</w:t>
            </w:r>
            <w:proofErr w:type="gramEnd"/>
            <w:r w:rsidRPr="000F0DD3">
              <w:rPr>
                <w:rFonts w:ascii="Times New Roman" w:hAnsi="Times New Roman" w:cs="Times New Roman"/>
                <w:sz w:val="22"/>
                <w:szCs w:val="22"/>
              </w:rPr>
              <w:t xml:space="preserve"> о месте размещения которых приняты Правительством Российской Федерации;</w:t>
            </w:r>
          </w:p>
        </w:tc>
        <w:tc>
          <w:tcPr>
            <w:tcW w:w="3697" w:type="dxa"/>
          </w:tcPr>
          <w:p w:rsidR="00C11E4B" w:rsidRPr="005B369B" w:rsidRDefault="00C11E4B" w:rsidP="00C70F13">
            <w:pPr>
              <w:rPr>
                <w:rFonts w:ascii="Times New Roman" w:hAnsi="Times New Roman" w:cs="Times New Roman"/>
                <w:sz w:val="22"/>
                <w:szCs w:val="22"/>
              </w:rPr>
            </w:pPr>
          </w:p>
        </w:tc>
        <w:tc>
          <w:tcPr>
            <w:tcW w:w="3697" w:type="dxa"/>
          </w:tcPr>
          <w:p w:rsidR="00C11E4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lastRenderedPageBreak/>
              <w:t>63</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5B369B">
              <w:rPr>
                <w:rFonts w:ascii="Times New Roman" w:hAnsi="Times New Roman" w:cs="Times New Roman"/>
                <w:sz w:val="22"/>
                <w:szCs w:val="22"/>
              </w:rPr>
              <w:t>и</w:t>
            </w:r>
            <w:proofErr w:type="gramEnd"/>
            <w:r w:rsidRPr="005B369B">
              <w:rPr>
                <w:rFonts w:ascii="Times New Roman" w:hAnsi="Times New Roman" w:cs="Times New Roman"/>
                <w:sz w:val="22"/>
                <w:szCs w:val="22"/>
              </w:rPr>
              <w:t xml:space="preserve"> о месте размещения которых приняты Правительством Российской Федерации</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t>64</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B369B">
              <w:rPr>
                <w:rFonts w:ascii="Times New Roman" w:hAnsi="Times New Roman" w:cs="Times New Roman"/>
                <w:sz w:val="22"/>
                <w:szCs w:val="22"/>
              </w:rPr>
              <w:t>неустраненных</w:t>
            </w:r>
            <w:proofErr w:type="spellEnd"/>
            <w:r w:rsidRPr="005B369B">
              <w:rPr>
                <w:rFonts w:ascii="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w:t>
            </w:r>
            <w:proofErr w:type="gramStart"/>
            <w:r w:rsidRPr="005B369B">
              <w:rPr>
                <w:rFonts w:ascii="Times New Roman" w:hAnsi="Times New Roman" w:cs="Times New Roman"/>
                <w:sz w:val="22"/>
                <w:szCs w:val="22"/>
              </w:rPr>
              <w:t>и</w:t>
            </w:r>
            <w:proofErr w:type="gramEnd"/>
            <w:r w:rsidRPr="005B369B">
              <w:rPr>
                <w:rFonts w:ascii="Times New Roman" w:hAnsi="Times New Roman" w:cs="Times New Roman"/>
                <w:sz w:val="22"/>
                <w:szCs w:val="22"/>
              </w:rPr>
              <w:t xml:space="preserve">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t>65</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используемый на основании договора аренды</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11E4B" w:rsidRPr="005B369B" w:rsidRDefault="00C11E4B" w:rsidP="00C70F13">
            <w:pPr>
              <w:rPr>
                <w:rFonts w:ascii="Times New Roman" w:hAnsi="Times New Roman" w:cs="Times New Roman"/>
                <w:sz w:val="22"/>
                <w:szCs w:val="22"/>
              </w:rPr>
            </w:pPr>
          </w:p>
        </w:tc>
      </w:tr>
      <w:tr w:rsidR="00C11E4B" w:rsidTr="00C70F13">
        <w:tc>
          <w:tcPr>
            <w:tcW w:w="392" w:type="dxa"/>
          </w:tcPr>
          <w:p w:rsidR="00C11E4B" w:rsidRDefault="00C11E4B" w:rsidP="00C70F13">
            <w:r>
              <w:t>66</w:t>
            </w:r>
          </w:p>
        </w:tc>
        <w:tc>
          <w:tcPr>
            <w:tcW w:w="7000"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sidRPr="005B369B">
              <w:rPr>
                <w:rFonts w:ascii="Times New Roman" w:hAnsi="Times New Roman" w:cs="Times New Roman"/>
                <w:sz w:val="22"/>
                <w:szCs w:val="22"/>
              </w:rPr>
              <w:t>-</w:t>
            </w:r>
          </w:p>
        </w:tc>
      </w:tr>
      <w:tr w:rsidR="00C11E4B" w:rsidTr="00C70F13">
        <w:tc>
          <w:tcPr>
            <w:tcW w:w="392" w:type="dxa"/>
          </w:tcPr>
          <w:p w:rsidR="00C11E4B" w:rsidRDefault="00C11E4B" w:rsidP="00C70F13">
            <w:r>
              <w:lastRenderedPageBreak/>
              <w:t>67</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фонд, созданный в соответствии с Федеральным </w:t>
            </w:r>
            <w:hyperlink r:id="rId29"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 желающий приобрести земельный участ</w:t>
            </w:r>
            <w:r>
              <w:rPr>
                <w:rFonts w:ascii="Times New Roman" w:eastAsiaTheme="minorHAnsi" w:hAnsi="Times New Roman" w:cs="Times New Roman"/>
                <w:sz w:val="22"/>
                <w:szCs w:val="22"/>
                <w:lang w:eastAsia="en-US"/>
              </w:rPr>
              <w:t>о</w:t>
            </w:r>
            <w:r w:rsidRPr="000F0DD3">
              <w:rPr>
                <w:rFonts w:ascii="Times New Roman" w:eastAsiaTheme="minorHAnsi" w:hAnsi="Times New Roman" w:cs="Times New Roman"/>
                <w:sz w:val="22"/>
                <w:szCs w:val="22"/>
                <w:lang w:eastAsia="en-US"/>
              </w:rPr>
              <w:t>к, включенный в границы территории инновационного научно-технологического центра,</w:t>
            </w:r>
          </w:p>
        </w:tc>
        <w:tc>
          <w:tcPr>
            <w:tcW w:w="3697" w:type="dxa"/>
          </w:tcPr>
          <w:p w:rsidR="00C11E4B" w:rsidRPr="005B369B" w:rsidRDefault="00C11E4B" w:rsidP="00C70F13">
            <w:pPr>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земельный участ</w:t>
            </w:r>
            <w:r>
              <w:rPr>
                <w:rFonts w:ascii="Times New Roman" w:eastAsiaTheme="minorHAnsi" w:hAnsi="Times New Roman" w:cs="Times New Roman"/>
                <w:sz w:val="22"/>
                <w:szCs w:val="22"/>
                <w:lang w:eastAsia="en-US"/>
              </w:rPr>
              <w:t>о</w:t>
            </w:r>
            <w:r w:rsidRPr="000F0DD3">
              <w:rPr>
                <w:rFonts w:ascii="Times New Roman" w:eastAsiaTheme="minorHAnsi" w:hAnsi="Times New Roman" w:cs="Times New Roman"/>
                <w:sz w:val="22"/>
                <w:szCs w:val="22"/>
                <w:lang w:eastAsia="en-US"/>
              </w:rPr>
              <w:t>к, включенный в границы территории инновационного научно-технологического центра,</w:t>
            </w:r>
          </w:p>
        </w:tc>
        <w:tc>
          <w:tcPr>
            <w:tcW w:w="3697" w:type="dxa"/>
          </w:tcPr>
          <w:p w:rsidR="00C11E4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r w:rsidR="00C11E4B" w:rsidTr="00C70F13">
        <w:tc>
          <w:tcPr>
            <w:tcW w:w="392" w:type="dxa"/>
          </w:tcPr>
          <w:p w:rsidR="00C11E4B" w:rsidRDefault="00C11E4B" w:rsidP="00C70F13">
            <w:r>
              <w:t>68</w:t>
            </w:r>
          </w:p>
        </w:tc>
        <w:tc>
          <w:tcPr>
            <w:tcW w:w="7000" w:type="dxa"/>
          </w:tcPr>
          <w:p w:rsidR="00C11E4B" w:rsidRPr="000F0DD3" w:rsidRDefault="00C11E4B" w:rsidP="00C70F13">
            <w:pPr>
              <w:rPr>
                <w:rFonts w:ascii="Times New Roman" w:eastAsiaTheme="minorHAnsi" w:hAnsi="Times New Roman" w:cs="Times New Roman"/>
                <w:sz w:val="22"/>
                <w:szCs w:val="22"/>
                <w:lang w:eastAsia="en-US"/>
              </w:rPr>
            </w:pPr>
            <w:proofErr w:type="gramStart"/>
            <w:r w:rsidRPr="000F0DD3">
              <w:rPr>
                <w:rFonts w:ascii="Times New Roman" w:eastAsiaTheme="minorHAnsi" w:hAnsi="Times New Roman" w:cs="Times New Roman"/>
                <w:sz w:val="22"/>
                <w:szCs w:val="22"/>
                <w:lang w:eastAsia="en-US"/>
              </w:rPr>
              <w:t xml:space="preserve">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0"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 публично-правовой компании "Единый заказчик в сфере строительства" и о внесении изменений в отдельные законодательные акты</w:t>
            </w:r>
            <w:proofErr w:type="gramEnd"/>
            <w:r w:rsidRPr="000F0DD3">
              <w:rPr>
                <w:rFonts w:ascii="Times New Roman" w:eastAsiaTheme="minorHAnsi" w:hAnsi="Times New Roman" w:cs="Times New Roman"/>
                <w:sz w:val="22"/>
                <w:szCs w:val="22"/>
                <w:lang w:eastAsia="en-US"/>
              </w:rPr>
              <w:t xml:space="preserve"> Российской Федерации"</w:t>
            </w:r>
          </w:p>
        </w:tc>
        <w:tc>
          <w:tcPr>
            <w:tcW w:w="3697" w:type="dxa"/>
          </w:tcPr>
          <w:p w:rsidR="00C11E4B" w:rsidRPr="000F0DD3" w:rsidRDefault="00C11E4B" w:rsidP="00C70F13">
            <w:pPr>
              <w:rPr>
                <w:rFonts w:ascii="Times New Roman" w:eastAsiaTheme="minorHAnsi" w:hAnsi="Times New Roman" w:cs="Times New Roman"/>
                <w:sz w:val="22"/>
                <w:szCs w:val="22"/>
                <w:lang w:eastAsia="en-US"/>
              </w:rPr>
            </w:pPr>
            <w:r w:rsidRPr="000F0DD3">
              <w:rPr>
                <w:rFonts w:ascii="Times New Roman" w:eastAsiaTheme="minorHAnsi" w:hAnsi="Times New Roman" w:cs="Times New Roman"/>
                <w:sz w:val="22"/>
                <w:szCs w:val="22"/>
                <w:lang w:eastAsia="en-US"/>
              </w:rPr>
              <w:t>земельный участ</w:t>
            </w:r>
            <w:r>
              <w:rPr>
                <w:rFonts w:ascii="Times New Roman" w:eastAsiaTheme="minorHAnsi" w:hAnsi="Times New Roman" w:cs="Times New Roman"/>
                <w:sz w:val="22"/>
                <w:szCs w:val="22"/>
                <w:lang w:eastAsia="en-US"/>
              </w:rPr>
              <w:t>о</w:t>
            </w:r>
            <w:r w:rsidRPr="000F0DD3">
              <w:rPr>
                <w:rFonts w:ascii="Times New Roman" w:eastAsiaTheme="minorHAnsi" w:hAnsi="Times New Roman" w:cs="Times New Roman"/>
                <w:sz w:val="22"/>
                <w:szCs w:val="22"/>
                <w:lang w:eastAsia="en-US"/>
              </w:rPr>
              <w:t>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w:t>
            </w:r>
          </w:p>
        </w:tc>
        <w:tc>
          <w:tcPr>
            <w:tcW w:w="3697" w:type="dxa"/>
          </w:tcPr>
          <w:p w:rsidR="00C11E4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r w:rsidR="00C11E4B" w:rsidTr="00C70F13">
        <w:tc>
          <w:tcPr>
            <w:tcW w:w="392" w:type="dxa"/>
          </w:tcPr>
          <w:p w:rsidR="00C11E4B" w:rsidRDefault="00C11E4B" w:rsidP="00C70F13">
            <w:r>
              <w:t>69</w:t>
            </w:r>
          </w:p>
        </w:tc>
        <w:tc>
          <w:tcPr>
            <w:tcW w:w="7000" w:type="dxa"/>
          </w:tcPr>
          <w:p w:rsidR="00C11E4B" w:rsidRPr="000F0DD3" w:rsidRDefault="00C11E4B" w:rsidP="00C70F13">
            <w:pPr>
              <w:rPr>
                <w:rFonts w:ascii="Times New Roman" w:hAnsi="Times New Roman" w:cs="Times New Roman"/>
                <w:sz w:val="22"/>
                <w:szCs w:val="22"/>
              </w:rPr>
            </w:pPr>
            <w:r w:rsidRPr="000F0DD3">
              <w:rPr>
                <w:rFonts w:ascii="Times New Roman" w:eastAsiaTheme="minorHAnsi" w:hAnsi="Times New Roman" w:cs="Times New Roman"/>
                <w:sz w:val="22"/>
                <w:szCs w:val="22"/>
                <w:lang w:eastAsia="en-US"/>
              </w:rPr>
              <w:t xml:space="preserve"> </w:t>
            </w:r>
            <w:proofErr w:type="gramStart"/>
            <w:r w:rsidRPr="000F0DD3">
              <w:rPr>
                <w:rFonts w:ascii="Times New Roman" w:eastAsiaTheme="minorHAnsi" w:hAnsi="Times New Roman" w:cs="Times New Roman"/>
                <w:sz w:val="22"/>
                <w:szCs w:val="22"/>
                <w:lang w:eastAsia="en-US"/>
              </w:rPr>
              <w:t xml:space="preserve">публично-правовая компания "Фонд защиты прав граждан - участников долевого строительства" для осуществления функций и полномочий, предусмотренных Федеральным </w:t>
            </w:r>
            <w:hyperlink r:id="rId31"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w:t>
            </w:r>
            <w:proofErr w:type="gramEnd"/>
            <w:r w:rsidRPr="000F0DD3">
              <w:rPr>
                <w:rFonts w:ascii="Times New Roman" w:eastAsiaTheme="minorHAnsi" w:hAnsi="Times New Roman" w:cs="Times New Roman"/>
                <w:sz w:val="22"/>
                <w:szCs w:val="22"/>
                <w:lang w:eastAsia="en-US"/>
              </w:rPr>
              <w:t xml:space="preserve"> </w:t>
            </w:r>
            <w:proofErr w:type="gramStart"/>
            <w:r w:rsidRPr="000F0DD3">
              <w:rPr>
                <w:rFonts w:ascii="Times New Roman" w:eastAsiaTheme="minorHAnsi" w:hAnsi="Times New Roman" w:cs="Times New Roman"/>
                <w:sz w:val="22"/>
                <w:szCs w:val="22"/>
                <w:lang w:eastAsia="en-US"/>
              </w:rPr>
              <w:t xml:space="preserve">участке, переданном (который может быть передан) указанной публично-правовой компании по основаниям, предусмотренным Федеральным </w:t>
            </w:r>
            <w:hyperlink r:id="rId32" w:history="1">
              <w:r w:rsidRPr="000F0DD3">
                <w:rPr>
                  <w:rFonts w:ascii="Times New Roman" w:eastAsiaTheme="minorHAnsi" w:hAnsi="Times New Roman" w:cs="Times New Roman"/>
                  <w:color w:val="0000FF"/>
                  <w:sz w:val="22"/>
                  <w:szCs w:val="22"/>
                  <w:lang w:eastAsia="en-US"/>
                </w:rPr>
                <w:t>законом</w:t>
              </w:r>
            </w:hyperlink>
            <w:r w:rsidRPr="000F0DD3">
              <w:rPr>
                <w:rFonts w:ascii="Times New Roman" w:eastAsiaTheme="minorHAnsi" w:hAnsi="Times New Roman" w:cs="Times New Roman"/>
                <w:sz w:val="22"/>
                <w:szCs w:val="22"/>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w:t>
            </w:r>
            <w:r w:rsidRPr="000F0DD3">
              <w:rPr>
                <w:rFonts w:ascii="Times New Roman" w:eastAsiaTheme="minorHAnsi" w:hAnsi="Times New Roman" w:cs="Times New Roman"/>
                <w:sz w:val="22"/>
                <w:szCs w:val="22"/>
                <w:lang w:eastAsia="en-US"/>
              </w:rPr>
              <w:lastRenderedPageBreak/>
              <w:t>местного самоуправления, уполномоченным на выдачу разрешений на</w:t>
            </w:r>
            <w:proofErr w:type="gramEnd"/>
            <w:r w:rsidRPr="000F0DD3">
              <w:rPr>
                <w:rFonts w:ascii="Times New Roman" w:eastAsiaTheme="minorHAnsi" w:hAnsi="Times New Roman" w:cs="Times New Roman"/>
                <w:sz w:val="22"/>
                <w:szCs w:val="22"/>
                <w:lang w:eastAsia="en-US"/>
              </w:rPr>
              <w:t xml:space="preserve"> строительство в соответствии с Градостроительным </w:t>
            </w:r>
            <w:hyperlink r:id="rId33" w:history="1">
              <w:r w:rsidRPr="000F0DD3">
                <w:rPr>
                  <w:rFonts w:ascii="Times New Roman" w:eastAsiaTheme="minorHAnsi" w:hAnsi="Times New Roman" w:cs="Times New Roman"/>
                  <w:color w:val="0000FF"/>
                  <w:sz w:val="22"/>
                  <w:szCs w:val="22"/>
                  <w:lang w:eastAsia="en-US"/>
                </w:rPr>
                <w:t>кодексом</w:t>
              </w:r>
            </w:hyperlink>
            <w:r w:rsidRPr="000F0DD3">
              <w:rPr>
                <w:rFonts w:ascii="Times New Roman" w:eastAsiaTheme="minorHAnsi" w:hAnsi="Times New Roman" w:cs="Times New Roman"/>
                <w:sz w:val="22"/>
                <w:szCs w:val="22"/>
                <w:lang w:eastAsia="en-US"/>
              </w:rPr>
              <w:t xml:space="preserve"> Российской Федерации</w:t>
            </w:r>
          </w:p>
        </w:tc>
        <w:tc>
          <w:tcPr>
            <w:tcW w:w="3697" w:type="dxa"/>
          </w:tcPr>
          <w:p w:rsidR="00C11E4B" w:rsidRDefault="00C11E4B" w:rsidP="00C70F13">
            <w:pPr>
              <w:autoSpaceDE w:val="0"/>
              <w:autoSpaceDN w:val="0"/>
              <w:adjustRightInd w:val="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lastRenderedPageBreak/>
              <w:t xml:space="preserve">земельный участок для осуществления функций и полномочий, предусмотренных Федеральным </w:t>
            </w:r>
            <w:hyperlink r:id="rId34" w:history="1">
              <w:r>
                <w:rPr>
                  <w:rFonts w:ascii="Times New Roman" w:eastAsiaTheme="minorHAnsi" w:hAnsi="Times New Roman" w:cs="Times New Roman"/>
                  <w:color w:val="0000FF"/>
                  <w:sz w:val="22"/>
                  <w:szCs w:val="22"/>
                  <w:lang w:eastAsia="en-US"/>
                </w:rPr>
                <w:t>законом</w:t>
              </w:r>
            </w:hyperlink>
            <w:r>
              <w:rPr>
                <w:rFonts w:ascii="Times New Roman" w:eastAsiaTheme="minorHAnsi" w:hAnsi="Times New Roman" w:cs="Times New Roman"/>
                <w:sz w:val="22"/>
                <w:szCs w:val="22"/>
                <w:lang w:eastAsia="en-US"/>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11E4B" w:rsidRPr="005B369B" w:rsidRDefault="00C11E4B" w:rsidP="00C70F13">
            <w:pPr>
              <w:rPr>
                <w:rFonts w:ascii="Times New Roman" w:hAnsi="Times New Roman" w:cs="Times New Roman"/>
                <w:sz w:val="22"/>
                <w:szCs w:val="22"/>
              </w:rPr>
            </w:pPr>
          </w:p>
        </w:tc>
        <w:tc>
          <w:tcPr>
            <w:tcW w:w="3697" w:type="dxa"/>
          </w:tcPr>
          <w:p w:rsidR="00C11E4B" w:rsidRPr="005B369B" w:rsidRDefault="00C11E4B" w:rsidP="00C70F13">
            <w:pPr>
              <w:rPr>
                <w:rFonts w:ascii="Times New Roman" w:hAnsi="Times New Roman" w:cs="Times New Roman"/>
                <w:sz w:val="22"/>
                <w:szCs w:val="22"/>
              </w:rPr>
            </w:pPr>
            <w:r>
              <w:rPr>
                <w:rFonts w:ascii="Times New Roman" w:hAnsi="Times New Roman" w:cs="Times New Roman"/>
                <w:sz w:val="22"/>
                <w:szCs w:val="22"/>
              </w:rPr>
              <w:t>-</w:t>
            </w:r>
          </w:p>
        </w:tc>
      </w:tr>
    </w:tbl>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544"/>
        <w:gridCol w:w="6518"/>
      </w:tblGrid>
      <w:tr w:rsidR="00C26F4D" w:rsidRPr="005B369B" w:rsidTr="005B369B">
        <w:tc>
          <w:tcPr>
            <w:tcW w:w="15557" w:type="dxa"/>
            <w:gridSpan w:val="4"/>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Для приобретения земельных участков, государственная собственность на которые не разграничена, в постоянное (бессрочное) пользование</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t>7</w:t>
            </w:r>
            <w:r w:rsidR="00AD362C">
              <w:rPr>
                <w:rFonts w:ascii="Times New Roman" w:hAnsi="Times New Roman" w:cs="Times New Roman"/>
                <w:sz w:val="22"/>
                <w:szCs w:val="22"/>
              </w:rPr>
              <w:t>0</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w:t>
            </w:r>
          </w:p>
        </w:tc>
        <w:tc>
          <w:tcPr>
            <w:tcW w:w="6518"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w:t>
            </w:r>
            <w:proofErr w:type="gramEnd"/>
            <w:r w:rsidRPr="005B369B">
              <w:rPr>
                <w:rFonts w:ascii="Times New Roman" w:hAnsi="Times New Roman" w:cs="Times New Roman"/>
                <w:sz w:val="22"/>
                <w:szCs w:val="22"/>
              </w:rPr>
              <w:t xml:space="preserve"> в соответствии с Таблицей 4 пункта 2.9 Административного регламента </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 </w:t>
            </w: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t>7</w:t>
            </w:r>
            <w:r w:rsidR="00AD362C">
              <w:rPr>
                <w:rFonts w:ascii="Times New Roman" w:hAnsi="Times New Roman" w:cs="Times New Roman"/>
                <w:sz w:val="22"/>
                <w:szCs w:val="22"/>
              </w:rPr>
              <w:t>1</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Государственные и муниципальные казенные предприятия</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Земельный участок, необходимый для осуществления деятельности государственного или муниципального казенного предприятия </w:t>
            </w:r>
          </w:p>
        </w:tc>
        <w:tc>
          <w:tcPr>
            <w:tcW w:w="6518"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w:t>
            </w:r>
            <w:proofErr w:type="gramEnd"/>
            <w:r w:rsidRPr="005B369B">
              <w:rPr>
                <w:rFonts w:ascii="Times New Roman" w:hAnsi="Times New Roman" w:cs="Times New Roman"/>
                <w:sz w:val="22"/>
                <w:szCs w:val="22"/>
              </w:rPr>
              <w:t xml:space="preserve"> в соответствии с Таблицей 4 пункта 2.9 Административного регламента</w:t>
            </w:r>
          </w:p>
          <w:p w:rsidR="00C26F4D" w:rsidRPr="005B369B" w:rsidRDefault="00C26F4D" w:rsidP="005B369B">
            <w:pPr>
              <w:rPr>
                <w:rFonts w:ascii="Times New Roman" w:hAnsi="Times New Roman" w:cs="Times New Roman"/>
                <w:sz w:val="22"/>
                <w:szCs w:val="22"/>
              </w:rPr>
            </w:pPr>
          </w:p>
        </w:tc>
      </w:tr>
      <w:tr w:rsidR="00C26F4D" w:rsidRPr="005B369B" w:rsidTr="005B369B">
        <w:tc>
          <w:tcPr>
            <w:tcW w:w="15557" w:type="dxa"/>
            <w:gridSpan w:val="4"/>
            <w:shd w:val="clear" w:color="auto" w:fill="auto"/>
          </w:tcPr>
          <w:p w:rsidR="00C26F4D" w:rsidRPr="005B369B" w:rsidRDefault="00C26F4D" w:rsidP="005B369B">
            <w:pPr>
              <w:jc w:val="center"/>
              <w:rPr>
                <w:rFonts w:ascii="Times New Roman" w:hAnsi="Times New Roman" w:cs="Times New Roman"/>
                <w:sz w:val="22"/>
                <w:szCs w:val="22"/>
              </w:rPr>
            </w:pPr>
            <w:r w:rsidRPr="005B369B">
              <w:rPr>
                <w:rFonts w:ascii="Times New Roman" w:hAnsi="Times New Roman" w:cs="Times New Roman"/>
                <w:sz w:val="22"/>
                <w:szCs w:val="22"/>
              </w:rPr>
              <w:t>Для приобретения земельных участков, государственная собственность на которые не разграничена, в безвозмездное пользование</w:t>
            </w:r>
          </w:p>
          <w:p w:rsidR="00C26F4D" w:rsidRPr="005B369B" w:rsidRDefault="00C26F4D" w:rsidP="005B369B">
            <w:pPr>
              <w:jc w:val="cente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t>7</w:t>
            </w:r>
            <w:r w:rsidR="00AD362C">
              <w:rPr>
                <w:rFonts w:ascii="Times New Roman" w:hAnsi="Times New Roman" w:cs="Times New Roman"/>
                <w:sz w:val="22"/>
                <w:szCs w:val="22"/>
              </w:rPr>
              <w:t>2</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Религиозные организации в отношении земельных участков, на которых расположены принадлежащие этим религиозным </w:t>
            </w:r>
            <w:r w:rsidRPr="005B369B">
              <w:rPr>
                <w:rFonts w:ascii="Times New Roman" w:hAnsi="Times New Roman" w:cs="Times New Roman"/>
                <w:sz w:val="22"/>
                <w:szCs w:val="22"/>
              </w:rPr>
              <w:lastRenderedPageBreak/>
              <w:t>организациям на праве безвозмездного пользования здания, сооружения, на срок до прекращения прав на указанные здания, сооружения</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 xml:space="preserve">Земельный участок, на котором расположены здания, сооружения, предоставленные религиозной </w:t>
            </w:r>
            <w:r w:rsidRPr="005B369B">
              <w:rPr>
                <w:rFonts w:ascii="Times New Roman" w:hAnsi="Times New Roman" w:cs="Times New Roman"/>
                <w:sz w:val="22"/>
                <w:szCs w:val="22"/>
              </w:rPr>
              <w:lastRenderedPageBreak/>
              <w:t>организации на праве безвозмездного пользования</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Договор безвозмездного пользования зданием, сооружением, если право на такое здание, сооружение не зарегистрировано в ЕГРН</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7</w:t>
            </w:r>
            <w:r w:rsidR="00AD362C">
              <w:rPr>
                <w:rFonts w:ascii="Times New Roman" w:hAnsi="Times New Roman" w:cs="Times New Roman"/>
                <w:sz w:val="22"/>
                <w:szCs w:val="22"/>
              </w:rPr>
              <w:t>3</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roofErr w:type="gramEnd"/>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26F4D" w:rsidRPr="005B369B" w:rsidRDefault="00C26F4D" w:rsidP="005B369B">
            <w:pPr>
              <w:rPr>
                <w:rFonts w:ascii="Times New Roman" w:hAnsi="Times New Roman" w:cs="Times New Roman"/>
                <w:sz w:val="22"/>
                <w:szCs w:val="22"/>
              </w:rPr>
            </w:pPr>
          </w:p>
        </w:tc>
      </w:tr>
      <w:tr w:rsidR="00C26F4D" w:rsidRPr="005B369B" w:rsidTr="00AD362C">
        <w:trPr>
          <w:trHeight w:val="1918"/>
        </w:trPr>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t>7</w:t>
            </w:r>
            <w:r w:rsidR="00AD362C">
              <w:rPr>
                <w:rFonts w:ascii="Times New Roman" w:hAnsi="Times New Roman" w:cs="Times New Roman"/>
                <w:sz w:val="22"/>
                <w:szCs w:val="22"/>
              </w:rPr>
              <w:t>4</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в муниципальных районах Самарской области на срок не более чем шесть лет</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26F4D" w:rsidRPr="005B369B" w:rsidRDefault="00C26F4D" w:rsidP="005B369B">
            <w:pPr>
              <w:rPr>
                <w:rFonts w:ascii="Times New Roman" w:hAnsi="Times New Roman" w:cs="Times New Roman"/>
                <w:sz w:val="22"/>
                <w:szCs w:val="22"/>
              </w:rPr>
            </w:pP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lastRenderedPageBreak/>
              <w:t>7</w:t>
            </w:r>
            <w:r w:rsidR="00AD362C">
              <w:rPr>
                <w:rFonts w:ascii="Times New Roman" w:hAnsi="Times New Roman" w:cs="Times New Roman"/>
                <w:sz w:val="22"/>
                <w:szCs w:val="22"/>
              </w:rPr>
              <w:t>5</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 xml:space="preserve">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roofErr w:type="gramEnd"/>
          </w:p>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на срок не более чем шесть лет</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сельском поселении Самарской области</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Приказ о приеме на работу, выписка из трудовой книжки или трудовой договор (контракт)</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t>7</w:t>
            </w:r>
            <w:r w:rsidR="00AD362C">
              <w:rPr>
                <w:rFonts w:ascii="Times New Roman" w:hAnsi="Times New Roman" w:cs="Times New Roman"/>
                <w:sz w:val="22"/>
                <w:szCs w:val="22"/>
              </w:rPr>
              <w:t>6</w:t>
            </w:r>
            <w:r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на котором находится служебное жилое помещение в виде жилого дома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Договор найма служебного жилого помещения</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AD362C" w:rsidP="005B369B">
            <w:pPr>
              <w:jc w:val="center"/>
              <w:rPr>
                <w:rFonts w:ascii="Times New Roman" w:hAnsi="Times New Roman" w:cs="Times New Roman"/>
                <w:sz w:val="22"/>
                <w:szCs w:val="22"/>
              </w:rPr>
            </w:pPr>
            <w:r>
              <w:rPr>
                <w:rFonts w:ascii="Times New Roman" w:hAnsi="Times New Roman" w:cs="Times New Roman"/>
                <w:sz w:val="22"/>
                <w:szCs w:val="22"/>
              </w:rPr>
              <w:t>77</w:t>
            </w:r>
            <w:r w:rsidR="00C26F4D"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жилищного строительства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AD362C" w:rsidP="005B369B">
            <w:pPr>
              <w:jc w:val="center"/>
              <w:rPr>
                <w:rFonts w:ascii="Times New Roman" w:hAnsi="Times New Roman" w:cs="Times New Roman"/>
                <w:sz w:val="22"/>
                <w:szCs w:val="22"/>
              </w:rPr>
            </w:pPr>
            <w:r>
              <w:rPr>
                <w:rFonts w:ascii="Times New Roman" w:hAnsi="Times New Roman" w:cs="Times New Roman"/>
                <w:sz w:val="22"/>
                <w:szCs w:val="22"/>
              </w:rPr>
              <w:t>78</w:t>
            </w:r>
            <w:r w:rsidR="00C26F4D"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 xml:space="preserve">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Pr="005B369B">
              <w:rPr>
                <w:rFonts w:ascii="Times New Roman" w:hAnsi="Times New Roman" w:cs="Times New Roman"/>
                <w:sz w:val="22"/>
                <w:szCs w:val="22"/>
              </w:rPr>
              <w:lastRenderedPageBreak/>
              <w:t>выполнения</w:t>
            </w:r>
            <w:proofErr w:type="gramEnd"/>
            <w:r w:rsidRPr="005B369B">
              <w:rPr>
                <w:rFonts w:ascii="Times New Roman" w:hAnsi="Times New Roman" w:cs="Times New Roman"/>
                <w:sz w:val="22"/>
                <w:szCs w:val="22"/>
              </w:rPr>
              <w:t xml:space="preserve"> этих работ и оказания этих услуг необходимо предоставление земельного участка, на срок исполнения указанного контракта</w:t>
            </w:r>
          </w:p>
        </w:tc>
        <w:tc>
          <w:tcPr>
            <w:tcW w:w="3544"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w:t>
            </w:r>
            <w:r w:rsidRPr="005B369B">
              <w:rPr>
                <w:rFonts w:ascii="Times New Roman" w:hAnsi="Times New Roman" w:cs="Times New Roman"/>
                <w:sz w:val="22"/>
                <w:szCs w:val="22"/>
              </w:rPr>
              <w:lastRenderedPageBreak/>
              <w:t>обеспечения государственных и муниципальных нужд»</w:t>
            </w:r>
            <w:proofErr w:type="gramEnd"/>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lastRenderedPageBreak/>
              <w:t>Государственный контракт</w:t>
            </w:r>
          </w:p>
          <w:p w:rsidR="00C26F4D" w:rsidRPr="005B369B" w:rsidRDefault="00C26F4D" w:rsidP="005B369B">
            <w:pPr>
              <w:rPr>
                <w:rFonts w:ascii="Times New Roman" w:hAnsi="Times New Roman" w:cs="Times New Roman"/>
                <w:sz w:val="22"/>
                <w:szCs w:val="22"/>
              </w:rPr>
            </w:pPr>
          </w:p>
        </w:tc>
      </w:tr>
      <w:tr w:rsidR="00C26F4D" w:rsidRPr="005B369B" w:rsidTr="005B369B">
        <w:tc>
          <w:tcPr>
            <w:tcW w:w="675" w:type="dxa"/>
            <w:shd w:val="clear" w:color="auto" w:fill="auto"/>
          </w:tcPr>
          <w:p w:rsidR="00C26F4D" w:rsidRPr="005B369B" w:rsidRDefault="00AD362C" w:rsidP="005B369B">
            <w:pPr>
              <w:jc w:val="center"/>
              <w:rPr>
                <w:rFonts w:ascii="Times New Roman" w:hAnsi="Times New Roman" w:cs="Times New Roman"/>
                <w:sz w:val="22"/>
                <w:szCs w:val="22"/>
              </w:rPr>
            </w:pPr>
            <w:r>
              <w:rPr>
                <w:rFonts w:ascii="Times New Roman" w:hAnsi="Times New Roman" w:cs="Times New Roman"/>
                <w:sz w:val="22"/>
                <w:szCs w:val="22"/>
              </w:rPr>
              <w:lastRenderedPageBreak/>
              <w:t>79</w:t>
            </w:r>
            <w:r w:rsidR="00C26F4D" w:rsidRPr="005B369B">
              <w:rPr>
                <w:rFonts w:ascii="Times New Roman" w:hAnsi="Times New Roman" w:cs="Times New Roman"/>
                <w:sz w:val="22"/>
                <w:szCs w:val="22"/>
              </w:rPr>
              <w:t>.</w:t>
            </w:r>
          </w:p>
        </w:tc>
        <w:tc>
          <w:tcPr>
            <w:tcW w:w="4820" w:type="dxa"/>
            <w:shd w:val="clear" w:color="auto" w:fill="auto"/>
          </w:tcPr>
          <w:p w:rsidR="00C26F4D" w:rsidRPr="005B369B" w:rsidRDefault="00C26F4D" w:rsidP="005B369B">
            <w:pPr>
              <w:rPr>
                <w:rFonts w:ascii="Times New Roman" w:hAnsi="Times New Roman" w:cs="Times New Roman"/>
                <w:sz w:val="22"/>
                <w:szCs w:val="22"/>
              </w:rPr>
            </w:pPr>
            <w:proofErr w:type="gramStart"/>
            <w:r w:rsidRPr="005B369B">
              <w:rPr>
                <w:rFonts w:ascii="Times New Roman" w:hAnsi="Times New Roman" w:cs="Times New Roman"/>
                <w:sz w:val="22"/>
                <w:szCs w:val="22"/>
              </w:rPr>
              <w:t>Некоммерческие организации, 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w:t>
            </w:r>
            <w:proofErr w:type="gramEnd"/>
            <w:r w:rsidRPr="005B369B">
              <w:rPr>
                <w:rFonts w:ascii="Times New Roman" w:hAnsi="Times New Roman" w:cs="Times New Roman"/>
                <w:sz w:val="22"/>
                <w:szCs w:val="22"/>
              </w:rPr>
              <w:t xml:space="preserve"> указанных жилых помещений на период осуществления данного строительства</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предназначенный для жилищного строительства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 </w:t>
            </w:r>
          </w:p>
        </w:tc>
      </w:tr>
      <w:tr w:rsidR="00C26F4D" w:rsidRPr="005B369B" w:rsidTr="005B369B">
        <w:tc>
          <w:tcPr>
            <w:tcW w:w="675" w:type="dxa"/>
            <w:shd w:val="clear" w:color="auto" w:fill="auto"/>
          </w:tcPr>
          <w:p w:rsidR="00C26F4D" w:rsidRPr="005B369B" w:rsidRDefault="00C26F4D" w:rsidP="00AD362C">
            <w:pPr>
              <w:jc w:val="center"/>
              <w:rPr>
                <w:rFonts w:ascii="Times New Roman" w:hAnsi="Times New Roman" w:cs="Times New Roman"/>
                <w:sz w:val="22"/>
                <w:szCs w:val="22"/>
              </w:rPr>
            </w:pPr>
            <w:r w:rsidRPr="005B369B">
              <w:rPr>
                <w:rFonts w:ascii="Times New Roman" w:hAnsi="Times New Roman" w:cs="Times New Roman"/>
                <w:sz w:val="22"/>
                <w:szCs w:val="22"/>
              </w:rPr>
              <w:t>8</w:t>
            </w:r>
            <w:r w:rsidR="00AD362C">
              <w:rPr>
                <w:rFonts w:ascii="Times New Roman" w:hAnsi="Times New Roman" w:cs="Times New Roman"/>
                <w:sz w:val="22"/>
                <w:szCs w:val="22"/>
              </w:rPr>
              <w:t>0</w:t>
            </w:r>
          </w:p>
        </w:tc>
        <w:tc>
          <w:tcPr>
            <w:tcW w:w="4820"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26F4D" w:rsidRPr="005B369B" w:rsidRDefault="00C26F4D" w:rsidP="005B369B">
            <w:pPr>
              <w:rPr>
                <w:rFonts w:ascii="Times New Roman" w:hAnsi="Times New Roman" w:cs="Times New Roman"/>
                <w:sz w:val="22"/>
                <w:szCs w:val="22"/>
              </w:rPr>
            </w:pPr>
          </w:p>
        </w:tc>
        <w:tc>
          <w:tcPr>
            <w:tcW w:w="3544"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26F4D" w:rsidRPr="005B369B" w:rsidRDefault="00C26F4D" w:rsidP="005B369B">
            <w:pPr>
              <w:rPr>
                <w:rFonts w:ascii="Times New Roman" w:hAnsi="Times New Roman" w:cs="Times New Roman"/>
                <w:sz w:val="22"/>
                <w:szCs w:val="22"/>
              </w:rPr>
            </w:pPr>
          </w:p>
        </w:tc>
        <w:tc>
          <w:tcPr>
            <w:tcW w:w="6518" w:type="dxa"/>
            <w:shd w:val="clear" w:color="auto" w:fill="auto"/>
          </w:tcPr>
          <w:p w:rsidR="00C26F4D" w:rsidRPr="005B369B" w:rsidRDefault="00C26F4D" w:rsidP="005B369B">
            <w:pPr>
              <w:rPr>
                <w:rFonts w:ascii="Times New Roman" w:hAnsi="Times New Roman" w:cs="Times New Roman"/>
                <w:sz w:val="22"/>
                <w:szCs w:val="22"/>
              </w:rPr>
            </w:pPr>
            <w:r w:rsidRPr="005B369B">
              <w:rPr>
                <w:rFonts w:ascii="Times New Roman" w:hAnsi="Times New Roman" w:cs="Times New Roman"/>
                <w:sz w:val="22"/>
                <w:szCs w:val="22"/>
              </w:rPr>
              <w:t>-</w:t>
            </w:r>
          </w:p>
        </w:tc>
      </w:tr>
    </w:tbl>
    <w:p w:rsidR="00C26F4D" w:rsidRPr="009B229C" w:rsidRDefault="00C26F4D" w:rsidP="00C26F4D">
      <w:pPr>
        <w:spacing w:line="360" w:lineRule="auto"/>
        <w:jc w:val="both"/>
        <w:rPr>
          <w:rFonts w:ascii="Times New Roman" w:hAnsi="Times New Roman"/>
          <w:sz w:val="28"/>
          <w:szCs w:val="28"/>
        </w:rPr>
        <w:sectPr w:rsidR="00C26F4D" w:rsidRPr="009B229C" w:rsidSect="005B369B">
          <w:pgSz w:w="16840" w:h="11900" w:orient="landscape"/>
          <w:pgMar w:top="1843" w:right="1134" w:bottom="1134" w:left="1134" w:header="708" w:footer="708" w:gutter="0"/>
          <w:cols w:space="708"/>
          <w:titlePg/>
          <w:docGrid w:linePitch="360"/>
        </w:sectPr>
      </w:pPr>
    </w:p>
    <w:p w:rsidR="009C65FC" w:rsidRPr="00F6753B" w:rsidRDefault="009C65FC" w:rsidP="009C65FC">
      <w:pPr>
        <w:spacing w:line="276" w:lineRule="auto"/>
        <w:ind w:firstLine="709"/>
        <w:jc w:val="both"/>
        <w:rPr>
          <w:rFonts w:ascii="Times New Roman" w:hAnsi="Times New Roman"/>
          <w:sz w:val="28"/>
          <w:szCs w:val="28"/>
        </w:rPr>
      </w:pPr>
      <w:r w:rsidRPr="00F6753B">
        <w:rPr>
          <w:rFonts w:ascii="Times New Roman" w:hAnsi="Times New Roman"/>
          <w:sz w:val="28"/>
          <w:szCs w:val="28"/>
        </w:rPr>
        <w:lastRenderedPageBreak/>
        <w:t>2.8.2. Основаниями для возврата заявления о предоставлении земельного участка и представленных заявителем документов, необходимых для предоставления муниципальной услуги в части предоставления земельного участка, являются:</w:t>
      </w:r>
    </w:p>
    <w:p w:rsidR="009C65FC" w:rsidRPr="00F6753B" w:rsidRDefault="009C65FC" w:rsidP="009C65FC">
      <w:pPr>
        <w:spacing w:line="276" w:lineRule="auto"/>
        <w:ind w:firstLine="709"/>
        <w:jc w:val="both"/>
        <w:rPr>
          <w:rFonts w:ascii="Times New Roman" w:hAnsi="Times New Roman"/>
          <w:sz w:val="28"/>
          <w:szCs w:val="28"/>
        </w:rPr>
      </w:pPr>
      <w:r w:rsidRPr="00F6753B">
        <w:rPr>
          <w:rFonts w:ascii="Times New Roman" w:hAnsi="Times New Roman"/>
          <w:sz w:val="28"/>
          <w:szCs w:val="28"/>
        </w:rPr>
        <w:t xml:space="preserve"> 1) несоответствие заявления о предоставлении земельного участка требованиям пункта 1 статьи 39.17 Земельного кодекса Российской Федерации;</w:t>
      </w:r>
    </w:p>
    <w:p w:rsidR="009C65FC" w:rsidRPr="00F6753B" w:rsidRDefault="009C65FC" w:rsidP="009C65FC">
      <w:pPr>
        <w:spacing w:line="276" w:lineRule="auto"/>
        <w:ind w:firstLine="709"/>
        <w:jc w:val="both"/>
        <w:rPr>
          <w:rFonts w:ascii="Times New Roman" w:hAnsi="Times New Roman"/>
          <w:sz w:val="28"/>
          <w:szCs w:val="28"/>
        </w:rPr>
      </w:pPr>
      <w:r w:rsidRPr="00F6753B">
        <w:rPr>
          <w:rFonts w:ascii="Times New Roman" w:hAnsi="Times New Roman"/>
          <w:sz w:val="28"/>
          <w:szCs w:val="28"/>
        </w:rPr>
        <w:t xml:space="preserve">2) заявление о предоставлении земельного участка подано в иной уполномоченный орган; </w:t>
      </w:r>
    </w:p>
    <w:p w:rsidR="009C65FC" w:rsidRPr="00F6753B" w:rsidRDefault="009C65FC" w:rsidP="009C65FC">
      <w:pPr>
        <w:spacing w:line="276" w:lineRule="auto"/>
        <w:ind w:firstLine="709"/>
        <w:jc w:val="both"/>
        <w:rPr>
          <w:rFonts w:ascii="Times New Roman" w:hAnsi="Times New Roman"/>
          <w:sz w:val="28"/>
          <w:szCs w:val="28"/>
        </w:rPr>
      </w:pPr>
      <w:r w:rsidRPr="00F6753B">
        <w:rPr>
          <w:rFonts w:ascii="Times New Roman" w:hAnsi="Times New Roman"/>
          <w:sz w:val="28"/>
          <w:szCs w:val="28"/>
        </w:rPr>
        <w:t>3) к заявлению о предоставлении земельного участка не приложены документы, предусмотренные пунктом 2.8 настоящего Административного регламента.</w:t>
      </w:r>
    </w:p>
    <w:p w:rsidR="009C65FC" w:rsidRPr="00F6753B" w:rsidRDefault="009C65FC" w:rsidP="009C65FC">
      <w:pPr>
        <w:spacing w:line="276" w:lineRule="auto"/>
        <w:ind w:firstLine="709"/>
        <w:jc w:val="both"/>
        <w:rPr>
          <w:rFonts w:ascii="Times New Roman" w:hAnsi="Times New Roman"/>
          <w:sz w:val="28"/>
          <w:szCs w:val="28"/>
        </w:rPr>
      </w:pPr>
      <w:r w:rsidRPr="00F6753B">
        <w:rPr>
          <w:rFonts w:ascii="Times New Roman" w:hAnsi="Times New Roman"/>
          <w:sz w:val="28"/>
          <w:szCs w:val="28"/>
        </w:rPr>
        <w:t xml:space="preserve">Предусмотренные настоящим пунктом положения распространяются на </w:t>
      </w:r>
      <w:proofErr w:type="spellStart"/>
      <w:r w:rsidRPr="00F6753B">
        <w:rPr>
          <w:rFonts w:ascii="Times New Roman" w:hAnsi="Times New Roman"/>
          <w:sz w:val="28"/>
          <w:szCs w:val="28"/>
        </w:rPr>
        <w:t>подуслуги</w:t>
      </w:r>
      <w:proofErr w:type="spellEnd"/>
      <w:r w:rsidRPr="00F6753B">
        <w:rPr>
          <w:rFonts w:ascii="Times New Roman" w:hAnsi="Times New Roman"/>
          <w:sz w:val="28"/>
          <w:szCs w:val="28"/>
        </w:rPr>
        <w:t>, предусмотренные абзацами с третьего по седьмой пункта 2.1 настоящего Административного регламента.</w:t>
      </w:r>
    </w:p>
    <w:p w:rsidR="009C65FC" w:rsidRPr="00F6753B" w:rsidRDefault="009C65FC" w:rsidP="009C65FC">
      <w:pPr>
        <w:widowControl w:val="0"/>
        <w:shd w:val="clear" w:color="auto" w:fill="FFFFFF" w:themeFill="background1"/>
        <w:autoSpaceDE w:val="0"/>
        <w:autoSpaceDN w:val="0"/>
        <w:adjustRightInd w:val="0"/>
        <w:spacing w:line="276" w:lineRule="auto"/>
        <w:ind w:firstLine="709"/>
        <w:jc w:val="both"/>
        <w:rPr>
          <w:rFonts w:ascii="Times New Roman" w:hAnsi="Times New Roman"/>
          <w:sz w:val="28"/>
          <w:szCs w:val="28"/>
        </w:rPr>
      </w:pPr>
      <w:r w:rsidRPr="00F6753B">
        <w:rPr>
          <w:rFonts w:ascii="Times New Roman" w:hAnsi="Times New Roman"/>
          <w:sz w:val="28"/>
          <w:szCs w:val="28"/>
        </w:rPr>
        <w:t>Основаниями для отказа в предоставлении муниципальной услуги в части предоставления земельного участка являются:</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sidRPr="00F6753B">
          <w:rPr>
            <w:rFonts w:ascii="Times New Roman" w:eastAsiaTheme="minorHAnsi" w:hAnsi="Times New Roman" w:cs="Times New Roman"/>
            <w:color w:val="0000FF"/>
            <w:sz w:val="28"/>
            <w:szCs w:val="28"/>
            <w:lang w:eastAsia="en-US"/>
          </w:rPr>
          <w:t>подпунктом 10 пункта 2 статьи 39.10</w:t>
        </w:r>
      </w:hyperlink>
      <w:r w:rsidRPr="00F6753B">
        <w:rPr>
          <w:rFonts w:ascii="Times New Roman" w:eastAsiaTheme="minorHAnsi" w:hAnsi="Times New Roman" w:cs="Times New Roman"/>
          <w:sz w:val="28"/>
          <w:szCs w:val="28"/>
          <w:lang w:eastAsia="en-US"/>
        </w:rPr>
        <w:t xml:space="preserve"> настоящего Кодекса;</w:t>
      </w:r>
      <w:proofErr w:type="gramEnd"/>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6753B">
        <w:rPr>
          <w:rFonts w:ascii="Times New Roman" w:eastAsiaTheme="minorHAnsi" w:hAnsi="Times New Roman" w:cs="Times New Roman"/>
          <w:sz w:val="28"/>
          <w:szCs w:val="28"/>
          <w:lang w:eastAsia="en-US"/>
        </w:rPr>
        <w:t xml:space="preserve"> земельным участком общего назначения);</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F6753B">
          <w:rPr>
            <w:rFonts w:ascii="Times New Roman" w:eastAsiaTheme="minorHAnsi" w:hAnsi="Times New Roman" w:cs="Times New Roman"/>
            <w:color w:val="0000FF"/>
            <w:sz w:val="28"/>
            <w:szCs w:val="28"/>
            <w:lang w:eastAsia="en-US"/>
          </w:rPr>
          <w:t>статьей 39.36</w:t>
        </w:r>
      </w:hyperlink>
      <w:r w:rsidRPr="00F6753B">
        <w:rPr>
          <w:rFonts w:ascii="Times New Roman" w:eastAsiaTheme="minorHAnsi" w:hAnsi="Times New Roman" w:cs="Times New Roman"/>
          <w:sz w:val="28"/>
          <w:szCs w:val="28"/>
          <w:lang w:eastAsia="en-US"/>
        </w:rPr>
        <w:t xml:space="preserve"> настоящего Кодекса, либо с заявлением</w:t>
      </w:r>
      <w:proofErr w:type="gramEnd"/>
      <w:r w:rsidRPr="00F6753B">
        <w:rPr>
          <w:rFonts w:ascii="Times New Roman" w:eastAsiaTheme="minorHAnsi" w:hAnsi="Times New Roman" w:cs="Times New Roman"/>
          <w:sz w:val="28"/>
          <w:szCs w:val="28"/>
          <w:lang w:eastAsia="en-US"/>
        </w:rPr>
        <w:t xml:space="preserve"> </w:t>
      </w:r>
      <w:proofErr w:type="gramStart"/>
      <w:r w:rsidRPr="00F6753B">
        <w:rPr>
          <w:rFonts w:ascii="Times New Roman" w:eastAsiaTheme="minorHAnsi" w:hAnsi="Times New Roman" w:cs="Times New Roman"/>
          <w:sz w:val="28"/>
          <w:szCs w:val="28"/>
          <w:lang w:eastAsia="en-US"/>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6753B">
        <w:rPr>
          <w:rFonts w:ascii="Times New Roman" w:eastAsiaTheme="minorHAnsi" w:hAnsi="Times New Roman" w:cs="Times New Roman"/>
          <w:sz w:val="28"/>
          <w:szCs w:val="28"/>
          <w:lang w:eastAsia="en-US"/>
        </w:rPr>
        <w:t xml:space="preserve">, установленные указанными решениями, не выполнены обязанности, предусмотренные </w:t>
      </w:r>
      <w:hyperlink r:id="rId37" w:history="1">
        <w:r w:rsidRPr="00F6753B">
          <w:rPr>
            <w:rFonts w:ascii="Times New Roman" w:eastAsiaTheme="minorHAnsi" w:hAnsi="Times New Roman" w:cs="Times New Roman"/>
            <w:color w:val="0000FF"/>
            <w:sz w:val="28"/>
            <w:szCs w:val="28"/>
            <w:lang w:eastAsia="en-US"/>
          </w:rPr>
          <w:t>частью 11 статьи 55.32</w:t>
        </w:r>
      </w:hyperlink>
      <w:r w:rsidRPr="00F6753B">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F6753B">
          <w:rPr>
            <w:rFonts w:ascii="Times New Roman" w:eastAsiaTheme="minorHAnsi" w:hAnsi="Times New Roman" w:cs="Times New Roman"/>
            <w:color w:val="0000FF"/>
            <w:sz w:val="28"/>
            <w:szCs w:val="28"/>
            <w:lang w:eastAsia="en-US"/>
          </w:rPr>
          <w:t>статьей 39.36</w:t>
        </w:r>
      </w:hyperlink>
      <w:r w:rsidRPr="00F6753B">
        <w:rPr>
          <w:rFonts w:ascii="Times New Roman" w:eastAsiaTheme="minorHAnsi" w:hAnsi="Times New Roman" w:cs="Times New Roman"/>
          <w:sz w:val="28"/>
          <w:szCs w:val="28"/>
          <w:lang w:eastAsia="en-US"/>
        </w:rPr>
        <w:t xml:space="preserve"> настоящего Кодекса, либо с</w:t>
      </w:r>
      <w:proofErr w:type="gramEnd"/>
      <w:r w:rsidRPr="00F6753B">
        <w:rPr>
          <w:rFonts w:ascii="Times New Roman" w:eastAsiaTheme="minorHAnsi" w:hAnsi="Times New Roman" w:cs="Times New Roman"/>
          <w:sz w:val="28"/>
          <w:szCs w:val="28"/>
          <w:lang w:eastAsia="en-US"/>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F6753B">
        <w:rPr>
          <w:rFonts w:ascii="Times New Roman" w:eastAsiaTheme="minorHAnsi" w:hAnsi="Times New Roman" w:cs="Times New Roman"/>
          <w:sz w:val="28"/>
          <w:szCs w:val="28"/>
          <w:lang w:eastAsia="en-US"/>
        </w:rPr>
        <w:lastRenderedPageBreak/>
        <w:t>действия решения о резервировании земельного участка, за исключением случая предоставления земельного участка</w:t>
      </w:r>
      <w:proofErr w:type="gramEnd"/>
      <w:r w:rsidRPr="00F6753B">
        <w:rPr>
          <w:rFonts w:ascii="Times New Roman" w:eastAsiaTheme="minorHAnsi" w:hAnsi="Times New Roman" w:cs="Times New Roman"/>
          <w:sz w:val="28"/>
          <w:szCs w:val="28"/>
          <w:lang w:eastAsia="en-US"/>
        </w:rPr>
        <w:t xml:space="preserve"> для целей резервирования;</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6753B">
        <w:rPr>
          <w:rFonts w:ascii="Times New Roman" w:eastAsiaTheme="minorHAnsi" w:hAnsi="Times New Roman" w:cs="Times New Roman"/>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6753B">
        <w:rPr>
          <w:rFonts w:ascii="Times New Roman" w:eastAsiaTheme="minorHAnsi" w:hAnsi="Times New Roman" w:cs="Times New Roman"/>
          <w:sz w:val="28"/>
          <w:szCs w:val="28"/>
          <w:lang w:eastAsia="en-US"/>
        </w:rPr>
        <w:t xml:space="preserve"> </w:t>
      </w:r>
      <w:proofErr w:type="gramStart"/>
      <w:r w:rsidRPr="00F6753B">
        <w:rPr>
          <w:rFonts w:ascii="Times New Roman" w:eastAsiaTheme="minorHAnsi" w:hAnsi="Times New Roman" w:cs="Times New Roman"/>
          <w:sz w:val="28"/>
          <w:szCs w:val="28"/>
          <w:lang w:eastAsia="en-US"/>
        </w:rPr>
        <w:t>которым</w:t>
      </w:r>
      <w:proofErr w:type="gramEnd"/>
      <w:r w:rsidRPr="00F6753B">
        <w:rPr>
          <w:rFonts w:ascii="Times New Roman" w:eastAsiaTheme="minorHAnsi" w:hAnsi="Times New Roman" w:cs="Times New Roman"/>
          <w:sz w:val="28"/>
          <w:szCs w:val="28"/>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F6753B">
        <w:rPr>
          <w:rFonts w:ascii="Times New Roman" w:eastAsiaTheme="minorHAnsi" w:hAnsi="Times New Roman" w:cs="Times New Roman"/>
          <w:sz w:val="28"/>
          <w:szCs w:val="28"/>
          <w:lang w:eastAsia="en-US"/>
        </w:rPr>
        <w:t>извещение</w:t>
      </w:r>
      <w:proofErr w:type="gramEnd"/>
      <w:r w:rsidRPr="00F6753B">
        <w:rPr>
          <w:rFonts w:ascii="Times New Roman" w:eastAsiaTheme="minorHAnsi" w:hAnsi="Times New Roman" w:cs="Times New Roman"/>
          <w:sz w:val="28"/>
          <w:szCs w:val="28"/>
          <w:lang w:eastAsia="en-US"/>
        </w:rPr>
        <w:t xml:space="preserve"> о проведении которого размещено в соответствии с </w:t>
      </w:r>
      <w:hyperlink r:id="rId39" w:history="1">
        <w:r w:rsidRPr="00F6753B">
          <w:rPr>
            <w:rFonts w:ascii="Times New Roman" w:eastAsiaTheme="minorHAnsi" w:hAnsi="Times New Roman" w:cs="Times New Roman"/>
            <w:color w:val="0000FF"/>
            <w:sz w:val="28"/>
            <w:szCs w:val="28"/>
            <w:lang w:eastAsia="en-US"/>
          </w:rPr>
          <w:t>пунктом 19 статьи 39.11</w:t>
        </w:r>
      </w:hyperlink>
      <w:r w:rsidRPr="00F6753B">
        <w:rPr>
          <w:rFonts w:ascii="Times New Roman" w:eastAsiaTheme="minorHAnsi" w:hAnsi="Times New Roman" w:cs="Times New Roman"/>
          <w:sz w:val="28"/>
          <w:szCs w:val="28"/>
          <w:lang w:eastAsia="en-US"/>
        </w:rPr>
        <w:t xml:space="preserve"> настоящего Кодекса;</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40" w:history="1">
        <w:r w:rsidRPr="00F6753B">
          <w:rPr>
            <w:rFonts w:ascii="Times New Roman" w:eastAsiaTheme="minorHAnsi" w:hAnsi="Times New Roman" w:cs="Times New Roman"/>
            <w:color w:val="0000FF"/>
            <w:sz w:val="28"/>
            <w:szCs w:val="28"/>
            <w:lang w:eastAsia="en-US"/>
          </w:rPr>
          <w:t xml:space="preserve">подпунктом 6 пункта 4 статьи </w:t>
        </w:r>
        <w:r w:rsidRPr="00F6753B">
          <w:rPr>
            <w:rFonts w:ascii="Times New Roman" w:eastAsiaTheme="minorHAnsi" w:hAnsi="Times New Roman" w:cs="Times New Roman"/>
            <w:color w:val="0000FF"/>
            <w:sz w:val="28"/>
            <w:szCs w:val="28"/>
            <w:lang w:eastAsia="en-US"/>
          </w:rPr>
          <w:lastRenderedPageBreak/>
          <w:t>39.11</w:t>
        </w:r>
      </w:hyperlink>
      <w:r w:rsidRPr="00F6753B">
        <w:rPr>
          <w:rFonts w:ascii="Times New Roman" w:eastAsiaTheme="minorHAnsi" w:hAnsi="Times New Roman" w:cs="Times New Roman"/>
          <w:sz w:val="28"/>
          <w:szCs w:val="28"/>
          <w:lang w:eastAsia="en-US"/>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F6753B">
          <w:rPr>
            <w:rFonts w:ascii="Times New Roman" w:eastAsiaTheme="minorHAnsi" w:hAnsi="Times New Roman" w:cs="Times New Roman"/>
            <w:color w:val="0000FF"/>
            <w:sz w:val="28"/>
            <w:szCs w:val="28"/>
            <w:lang w:eastAsia="en-US"/>
          </w:rPr>
          <w:t>подпунктом 4 пункта 4 статьи 39.11</w:t>
        </w:r>
      </w:hyperlink>
      <w:r w:rsidRPr="00F6753B">
        <w:rPr>
          <w:rFonts w:ascii="Times New Roman" w:eastAsiaTheme="minorHAnsi" w:hAnsi="Times New Roman" w:cs="Times New Roman"/>
          <w:sz w:val="28"/>
          <w:szCs w:val="28"/>
          <w:lang w:eastAsia="en-US"/>
        </w:rPr>
        <w:t xml:space="preserve"> настоящего Кодекса и уполномоченным органом не принято решение</w:t>
      </w:r>
      <w:proofErr w:type="gramEnd"/>
      <w:r w:rsidRPr="00F6753B">
        <w:rPr>
          <w:rFonts w:ascii="Times New Roman" w:eastAsiaTheme="minorHAnsi" w:hAnsi="Times New Roman" w:cs="Times New Roman"/>
          <w:sz w:val="28"/>
          <w:szCs w:val="28"/>
          <w:lang w:eastAsia="en-US"/>
        </w:rPr>
        <w:t xml:space="preserve"> об отказе в проведении этого аукциона по основаниям, предусмотренным </w:t>
      </w:r>
      <w:hyperlink r:id="rId42" w:history="1">
        <w:r w:rsidRPr="00F6753B">
          <w:rPr>
            <w:rFonts w:ascii="Times New Roman" w:eastAsiaTheme="minorHAnsi" w:hAnsi="Times New Roman" w:cs="Times New Roman"/>
            <w:color w:val="0000FF"/>
            <w:sz w:val="28"/>
            <w:szCs w:val="28"/>
            <w:lang w:eastAsia="en-US"/>
          </w:rPr>
          <w:t>пунктом 8 статьи 39.11</w:t>
        </w:r>
      </w:hyperlink>
      <w:r w:rsidRPr="00F6753B">
        <w:rPr>
          <w:rFonts w:ascii="Times New Roman" w:eastAsiaTheme="minorHAnsi" w:hAnsi="Times New Roman" w:cs="Times New Roman"/>
          <w:sz w:val="28"/>
          <w:szCs w:val="28"/>
          <w:lang w:eastAsia="en-US"/>
        </w:rPr>
        <w:t xml:space="preserve"> настоящего Кодекса;</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13) в отношении земельного участка, указанного в заявлен</w:t>
      </w:r>
      <w:proofErr w:type="gramStart"/>
      <w:r w:rsidRPr="00F6753B">
        <w:rPr>
          <w:rFonts w:ascii="Times New Roman" w:eastAsiaTheme="minorHAnsi" w:hAnsi="Times New Roman" w:cs="Times New Roman"/>
          <w:sz w:val="28"/>
          <w:szCs w:val="28"/>
          <w:lang w:eastAsia="en-US"/>
        </w:rPr>
        <w:t>ии о е</w:t>
      </w:r>
      <w:proofErr w:type="gramEnd"/>
      <w:r w:rsidRPr="00F6753B">
        <w:rPr>
          <w:rFonts w:ascii="Times New Roman" w:eastAsiaTheme="minorHAnsi" w:hAnsi="Times New Roman" w:cs="Times New Roman"/>
          <w:sz w:val="28"/>
          <w:szCs w:val="28"/>
          <w:lang w:eastAsia="en-US"/>
        </w:rPr>
        <w:t xml:space="preserve">го предоставлении, опубликовано и размещено в соответствии с </w:t>
      </w:r>
      <w:hyperlink r:id="rId43" w:history="1">
        <w:r w:rsidRPr="00F6753B">
          <w:rPr>
            <w:rFonts w:ascii="Times New Roman" w:eastAsiaTheme="minorHAnsi" w:hAnsi="Times New Roman" w:cs="Times New Roman"/>
            <w:color w:val="0000FF"/>
            <w:sz w:val="28"/>
            <w:szCs w:val="28"/>
            <w:lang w:eastAsia="en-US"/>
          </w:rPr>
          <w:t>подпунктом 1 пункта 1 статьи 39.18</w:t>
        </w:r>
      </w:hyperlink>
      <w:r w:rsidRPr="00F6753B">
        <w:rPr>
          <w:rFonts w:ascii="Times New Roman" w:eastAsiaTheme="minorHAnsi" w:hAnsi="Times New Roman" w:cs="Times New Roman"/>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44" w:history="1">
        <w:r w:rsidRPr="00F6753B">
          <w:rPr>
            <w:rFonts w:ascii="Times New Roman" w:eastAsiaTheme="minorHAnsi" w:hAnsi="Times New Roman" w:cs="Times New Roman"/>
            <w:color w:val="0000FF"/>
            <w:sz w:val="28"/>
            <w:szCs w:val="28"/>
            <w:lang w:eastAsia="en-US"/>
          </w:rPr>
          <w:t>порядке</w:t>
        </w:r>
      </w:hyperlink>
      <w:r w:rsidRPr="00F6753B">
        <w:rPr>
          <w:rFonts w:ascii="Times New Roman" w:eastAsiaTheme="minorHAns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F6753B">
          <w:rPr>
            <w:rFonts w:ascii="Times New Roman" w:eastAsiaTheme="minorHAnsi" w:hAnsi="Times New Roman" w:cs="Times New Roman"/>
            <w:color w:val="0000FF"/>
            <w:sz w:val="28"/>
            <w:szCs w:val="28"/>
            <w:lang w:eastAsia="en-US"/>
          </w:rPr>
          <w:t>подпунктом 10 пункта 2 статьи 39.10</w:t>
        </w:r>
      </w:hyperlink>
      <w:r w:rsidRPr="00F6753B">
        <w:rPr>
          <w:rFonts w:ascii="Times New Roman" w:eastAsiaTheme="minorHAnsi" w:hAnsi="Times New Roman" w:cs="Times New Roman"/>
          <w:sz w:val="28"/>
          <w:szCs w:val="28"/>
          <w:lang w:eastAsia="en-US"/>
        </w:rPr>
        <w:t xml:space="preserve"> настоящего Кодекса;</w:t>
      </w:r>
      <w:proofErr w:type="gramEnd"/>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history="1">
        <w:r w:rsidRPr="00F6753B">
          <w:rPr>
            <w:rFonts w:ascii="Times New Roman" w:eastAsiaTheme="minorHAnsi" w:hAnsi="Times New Roman" w:cs="Times New Roman"/>
            <w:color w:val="0000FF"/>
            <w:sz w:val="28"/>
            <w:szCs w:val="28"/>
            <w:lang w:eastAsia="en-US"/>
          </w:rPr>
          <w:t>пунктом 6 статьи 39.10</w:t>
        </w:r>
      </w:hyperlink>
      <w:r w:rsidRPr="00F6753B">
        <w:rPr>
          <w:rFonts w:ascii="Times New Roman" w:eastAsiaTheme="minorHAnsi" w:hAnsi="Times New Roman" w:cs="Times New Roman"/>
          <w:sz w:val="28"/>
          <w:szCs w:val="28"/>
          <w:lang w:eastAsia="en-US"/>
        </w:rPr>
        <w:t xml:space="preserve"> настоящего Кодекса;</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19) предоставление земельного участка на заявленном виде прав не допускается;</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20) в отношении земельного участка, указанного в заявлен</w:t>
      </w:r>
      <w:proofErr w:type="gramStart"/>
      <w:r w:rsidRPr="00F6753B">
        <w:rPr>
          <w:rFonts w:ascii="Times New Roman" w:eastAsiaTheme="minorHAnsi" w:hAnsi="Times New Roman" w:cs="Times New Roman"/>
          <w:sz w:val="28"/>
          <w:szCs w:val="28"/>
          <w:lang w:eastAsia="en-US"/>
        </w:rPr>
        <w:t>ии о е</w:t>
      </w:r>
      <w:proofErr w:type="gramEnd"/>
      <w:r w:rsidRPr="00F6753B">
        <w:rPr>
          <w:rFonts w:ascii="Times New Roman" w:eastAsiaTheme="minorHAnsi" w:hAnsi="Times New Roman" w:cs="Times New Roman"/>
          <w:sz w:val="28"/>
          <w:szCs w:val="28"/>
          <w:lang w:eastAsia="en-US"/>
        </w:rPr>
        <w:t>го предоставлении, не установлен вид разрешенного использования;</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22) в отношении земельного участка, указанного в заявлен</w:t>
      </w:r>
      <w:proofErr w:type="gramStart"/>
      <w:r w:rsidRPr="00F6753B">
        <w:rPr>
          <w:rFonts w:ascii="Times New Roman" w:eastAsiaTheme="minorHAnsi" w:hAnsi="Times New Roman" w:cs="Times New Roman"/>
          <w:sz w:val="28"/>
          <w:szCs w:val="28"/>
          <w:lang w:eastAsia="en-US"/>
        </w:rPr>
        <w:t>ии о е</w:t>
      </w:r>
      <w:proofErr w:type="gramEnd"/>
      <w:r w:rsidRPr="00F6753B">
        <w:rPr>
          <w:rFonts w:ascii="Times New Roman" w:eastAsiaTheme="minorHAnsi" w:hAnsi="Times New Roman" w:cs="Times New Roman"/>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6753B">
        <w:rPr>
          <w:rFonts w:ascii="Times New Roman" w:eastAsiaTheme="minorHAnsi" w:hAnsi="Times New Roman" w:cs="Times New Roman"/>
          <w:sz w:val="28"/>
          <w:szCs w:val="28"/>
          <w:lang w:eastAsia="en-US"/>
        </w:rPr>
        <w:t xml:space="preserve"> сносу или реконструкции;</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lastRenderedPageBreak/>
        <w:t>24) границы земельного участка, указанного в заявлен</w:t>
      </w:r>
      <w:proofErr w:type="gramStart"/>
      <w:r w:rsidRPr="00F6753B">
        <w:rPr>
          <w:rFonts w:ascii="Times New Roman" w:eastAsiaTheme="minorHAnsi" w:hAnsi="Times New Roman" w:cs="Times New Roman"/>
          <w:sz w:val="28"/>
          <w:szCs w:val="28"/>
          <w:lang w:eastAsia="en-US"/>
        </w:rPr>
        <w:t>ии о е</w:t>
      </w:r>
      <w:proofErr w:type="gramEnd"/>
      <w:r w:rsidRPr="00F6753B">
        <w:rPr>
          <w:rFonts w:ascii="Times New Roman" w:eastAsiaTheme="minorHAnsi" w:hAnsi="Times New Roman" w:cs="Times New Roman"/>
          <w:sz w:val="28"/>
          <w:szCs w:val="28"/>
          <w:lang w:eastAsia="en-US"/>
        </w:rPr>
        <w:t xml:space="preserve">го предоставлении, подлежат уточнению в соответствии с Федеральным </w:t>
      </w:r>
      <w:hyperlink r:id="rId47" w:history="1">
        <w:r w:rsidRPr="00F6753B">
          <w:rPr>
            <w:rFonts w:ascii="Times New Roman" w:eastAsiaTheme="minorHAnsi" w:hAnsi="Times New Roman" w:cs="Times New Roman"/>
            <w:color w:val="0000FF"/>
            <w:sz w:val="28"/>
            <w:szCs w:val="28"/>
            <w:lang w:eastAsia="en-US"/>
          </w:rPr>
          <w:t>законом</w:t>
        </w:r>
      </w:hyperlink>
      <w:r w:rsidRPr="00F6753B">
        <w:rPr>
          <w:rFonts w:ascii="Times New Roman" w:eastAsiaTheme="minorHAnsi" w:hAnsi="Times New Roman" w:cs="Times New Roman"/>
          <w:sz w:val="28"/>
          <w:szCs w:val="28"/>
          <w:lang w:eastAsia="en-US"/>
        </w:rPr>
        <w:t xml:space="preserve"> "О государственной регистрации недвижимости";</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r w:rsidRPr="00F6753B">
        <w:rPr>
          <w:rFonts w:ascii="Times New Roman" w:eastAsiaTheme="minorHAnsi" w:hAnsi="Times New Roman" w:cs="Times New Roman"/>
          <w:sz w:val="28"/>
          <w:szCs w:val="28"/>
          <w:lang w:eastAsia="en-US"/>
        </w:rPr>
        <w:t>25) площадь земельного участка, указанного в заявлен</w:t>
      </w:r>
      <w:proofErr w:type="gramStart"/>
      <w:r w:rsidRPr="00F6753B">
        <w:rPr>
          <w:rFonts w:ascii="Times New Roman" w:eastAsiaTheme="minorHAnsi" w:hAnsi="Times New Roman" w:cs="Times New Roman"/>
          <w:sz w:val="28"/>
          <w:szCs w:val="28"/>
          <w:lang w:eastAsia="en-US"/>
        </w:rPr>
        <w:t>ии о е</w:t>
      </w:r>
      <w:proofErr w:type="gramEnd"/>
      <w:r w:rsidRPr="00F6753B">
        <w:rPr>
          <w:rFonts w:ascii="Times New Roman" w:eastAsiaTheme="minorHAnsi" w:hAnsi="Times New Roman" w:cs="Times New Roman"/>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C65FC" w:rsidRPr="00F6753B" w:rsidRDefault="009C65FC" w:rsidP="009C65FC">
      <w:pPr>
        <w:autoSpaceDE w:val="0"/>
        <w:autoSpaceDN w:val="0"/>
        <w:adjustRightInd w:val="0"/>
        <w:spacing w:before="280" w:line="276" w:lineRule="auto"/>
        <w:ind w:firstLine="540"/>
        <w:jc w:val="both"/>
        <w:rPr>
          <w:rFonts w:ascii="Times New Roman" w:eastAsiaTheme="minorHAnsi" w:hAnsi="Times New Roman" w:cs="Times New Roman"/>
          <w:sz w:val="28"/>
          <w:szCs w:val="28"/>
          <w:lang w:eastAsia="en-US"/>
        </w:rPr>
      </w:pPr>
      <w:proofErr w:type="gramStart"/>
      <w:r w:rsidRPr="00F6753B">
        <w:rPr>
          <w:rFonts w:ascii="Times New Roman" w:eastAsiaTheme="minorHAnsi" w:hAnsi="Times New Roman" w:cs="Times New Roman"/>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sidRPr="00F6753B">
          <w:rPr>
            <w:rFonts w:ascii="Times New Roman" w:eastAsiaTheme="minorHAnsi" w:hAnsi="Times New Roman" w:cs="Times New Roman"/>
            <w:color w:val="0000FF"/>
            <w:sz w:val="28"/>
            <w:szCs w:val="28"/>
            <w:lang w:eastAsia="en-US"/>
          </w:rPr>
          <w:t>частью 4 статьи 18</w:t>
        </w:r>
      </w:hyperlink>
      <w:r w:rsidRPr="00F6753B">
        <w:rPr>
          <w:rFonts w:ascii="Times New Roman" w:eastAsiaTheme="minorHAnsi" w:hAnsi="Times New Roman" w:cs="Times New Roman"/>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6753B">
        <w:rPr>
          <w:rFonts w:ascii="Times New Roman" w:eastAsiaTheme="minorHAnsi" w:hAnsi="Times New Roman" w:cs="Times New Roman"/>
          <w:sz w:val="28"/>
          <w:szCs w:val="28"/>
          <w:lang w:eastAsia="en-US"/>
        </w:rPr>
        <w:t xml:space="preserve"> с </w:t>
      </w:r>
      <w:hyperlink r:id="rId49" w:history="1">
        <w:r w:rsidRPr="00F6753B">
          <w:rPr>
            <w:rFonts w:ascii="Times New Roman" w:eastAsiaTheme="minorHAnsi" w:hAnsi="Times New Roman" w:cs="Times New Roman"/>
            <w:color w:val="0000FF"/>
            <w:sz w:val="28"/>
            <w:szCs w:val="28"/>
            <w:lang w:eastAsia="en-US"/>
          </w:rPr>
          <w:t>частью 3 статьи 14</w:t>
        </w:r>
      </w:hyperlink>
      <w:r w:rsidRPr="00F6753B">
        <w:rPr>
          <w:rFonts w:ascii="Times New Roman" w:eastAsiaTheme="minorHAnsi" w:hAnsi="Times New Roman" w:cs="Times New Roman"/>
          <w:sz w:val="28"/>
          <w:szCs w:val="28"/>
          <w:lang w:eastAsia="en-US"/>
        </w:rPr>
        <w:t xml:space="preserve"> указанного Федерального закона.</w:t>
      </w:r>
    </w:p>
    <w:p w:rsidR="009C65FC" w:rsidRPr="00F6753B" w:rsidRDefault="009C65FC" w:rsidP="009C65FC">
      <w:pPr>
        <w:shd w:val="clear" w:color="auto" w:fill="FFFFFF" w:themeFill="background1"/>
        <w:spacing w:line="276" w:lineRule="auto"/>
        <w:ind w:firstLine="709"/>
        <w:jc w:val="both"/>
        <w:rPr>
          <w:sz w:val="28"/>
          <w:szCs w:val="28"/>
        </w:rPr>
      </w:pPr>
    </w:p>
    <w:p w:rsidR="005B369B" w:rsidRDefault="005B369B" w:rsidP="00C26F4D">
      <w:pPr>
        <w:spacing w:line="360" w:lineRule="auto"/>
        <w:ind w:firstLine="709"/>
        <w:jc w:val="both"/>
      </w:pPr>
    </w:p>
    <w:sectPr w:rsidR="005B36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FC" w:rsidRDefault="009C65FC" w:rsidP="00426180">
      <w:r>
        <w:separator/>
      </w:r>
    </w:p>
  </w:endnote>
  <w:endnote w:type="continuationSeparator" w:id="0">
    <w:p w:rsidR="009C65FC" w:rsidRDefault="009C65FC" w:rsidP="004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FC" w:rsidRDefault="009C65FC" w:rsidP="00426180">
      <w:r>
        <w:separator/>
      </w:r>
    </w:p>
  </w:footnote>
  <w:footnote w:type="continuationSeparator" w:id="0">
    <w:p w:rsidR="009C65FC" w:rsidRDefault="009C65FC" w:rsidP="00426180">
      <w:r>
        <w:continuationSeparator/>
      </w:r>
    </w:p>
  </w:footnote>
  <w:footnote w:id="1">
    <w:p w:rsidR="009C65FC" w:rsidRPr="006929FB" w:rsidRDefault="009C65FC" w:rsidP="00426180">
      <w:pPr>
        <w:jc w:val="both"/>
        <w:rPr>
          <w:rFonts w:ascii="Times New Roman" w:hAnsi="Times New Roman"/>
          <w:sz w:val="20"/>
          <w:szCs w:val="20"/>
        </w:rPr>
      </w:pPr>
      <w:r w:rsidRPr="006929FB">
        <w:rPr>
          <w:rStyle w:val="a5"/>
        </w:rPr>
        <w:footnoteRef/>
      </w:r>
      <w:r w:rsidRPr="006929FB">
        <w:t xml:space="preserve"> </w:t>
      </w:r>
      <w:r w:rsidRPr="006929FB">
        <w:rPr>
          <w:rFonts w:ascii="Times New Roman" w:hAnsi="Times New Roman"/>
          <w:sz w:val="20"/>
          <w:szCs w:val="20"/>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указанные граждане. В предела</w:t>
      </w:r>
      <w:r>
        <w:rPr>
          <w:rFonts w:ascii="Times New Roman" w:hAnsi="Times New Roman"/>
          <w:sz w:val="20"/>
          <w:szCs w:val="20"/>
        </w:rPr>
        <w:t xml:space="preserve">х границ муниципального района </w:t>
      </w:r>
      <w:r w:rsidRPr="006929FB">
        <w:rPr>
          <w:rFonts w:ascii="Times New Roman" w:hAnsi="Times New Roman"/>
          <w:sz w:val="20"/>
          <w:szCs w:val="20"/>
        </w:rPr>
        <w:t xml:space="preserve">земельные участки соответствующей категории граждан могут быть также предоставлены для животноводства. </w:t>
      </w:r>
    </w:p>
  </w:footnote>
  <w:footnote w:id="2">
    <w:p w:rsidR="009C65FC" w:rsidRPr="00AB0FF6" w:rsidRDefault="009C65FC" w:rsidP="00426180">
      <w:pPr>
        <w:jc w:val="both"/>
        <w:rPr>
          <w:rFonts w:ascii="Times New Roman" w:hAnsi="Times New Roman"/>
          <w:sz w:val="20"/>
          <w:szCs w:val="20"/>
        </w:rPr>
      </w:pPr>
      <w:r>
        <w:rPr>
          <w:rStyle w:val="a5"/>
        </w:rPr>
        <w:footnoteRef/>
      </w:r>
      <w:r>
        <w:t xml:space="preserve"> </w:t>
      </w:r>
      <w:r w:rsidRPr="006929FB">
        <w:rPr>
          <w:rFonts w:ascii="Times New Roman" w:hAnsi="Times New Roman"/>
          <w:sz w:val="20"/>
          <w:szCs w:val="20"/>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w:t>
      </w:r>
      <w:r>
        <w:rPr>
          <w:rFonts w:ascii="Times New Roman" w:hAnsi="Times New Roman"/>
          <w:sz w:val="20"/>
          <w:szCs w:val="20"/>
        </w:rPr>
        <w:t>ого</w:t>
      </w:r>
      <w:r w:rsidRPr="006929FB">
        <w:rPr>
          <w:rFonts w:ascii="Times New Roman" w:hAnsi="Times New Roman"/>
          <w:sz w:val="20"/>
          <w:szCs w:val="20"/>
        </w:rPr>
        <w:t xml:space="preserve"> район</w:t>
      </w:r>
      <w:r>
        <w:rPr>
          <w:rFonts w:ascii="Times New Roman" w:hAnsi="Times New Roman"/>
          <w:sz w:val="20"/>
          <w:szCs w:val="20"/>
        </w:rPr>
        <w:t>а</w:t>
      </w:r>
      <w:r w:rsidRPr="006929FB">
        <w:rPr>
          <w:rFonts w:ascii="Times New Roman" w:hAnsi="Times New Roman"/>
          <w:sz w:val="20"/>
          <w:szCs w:val="20"/>
        </w:rPr>
        <w:t>.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w:t>
      </w:r>
      <w:proofErr w:type="gramStart"/>
      <w:r w:rsidRPr="006929FB">
        <w:rPr>
          <w:rFonts w:ascii="Times New Roman" w:hAnsi="Times New Roman"/>
          <w:sz w:val="20"/>
          <w:szCs w:val="20"/>
        </w:rPr>
        <w:t>.</w:t>
      </w:r>
      <w:r>
        <w:rPr>
          <w:rFonts w:ascii="Times New Roman" w:hAnsi="Times New Roman"/>
        </w:rPr>
        <w:t>.</w:t>
      </w:r>
      <w:proofErr w:type="gramEnd"/>
    </w:p>
  </w:footnote>
  <w:footnote w:id="3">
    <w:p w:rsidR="009C65FC" w:rsidRPr="006929FB" w:rsidRDefault="009C65FC" w:rsidP="00426180">
      <w:pPr>
        <w:jc w:val="both"/>
        <w:rPr>
          <w:rFonts w:ascii="Times New Roman" w:hAnsi="Times New Roman"/>
          <w:sz w:val="20"/>
          <w:szCs w:val="20"/>
        </w:rPr>
      </w:pPr>
      <w:r w:rsidRPr="006929FB">
        <w:rPr>
          <w:rStyle w:val="a5"/>
          <w:rFonts w:ascii="Times New Roman" w:hAnsi="Times New Roman"/>
        </w:rPr>
        <w:footnoteRef/>
      </w:r>
      <w:r w:rsidRPr="006929FB">
        <w:rPr>
          <w:rFonts w:ascii="Times New Roman" w:hAnsi="Times New Roman"/>
        </w:rPr>
        <w:t xml:space="preserve"> </w:t>
      </w:r>
      <w:proofErr w:type="gramStart"/>
      <w:r w:rsidRPr="006929FB">
        <w:rPr>
          <w:rFonts w:ascii="Times New Roman" w:hAnsi="Times New Roman"/>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proofErr w:type="gramEnd"/>
      <w:r w:rsidRPr="006929FB">
        <w:t xml:space="preserve"> </w:t>
      </w:r>
      <w:r w:rsidRPr="006929FB">
        <w:rPr>
          <w:rFonts w:ascii="Times New Roman" w:hAnsi="Times New Roman"/>
          <w:sz w:val="20"/>
          <w:szCs w:val="20"/>
        </w:rPr>
        <w:t xml:space="preserve">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w:t>
      </w:r>
      <w:proofErr w:type="gramStart"/>
      <w:r w:rsidRPr="006929FB">
        <w:rPr>
          <w:rFonts w:ascii="Times New Roman" w:hAnsi="Times New Roman"/>
          <w:sz w:val="20"/>
          <w:szCs w:val="20"/>
        </w:rPr>
        <w:t>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roofErr w:type="gramEnd"/>
    </w:p>
    <w:p w:rsidR="009C65FC" w:rsidRPr="006929FB" w:rsidRDefault="009C65FC" w:rsidP="00426180">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11E2"/>
    <w:multiLevelType w:val="hybridMultilevel"/>
    <w:tmpl w:val="CC7C2EF0"/>
    <w:lvl w:ilvl="0" w:tplc="9DBA88C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6753BE"/>
    <w:multiLevelType w:val="multilevel"/>
    <w:tmpl w:val="DD3CF526"/>
    <w:lvl w:ilvl="0">
      <w:start w:val="1"/>
      <w:numFmt w:val="decimal"/>
      <w:lvlText w:val="%1."/>
      <w:lvlJc w:val="left"/>
      <w:pPr>
        <w:ind w:left="465" w:hanging="465"/>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
    <w:nsid w:val="36A467D9"/>
    <w:multiLevelType w:val="hybridMultilevel"/>
    <w:tmpl w:val="AD8C7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B1031D"/>
    <w:multiLevelType w:val="hybridMultilevel"/>
    <w:tmpl w:val="B8F078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80"/>
    <w:rsid w:val="00031046"/>
    <w:rsid w:val="000F0DD3"/>
    <w:rsid w:val="00121FD1"/>
    <w:rsid w:val="00173FF9"/>
    <w:rsid w:val="001D2E74"/>
    <w:rsid w:val="00256DAC"/>
    <w:rsid w:val="002F373C"/>
    <w:rsid w:val="00426180"/>
    <w:rsid w:val="0049788B"/>
    <w:rsid w:val="00577D70"/>
    <w:rsid w:val="005B369B"/>
    <w:rsid w:val="00630EFB"/>
    <w:rsid w:val="008E35F2"/>
    <w:rsid w:val="00902AA8"/>
    <w:rsid w:val="009B410D"/>
    <w:rsid w:val="009C65FC"/>
    <w:rsid w:val="009F0AA6"/>
    <w:rsid w:val="00A329FE"/>
    <w:rsid w:val="00AD362C"/>
    <w:rsid w:val="00C11E4B"/>
    <w:rsid w:val="00C26F4D"/>
    <w:rsid w:val="00D203CD"/>
    <w:rsid w:val="00D5009B"/>
    <w:rsid w:val="00E33693"/>
    <w:rsid w:val="00E7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80"/>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26180"/>
    <w:rPr>
      <w:rFonts w:ascii="Calibri" w:eastAsia="MS Mincho" w:hAnsi="Calibri" w:cs="Times New Roman"/>
      <w:sz w:val="20"/>
      <w:szCs w:val="20"/>
    </w:rPr>
  </w:style>
  <w:style w:type="character" w:customStyle="1" w:styleId="a4">
    <w:name w:val="Текст сноски Знак"/>
    <w:basedOn w:val="a0"/>
    <w:link w:val="a3"/>
    <w:uiPriority w:val="99"/>
    <w:rsid w:val="00426180"/>
    <w:rPr>
      <w:rFonts w:ascii="Calibri" w:eastAsia="MS Mincho" w:hAnsi="Calibri" w:cs="Times New Roman"/>
      <w:sz w:val="20"/>
      <w:szCs w:val="20"/>
      <w:lang w:eastAsia="ru-RU"/>
    </w:rPr>
  </w:style>
  <w:style w:type="character" w:styleId="a5">
    <w:name w:val="footnote reference"/>
    <w:aliases w:val="5"/>
    <w:uiPriority w:val="99"/>
    <w:rsid w:val="00426180"/>
    <w:rPr>
      <w:rFonts w:cs="Times New Roman"/>
      <w:vertAlign w:val="superscript"/>
    </w:rPr>
  </w:style>
  <w:style w:type="paragraph" w:styleId="a6">
    <w:name w:val="List Paragraph"/>
    <w:basedOn w:val="a"/>
    <w:uiPriority w:val="34"/>
    <w:qFormat/>
    <w:rsid w:val="00426180"/>
    <w:pPr>
      <w:ind w:left="720"/>
      <w:contextualSpacing/>
    </w:pPr>
  </w:style>
  <w:style w:type="character" w:customStyle="1" w:styleId="a7">
    <w:name w:val="Заголовок сообщения (текст)"/>
    <w:rsid w:val="00C26F4D"/>
    <w:rPr>
      <w:rFonts w:ascii="Arial" w:hAnsi="Arial"/>
      <w:b/>
      <w:spacing w:val="-4"/>
      <w:position w:val="0"/>
      <w:sz w:val="18"/>
      <w:vertAlign w:val="baseline"/>
    </w:rPr>
  </w:style>
  <w:style w:type="paragraph" w:styleId="a8">
    <w:name w:val="Balloon Text"/>
    <w:basedOn w:val="a"/>
    <w:link w:val="a9"/>
    <w:uiPriority w:val="99"/>
    <w:semiHidden/>
    <w:unhideWhenUsed/>
    <w:rsid w:val="00A329FE"/>
    <w:rPr>
      <w:rFonts w:ascii="Tahoma" w:hAnsi="Tahoma" w:cs="Tahoma"/>
      <w:sz w:val="16"/>
      <w:szCs w:val="16"/>
    </w:rPr>
  </w:style>
  <w:style w:type="character" w:customStyle="1" w:styleId="a9">
    <w:name w:val="Текст выноски Знак"/>
    <w:basedOn w:val="a0"/>
    <w:link w:val="a8"/>
    <w:uiPriority w:val="99"/>
    <w:semiHidden/>
    <w:rsid w:val="00A329FE"/>
    <w:rPr>
      <w:rFonts w:ascii="Tahoma" w:eastAsiaTheme="minorEastAsia" w:hAnsi="Tahoma" w:cs="Tahoma"/>
      <w:sz w:val="16"/>
      <w:szCs w:val="16"/>
      <w:lang w:eastAsia="ru-RU"/>
    </w:rPr>
  </w:style>
  <w:style w:type="paragraph" w:styleId="2">
    <w:name w:val="Body Text 2"/>
    <w:basedOn w:val="a"/>
    <w:link w:val="20"/>
    <w:rsid w:val="00173FF9"/>
    <w:pPr>
      <w:spacing w:after="120" w:line="480" w:lineRule="auto"/>
    </w:pPr>
    <w:rPr>
      <w:rFonts w:ascii="Times New Roman" w:eastAsia="Times New Roman" w:hAnsi="Times New Roman" w:cs="Times New Roman"/>
      <w:sz w:val="28"/>
      <w:szCs w:val="20"/>
      <w:lang w:val="x-none"/>
    </w:rPr>
  </w:style>
  <w:style w:type="character" w:customStyle="1" w:styleId="20">
    <w:name w:val="Основной текст 2 Знак"/>
    <w:basedOn w:val="a0"/>
    <w:link w:val="2"/>
    <w:rsid w:val="00173FF9"/>
    <w:rPr>
      <w:rFonts w:ascii="Times New Roman" w:eastAsia="Times New Roman" w:hAnsi="Times New Roman" w:cs="Times New Roman"/>
      <w:sz w:val="28"/>
      <w:szCs w:val="20"/>
      <w:lang w:val="x-none" w:eastAsia="ru-RU"/>
    </w:rPr>
  </w:style>
  <w:style w:type="paragraph" w:styleId="aa">
    <w:name w:val="No Spacing"/>
    <w:uiPriority w:val="1"/>
    <w:qFormat/>
    <w:rsid w:val="00E33693"/>
    <w:pPr>
      <w:spacing w:after="0" w:line="240" w:lineRule="auto"/>
    </w:pPr>
    <w:rPr>
      <w:rFonts w:ascii="Times New Roman" w:eastAsia="Times New Roman" w:hAnsi="Times New Roman" w:cs="Times New Roman"/>
      <w:sz w:val="20"/>
      <w:szCs w:val="20"/>
      <w:lang w:eastAsia="ru-RU"/>
    </w:rPr>
  </w:style>
  <w:style w:type="table" w:styleId="ab">
    <w:name w:val="Table Grid"/>
    <w:basedOn w:val="a1"/>
    <w:uiPriority w:val="59"/>
    <w:rsid w:val="00C1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80"/>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26180"/>
    <w:rPr>
      <w:rFonts w:ascii="Calibri" w:eastAsia="MS Mincho" w:hAnsi="Calibri" w:cs="Times New Roman"/>
      <w:sz w:val="20"/>
      <w:szCs w:val="20"/>
    </w:rPr>
  </w:style>
  <w:style w:type="character" w:customStyle="1" w:styleId="a4">
    <w:name w:val="Текст сноски Знак"/>
    <w:basedOn w:val="a0"/>
    <w:link w:val="a3"/>
    <w:uiPriority w:val="99"/>
    <w:rsid w:val="00426180"/>
    <w:rPr>
      <w:rFonts w:ascii="Calibri" w:eastAsia="MS Mincho" w:hAnsi="Calibri" w:cs="Times New Roman"/>
      <w:sz w:val="20"/>
      <w:szCs w:val="20"/>
      <w:lang w:eastAsia="ru-RU"/>
    </w:rPr>
  </w:style>
  <w:style w:type="character" w:styleId="a5">
    <w:name w:val="footnote reference"/>
    <w:aliases w:val="5"/>
    <w:uiPriority w:val="99"/>
    <w:rsid w:val="00426180"/>
    <w:rPr>
      <w:rFonts w:cs="Times New Roman"/>
      <w:vertAlign w:val="superscript"/>
    </w:rPr>
  </w:style>
  <w:style w:type="paragraph" w:styleId="a6">
    <w:name w:val="List Paragraph"/>
    <w:basedOn w:val="a"/>
    <w:uiPriority w:val="34"/>
    <w:qFormat/>
    <w:rsid w:val="00426180"/>
    <w:pPr>
      <w:ind w:left="720"/>
      <w:contextualSpacing/>
    </w:pPr>
  </w:style>
  <w:style w:type="character" w:customStyle="1" w:styleId="a7">
    <w:name w:val="Заголовок сообщения (текст)"/>
    <w:rsid w:val="00C26F4D"/>
    <w:rPr>
      <w:rFonts w:ascii="Arial" w:hAnsi="Arial"/>
      <w:b/>
      <w:spacing w:val="-4"/>
      <w:position w:val="0"/>
      <w:sz w:val="18"/>
      <w:vertAlign w:val="baseline"/>
    </w:rPr>
  </w:style>
  <w:style w:type="paragraph" w:styleId="a8">
    <w:name w:val="Balloon Text"/>
    <w:basedOn w:val="a"/>
    <w:link w:val="a9"/>
    <w:uiPriority w:val="99"/>
    <w:semiHidden/>
    <w:unhideWhenUsed/>
    <w:rsid w:val="00A329FE"/>
    <w:rPr>
      <w:rFonts w:ascii="Tahoma" w:hAnsi="Tahoma" w:cs="Tahoma"/>
      <w:sz w:val="16"/>
      <w:szCs w:val="16"/>
    </w:rPr>
  </w:style>
  <w:style w:type="character" w:customStyle="1" w:styleId="a9">
    <w:name w:val="Текст выноски Знак"/>
    <w:basedOn w:val="a0"/>
    <w:link w:val="a8"/>
    <w:uiPriority w:val="99"/>
    <w:semiHidden/>
    <w:rsid w:val="00A329FE"/>
    <w:rPr>
      <w:rFonts w:ascii="Tahoma" w:eastAsiaTheme="minorEastAsia" w:hAnsi="Tahoma" w:cs="Tahoma"/>
      <w:sz w:val="16"/>
      <w:szCs w:val="16"/>
      <w:lang w:eastAsia="ru-RU"/>
    </w:rPr>
  </w:style>
  <w:style w:type="paragraph" w:styleId="2">
    <w:name w:val="Body Text 2"/>
    <w:basedOn w:val="a"/>
    <w:link w:val="20"/>
    <w:rsid w:val="00173FF9"/>
    <w:pPr>
      <w:spacing w:after="120" w:line="480" w:lineRule="auto"/>
    </w:pPr>
    <w:rPr>
      <w:rFonts w:ascii="Times New Roman" w:eastAsia="Times New Roman" w:hAnsi="Times New Roman" w:cs="Times New Roman"/>
      <w:sz w:val="28"/>
      <w:szCs w:val="20"/>
      <w:lang w:val="x-none"/>
    </w:rPr>
  </w:style>
  <w:style w:type="character" w:customStyle="1" w:styleId="20">
    <w:name w:val="Основной текст 2 Знак"/>
    <w:basedOn w:val="a0"/>
    <w:link w:val="2"/>
    <w:rsid w:val="00173FF9"/>
    <w:rPr>
      <w:rFonts w:ascii="Times New Roman" w:eastAsia="Times New Roman" w:hAnsi="Times New Roman" w:cs="Times New Roman"/>
      <w:sz w:val="28"/>
      <w:szCs w:val="20"/>
      <w:lang w:val="x-none" w:eastAsia="ru-RU"/>
    </w:rPr>
  </w:style>
  <w:style w:type="paragraph" w:styleId="aa">
    <w:name w:val="No Spacing"/>
    <w:uiPriority w:val="1"/>
    <w:qFormat/>
    <w:rsid w:val="00E33693"/>
    <w:pPr>
      <w:spacing w:after="0" w:line="240" w:lineRule="auto"/>
    </w:pPr>
    <w:rPr>
      <w:rFonts w:ascii="Times New Roman" w:eastAsia="Times New Roman" w:hAnsi="Times New Roman" w:cs="Times New Roman"/>
      <w:sz w:val="20"/>
      <w:szCs w:val="20"/>
      <w:lang w:eastAsia="ru-RU"/>
    </w:rPr>
  </w:style>
  <w:style w:type="table" w:styleId="ab">
    <w:name w:val="Table Grid"/>
    <w:basedOn w:val="a1"/>
    <w:uiPriority w:val="59"/>
    <w:rsid w:val="00C1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62E777D24186BA5AF3DCE811F7932F976F81D515D8020955D6755DA45F25A50C5CD65D1902CB579C301EA95764O4J" TargetMode="External"/><Relationship Id="rId18" Type="http://schemas.openxmlformats.org/officeDocument/2006/relationships/hyperlink" Target="consultantplus://offline/ref=1C62E777D24186BA5AF3DCE811F7932F976F8ED013DC020955D6755DA45F25A51E5C8E511806D5519E2548F8111052AD7A7E5078320072F060OFJ" TargetMode="External"/><Relationship Id="rId26" Type="http://schemas.openxmlformats.org/officeDocument/2006/relationships/hyperlink" Target="consultantplus://offline/ref=1C62E777D24186BA5AF3DCE811F7932F976F8ED013DC020955D6755DA45F25A51E5C8E511806D5519E2548F8111052AD7A7E5078320072F060OFJ" TargetMode="External"/><Relationship Id="rId39" Type="http://schemas.openxmlformats.org/officeDocument/2006/relationships/hyperlink" Target="consultantplus://offline/ref=083A40F14629A7AF18239F7856A90DDEF59794BE9C0964CD2F0CAC85E4053EDD53A1AD83AB3D873C2EF990EE216DD503F1FB17CC0Ci747I" TargetMode="External"/><Relationship Id="rId3" Type="http://schemas.openxmlformats.org/officeDocument/2006/relationships/styles" Target="styles.xml"/><Relationship Id="rId21" Type="http://schemas.openxmlformats.org/officeDocument/2006/relationships/hyperlink" Target="consultantplus://offline/ref=1C62E777D24186BA5AF3DCE811F7932F976F8FD210DA020955D6755DA45F25A50C5CD65D1902CB579C301EA95764O4J" TargetMode="External"/><Relationship Id="rId34" Type="http://schemas.openxmlformats.org/officeDocument/2006/relationships/hyperlink" Target="consultantplus://offline/ref=A4C62AB7A3F44E9EB2DAD66B99886FCBD05F05A60A2A8D92D1A263E52A153683A5CF3F9ED47AC902469E691293E551L" TargetMode="External"/><Relationship Id="rId42" Type="http://schemas.openxmlformats.org/officeDocument/2006/relationships/hyperlink" Target="consultantplus://offline/ref=083A40F14629A7AF18239F7856A90DDEF59794BE9C0964CD2F0CAC85E4053EDD53A1AD83AC3F873C2EF990EE216DD503F1FB17CC0Ci747I" TargetMode="External"/><Relationship Id="rId47" Type="http://schemas.openxmlformats.org/officeDocument/2006/relationships/hyperlink" Target="consultantplus://offline/ref=083A40F14629A7AF18239F7856A90DDEF59794B89B0064CD2F0CAC85E4053EDD41A1F588AF3B926878A3C7E322i648I"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C62E777D24186BA5AF3DCE811F7932F976F8FD017D9020955D6755DA45F25A50C5CD65D1902CB579C301EA95764O4J" TargetMode="External"/><Relationship Id="rId17" Type="http://schemas.openxmlformats.org/officeDocument/2006/relationships/hyperlink" Target="consultantplus://offline/ref=1C62E777D24186BA5AF3DCE811F7932F976F8FD617D8020955D6755DA45F25A51E5C8E511F01D75CCF7F58FC58445BB27E674E7D2C0067O3J" TargetMode="External"/><Relationship Id="rId25" Type="http://schemas.openxmlformats.org/officeDocument/2006/relationships/hyperlink" Target="consultantplus://offline/ref=1C62E777D24186BA5AF3DCE811F7932F976F8FD616DF020955D6755DA45F25A50C5CD65D1902CB579C301EA95764O4J" TargetMode="External"/><Relationship Id="rId33" Type="http://schemas.openxmlformats.org/officeDocument/2006/relationships/hyperlink" Target="consultantplus://offline/ref=1C62E777D24186BA5AF3DCE811F7932F976F8FD616DF020955D6755DA45F25A50C5CD65D1902CB579C301EA95764O4J" TargetMode="External"/><Relationship Id="rId38" Type="http://schemas.openxmlformats.org/officeDocument/2006/relationships/hyperlink" Target="consultantplus://offline/ref=083A40F14629A7AF18239F7856A90DDEF59794BE9C0964CD2F0CAC85E4053EDD53A1AD84AE3689632BEC81B62D68CF1DF6E20BCE0E74i946I" TargetMode="External"/><Relationship Id="rId46" Type="http://schemas.openxmlformats.org/officeDocument/2006/relationships/hyperlink" Target="consultantplus://offline/ref=083A40F14629A7AF18239F7856A90DDEF59794BE9C0964CD2F0CAC85E4053EDD53A1AD84A93F85632BEC81B62D68CF1DF6E20BCE0E74i946I" TargetMode="External"/><Relationship Id="rId2" Type="http://schemas.openxmlformats.org/officeDocument/2006/relationships/numbering" Target="numbering.xml"/><Relationship Id="rId16" Type="http://schemas.openxmlformats.org/officeDocument/2006/relationships/hyperlink" Target="consultantplus://offline/ref=1C62E777D24186BA5AF3DCE811F7932F976F8FD413DA020955D6755DA45F25A50C5CD65D1902CB579C301EA95764O4J" TargetMode="External"/><Relationship Id="rId20" Type="http://schemas.openxmlformats.org/officeDocument/2006/relationships/hyperlink" Target="consultantplus://offline/ref=1C62E777D24186BA5AF3DCE811F7932F976F8FD616DF020955D6755DA45F25A50C5CD65D1902CB579C301EA95764O4J" TargetMode="External"/><Relationship Id="rId29" Type="http://schemas.openxmlformats.org/officeDocument/2006/relationships/hyperlink" Target="consultantplus://offline/ref=1C62E777D24186BA5AF3DCE811F7932F976F8FD210DA020955D6755DA45F25A50C5CD65D1902CB579C301EA95764O4J" TargetMode="External"/><Relationship Id="rId41" Type="http://schemas.openxmlformats.org/officeDocument/2006/relationships/hyperlink" Target="consultantplus://offline/ref=083A40F14629A7AF18239F7856A90DDEF59794BE9C0964CD2F0CAC85E4053EDD53A1AD83AF3E873C2EF990EE216DD503F1FB17CC0Ci74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62E777D24186BA5AF3DCE811F7932F976F81D515D8020955D6755DA45F25A51E5C8E511806DC5F992548F8111052AD7A7E5078320072F060OFJ" TargetMode="External"/><Relationship Id="rId24" Type="http://schemas.openxmlformats.org/officeDocument/2006/relationships/hyperlink" Target="consultantplus://offline/ref=1C62E777D24186BA5AF3DCE811F7932F976F8FD017D9020955D6755DA45F25A50C5CD65D1902CB579C301EA95764O4J" TargetMode="External"/><Relationship Id="rId32" Type="http://schemas.openxmlformats.org/officeDocument/2006/relationships/hyperlink" Target="consultantplus://offline/ref=1C62E777D24186BA5AF3DCE811F7932F976F8FD017D9020955D6755DA45F25A50C5CD65D1902CB579C301EA95764O4J" TargetMode="External"/><Relationship Id="rId37" Type="http://schemas.openxmlformats.org/officeDocument/2006/relationships/hyperlink" Target="consultantplus://offline/ref=083A40F14629A7AF18239F7856A90DDEF59794BE9D0E64CD2F0CAC85E4053EDD53A1AD87A93684632BEC81B62D68CF1DF6E20BCE0E74i946I" TargetMode="External"/><Relationship Id="rId40" Type="http://schemas.openxmlformats.org/officeDocument/2006/relationships/hyperlink" Target="consultantplus://offline/ref=083A40F14629A7AF18239F7856A90DDEF59794BE9C0964CD2F0CAC85E4053EDD53A1AD83AF3C873C2EF990EE216DD503F1FB17CC0Ci747I" TargetMode="External"/><Relationship Id="rId45" Type="http://schemas.openxmlformats.org/officeDocument/2006/relationships/hyperlink" Target="consultantplus://offline/ref=083A40F14629A7AF18239F7856A90DDEF59794BE9C0964CD2F0CAC85E4053EDD53A1AD80A63A873C2EF990EE216DD503F1FB17CC0Ci747I" TargetMode="External"/><Relationship Id="rId5" Type="http://schemas.openxmlformats.org/officeDocument/2006/relationships/settings" Target="settings.xml"/><Relationship Id="rId15" Type="http://schemas.openxmlformats.org/officeDocument/2006/relationships/hyperlink" Target="consultantplus://offline/ref=1C62E777D24186BA5AF3DCE811F7932F976F8FD017D9020955D6755DA45F25A50C5CD65D1902CB579C301EA95764O4J" TargetMode="External"/><Relationship Id="rId23" Type="http://schemas.openxmlformats.org/officeDocument/2006/relationships/hyperlink" Target="consultantplus://offline/ref=1C62E777D24186BA5AF3DCE811F7932F976F8FD413DA020955D6755DA45F25A50C5CD65D1902CB579C301EA95764O4J" TargetMode="External"/><Relationship Id="rId28" Type="http://schemas.openxmlformats.org/officeDocument/2006/relationships/hyperlink" Target="consultantplus://offline/ref=1C62E777D24186BA5AF3DCE811F7932F976F8FD616DF020955D6755DA45F25A50C5CD65D1902CB579C301EA95764O4J" TargetMode="External"/><Relationship Id="rId36" Type="http://schemas.openxmlformats.org/officeDocument/2006/relationships/hyperlink" Target="consultantplus://offline/ref=083A40F14629A7AF18239F7856A90DDEF59794BE9C0964CD2F0CAC85E4053EDD53A1AD84AE3689632BEC81B62D68CF1DF6E20BCE0E74i946I" TargetMode="External"/><Relationship Id="rId49" Type="http://schemas.openxmlformats.org/officeDocument/2006/relationships/hyperlink" Target="consultantplus://offline/ref=083A40F14629A7AF18239F7856A90DDEF59794BF9D0F64CD2F0CAC85E4053EDD53A1AD84AE3F8D6B77B691B2643CC602F2FB15CB107497C5i143I" TargetMode="External"/><Relationship Id="rId10" Type="http://schemas.openxmlformats.org/officeDocument/2006/relationships/hyperlink" Target="consultantplus://offline/ref=1C62E777D24186BA5AF3DCE811F7932F976F81D515D8020955D6755DA45F25A50C5CD65D1902CB579C301EA95764O4J" TargetMode="External"/><Relationship Id="rId19" Type="http://schemas.openxmlformats.org/officeDocument/2006/relationships/hyperlink" Target="consultantplus://offline/ref=1C62E777D24186BA5AF3DCE811F7932F976F8FD616DF020955D6755DA45F25A51E5C8E531C00D25CCF7F58FC58445BB27E674E7D2C0067O3J" TargetMode="External"/><Relationship Id="rId31" Type="http://schemas.openxmlformats.org/officeDocument/2006/relationships/hyperlink" Target="consultantplus://offline/ref=1C62E777D24186BA5AF3DCE811F7932F976F8FD413DA020955D6755DA45F25A50C5CD65D1902CB579C301EA95764O4J" TargetMode="External"/><Relationship Id="rId44" Type="http://schemas.openxmlformats.org/officeDocument/2006/relationships/hyperlink" Target="consultantplus://offline/ref=083A40F14629A7AF18239F7856A90DDEF7969DBB9D0D64CD2F0CAC85E4053EDD53A1AD84AE3F8C697FB691B2643CC602F2FB15CB107497C5i143I" TargetMode="External"/><Relationship Id="rId4" Type="http://schemas.microsoft.com/office/2007/relationships/stylesWithEffects" Target="stylesWithEffects.xml"/><Relationship Id="rId9" Type="http://schemas.openxmlformats.org/officeDocument/2006/relationships/hyperlink" Target="consultantplus://offline/ref=1C62E777D24186BA5AF3DCE811F7932F956085D617DD020955D6755DA45F25A51E5C8E511806D557922548F8111052AD7A7E5078320072F060OFJ" TargetMode="External"/><Relationship Id="rId14" Type="http://schemas.openxmlformats.org/officeDocument/2006/relationships/hyperlink" Target="consultantplus://offline/ref=1C62E777D24186BA5AF3DCE811F7932F976F8FD017D9020955D6755DA45F25A51E5C8E561D0FD65CCF7F58FC58445BB27E674E7D2C0067O3J" TargetMode="External"/><Relationship Id="rId22" Type="http://schemas.openxmlformats.org/officeDocument/2006/relationships/hyperlink" Target="consultantplus://offline/ref=1C62E777D24186BA5AF3DCE811F7932F976087D01CDE020955D6755DA45F25A51E5C8E511806D5569A2548F8111052AD7A7E5078320072F060OFJ" TargetMode="External"/><Relationship Id="rId27" Type="http://schemas.openxmlformats.org/officeDocument/2006/relationships/hyperlink" Target="consultantplus://offline/ref=1C62E777D24186BA5AF3DCE811F7932F976F8FD616DF020955D6755DA45F25A51E5C8E531C00D25CCF7F58FC58445BB27E674E7D2C0067O3J" TargetMode="External"/><Relationship Id="rId30" Type="http://schemas.openxmlformats.org/officeDocument/2006/relationships/hyperlink" Target="consultantplus://offline/ref=1C62E777D24186BA5AF3DCE811F7932F976087D01CDE020955D6755DA45F25A51E5C8E511806D5569A2548F8111052AD7A7E5078320072F060OFJ" TargetMode="External"/><Relationship Id="rId35" Type="http://schemas.openxmlformats.org/officeDocument/2006/relationships/hyperlink" Target="consultantplus://offline/ref=083A40F14629A7AF18239F7856A90DDEF59794BE9C0964CD2F0CAC85E4053EDD53A1AD80A63A873C2EF990EE216DD503F1FB17CC0Ci747I" TargetMode="External"/><Relationship Id="rId43" Type="http://schemas.openxmlformats.org/officeDocument/2006/relationships/hyperlink" Target="consultantplus://offline/ref=083A40F14629A7AF18239F7856A90DDEF59794BE9C0964CD2F0CAC85E4053EDD53A1AD8DA83F873C2EF990EE216DD503F1FB17CC0Ci747I" TargetMode="External"/><Relationship Id="rId48" Type="http://schemas.openxmlformats.org/officeDocument/2006/relationships/hyperlink" Target="consultantplus://offline/ref=083A40F14629A7AF18239F7856A90DDEF59794BF9D0F64CD2F0CAC85E4053EDD53A1AD84AE3F8F6C79B691B2643CC602F2FB15CB107497C5i143I"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29D9-8C70-4EC8-B827-5FD6A4FD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51</Pages>
  <Words>16980</Words>
  <Characters>96790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4</cp:revision>
  <cp:lastPrinted>2020-05-12T09:48:00Z</cp:lastPrinted>
  <dcterms:created xsi:type="dcterms:W3CDTF">2020-05-07T07:56:00Z</dcterms:created>
  <dcterms:modified xsi:type="dcterms:W3CDTF">2021-07-14T12:05:00Z</dcterms:modified>
</cp:coreProperties>
</file>