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75" w:rsidRDefault="00B6329A" w:rsidP="0021057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-471805</wp:posOffset>
            </wp:positionV>
            <wp:extent cx="6239510" cy="115252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51" w:rsidRDefault="00461651" w:rsidP="00210575">
      <w:pPr>
        <w:jc w:val="right"/>
        <w:rPr>
          <w:rFonts w:ascii="Times New Roman" w:hAnsi="Times New Roman"/>
          <w:b/>
          <w:sz w:val="28"/>
          <w:szCs w:val="28"/>
        </w:rPr>
      </w:pPr>
    </w:p>
    <w:p w:rsidR="00461651" w:rsidRDefault="00461651" w:rsidP="00210575">
      <w:pPr>
        <w:jc w:val="right"/>
        <w:rPr>
          <w:rFonts w:ascii="Times New Roman" w:hAnsi="Times New Roman"/>
          <w:bCs/>
          <w:color w:val="FF0000"/>
        </w:rPr>
      </w:pPr>
    </w:p>
    <w:p w:rsidR="00461651" w:rsidRDefault="00461651" w:rsidP="00210575">
      <w:pPr>
        <w:jc w:val="right"/>
        <w:rPr>
          <w:rFonts w:ascii="Times New Roman" w:hAnsi="Times New Roman"/>
          <w:bCs/>
          <w:color w:val="FF0000"/>
        </w:rPr>
      </w:pPr>
    </w:p>
    <w:p w:rsidR="00210575" w:rsidRPr="00461651" w:rsidRDefault="00210575" w:rsidP="00210575">
      <w:pPr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AF4E35" w:rsidRPr="0048756D" w:rsidRDefault="00AF4E35" w:rsidP="00AF4E35">
      <w:pPr>
        <w:jc w:val="center"/>
        <w:rPr>
          <w:rFonts w:ascii="Times New Roman" w:hAnsi="Times New Roman"/>
          <w:b/>
          <w:sz w:val="28"/>
          <w:szCs w:val="28"/>
        </w:rPr>
      </w:pPr>
      <w:r w:rsidRPr="0048756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F4E35" w:rsidRPr="0048756D" w:rsidRDefault="00AF4E35" w:rsidP="00AF4E35">
      <w:pPr>
        <w:jc w:val="center"/>
        <w:rPr>
          <w:rFonts w:ascii="Times New Roman" w:hAnsi="Times New Roman"/>
          <w:sz w:val="28"/>
          <w:szCs w:val="28"/>
        </w:rPr>
      </w:pPr>
    </w:p>
    <w:p w:rsidR="00AF4E35" w:rsidRPr="0048756D" w:rsidRDefault="00AF4E35" w:rsidP="00210575">
      <w:pPr>
        <w:jc w:val="center"/>
        <w:rPr>
          <w:rFonts w:ascii="Times New Roman" w:hAnsi="Times New Roman"/>
          <w:sz w:val="28"/>
          <w:szCs w:val="28"/>
        </w:rPr>
      </w:pPr>
      <w:r w:rsidRPr="0048756D">
        <w:rPr>
          <w:rFonts w:ascii="Times New Roman" w:hAnsi="Times New Roman"/>
          <w:sz w:val="28"/>
          <w:szCs w:val="28"/>
        </w:rPr>
        <w:t xml:space="preserve">от </w:t>
      </w:r>
      <w:r w:rsidR="00455985">
        <w:rPr>
          <w:rFonts w:ascii="Times New Roman" w:hAnsi="Times New Roman"/>
          <w:sz w:val="28"/>
          <w:szCs w:val="28"/>
        </w:rPr>
        <w:t>26 июля 2022 года №11</w:t>
      </w:r>
      <w:r w:rsidR="00C223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1057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F4E35" w:rsidRPr="0048756D" w:rsidRDefault="00AF4E35" w:rsidP="00AF4E35">
      <w:pPr>
        <w:pStyle w:val="11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34D3A" w:rsidRDefault="00AF4E35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</w:t>
      </w:r>
      <w:r w:rsidRPr="00AF4E35">
        <w:rPr>
          <w:color w:val="000000"/>
          <w:sz w:val="28"/>
          <w:szCs w:val="28"/>
          <w:lang w:eastAsia="ru-RU"/>
        </w:rPr>
        <w:t>административный регламент предоставления администрацией сельского поселения Богдановка муниципального района Кинельский Самарской области муниципальной услуги «Признание садового дома жилым д</w:t>
      </w:r>
      <w:bookmarkStart w:id="0" w:name="_GoBack"/>
      <w:bookmarkEnd w:id="0"/>
      <w:r w:rsidRPr="00AF4E35">
        <w:rPr>
          <w:color w:val="000000"/>
          <w:sz w:val="28"/>
          <w:szCs w:val="28"/>
          <w:lang w:eastAsia="ru-RU"/>
        </w:rPr>
        <w:t>омом и жилого дома садовым домом»</w:t>
      </w:r>
      <w:r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Pr="00AF4E35">
        <w:rPr>
          <w:color w:val="000000"/>
          <w:sz w:val="28"/>
          <w:szCs w:val="28"/>
          <w:lang w:eastAsia="ru-RU"/>
        </w:rPr>
        <w:t xml:space="preserve">сельского поселения Богдановка муниципального района Кинельский </w:t>
      </w:r>
    </w:p>
    <w:p w:rsidR="00AF4E35" w:rsidRDefault="00834D3A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Самарской области </w:t>
      </w:r>
      <w:r w:rsidR="00AF4E35">
        <w:rPr>
          <w:color w:val="000000"/>
          <w:sz w:val="28"/>
          <w:szCs w:val="28"/>
          <w:lang w:eastAsia="ru-RU"/>
        </w:rPr>
        <w:t>от 30.08.2021 №</w:t>
      </w:r>
      <w:r w:rsidR="007215B3">
        <w:rPr>
          <w:color w:val="000000"/>
          <w:sz w:val="28"/>
          <w:szCs w:val="28"/>
          <w:lang w:eastAsia="ru-RU"/>
        </w:rPr>
        <w:t xml:space="preserve"> </w:t>
      </w:r>
      <w:r w:rsidR="00AF4E35">
        <w:rPr>
          <w:color w:val="000000"/>
          <w:sz w:val="28"/>
          <w:szCs w:val="28"/>
          <w:lang w:eastAsia="ru-RU"/>
        </w:rPr>
        <w:t xml:space="preserve">169 </w:t>
      </w:r>
    </w:p>
    <w:p w:rsidR="007215B3" w:rsidRDefault="007215B3" w:rsidP="00210575">
      <w:pPr>
        <w:pStyle w:val="1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</w:p>
    <w:p w:rsidR="00AF4E35" w:rsidRDefault="00AF4E35" w:rsidP="00AF4E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2118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8E0912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8E0912">
        <w:rPr>
          <w:rFonts w:ascii="Times New Roman" w:hAnsi="Times New Roman"/>
          <w:sz w:val="28"/>
          <w:szCs w:val="28"/>
        </w:rPr>
        <w:t>Кинельской</w:t>
      </w:r>
      <w:proofErr w:type="spellEnd"/>
      <w:r w:rsidR="008E0912">
        <w:rPr>
          <w:rFonts w:ascii="Times New Roman" w:hAnsi="Times New Roman"/>
          <w:sz w:val="28"/>
          <w:szCs w:val="28"/>
        </w:rPr>
        <w:t xml:space="preserve"> межрайонной прокуратуры от 29.06.2022 №07-04-2022/Прдп635-22-231, </w:t>
      </w:r>
      <w:r>
        <w:rPr>
          <w:rStyle w:val="101"/>
          <w:i w:val="0"/>
          <w:iCs w:val="0"/>
          <w:sz w:val="28"/>
          <w:szCs w:val="28"/>
        </w:rPr>
        <w:t xml:space="preserve">администрация </w:t>
      </w:r>
      <w:r w:rsidRPr="00322118">
        <w:rPr>
          <w:rStyle w:val="101"/>
          <w:i w:val="0"/>
          <w:iCs w:val="0"/>
          <w:sz w:val="28"/>
          <w:szCs w:val="28"/>
        </w:rPr>
        <w:t>сельского поселения Богдановка муниципального района Кинельский</w:t>
      </w:r>
      <w:bookmarkStart w:id="1" w:name="bookmark1"/>
      <w:r w:rsidRPr="00322118">
        <w:rPr>
          <w:rStyle w:val="101"/>
          <w:i w:val="0"/>
          <w:iCs w:val="0"/>
          <w:sz w:val="28"/>
          <w:szCs w:val="28"/>
        </w:rPr>
        <w:t xml:space="preserve"> </w:t>
      </w:r>
      <w:r w:rsidR="00834D3A">
        <w:rPr>
          <w:rStyle w:val="101"/>
          <w:i w:val="0"/>
          <w:iCs w:val="0"/>
          <w:sz w:val="28"/>
          <w:szCs w:val="28"/>
        </w:rPr>
        <w:t xml:space="preserve">Самарской области </w:t>
      </w:r>
      <w:r w:rsidRPr="00322118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322118">
        <w:rPr>
          <w:rFonts w:ascii="Times New Roman" w:hAnsi="Times New Roman"/>
          <w:sz w:val="28"/>
          <w:szCs w:val="28"/>
        </w:rPr>
        <w:t>:</w:t>
      </w:r>
      <w:bookmarkEnd w:id="1"/>
    </w:p>
    <w:p w:rsidR="00455985" w:rsidRDefault="0045598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F4E3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сельского поселения Богдановка муниципального района Кинельский Самарской области муниципальной услуги «Признание садового дома жилым домом и жилого дома садовым домом», утвержденный постановлением администрации сельского поселения Богдановка муниципального района Кинельский</w:t>
      </w:r>
      <w:r w:rsidR="00834D3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F4E35">
        <w:rPr>
          <w:rFonts w:ascii="Times New Roman" w:hAnsi="Times New Roman" w:cs="Times New Roman"/>
          <w:sz w:val="28"/>
          <w:szCs w:val="28"/>
        </w:rPr>
        <w:t xml:space="preserve"> от 30.08.2021 №</w:t>
      </w:r>
      <w:r w:rsidR="007215B3">
        <w:rPr>
          <w:rFonts w:ascii="Times New Roman" w:hAnsi="Times New Roman" w:cs="Times New Roman"/>
          <w:sz w:val="28"/>
          <w:szCs w:val="28"/>
        </w:rPr>
        <w:t xml:space="preserve"> </w:t>
      </w:r>
      <w:r w:rsidRPr="00AF4E35">
        <w:rPr>
          <w:rFonts w:ascii="Times New Roman" w:hAnsi="Times New Roman" w:cs="Times New Roman"/>
          <w:sz w:val="28"/>
          <w:szCs w:val="28"/>
        </w:rPr>
        <w:t xml:space="preserve">169 </w:t>
      </w:r>
      <w:r>
        <w:rPr>
          <w:rFonts w:ascii="Times New Roman" w:hAnsi="Times New Roman" w:cs="Times New Roman"/>
          <w:sz w:val="28"/>
          <w:szCs w:val="28"/>
        </w:rPr>
        <w:t>(далее – Регламент), следующие изменения:</w:t>
      </w:r>
    </w:p>
    <w:p w:rsidR="00AF4E35" w:rsidRPr="00AF4E35" w:rsidRDefault="00AF4E35" w:rsidP="00AF4E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35">
        <w:rPr>
          <w:rFonts w:ascii="Times New Roman" w:hAnsi="Times New Roman" w:cs="Times New Roman"/>
          <w:b/>
          <w:sz w:val="28"/>
          <w:szCs w:val="28"/>
        </w:rPr>
        <w:t>1.1. Пункт 18 Регламента дополнить абзацем следующего содержания:</w:t>
      </w: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AF4E35">
        <w:rPr>
          <w:rFonts w:ascii="Times New Roman" w:hAnsi="Times New Roman" w:cs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5985" w:rsidRPr="00AF4E35" w:rsidRDefault="0045598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AF4E35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муниципального района Кинельский Самарской области </w:t>
      </w:r>
      <w:hyperlink r:id="rId6" w:history="1"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E35">
        <w:rPr>
          <w:rFonts w:ascii="Times New Roman" w:hAnsi="Times New Roman"/>
          <w:sz w:val="28"/>
          <w:szCs w:val="28"/>
        </w:rPr>
        <w:t xml:space="preserve"> и газете «Вестник Богдановки».</w:t>
      </w: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C0BDF">
        <w:rPr>
          <w:rFonts w:ascii="Times New Roman" w:hAnsi="Times New Roman"/>
          <w:sz w:val="28"/>
          <w:szCs w:val="28"/>
        </w:rPr>
        <w:t xml:space="preserve"> его </w:t>
      </w:r>
      <w:r w:rsidR="00133257" w:rsidRPr="006C0BDF">
        <w:rPr>
          <w:rFonts w:ascii="Times New Roman" w:hAnsi="Times New Roman"/>
          <w:sz w:val="28"/>
          <w:szCs w:val="28"/>
        </w:rPr>
        <w:t>официального опубликования</w:t>
      </w:r>
      <w:r w:rsidRPr="006C0BDF">
        <w:rPr>
          <w:rFonts w:ascii="Times New Roman" w:hAnsi="Times New Roman"/>
          <w:sz w:val="28"/>
          <w:szCs w:val="28"/>
        </w:rPr>
        <w:t>.</w:t>
      </w:r>
    </w:p>
    <w:p w:rsidR="00455985" w:rsidRDefault="0045598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35" w:rsidRP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133257" w:rsidRDefault="00133257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</w:p>
    <w:p w:rsidR="0021057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7215B3" w:rsidRPr="00AF4E3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>поселения Богдановка</w:t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</w:r>
      <w:r w:rsidR="00210575">
        <w:rPr>
          <w:rFonts w:ascii="Times New Roman" w:hAnsi="Times New Roman" w:cs="Times New Roman"/>
          <w:sz w:val="28"/>
          <w:szCs w:val="28"/>
        </w:rPr>
        <w:tab/>
        <w:t xml:space="preserve"> С.П. Кортиков </w:t>
      </w:r>
    </w:p>
    <w:sectPr w:rsidR="007215B3" w:rsidRPr="00AF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1EA"/>
    <w:multiLevelType w:val="multilevel"/>
    <w:tmpl w:val="B14EA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2C"/>
    <w:rsid w:val="00133257"/>
    <w:rsid w:val="0015185F"/>
    <w:rsid w:val="001B18DE"/>
    <w:rsid w:val="00210575"/>
    <w:rsid w:val="00455985"/>
    <w:rsid w:val="00461651"/>
    <w:rsid w:val="00470CE5"/>
    <w:rsid w:val="00564F3E"/>
    <w:rsid w:val="006B5D04"/>
    <w:rsid w:val="0071292C"/>
    <w:rsid w:val="007215B3"/>
    <w:rsid w:val="007D131B"/>
    <w:rsid w:val="007D5005"/>
    <w:rsid w:val="00834D3A"/>
    <w:rsid w:val="008A6EC0"/>
    <w:rsid w:val="008D7944"/>
    <w:rsid w:val="008E0912"/>
    <w:rsid w:val="009F7363"/>
    <w:rsid w:val="00AF4E35"/>
    <w:rsid w:val="00B6329A"/>
    <w:rsid w:val="00C22365"/>
    <w:rsid w:val="00C469A1"/>
    <w:rsid w:val="00D37E6B"/>
    <w:rsid w:val="00DD47D8"/>
    <w:rsid w:val="00E2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F0B"/>
  <w15:chartTrackingRefBased/>
  <w15:docId w15:val="{16E66117-5AEE-4603-B02C-E11DE2D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AF4E35"/>
    <w:pPr>
      <w:suppressAutoHyphens/>
    </w:pPr>
    <w:rPr>
      <w:rFonts w:ascii="Times New Roman" w:eastAsia="Times New Roman" w:hAnsi="Times New Roman" w:cs="Tahoma"/>
      <w:kern w:val="1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AF4E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4E35"/>
  </w:style>
  <w:style w:type="character" w:customStyle="1" w:styleId="10">
    <w:name w:val="Основной текст (10)_"/>
    <w:link w:val="100"/>
    <w:uiPriority w:val="99"/>
    <w:locked/>
    <w:rsid w:val="00AF4E3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1">
    <w:name w:val="Основной текст (10) + Не курсив"/>
    <w:uiPriority w:val="99"/>
    <w:rsid w:val="00AF4E3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uiPriority w:val="99"/>
    <w:locked/>
    <w:rsid w:val="00AF4E3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F4E35"/>
    <w:pPr>
      <w:shd w:val="clear" w:color="auto" w:fill="FFFFFF"/>
      <w:spacing w:before="240" w:after="480" w:line="240" w:lineRule="atLeast"/>
      <w:ind w:hanging="1640"/>
      <w:jc w:val="center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AF4E35"/>
    <w:pPr>
      <w:shd w:val="clear" w:color="auto" w:fill="FFFFFF"/>
      <w:spacing w:before="480" w:after="360" w:line="216" w:lineRule="exact"/>
      <w:jc w:val="center"/>
    </w:pPr>
    <w:rPr>
      <w:rFonts w:ascii="Times New Roman" w:eastAsia="Calibri" w:hAnsi="Times New Roman" w:cs="Times New Roman"/>
      <w:b/>
      <w:bCs/>
      <w:color w:val="auto"/>
      <w:sz w:val="19"/>
      <w:szCs w:val="19"/>
      <w:lang w:eastAsia="en-US"/>
    </w:rPr>
  </w:style>
  <w:style w:type="character" w:styleId="a6">
    <w:name w:val="Hyperlink"/>
    <w:uiPriority w:val="99"/>
    <w:rsid w:val="00AF4E35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9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985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cp:lastModifiedBy>32</cp:lastModifiedBy>
  <cp:revision>5</cp:revision>
  <cp:lastPrinted>2022-07-26T10:54:00Z</cp:lastPrinted>
  <dcterms:created xsi:type="dcterms:W3CDTF">2022-07-26T09:57:00Z</dcterms:created>
  <dcterms:modified xsi:type="dcterms:W3CDTF">2022-07-26T11:20:00Z</dcterms:modified>
</cp:coreProperties>
</file>