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                                                                                                                                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КРАСНОСАМАРСКОЕ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>Кинельский Самарской области</w:t>
      </w:r>
    </w:p>
    <w:p w:rsidR="00EF4D0C" w:rsidRDefault="00EF4D0C" w:rsidP="00EF4D0C">
      <w:pPr>
        <w:rPr>
          <w:sz w:val="28"/>
          <w:szCs w:val="28"/>
        </w:rPr>
      </w:pPr>
    </w:p>
    <w:p w:rsidR="00EF4D0C" w:rsidRDefault="00EF4D0C" w:rsidP="00EF4D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ПОСТАНОВЛЕНИЕ</w:t>
      </w:r>
    </w:p>
    <w:p w:rsidR="00EF4D0C" w:rsidRDefault="00EF4D0C" w:rsidP="00EF4D0C">
      <w:pPr>
        <w:tabs>
          <w:tab w:val="left" w:pos="2880"/>
          <w:tab w:val="left" w:pos="5953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от </w:t>
      </w:r>
      <w:r w:rsidR="00F54C4B">
        <w:rPr>
          <w:sz w:val="28"/>
          <w:szCs w:val="28"/>
        </w:rPr>
        <w:t>28.12</w:t>
      </w:r>
      <w:r>
        <w:rPr>
          <w:sz w:val="28"/>
          <w:szCs w:val="28"/>
        </w:rPr>
        <w:t xml:space="preserve">.2021 </w:t>
      </w:r>
      <w:proofErr w:type="gramStart"/>
      <w:r>
        <w:rPr>
          <w:sz w:val="28"/>
          <w:szCs w:val="28"/>
        </w:rPr>
        <w:t>года  №</w:t>
      </w:r>
      <w:proofErr w:type="gramEnd"/>
      <w:r>
        <w:rPr>
          <w:sz w:val="28"/>
          <w:szCs w:val="28"/>
        </w:rPr>
        <w:t xml:space="preserve"> </w:t>
      </w:r>
      <w:r w:rsidR="00144F23">
        <w:rPr>
          <w:sz w:val="28"/>
          <w:szCs w:val="28"/>
        </w:rPr>
        <w:t>128</w:t>
      </w:r>
      <w:bookmarkStart w:id="0" w:name="_GoBack"/>
      <w:bookmarkEnd w:id="0"/>
    </w:p>
    <w:p w:rsidR="00EF4D0C" w:rsidRDefault="00EF4D0C" w:rsidP="00EF4D0C">
      <w:pPr>
        <w:tabs>
          <w:tab w:val="left" w:pos="2880"/>
          <w:tab w:val="left" w:pos="5953"/>
        </w:tabs>
        <w:ind w:right="-1"/>
        <w:rPr>
          <w:rStyle w:val="FontStyle53"/>
          <w:rFonts w:eastAsia="Andale Sans UI"/>
          <w:sz w:val="24"/>
          <w:szCs w:val="24"/>
        </w:rPr>
      </w:pPr>
    </w:p>
    <w:p w:rsidR="00EF4D0C" w:rsidRPr="006D7321" w:rsidRDefault="00EF4D0C" w:rsidP="005352AA">
      <w:pPr>
        <w:tabs>
          <w:tab w:val="left" w:pos="2880"/>
          <w:tab w:val="left" w:pos="5953"/>
        </w:tabs>
        <w:spacing w:after="120" w:line="276" w:lineRule="auto"/>
        <w:ind w:right="3969"/>
        <w:jc w:val="both"/>
        <w:rPr>
          <w:b/>
          <w:sz w:val="26"/>
          <w:szCs w:val="26"/>
        </w:rPr>
      </w:pPr>
      <w:r>
        <w:rPr>
          <w:rStyle w:val="FontStyle53"/>
          <w:rFonts w:eastAsia="Andale Sans UI"/>
          <w:b/>
        </w:rPr>
        <w:t xml:space="preserve">         «</w:t>
      </w:r>
      <w:r w:rsidR="005352AA">
        <w:rPr>
          <w:rStyle w:val="FontStyle53"/>
          <w:rFonts w:eastAsia="Andale Sans UI"/>
          <w:b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Style w:val="FontStyle53"/>
          <w:rFonts w:eastAsia="Andale Sans UI"/>
          <w:b/>
        </w:rPr>
        <w:t>»</w:t>
      </w:r>
    </w:p>
    <w:p w:rsidR="00EF4D0C" w:rsidRDefault="00EF4D0C" w:rsidP="005352AA">
      <w:pPr>
        <w:spacing w:after="120" w:line="276" w:lineRule="auto"/>
        <w:rPr>
          <w:sz w:val="26"/>
          <w:szCs w:val="26"/>
        </w:rPr>
      </w:pPr>
    </w:p>
    <w:p w:rsidR="005352AA" w:rsidRPr="00514B40" w:rsidRDefault="005352AA" w:rsidP="005352AA">
      <w:pPr>
        <w:spacing w:after="120" w:line="276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Руководствуясь статьей 28 Федерального закона </w:t>
      </w:r>
      <w:r w:rsidRPr="00B262E4">
        <w:rPr>
          <w:sz w:val="26"/>
          <w:szCs w:val="26"/>
        </w:rPr>
        <w:t>РФ от 06.10.2003 г.№</w:t>
      </w:r>
      <w:r>
        <w:rPr>
          <w:sz w:val="26"/>
          <w:szCs w:val="26"/>
        </w:rPr>
        <w:t xml:space="preserve"> </w:t>
      </w:r>
      <w:r w:rsidRPr="00B262E4">
        <w:rPr>
          <w:sz w:val="26"/>
          <w:szCs w:val="26"/>
        </w:rPr>
        <w:t>131-ФЗ «Об общих принципах организации местного самоупр</w:t>
      </w:r>
      <w:r>
        <w:rPr>
          <w:sz w:val="26"/>
          <w:szCs w:val="26"/>
        </w:rPr>
        <w:t>авления в Российской Федерации»,</w:t>
      </w:r>
      <w:r w:rsidRPr="00B262E4">
        <w:rPr>
          <w:sz w:val="26"/>
          <w:szCs w:val="26"/>
        </w:rPr>
        <w:t xml:space="preserve"> Градостроительным кодексом РФ</w:t>
      </w:r>
      <w:r>
        <w:rPr>
          <w:sz w:val="26"/>
          <w:szCs w:val="26"/>
        </w:rPr>
        <w:t xml:space="preserve"> от 29.12.2004 года № 19-ФЗ</w:t>
      </w:r>
      <w:r w:rsidRPr="00B262E4">
        <w:rPr>
          <w:sz w:val="26"/>
          <w:szCs w:val="26"/>
        </w:rPr>
        <w:t xml:space="preserve">, Уставом сельского поселения Красносамарское муниципального района Кинельский Самарской области, </w:t>
      </w:r>
      <w:r>
        <w:rPr>
          <w:sz w:val="26"/>
          <w:szCs w:val="26"/>
        </w:rPr>
        <w:t xml:space="preserve"> Постановлением администрации сельского поселения Красносамарское от 14.04.2020 № 45 </w:t>
      </w:r>
      <w:r w:rsidRPr="002447F6">
        <w:rPr>
          <w:sz w:val="26"/>
          <w:szCs w:val="26"/>
        </w:rPr>
        <w:t xml:space="preserve">«Об утверждении </w:t>
      </w:r>
      <w:r w:rsidRPr="002447F6">
        <w:rPr>
          <w:rStyle w:val="FontStyle53"/>
          <w:rFonts w:eastAsia="Andale Sans UI"/>
        </w:rPr>
        <w:t xml:space="preserve">Административного регламента </w:t>
      </w:r>
      <w:r w:rsidRPr="002447F6">
        <w:rPr>
          <w:rStyle w:val="FontStyle57"/>
          <w:rFonts w:eastAsia="Andale Sans UI"/>
        </w:rPr>
        <w:t>предоставления администрацией сельского поселения Красносамарское муниципального района Кинельский муниципальной услуги «</w:t>
      </w:r>
      <w:r w:rsidRPr="002447F6">
        <w:rPr>
          <w:rStyle w:val="FontStyle53"/>
          <w:rFonts w:eastAsia="Andale Sans UI"/>
        </w:rPr>
        <w:t>Предоставление разрешений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rStyle w:val="FontStyle53"/>
          <w:rFonts w:eastAsia="Andale Sans UI"/>
        </w:rPr>
        <w:t>,</w:t>
      </w:r>
      <w:r w:rsidRPr="002447F6">
        <w:rPr>
          <w:rStyle w:val="FontStyle53"/>
          <w:rFonts w:eastAsia="Andale Sans UI"/>
        </w:rPr>
        <w:t xml:space="preserve"> </w:t>
      </w:r>
      <w:r w:rsidRPr="002447F6">
        <w:rPr>
          <w:sz w:val="26"/>
          <w:szCs w:val="26"/>
        </w:rPr>
        <w:t>учитывая Заключение</w:t>
      </w:r>
      <w:r w:rsidRPr="006F6ECB">
        <w:rPr>
          <w:sz w:val="26"/>
          <w:szCs w:val="26"/>
        </w:rPr>
        <w:t xml:space="preserve"> Комиссии по подготовке проекта правил землепользования и застройки сельского поселения Красносамарское муниципального района Кинельский Самарской области</w:t>
      </w:r>
      <w:r>
        <w:rPr>
          <w:sz w:val="26"/>
          <w:szCs w:val="26"/>
        </w:rPr>
        <w:t xml:space="preserve">, </w:t>
      </w:r>
      <w:r w:rsidRPr="00514B40">
        <w:rPr>
          <w:sz w:val="26"/>
          <w:szCs w:val="26"/>
        </w:rPr>
        <w:t xml:space="preserve">Заключения </w:t>
      </w:r>
      <w:r w:rsidRPr="00514B40">
        <w:rPr>
          <w:bCs/>
          <w:sz w:val="26"/>
          <w:szCs w:val="26"/>
        </w:rPr>
        <w:t xml:space="preserve">о результатах публичных слушаний в сельском поселении Красносамарское муниципального района Кинельский Самарской области </w:t>
      </w:r>
      <w:r w:rsidRPr="00514B40">
        <w:rPr>
          <w:rStyle w:val="FontStyle53"/>
          <w:rFonts w:eastAsia="Andale Sans UI"/>
        </w:rPr>
        <w:t>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Style w:val="FontStyle53"/>
          <w:rFonts w:eastAsia="Andale Sans UI"/>
        </w:rPr>
        <w:t xml:space="preserve"> от </w:t>
      </w:r>
      <w:r w:rsidR="005C72C2">
        <w:rPr>
          <w:rStyle w:val="FontStyle53"/>
          <w:rFonts w:eastAsia="Andale Sans UI"/>
        </w:rPr>
        <w:t>28.12</w:t>
      </w:r>
      <w:r>
        <w:rPr>
          <w:rStyle w:val="FontStyle53"/>
          <w:rFonts w:eastAsia="Andale Sans UI"/>
        </w:rPr>
        <w:t>.2021 года</w:t>
      </w:r>
      <w:r w:rsidRPr="00514B40">
        <w:rPr>
          <w:sz w:val="26"/>
          <w:szCs w:val="26"/>
        </w:rPr>
        <w:t>, администрация сельского поселения Красносамарское</w:t>
      </w:r>
    </w:p>
    <w:p w:rsidR="00EF4D0C" w:rsidRPr="005C2FCB" w:rsidRDefault="00EF4D0C" w:rsidP="005352AA">
      <w:pPr>
        <w:widowControl w:val="0"/>
        <w:tabs>
          <w:tab w:val="left" w:pos="1230"/>
        </w:tabs>
        <w:autoSpaceDE w:val="0"/>
        <w:autoSpaceDN w:val="0"/>
        <w:adjustRightInd w:val="0"/>
        <w:spacing w:after="120" w:line="276" w:lineRule="auto"/>
        <w:jc w:val="center"/>
        <w:rPr>
          <w:b/>
          <w:sz w:val="26"/>
          <w:szCs w:val="26"/>
        </w:rPr>
      </w:pPr>
      <w:r w:rsidRPr="005C2FCB">
        <w:rPr>
          <w:b/>
          <w:sz w:val="26"/>
          <w:szCs w:val="26"/>
        </w:rPr>
        <w:t>ПОСТАНОВЛЯЕТ:</w:t>
      </w:r>
    </w:p>
    <w:p w:rsidR="005C72C2" w:rsidRPr="005C72C2" w:rsidRDefault="005352AA" w:rsidP="00691B15">
      <w:pPr>
        <w:pStyle w:val="a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425"/>
        <w:jc w:val="both"/>
        <w:rPr>
          <w:sz w:val="26"/>
          <w:szCs w:val="26"/>
        </w:rPr>
      </w:pPr>
      <w:r w:rsidRPr="005C72C2">
        <w:rPr>
          <w:sz w:val="26"/>
          <w:szCs w:val="26"/>
        </w:rPr>
        <w:t>Предоставить</w:t>
      </w:r>
      <w:r w:rsidR="00EF4D0C" w:rsidRPr="005C72C2">
        <w:rPr>
          <w:sz w:val="26"/>
          <w:szCs w:val="26"/>
        </w:rPr>
        <w:t xml:space="preserve"> </w:t>
      </w:r>
      <w:r w:rsidR="005C72C2" w:rsidRPr="005C72C2">
        <w:rPr>
          <w:bCs/>
          <w:sz w:val="25"/>
          <w:szCs w:val="25"/>
        </w:rPr>
        <w:t>Чугуновой Ксении Витальевне</w:t>
      </w:r>
      <w:r w:rsidR="00D86675" w:rsidRPr="005C72C2">
        <w:rPr>
          <w:bCs/>
          <w:sz w:val="25"/>
          <w:szCs w:val="25"/>
        </w:rPr>
        <w:t xml:space="preserve"> </w:t>
      </w:r>
      <w:r w:rsidR="00EF4D0C" w:rsidRPr="005C72C2">
        <w:rPr>
          <w:sz w:val="26"/>
          <w:szCs w:val="26"/>
        </w:rPr>
        <w:t>разрешени</w:t>
      </w:r>
      <w:r w:rsidRPr="005C72C2">
        <w:rPr>
          <w:sz w:val="26"/>
          <w:szCs w:val="26"/>
        </w:rPr>
        <w:t>е</w:t>
      </w:r>
      <w:r w:rsidR="00EF4D0C" w:rsidRPr="005C72C2">
        <w:rPr>
          <w:sz w:val="26"/>
          <w:szCs w:val="26"/>
        </w:rPr>
        <w:t xml:space="preserve"> </w:t>
      </w:r>
      <w:r w:rsidR="00EF4D0C" w:rsidRPr="005C72C2">
        <w:rPr>
          <w:rStyle w:val="FontStyle53"/>
          <w:rFonts w:eastAsia="Andale Sans UI"/>
        </w:rPr>
        <w:t xml:space="preserve">на отклонение от предельных параметров разрешенного строительства, реконструкции объекта капитального строительства – </w:t>
      </w:r>
      <w:r w:rsidR="005C72C2" w:rsidRPr="00EF16CF">
        <w:rPr>
          <w:rStyle w:val="FontStyle53"/>
          <w:rFonts w:eastAsia="Andale Sans UI"/>
        </w:rPr>
        <w:t>жилого дома</w:t>
      </w:r>
      <w:r w:rsidR="005C72C2">
        <w:rPr>
          <w:rStyle w:val="FontStyle53"/>
          <w:rFonts w:eastAsia="Andale Sans UI"/>
        </w:rPr>
        <w:t>(</w:t>
      </w:r>
      <w:r w:rsidR="005C72C2" w:rsidRPr="00EF16CF">
        <w:rPr>
          <w:rStyle w:val="FontStyle53"/>
          <w:rFonts w:eastAsia="Andale Sans UI"/>
        </w:rPr>
        <w:t xml:space="preserve"> кадастровый номер 63:22:1104007:</w:t>
      </w:r>
      <w:r w:rsidR="005C72C2">
        <w:rPr>
          <w:rStyle w:val="FontStyle53"/>
          <w:rFonts w:eastAsia="Andale Sans UI"/>
        </w:rPr>
        <w:t>192</w:t>
      </w:r>
      <w:r w:rsidR="005C72C2" w:rsidRPr="00EF16CF">
        <w:rPr>
          <w:rStyle w:val="FontStyle53"/>
          <w:rFonts w:eastAsia="Andale Sans UI"/>
        </w:rPr>
        <w:t>, площадью  58 кв. м.</w:t>
      </w:r>
      <w:r w:rsidR="005C72C2">
        <w:rPr>
          <w:rStyle w:val="FontStyle53"/>
          <w:rFonts w:eastAsia="Andale Sans UI"/>
        </w:rPr>
        <w:t>)</w:t>
      </w:r>
      <w:r w:rsidR="005C72C2" w:rsidRPr="00EF16CF">
        <w:rPr>
          <w:rStyle w:val="FontStyle53"/>
          <w:rFonts w:eastAsia="Andale Sans UI"/>
        </w:rPr>
        <w:t xml:space="preserve">, расположенного на земельном участке с кадастровым номером 63:22:1004007:118, площадью  </w:t>
      </w:r>
      <w:r w:rsidR="005C72C2">
        <w:rPr>
          <w:rStyle w:val="FontStyle53"/>
          <w:rFonts w:eastAsia="Andale Sans UI"/>
        </w:rPr>
        <w:t>1898</w:t>
      </w:r>
      <w:r w:rsidR="005C72C2" w:rsidRPr="00EF16CF">
        <w:rPr>
          <w:rStyle w:val="FontStyle53"/>
          <w:rFonts w:eastAsia="Andale Sans UI"/>
        </w:rPr>
        <w:t xml:space="preserve"> кв. м., находящегося в собственности, расположенном по адресу:  </w:t>
      </w:r>
      <w:r w:rsidR="005C72C2" w:rsidRPr="00EF16CF">
        <w:rPr>
          <w:sz w:val="26"/>
          <w:szCs w:val="26"/>
        </w:rPr>
        <w:t xml:space="preserve">Самарская область, </w:t>
      </w:r>
      <w:proofErr w:type="spellStart"/>
      <w:r w:rsidR="005C72C2" w:rsidRPr="00EF16CF">
        <w:rPr>
          <w:sz w:val="26"/>
          <w:szCs w:val="26"/>
        </w:rPr>
        <w:t>Кинельский</w:t>
      </w:r>
      <w:proofErr w:type="spellEnd"/>
      <w:r w:rsidR="005C72C2" w:rsidRPr="00EF16CF">
        <w:rPr>
          <w:sz w:val="26"/>
          <w:szCs w:val="26"/>
        </w:rPr>
        <w:t xml:space="preserve"> район, село Красносамарское, улица </w:t>
      </w:r>
      <w:proofErr w:type="spellStart"/>
      <w:r w:rsidR="005C72C2" w:rsidRPr="00EF16CF">
        <w:rPr>
          <w:sz w:val="26"/>
          <w:szCs w:val="26"/>
        </w:rPr>
        <w:t>Зрящева</w:t>
      </w:r>
      <w:proofErr w:type="spellEnd"/>
      <w:r w:rsidR="005C72C2" w:rsidRPr="00EF16CF">
        <w:rPr>
          <w:sz w:val="26"/>
          <w:szCs w:val="26"/>
        </w:rPr>
        <w:t>, дом 54, в части уменьшения минимального отступа</w:t>
      </w:r>
      <w:r w:rsidR="005C72C2" w:rsidRPr="00EF16CF">
        <w:rPr>
          <w:rStyle w:val="FontStyle53"/>
          <w:rFonts w:eastAsia="Andale Sans UI"/>
        </w:rPr>
        <w:t xml:space="preserve"> от границ земельного участка</w:t>
      </w:r>
      <w:r w:rsidR="005C72C2">
        <w:rPr>
          <w:rStyle w:val="FontStyle53"/>
          <w:rFonts w:eastAsia="Andale Sans UI"/>
        </w:rPr>
        <w:t xml:space="preserve"> </w:t>
      </w:r>
      <w:r w:rsidR="005C72C2" w:rsidRPr="00EF16CF">
        <w:rPr>
          <w:rStyle w:val="FontStyle53"/>
          <w:rFonts w:eastAsia="Andale Sans UI"/>
        </w:rPr>
        <w:t xml:space="preserve"> </w:t>
      </w:r>
      <w:r w:rsidR="005C72C2" w:rsidRPr="00EF16CF">
        <w:rPr>
          <w:sz w:val="26"/>
          <w:szCs w:val="26"/>
        </w:rPr>
        <w:t>с западной стороны</w:t>
      </w:r>
      <w:r w:rsidR="005C72C2" w:rsidRPr="00EF16CF">
        <w:rPr>
          <w:rStyle w:val="FontStyle53"/>
          <w:rFonts w:eastAsia="Andale Sans UI"/>
        </w:rPr>
        <w:t xml:space="preserve"> с 3.00 м  до 2,90 м</w:t>
      </w:r>
      <w:r w:rsidR="005C72C2">
        <w:rPr>
          <w:rStyle w:val="FontStyle53"/>
          <w:rFonts w:eastAsia="Andale Sans UI"/>
        </w:rPr>
        <w:t xml:space="preserve"> и с</w:t>
      </w:r>
      <w:r w:rsidR="005C72C2">
        <w:rPr>
          <w:sz w:val="26"/>
          <w:szCs w:val="26"/>
        </w:rPr>
        <w:t xml:space="preserve"> северной стороны с 3,0 м до 0,0 м</w:t>
      </w:r>
      <w:r w:rsidR="005C72C2">
        <w:rPr>
          <w:sz w:val="25"/>
          <w:szCs w:val="25"/>
        </w:rPr>
        <w:t>.</w:t>
      </w:r>
    </w:p>
    <w:p w:rsidR="005C72C2" w:rsidRPr="005C72C2" w:rsidRDefault="005C72C2" w:rsidP="005C72C2">
      <w:pPr>
        <w:pStyle w:val="a8"/>
        <w:widowControl w:val="0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5"/>
        <w:jc w:val="both"/>
        <w:rPr>
          <w:sz w:val="26"/>
          <w:szCs w:val="26"/>
        </w:rPr>
      </w:pPr>
    </w:p>
    <w:p w:rsidR="005352AA" w:rsidRPr="005C72C2" w:rsidRDefault="005352AA" w:rsidP="00691B15">
      <w:pPr>
        <w:pStyle w:val="a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425"/>
        <w:jc w:val="both"/>
        <w:rPr>
          <w:sz w:val="26"/>
          <w:szCs w:val="26"/>
        </w:rPr>
      </w:pPr>
      <w:r w:rsidRPr="005C72C2">
        <w:rPr>
          <w:sz w:val="26"/>
          <w:szCs w:val="26"/>
        </w:rPr>
        <w:lastRenderedPageBreak/>
        <w:t>Опубликовать настоящее постановление на официальном сайте администрации сельского поселения Красносамарское в информационно-телекоммуникационной сети «Интернет».</w:t>
      </w:r>
    </w:p>
    <w:p w:rsidR="005352AA" w:rsidRDefault="005352AA" w:rsidP="005352AA">
      <w:pPr>
        <w:pStyle w:val="a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425"/>
        <w:jc w:val="both"/>
        <w:rPr>
          <w:sz w:val="26"/>
          <w:szCs w:val="26"/>
        </w:rPr>
      </w:pPr>
      <w:r w:rsidRPr="00D85E0D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5352AA" w:rsidRPr="00D85E0D" w:rsidRDefault="005352AA" w:rsidP="005352AA">
      <w:pPr>
        <w:pStyle w:val="a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5352AA" w:rsidRDefault="005352AA" w:rsidP="005352AA">
      <w:pPr>
        <w:spacing w:line="280" w:lineRule="exact"/>
        <w:rPr>
          <w:sz w:val="26"/>
          <w:szCs w:val="26"/>
        </w:rPr>
      </w:pPr>
    </w:p>
    <w:p w:rsidR="005352AA" w:rsidRPr="00B262E4" w:rsidRDefault="005352AA" w:rsidP="005352AA">
      <w:pPr>
        <w:spacing w:line="280" w:lineRule="exact"/>
        <w:rPr>
          <w:sz w:val="26"/>
          <w:szCs w:val="26"/>
        </w:rPr>
      </w:pPr>
    </w:p>
    <w:p w:rsidR="005352AA" w:rsidRDefault="005352AA" w:rsidP="005352AA">
      <w:pPr>
        <w:spacing w:line="280" w:lineRule="exact"/>
        <w:ind w:left="567"/>
        <w:rPr>
          <w:b/>
          <w:sz w:val="26"/>
          <w:szCs w:val="26"/>
        </w:rPr>
      </w:pPr>
      <w:r w:rsidRPr="00B262E4">
        <w:rPr>
          <w:b/>
          <w:sz w:val="26"/>
          <w:szCs w:val="26"/>
        </w:rPr>
        <w:t xml:space="preserve">Глава сельского поселения Красносамарское </w:t>
      </w:r>
    </w:p>
    <w:p w:rsidR="005352AA" w:rsidRDefault="005352AA" w:rsidP="005352AA">
      <w:pPr>
        <w:spacing w:line="280" w:lineRule="exact"/>
        <w:ind w:left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Кинельский </w:t>
      </w:r>
    </w:p>
    <w:p w:rsidR="005352AA" w:rsidRPr="00B262E4" w:rsidRDefault="005352AA" w:rsidP="005352AA">
      <w:pPr>
        <w:spacing w:line="280" w:lineRule="exact"/>
        <w:ind w:left="567"/>
        <w:rPr>
          <w:b/>
          <w:sz w:val="26"/>
          <w:szCs w:val="26"/>
        </w:rPr>
      </w:pPr>
      <w:r>
        <w:rPr>
          <w:b/>
          <w:sz w:val="26"/>
          <w:szCs w:val="26"/>
        </w:rPr>
        <w:t>Самарской области</w:t>
      </w:r>
      <w:r w:rsidRPr="00B262E4">
        <w:rPr>
          <w:b/>
          <w:sz w:val="26"/>
          <w:szCs w:val="26"/>
        </w:rPr>
        <w:t xml:space="preserve">               </w:t>
      </w:r>
      <w:r w:rsidRPr="00B262E4">
        <w:rPr>
          <w:b/>
          <w:sz w:val="26"/>
          <w:szCs w:val="26"/>
        </w:rPr>
        <w:tab/>
      </w:r>
      <w:r w:rsidRPr="00B262E4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B262E4">
        <w:rPr>
          <w:b/>
          <w:sz w:val="26"/>
          <w:szCs w:val="26"/>
        </w:rPr>
        <w:tab/>
      </w:r>
      <w:r w:rsidRPr="00B262E4">
        <w:rPr>
          <w:b/>
          <w:sz w:val="26"/>
          <w:szCs w:val="26"/>
        </w:rPr>
        <w:tab/>
      </w:r>
      <w:r w:rsidRPr="00B262E4">
        <w:rPr>
          <w:b/>
          <w:sz w:val="26"/>
          <w:szCs w:val="26"/>
        </w:rPr>
        <w:tab/>
        <w:t xml:space="preserve">А.П. </w:t>
      </w:r>
      <w:proofErr w:type="spellStart"/>
      <w:r w:rsidRPr="00B262E4">
        <w:rPr>
          <w:b/>
          <w:sz w:val="26"/>
          <w:szCs w:val="26"/>
        </w:rPr>
        <w:t>Зезин</w:t>
      </w:r>
      <w:proofErr w:type="spellEnd"/>
    </w:p>
    <w:p w:rsidR="004C7FEF" w:rsidRPr="00EF4D0C" w:rsidRDefault="004C7FEF" w:rsidP="005352AA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jc w:val="both"/>
      </w:pPr>
    </w:p>
    <w:sectPr w:rsidR="004C7FEF" w:rsidRPr="00EF4D0C" w:rsidSect="006A5EB0">
      <w:pgSz w:w="11906" w:h="16838"/>
      <w:pgMar w:top="1077" w:right="849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E5CA7"/>
    <w:multiLevelType w:val="hybridMultilevel"/>
    <w:tmpl w:val="132CD762"/>
    <w:lvl w:ilvl="0" w:tplc="55D65534">
      <w:start w:val="1"/>
      <w:numFmt w:val="decimal"/>
      <w:lvlText w:val="%1."/>
      <w:lvlJc w:val="left"/>
      <w:pPr>
        <w:ind w:left="1670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401D5638"/>
    <w:multiLevelType w:val="hybridMultilevel"/>
    <w:tmpl w:val="DF7AD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A6CFF"/>
    <w:multiLevelType w:val="hybridMultilevel"/>
    <w:tmpl w:val="E17834B6"/>
    <w:lvl w:ilvl="0" w:tplc="24E2465E">
      <w:start w:val="1"/>
      <w:numFmt w:val="decimal"/>
      <w:lvlText w:val="%1."/>
      <w:lvlJc w:val="left"/>
      <w:pPr>
        <w:ind w:left="14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FB"/>
    <w:rsid w:val="0008733E"/>
    <w:rsid w:val="000B1C08"/>
    <w:rsid w:val="000C3292"/>
    <w:rsid w:val="000E3AAA"/>
    <w:rsid w:val="00144F23"/>
    <w:rsid w:val="00151607"/>
    <w:rsid w:val="001745FB"/>
    <w:rsid w:val="001B6368"/>
    <w:rsid w:val="00211B18"/>
    <w:rsid w:val="002447F6"/>
    <w:rsid w:val="00265B1F"/>
    <w:rsid w:val="002C09F0"/>
    <w:rsid w:val="002E17EE"/>
    <w:rsid w:val="0037314C"/>
    <w:rsid w:val="004406CD"/>
    <w:rsid w:val="00454921"/>
    <w:rsid w:val="004568E7"/>
    <w:rsid w:val="004B3914"/>
    <w:rsid w:val="004C7FEF"/>
    <w:rsid w:val="005260B1"/>
    <w:rsid w:val="005352AA"/>
    <w:rsid w:val="005C2FCB"/>
    <w:rsid w:val="005C72C2"/>
    <w:rsid w:val="00621018"/>
    <w:rsid w:val="006A5EB0"/>
    <w:rsid w:val="006D4FAF"/>
    <w:rsid w:val="006D7321"/>
    <w:rsid w:val="006E5E7D"/>
    <w:rsid w:val="006F6ECB"/>
    <w:rsid w:val="00722F37"/>
    <w:rsid w:val="007B7B0F"/>
    <w:rsid w:val="007B7E0E"/>
    <w:rsid w:val="008854F9"/>
    <w:rsid w:val="00A1441D"/>
    <w:rsid w:val="00A255E8"/>
    <w:rsid w:val="00A81EAF"/>
    <w:rsid w:val="00A835E0"/>
    <w:rsid w:val="00A86EDC"/>
    <w:rsid w:val="00A931FF"/>
    <w:rsid w:val="00AE0975"/>
    <w:rsid w:val="00AE7829"/>
    <w:rsid w:val="00B262E4"/>
    <w:rsid w:val="00C24D8D"/>
    <w:rsid w:val="00C35B96"/>
    <w:rsid w:val="00D62554"/>
    <w:rsid w:val="00D85E0D"/>
    <w:rsid w:val="00D86675"/>
    <w:rsid w:val="00D93CFB"/>
    <w:rsid w:val="00E529C8"/>
    <w:rsid w:val="00EA7861"/>
    <w:rsid w:val="00ED79ED"/>
    <w:rsid w:val="00EF4D0C"/>
    <w:rsid w:val="00F01088"/>
    <w:rsid w:val="00F54C4B"/>
    <w:rsid w:val="00FE5FDD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379FB-9B86-459B-9B47-5C6EDABD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7FEF"/>
    <w:rPr>
      <w:b/>
      <w:color w:val="26282F"/>
    </w:rPr>
  </w:style>
  <w:style w:type="character" w:customStyle="1" w:styleId="a4">
    <w:name w:val="Гипертекстовая ссылка"/>
    <w:uiPriority w:val="99"/>
    <w:rsid w:val="004C7FEF"/>
    <w:rPr>
      <w:rFonts w:cs="Times New Roman"/>
      <w:b w:val="0"/>
      <w:color w:val="auto"/>
    </w:rPr>
  </w:style>
  <w:style w:type="table" w:styleId="a5">
    <w:name w:val="Table Grid"/>
    <w:basedOn w:val="a1"/>
    <w:uiPriority w:val="59"/>
    <w:rsid w:val="007B7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22F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722F37"/>
    <w:pPr>
      <w:jc w:val="both"/>
    </w:pPr>
    <w:rPr>
      <w:sz w:val="28"/>
      <w:lang w:val="x-none"/>
    </w:rPr>
  </w:style>
  <w:style w:type="character" w:customStyle="1" w:styleId="a7">
    <w:name w:val="Основной текст Знак"/>
    <w:basedOn w:val="a0"/>
    <w:link w:val="a6"/>
    <w:rsid w:val="00722F3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722F37"/>
    <w:pPr>
      <w:ind w:left="720"/>
      <w:contextualSpacing/>
    </w:pPr>
  </w:style>
  <w:style w:type="character" w:customStyle="1" w:styleId="FontStyle53">
    <w:name w:val="Font Style53"/>
    <w:rsid w:val="006D7321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7">
    <w:name w:val="Font Style57"/>
    <w:rsid w:val="002447F6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5</cp:revision>
  <cp:lastPrinted>2020-08-24T11:30:00Z</cp:lastPrinted>
  <dcterms:created xsi:type="dcterms:W3CDTF">2021-12-27T04:52:00Z</dcterms:created>
  <dcterms:modified xsi:type="dcterms:W3CDTF">2021-12-27T06:08:00Z</dcterms:modified>
</cp:coreProperties>
</file>