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47" w:rsidRDefault="005D3CD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  <w:r>
        <w:rPr>
          <w:b/>
          <w:bCs/>
          <w:color w:val="000000"/>
          <w:sz w:val="28"/>
          <w:szCs w:val="28"/>
        </w:rPr>
        <w:br/>
        <w:t>САМАРСКАЯ ОБЛАСТЬ</w:t>
      </w:r>
    </w:p>
    <w:p w:rsidR="00EF3F47" w:rsidRDefault="005D3CD1">
      <w:pPr>
        <w:jc w:val="center"/>
      </w:pPr>
      <w:r>
        <w:rPr>
          <w:b/>
          <w:bCs/>
          <w:color w:val="000000"/>
          <w:sz w:val="28"/>
          <w:szCs w:val="28"/>
        </w:rPr>
        <w:t>МУНИЦИПАЛЬНЫЙ РАЙОН КИНЕЛЬСКИЙ</w:t>
      </w:r>
    </w:p>
    <w:p w:rsidR="00EF3F47" w:rsidRDefault="005D3CD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СОБРАНИЕ ПРЕДСТАВИТЕЛЕЙ СЕЛЬСКОГО ПОСЕЛЕНИЯ </w:t>
      </w:r>
    </w:p>
    <w:p w:rsidR="00EF3F47" w:rsidRDefault="005D3CD1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КИНЕЛЬСКИЙ</w:t>
      </w:r>
    </w:p>
    <w:p w:rsidR="00EF3F47" w:rsidRDefault="00EF3F47">
      <w:pPr>
        <w:jc w:val="center"/>
        <w:rPr>
          <w:b/>
          <w:caps/>
          <w:color w:val="000000"/>
          <w:sz w:val="28"/>
          <w:szCs w:val="28"/>
        </w:rPr>
      </w:pPr>
    </w:p>
    <w:p w:rsidR="00EF3F47" w:rsidRDefault="00EF3F47">
      <w:pPr>
        <w:jc w:val="center"/>
        <w:outlineLvl w:val="0"/>
        <w:rPr>
          <w:b/>
          <w:caps/>
          <w:color w:val="000000"/>
          <w:sz w:val="28"/>
          <w:szCs w:val="28"/>
        </w:rPr>
      </w:pPr>
    </w:p>
    <w:p w:rsidR="00EF3F47" w:rsidRDefault="005D3CD1">
      <w:pPr>
        <w:jc w:val="center"/>
        <w:outlineLvl w:val="0"/>
      </w:pPr>
      <w:r>
        <w:rPr>
          <w:b/>
          <w:color w:val="000000"/>
          <w:sz w:val="28"/>
          <w:szCs w:val="28"/>
        </w:rPr>
        <w:t xml:space="preserve">РЕШЕНИЕ </w:t>
      </w:r>
    </w:p>
    <w:p w:rsidR="00EF3F47" w:rsidRDefault="00EF6A05">
      <w:pPr>
        <w:jc w:val="center"/>
        <w:outlineLvl w:val="0"/>
      </w:pPr>
      <w:r>
        <w:rPr>
          <w:rFonts w:eastAsia="Lucida Sans Unicode"/>
          <w:b/>
          <w:color w:val="000000"/>
          <w:sz w:val="28"/>
          <w:szCs w:val="28"/>
        </w:rPr>
        <w:t>от  18</w:t>
      </w:r>
      <w:r w:rsidR="005D3CD1">
        <w:rPr>
          <w:rFonts w:eastAsia="Lucida Sans Unicode"/>
          <w:b/>
          <w:color w:val="000000"/>
          <w:sz w:val="28"/>
          <w:szCs w:val="28"/>
        </w:rPr>
        <w:t xml:space="preserve"> </w:t>
      </w:r>
      <w:r w:rsidR="00E347E6">
        <w:rPr>
          <w:rFonts w:eastAsia="Lucida Sans Unicode"/>
          <w:b/>
          <w:color w:val="000000"/>
          <w:sz w:val="28"/>
          <w:szCs w:val="28"/>
        </w:rPr>
        <w:t>ноября</w:t>
      </w:r>
      <w:r w:rsidR="005D3CD1">
        <w:rPr>
          <w:rFonts w:eastAsia="Lucida Sans Unicode"/>
          <w:b/>
          <w:color w:val="000000"/>
          <w:sz w:val="28"/>
          <w:szCs w:val="28"/>
        </w:rPr>
        <w:t xml:space="preserve"> 2022 года     </w:t>
      </w:r>
      <w:r w:rsidR="005D3CD1">
        <w:rPr>
          <w:rFonts w:eastAsia="Lucida Sans Unicode"/>
          <w:b/>
          <w:color w:val="000000"/>
          <w:sz w:val="28"/>
          <w:szCs w:val="28"/>
        </w:rPr>
        <w:tab/>
      </w:r>
      <w:r w:rsidR="005D3CD1">
        <w:rPr>
          <w:rFonts w:eastAsia="Lucida Sans Unicode"/>
          <w:b/>
          <w:color w:val="000000"/>
          <w:sz w:val="28"/>
          <w:szCs w:val="28"/>
        </w:rPr>
        <w:tab/>
      </w:r>
      <w:r w:rsidR="005D3CD1">
        <w:rPr>
          <w:rFonts w:eastAsia="Lucida Sans Unicode"/>
          <w:b/>
          <w:color w:val="000000"/>
          <w:sz w:val="28"/>
          <w:szCs w:val="28"/>
        </w:rPr>
        <w:tab/>
      </w:r>
      <w:r w:rsidR="005D3CD1">
        <w:rPr>
          <w:rFonts w:eastAsia="Lucida Sans Unicode"/>
          <w:b/>
          <w:color w:val="000000"/>
          <w:sz w:val="28"/>
          <w:szCs w:val="28"/>
        </w:rPr>
        <w:tab/>
      </w:r>
      <w:r w:rsidR="005D3CD1">
        <w:rPr>
          <w:rFonts w:eastAsia="Lucida Sans Unicode"/>
          <w:b/>
          <w:color w:val="000000"/>
          <w:sz w:val="28"/>
          <w:szCs w:val="28"/>
        </w:rPr>
        <w:tab/>
      </w:r>
      <w:r w:rsidR="005D3CD1">
        <w:rPr>
          <w:rFonts w:eastAsia="Lucida Sans Unicode"/>
          <w:b/>
          <w:color w:val="000000"/>
          <w:sz w:val="28"/>
          <w:szCs w:val="28"/>
        </w:rPr>
        <w:tab/>
      </w:r>
      <w:r w:rsidR="005D3CD1">
        <w:rPr>
          <w:rFonts w:eastAsia="Lucida Sans Unicode"/>
          <w:b/>
          <w:color w:val="000000"/>
          <w:sz w:val="28"/>
          <w:szCs w:val="28"/>
        </w:rPr>
        <w:tab/>
        <w:t xml:space="preserve"> № 158</w:t>
      </w:r>
    </w:p>
    <w:p w:rsidR="00EF3F47" w:rsidRDefault="00EF3F47">
      <w:pPr>
        <w:widowControl w:val="0"/>
        <w:spacing w:line="360" w:lineRule="auto"/>
        <w:ind w:right="-1"/>
        <w:jc w:val="both"/>
        <w:rPr>
          <w:b/>
          <w:sz w:val="28"/>
          <w:szCs w:val="28"/>
          <w:lang w:eastAsia="zh-CN" w:bidi="hi-IN"/>
        </w:rPr>
      </w:pPr>
    </w:p>
    <w:p w:rsidR="00EF3F47" w:rsidRDefault="005D3CD1">
      <w:pPr>
        <w:widowControl w:val="0"/>
        <w:tabs>
          <w:tab w:val="left" w:pos="5812"/>
        </w:tabs>
        <w:ind w:right="1700"/>
        <w:jc w:val="both"/>
        <w:rPr>
          <w:sz w:val="28"/>
          <w:szCs w:val="28"/>
          <w:lang w:eastAsia="zh-CN" w:bidi="hi-IN"/>
        </w:rPr>
      </w:pPr>
      <w:proofErr w:type="gramStart"/>
      <w:r>
        <w:rPr>
          <w:b/>
          <w:sz w:val="28"/>
          <w:szCs w:val="28"/>
          <w:lang w:eastAsia="zh-CN" w:bidi="hi-IN"/>
        </w:rPr>
        <w:t xml:space="preserve">«Об одобрении проекта Соглашения о передаче администрации муниципального района Кинельский администрацией сельского поселения  Кинельский, </w:t>
      </w:r>
      <w:r>
        <w:rPr>
          <w:sz w:val="28"/>
          <w:szCs w:val="28"/>
          <w:lang w:eastAsia="zh-CN" w:bidi="hi-IN"/>
        </w:rPr>
        <w:t xml:space="preserve"> </w:t>
      </w:r>
      <w:r>
        <w:rPr>
          <w:b/>
          <w:sz w:val="28"/>
          <w:szCs w:val="28"/>
          <w:lang w:eastAsia="zh-CN" w:bidi="hi-IN"/>
        </w:rPr>
        <w:t>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градостроительного плана земельного участка, расположенного в границах поселения,  утверждение местных нормативов градостроительного проектирования поселений, резервированию земель и изъятию земельных участков в границах поселения для</w:t>
      </w:r>
      <w:proofErr w:type="gramEnd"/>
      <w:r>
        <w:rPr>
          <w:b/>
          <w:sz w:val="28"/>
          <w:szCs w:val="28"/>
          <w:lang w:eastAsia="zh-CN" w:bidi="hi-IN"/>
        </w:rPr>
        <w:t xml:space="preserve">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</w:t>
      </w:r>
      <w:hyperlink r:id="rId6">
        <w:r>
          <w:rPr>
            <w:b/>
            <w:sz w:val="28"/>
            <w:szCs w:val="28"/>
            <w:lang w:eastAsia="en-US"/>
          </w:rPr>
          <w:t>кодексом</w:t>
        </w:r>
      </w:hyperlink>
      <w:r>
        <w:rPr>
          <w:b/>
          <w:sz w:val="28"/>
          <w:szCs w:val="28"/>
          <w:lang w:eastAsia="zh-CN" w:bidi="hi-IN"/>
        </w:rPr>
        <w:t xml:space="preserve"> Российской Федерации, осмотров зданий, сооружений и выдачи рекомендаций об устранении выявленных в ходе таких осмотров нарушений,   принятию в соответствии с гражданским кодексом  Российской Федерации решения о сносе самовольной постройки или ее приведении в соответствие с установленными федеральными законами </w:t>
      </w:r>
      <w:proofErr w:type="gramStart"/>
      <w:r>
        <w:rPr>
          <w:b/>
          <w:sz w:val="28"/>
          <w:szCs w:val="28"/>
          <w:lang w:eastAsia="zh-CN" w:bidi="hi-IN"/>
        </w:rPr>
        <w:t xml:space="preserve">( </w:t>
      </w:r>
      <w:proofErr w:type="gramEnd"/>
      <w:r>
        <w:rPr>
          <w:b/>
          <w:sz w:val="28"/>
          <w:szCs w:val="28"/>
          <w:lang w:eastAsia="zh-CN" w:bidi="hi-IN"/>
        </w:rPr>
        <w:t xml:space="preserve">далее также – приведение в соответствие с установленными требованиями, решения об изъятии земельного участка, не используемого по целевому назначению или используемого </w:t>
      </w:r>
      <w:proofErr w:type="gramStart"/>
      <w:r>
        <w:rPr>
          <w:b/>
          <w:sz w:val="28"/>
          <w:szCs w:val="28"/>
          <w:lang w:eastAsia="zh-CN" w:bidi="hi-IN"/>
        </w:rPr>
        <w:t>с</w:t>
      </w:r>
      <w:proofErr w:type="gramEnd"/>
      <w:r>
        <w:rPr>
          <w:b/>
          <w:sz w:val="28"/>
          <w:szCs w:val="28"/>
          <w:lang w:eastAsia="zh-CN" w:bidi="hi-IN"/>
        </w:rPr>
        <w:t xml:space="preserve">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 кодексом Российской Федерации, в части    выдачи градостроительных планов земельных участков  на территории  сельского поселения  на 2023 год»</w:t>
      </w:r>
    </w:p>
    <w:p w:rsidR="00EF3F47" w:rsidRDefault="00EF3F47">
      <w:pPr>
        <w:widowControl w:val="0"/>
        <w:tabs>
          <w:tab w:val="left" w:pos="5812"/>
        </w:tabs>
        <w:ind w:right="3684"/>
        <w:rPr>
          <w:sz w:val="28"/>
          <w:szCs w:val="28"/>
          <w:lang w:eastAsia="zh-CN" w:bidi="hi-IN"/>
        </w:rPr>
      </w:pPr>
    </w:p>
    <w:p w:rsidR="00EF3F47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В соответствии с п. 20 статьи 14 Федерального закона от 06.10.2003 года №131-ФЗ «Об общих принципах организации местного самоуправления в Российской Федерации», руководствуясь Уставом сельского поселения Кинельский муниципального района Кинельский, Собрание представителей сельского поселения Кинельский </w:t>
      </w:r>
    </w:p>
    <w:p w:rsidR="00EF3F47" w:rsidRPr="00E347E6" w:rsidRDefault="00E347E6">
      <w:pPr>
        <w:widowControl w:val="0"/>
        <w:ind w:firstLine="567"/>
        <w:jc w:val="center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lastRenderedPageBreak/>
        <w:t>Р</w:t>
      </w:r>
      <w:r w:rsidR="005D3CD1" w:rsidRPr="00E347E6">
        <w:rPr>
          <w:sz w:val="28"/>
          <w:szCs w:val="28"/>
          <w:lang w:eastAsia="zh-CN" w:bidi="hi-IN"/>
        </w:rPr>
        <w:t>ешило:</w:t>
      </w:r>
    </w:p>
    <w:p w:rsidR="00EF3F47" w:rsidRDefault="005D3CD1">
      <w:pPr>
        <w:widowControl w:val="0"/>
        <w:tabs>
          <w:tab w:val="left" w:pos="5812"/>
          <w:tab w:val="left" w:pos="9354"/>
        </w:tabs>
        <w:ind w:firstLine="567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1. </w:t>
      </w:r>
      <w:proofErr w:type="gramStart"/>
      <w:r>
        <w:rPr>
          <w:sz w:val="28"/>
          <w:szCs w:val="28"/>
          <w:lang w:eastAsia="zh-CN" w:bidi="hi-IN"/>
        </w:rPr>
        <w:t>Одобрить проект Соглашения о передаче администрации муниципального района Кинельский администрацией сельского поселения Кинельский утверждение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градостроительного плана земельного участка, расположенного в границах поселения,  утверждение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</w:t>
      </w:r>
      <w:proofErr w:type="gramEnd"/>
      <w:r>
        <w:rPr>
          <w:sz w:val="28"/>
          <w:szCs w:val="28"/>
          <w:lang w:eastAsia="zh-CN" w:bidi="hi-IN"/>
        </w:rPr>
        <w:t xml:space="preserve"> муниципального земельного контроля в границах поселения, осуществлению в случаях, предусмотренных Градостроительным </w:t>
      </w:r>
      <w:hyperlink r:id="rId7">
        <w:r>
          <w:rPr>
            <w:sz w:val="28"/>
            <w:szCs w:val="28"/>
            <w:lang w:eastAsia="en-US"/>
          </w:rPr>
          <w:t>кодексом</w:t>
        </w:r>
      </w:hyperlink>
      <w:r>
        <w:rPr>
          <w:sz w:val="28"/>
          <w:szCs w:val="28"/>
          <w:lang w:eastAsia="zh-CN" w:bidi="hi-IN"/>
        </w:rPr>
        <w:t xml:space="preserve"> Российской Федерации, осмотров зданий, сооружений и выдачи рекомендаций об устранении выявленных в ходе таких осмотров нарушений,   принятию в соответствии с гражданским кодексом Российской Федерации решения о сносе самовольной постройки или ее приведении в соответствие с установленными федеральными законами </w:t>
      </w:r>
      <w:proofErr w:type="gramStart"/>
      <w:r>
        <w:rPr>
          <w:sz w:val="28"/>
          <w:szCs w:val="28"/>
          <w:lang w:eastAsia="zh-CN" w:bidi="hi-IN"/>
        </w:rPr>
        <w:t xml:space="preserve">( </w:t>
      </w:r>
      <w:proofErr w:type="gramEnd"/>
      <w:r>
        <w:rPr>
          <w:sz w:val="28"/>
          <w:szCs w:val="28"/>
          <w:lang w:eastAsia="zh-CN" w:bidi="hi-IN"/>
        </w:rPr>
        <w:t xml:space="preserve">далее также – приведение в соответствие с установленными требованиями), решения об </w:t>
      </w:r>
      <w:proofErr w:type="gramStart"/>
      <w:r>
        <w:rPr>
          <w:sz w:val="28"/>
          <w:szCs w:val="28"/>
          <w:lang w:eastAsia="zh-CN" w:bidi="hi-IN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 кодексом Российской Федерации,  в части    выдачи градостроительных планов земельных участков  на территории  сельского поселения   на 2023 год (Приложение).</w:t>
      </w:r>
      <w:proofErr w:type="gramEnd"/>
    </w:p>
    <w:p w:rsidR="00EF3F47" w:rsidRDefault="005D3CD1">
      <w:pPr>
        <w:widowControl w:val="0"/>
        <w:tabs>
          <w:tab w:val="left" w:pos="9354"/>
        </w:tabs>
        <w:ind w:firstLine="567"/>
        <w:jc w:val="both"/>
        <w:rPr>
          <w:color w:val="000000"/>
          <w:sz w:val="28"/>
          <w:szCs w:val="28"/>
          <w:highlight w:val="white"/>
          <w:lang w:eastAsia="zh-CN" w:bidi="hi-IN"/>
        </w:rPr>
      </w:pPr>
      <w:r>
        <w:rPr>
          <w:sz w:val="28"/>
          <w:szCs w:val="28"/>
          <w:highlight w:val="white"/>
          <w:lang w:eastAsia="zh-CN" w:bidi="hi-IN"/>
        </w:rPr>
        <w:t xml:space="preserve">2. </w:t>
      </w:r>
      <w:r>
        <w:rPr>
          <w:color w:val="000000"/>
          <w:sz w:val="28"/>
          <w:szCs w:val="28"/>
          <w:highlight w:val="white"/>
          <w:lang w:eastAsia="zh-CN" w:bidi="hi-IN"/>
        </w:rPr>
        <w:t xml:space="preserve">Подписание соглашения поручить главе сельского поселения Кинельский муниципального района Кинельский Самарской области. </w:t>
      </w:r>
    </w:p>
    <w:p w:rsidR="00EF3F47" w:rsidRDefault="005D3CD1">
      <w:pPr>
        <w:widowControl w:val="0"/>
        <w:tabs>
          <w:tab w:val="left" w:pos="9354"/>
        </w:tabs>
        <w:ind w:firstLine="567"/>
        <w:jc w:val="both"/>
        <w:rPr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highlight w:val="white"/>
          <w:lang w:eastAsia="zh-CN" w:bidi="hi-IN"/>
        </w:rPr>
        <w:t>3. Настоящее решение вступает в силу со дня его официального опубликования.</w:t>
      </w:r>
    </w:p>
    <w:p w:rsidR="00EF3F47" w:rsidRDefault="005D3CD1">
      <w:pPr>
        <w:widowControl w:val="0"/>
        <w:spacing w:after="120"/>
        <w:ind w:firstLine="567"/>
        <w:jc w:val="both"/>
        <w:rPr>
          <w:color w:val="000000"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     4. Опубликовать данное решение в газете </w:t>
      </w:r>
      <w:r>
        <w:rPr>
          <w:color w:val="000000"/>
          <w:sz w:val="28"/>
          <w:szCs w:val="28"/>
          <w:lang w:eastAsia="zh-CN" w:bidi="hi-IN"/>
        </w:rPr>
        <w:t>«Вестник сельского поселения Кинельский».</w:t>
      </w:r>
    </w:p>
    <w:p w:rsidR="00EF3F47" w:rsidRDefault="00EF3F47">
      <w:pPr>
        <w:widowControl w:val="0"/>
        <w:spacing w:after="120"/>
        <w:ind w:firstLine="567"/>
        <w:jc w:val="both"/>
        <w:rPr>
          <w:sz w:val="28"/>
          <w:szCs w:val="28"/>
          <w:lang w:eastAsia="zh-CN" w:bidi="hi-IN"/>
        </w:rPr>
      </w:pPr>
    </w:p>
    <w:p w:rsidR="00EF3F47" w:rsidRPr="00E347E6" w:rsidRDefault="005D3CD1">
      <w:pPr>
        <w:shd w:val="clear" w:color="auto" w:fill="FFFFFF"/>
        <w:jc w:val="both"/>
      </w:pPr>
      <w:proofErr w:type="spellStart"/>
      <w:r w:rsidRPr="00E347E6">
        <w:rPr>
          <w:color w:val="000000"/>
          <w:sz w:val="28"/>
          <w:szCs w:val="28"/>
        </w:rPr>
        <w:t>И.о</w:t>
      </w:r>
      <w:proofErr w:type="gramStart"/>
      <w:r w:rsidRPr="00E347E6">
        <w:rPr>
          <w:color w:val="000000"/>
          <w:sz w:val="28"/>
          <w:szCs w:val="28"/>
        </w:rPr>
        <w:t>.г</w:t>
      </w:r>
      <w:proofErr w:type="gramEnd"/>
      <w:r w:rsidRPr="00E347E6">
        <w:rPr>
          <w:color w:val="000000"/>
          <w:sz w:val="28"/>
          <w:szCs w:val="28"/>
        </w:rPr>
        <w:t>лавы</w:t>
      </w:r>
      <w:proofErr w:type="spellEnd"/>
      <w:r w:rsidRPr="00E347E6">
        <w:rPr>
          <w:color w:val="000000"/>
          <w:sz w:val="28"/>
          <w:szCs w:val="28"/>
        </w:rPr>
        <w:t xml:space="preserve"> сельского поселения </w:t>
      </w:r>
    </w:p>
    <w:p w:rsidR="00EF3F47" w:rsidRPr="00E347E6" w:rsidRDefault="005D3CD1">
      <w:pPr>
        <w:shd w:val="clear" w:color="auto" w:fill="FFFFFF"/>
        <w:jc w:val="both"/>
        <w:rPr>
          <w:color w:val="000000"/>
          <w:sz w:val="28"/>
          <w:szCs w:val="28"/>
        </w:rPr>
      </w:pPr>
      <w:r w:rsidRPr="00E347E6">
        <w:rPr>
          <w:color w:val="000000"/>
          <w:sz w:val="28"/>
          <w:szCs w:val="28"/>
        </w:rPr>
        <w:t xml:space="preserve">Кинельский Муниципального района Кинельский </w:t>
      </w:r>
    </w:p>
    <w:p w:rsidR="00EF3F47" w:rsidRPr="00E347E6" w:rsidRDefault="005D3CD1">
      <w:pPr>
        <w:shd w:val="clear" w:color="auto" w:fill="FFFFFF"/>
        <w:jc w:val="both"/>
        <w:rPr>
          <w:color w:val="000000"/>
          <w:sz w:val="28"/>
          <w:szCs w:val="28"/>
        </w:rPr>
      </w:pPr>
      <w:r w:rsidRPr="00E347E6">
        <w:rPr>
          <w:color w:val="000000"/>
          <w:sz w:val="28"/>
          <w:szCs w:val="28"/>
        </w:rPr>
        <w:t xml:space="preserve">Самарской области                                                                  </w:t>
      </w:r>
      <w:proofErr w:type="spellStart"/>
      <w:r w:rsidRPr="00E347E6">
        <w:rPr>
          <w:color w:val="000000"/>
          <w:sz w:val="28"/>
          <w:szCs w:val="28"/>
        </w:rPr>
        <w:t>С.Р.Гилязов</w:t>
      </w:r>
      <w:proofErr w:type="spellEnd"/>
    </w:p>
    <w:p w:rsidR="00EF3F47" w:rsidRPr="00E347E6" w:rsidRDefault="00EF3F4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3F47" w:rsidRPr="00E347E6" w:rsidRDefault="00EF3F4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3F47" w:rsidRPr="00E347E6" w:rsidRDefault="00EF3F47">
      <w:pPr>
        <w:rPr>
          <w:color w:val="000000"/>
          <w:sz w:val="27"/>
          <w:szCs w:val="27"/>
        </w:rPr>
      </w:pPr>
    </w:p>
    <w:p w:rsidR="00EF3F47" w:rsidRPr="00E347E6" w:rsidRDefault="00EF3F47">
      <w:pPr>
        <w:rPr>
          <w:color w:val="000000"/>
          <w:sz w:val="27"/>
          <w:szCs w:val="27"/>
        </w:rPr>
      </w:pPr>
    </w:p>
    <w:p w:rsidR="00EF3F47" w:rsidRPr="00E347E6" w:rsidRDefault="00EF3F47">
      <w:pPr>
        <w:rPr>
          <w:color w:val="000000"/>
          <w:sz w:val="27"/>
          <w:szCs w:val="27"/>
        </w:rPr>
      </w:pPr>
    </w:p>
    <w:p w:rsidR="00EF3F47" w:rsidRPr="00E347E6" w:rsidRDefault="005D3CD1">
      <w:pPr>
        <w:rPr>
          <w:color w:val="000000"/>
          <w:sz w:val="27"/>
          <w:szCs w:val="27"/>
        </w:rPr>
      </w:pPr>
      <w:r w:rsidRPr="00E347E6">
        <w:rPr>
          <w:color w:val="000000"/>
          <w:sz w:val="27"/>
          <w:szCs w:val="27"/>
        </w:rPr>
        <w:t xml:space="preserve">Председатель Собрания представителей </w:t>
      </w:r>
    </w:p>
    <w:p w:rsidR="00EF3F47" w:rsidRPr="00E347E6" w:rsidRDefault="005D3CD1">
      <w:pPr>
        <w:rPr>
          <w:color w:val="000000"/>
          <w:sz w:val="27"/>
          <w:szCs w:val="27"/>
        </w:rPr>
      </w:pPr>
      <w:r w:rsidRPr="00E347E6">
        <w:rPr>
          <w:color w:val="000000"/>
          <w:sz w:val="27"/>
          <w:szCs w:val="27"/>
        </w:rPr>
        <w:t xml:space="preserve">сельского поселения Кинельский </w:t>
      </w:r>
    </w:p>
    <w:p w:rsidR="00EF3F47" w:rsidRPr="00E347E6" w:rsidRDefault="005D3CD1">
      <w:pPr>
        <w:rPr>
          <w:color w:val="000000"/>
          <w:sz w:val="27"/>
          <w:szCs w:val="27"/>
        </w:rPr>
      </w:pPr>
      <w:r w:rsidRPr="00E347E6">
        <w:rPr>
          <w:color w:val="000000"/>
          <w:sz w:val="27"/>
          <w:szCs w:val="27"/>
        </w:rPr>
        <w:t xml:space="preserve">муниципального района Кинельский </w:t>
      </w:r>
    </w:p>
    <w:p w:rsidR="00EF3F47" w:rsidRPr="00E347E6" w:rsidRDefault="005D3CD1">
      <w:pPr>
        <w:rPr>
          <w:color w:val="000000"/>
          <w:sz w:val="27"/>
          <w:szCs w:val="27"/>
        </w:rPr>
      </w:pPr>
      <w:r w:rsidRPr="00E347E6">
        <w:rPr>
          <w:color w:val="000000"/>
          <w:sz w:val="27"/>
          <w:szCs w:val="27"/>
        </w:rPr>
        <w:t>Самарской области                                                                        А.Н. Золотухин</w:t>
      </w:r>
    </w:p>
    <w:p w:rsidR="00EF3F47" w:rsidRDefault="00EF3F47">
      <w:pPr>
        <w:rPr>
          <w:b/>
          <w:sz w:val="28"/>
          <w:szCs w:val="24"/>
          <w:lang w:eastAsia="zh-CN"/>
        </w:rPr>
      </w:pPr>
    </w:p>
    <w:p w:rsidR="00EF3F47" w:rsidRDefault="00EF3F47">
      <w:pPr>
        <w:jc w:val="both"/>
        <w:rPr>
          <w:rFonts w:eastAsia="MS Mincho"/>
          <w:b/>
          <w:sz w:val="28"/>
          <w:szCs w:val="28"/>
        </w:rPr>
      </w:pPr>
    </w:p>
    <w:p w:rsidR="00EF3F47" w:rsidRDefault="00EF3F47">
      <w:pPr>
        <w:jc w:val="both"/>
        <w:rPr>
          <w:rFonts w:eastAsia="MS Mincho"/>
          <w:b/>
          <w:sz w:val="28"/>
          <w:szCs w:val="28"/>
        </w:rPr>
      </w:pPr>
    </w:p>
    <w:p w:rsidR="00EF3F47" w:rsidRDefault="00EF3F47">
      <w:pPr>
        <w:jc w:val="both"/>
        <w:rPr>
          <w:rFonts w:eastAsia="MS Mincho"/>
          <w:b/>
          <w:sz w:val="28"/>
          <w:szCs w:val="28"/>
        </w:rPr>
      </w:pPr>
    </w:p>
    <w:p w:rsidR="00EF3F47" w:rsidRPr="00E347E6" w:rsidRDefault="00EF3F47">
      <w:pPr>
        <w:jc w:val="both"/>
        <w:rPr>
          <w:rFonts w:eastAsia="MS Mincho"/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3"/>
        <w:gridCol w:w="568"/>
        <w:gridCol w:w="4816"/>
      </w:tblGrid>
      <w:tr w:rsidR="00EF3F47" w:rsidRPr="00E347E6">
        <w:tc>
          <w:tcPr>
            <w:tcW w:w="4363" w:type="dxa"/>
            <w:shd w:val="clear" w:color="auto" w:fill="auto"/>
          </w:tcPr>
          <w:p w:rsidR="00EF3F47" w:rsidRPr="00E347E6" w:rsidRDefault="005D3CD1">
            <w:pPr>
              <w:widowControl w:val="0"/>
              <w:jc w:val="both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ОДОБРЕНО: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решением Собрания представителей муниципального района Кинельский Самарской области</w:t>
            </w:r>
          </w:p>
          <w:p w:rsidR="00EF3F47" w:rsidRPr="00E347E6" w:rsidRDefault="00E347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 от «___» _______</w:t>
            </w:r>
            <w:r w:rsidR="005D3CD1" w:rsidRPr="00E347E6">
              <w:rPr>
                <w:sz w:val="28"/>
                <w:szCs w:val="28"/>
              </w:rPr>
              <w:t>2022 г.</w:t>
            </w:r>
          </w:p>
        </w:tc>
        <w:tc>
          <w:tcPr>
            <w:tcW w:w="568" w:type="dxa"/>
            <w:shd w:val="clear" w:color="auto" w:fill="auto"/>
          </w:tcPr>
          <w:p w:rsidR="00EF3F47" w:rsidRPr="00E347E6" w:rsidRDefault="00EF3F4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  <w:shd w:val="clear" w:color="auto" w:fill="auto"/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ОДОБРЕНО:</w:t>
            </w:r>
          </w:p>
          <w:p w:rsidR="00EF3F47" w:rsidRPr="00E347E6" w:rsidRDefault="005D3CD1">
            <w:pPr>
              <w:widowControl w:val="0"/>
              <w:jc w:val="both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решением Собрания представителей сельского поселения Кинельский муниципального района Кинельский Самарской области</w:t>
            </w:r>
          </w:p>
          <w:p w:rsidR="00EF3F47" w:rsidRPr="00E347E6" w:rsidRDefault="005D3CD1" w:rsidP="00EF6A05">
            <w:pPr>
              <w:widowControl w:val="0"/>
              <w:jc w:val="both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№ 158 от «</w:t>
            </w:r>
            <w:r w:rsidR="00EF6A05">
              <w:rPr>
                <w:sz w:val="28"/>
                <w:szCs w:val="28"/>
              </w:rPr>
              <w:t>18</w:t>
            </w:r>
            <w:r w:rsidRPr="00E347E6">
              <w:rPr>
                <w:sz w:val="28"/>
                <w:szCs w:val="28"/>
              </w:rPr>
              <w:t xml:space="preserve">» </w:t>
            </w:r>
            <w:r w:rsidR="00E347E6" w:rsidRPr="00E347E6">
              <w:rPr>
                <w:sz w:val="28"/>
                <w:szCs w:val="28"/>
              </w:rPr>
              <w:t>ноябр</w:t>
            </w:r>
            <w:r w:rsidRPr="00E347E6">
              <w:rPr>
                <w:sz w:val="28"/>
                <w:szCs w:val="28"/>
              </w:rPr>
              <w:t>я 2022 г.</w:t>
            </w:r>
          </w:p>
        </w:tc>
      </w:tr>
    </w:tbl>
    <w:p w:rsidR="00EF3F47" w:rsidRPr="00E347E6" w:rsidRDefault="00EF3F4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F3F47" w:rsidRPr="00E347E6" w:rsidRDefault="005D3CD1">
      <w:pPr>
        <w:widowControl w:val="0"/>
        <w:jc w:val="center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Соглашение № ___</w:t>
      </w:r>
    </w:p>
    <w:p w:rsidR="00EF3F47" w:rsidRPr="00E347E6" w:rsidRDefault="005D3CD1">
      <w:pPr>
        <w:widowControl w:val="0"/>
        <w:tabs>
          <w:tab w:val="left" w:pos="5812"/>
        </w:tabs>
        <w:jc w:val="center"/>
        <w:rPr>
          <w:rFonts w:ascii="Calibri" w:hAnsi="Calibri" w:cs="Calibri"/>
          <w:sz w:val="28"/>
          <w:szCs w:val="28"/>
          <w:lang w:eastAsia="zh-CN" w:bidi="hi-IN"/>
        </w:rPr>
      </w:pPr>
      <w:proofErr w:type="gramStart"/>
      <w:r w:rsidRPr="00E347E6">
        <w:rPr>
          <w:b/>
          <w:sz w:val="28"/>
          <w:szCs w:val="28"/>
          <w:lang w:eastAsia="zh-CN" w:bidi="hi-IN"/>
        </w:rPr>
        <w:t>о передаче администрации муниципального района Кинельский администрацией сельского поселения Кинельский полномочий 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градостроительного плана земельного участка, расположенного в границах поселения,  утверждение местных нормативов градостроительного проектирования поселений, резервированию земель и изъятию земельных участков в границах поселения дл</w:t>
      </w:r>
      <w:bookmarkStart w:id="0" w:name="_GoBack"/>
      <w:bookmarkEnd w:id="0"/>
      <w:r w:rsidRPr="00E347E6">
        <w:rPr>
          <w:b/>
          <w:sz w:val="28"/>
          <w:szCs w:val="28"/>
          <w:lang w:eastAsia="zh-CN" w:bidi="hi-IN"/>
        </w:rPr>
        <w:t>я муниципальных нужд, осуществлению муниципального</w:t>
      </w:r>
      <w:proofErr w:type="gramEnd"/>
      <w:r w:rsidRPr="00E347E6">
        <w:rPr>
          <w:b/>
          <w:sz w:val="28"/>
          <w:szCs w:val="28"/>
          <w:lang w:eastAsia="zh-CN" w:bidi="hi-IN"/>
        </w:rPr>
        <w:t xml:space="preserve"> </w:t>
      </w:r>
      <w:proofErr w:type="gramStart"/>
      <w:r w:rsidRPr="00E347E6">
        <w:rPr>
          <w:b/>
          <w:sz w:val="28"/>
          <w:szCs w:val="28"/>
          <w:lang w:eastAsia="zh-CN" w:bidi="hi-IN"/>
        </w:rPr>
        <w:t xml:space="preserve">земельного контроля в границах поселения, осуществлению в случаях, предусмотренных Градостроительным </w:t>
      </w:r>
      <w:hyperlink r:id="rId8">
        <w:r w:rsidRPr="00E347E6">
          <w:rPr>
            <w:b/>
            <w:sz w:val="28"/>
            <w:szCs w:val="28"/>
          </w:rPr>
          <w:t>кодексом</w:t>
        </w:r>
      </w:hyperlink>
      <w:r w:rsidRPr="00E347E6">
        <w:rPr>
          <w:b/>
          <w:sz w:val="28"/>
          <w:szCs w:val="28"/>
          <w:lang w:eastAsia="zh-CN" w:bidi="hi-IN"/>
        </w:rPr>
        <w:t xml:space="preserve"> Российской Федерации, осмотров зданий, сооружений и выдачи рекомендаций об устранении выявленных в ходе таких осмотров нарушений,  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</w:t>
      </w:r>
      <w:proofErr w:type="gramEnd"/>
      <w:r w:rsidRPr="00E347E6">
        <w:rPr>
          <w:b/>
          <w:sz w:val="28"/>
          <w:szCs w:val="28"/>
          <w:lang w:eastAsia="zh-CN" w:bidi="hi-IN"/>
        </w:rPr>
        <w:t xml:space="preserve">  кодексом Российской Федерации, в части    выдачи градостроительных планов земельных участков  на территории  сельского поселения  на 2023 год».</w:t>
      </w:r>
    </w:p>
    <w:p w:rsidR="00EF3F47" w:rsidRPr="00E347E6" w:rsidRDefault="00EF3F47">
      <w:pPr>
        <w:widowControl w:val="0"/>
        <w:jc w:val="center"/>
        <w:rPr>
          <w:b/>
          <w:i/>
          <w:sz w:val="28"/>
          <w:szCs w:val="28"/>
          <w:lang w:eastAsia="zh-CN" w:bidi="hi-IN"/>
        </w:rPr>
      </w:pPr>
    </w:p>
    <w:p w:rsidR="00EF3F47" w:rsidRPr="00E347E6" w:rsidRDefault="00EF3F47">
      <w:pPr>
        <w:widowControl w:val="0"/>
        <w:jc w:val="center"/>
        <w:rPr>
          <w:b/>
          <w:i/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г. </w:t>
      </w:r>
      <w:proofErr w:type="spellStart"/>
      <w:r w:rsidRPr="00E347E6">
        <w:rPr>
          <w:sz w:val="28"/>
          <w:szCs w:val="28"/>
          <w:lang w:eastAsia="zh-CN" w:bidi="hi-IN"/>
        </w:rPr>
        <w:t>Кинель</w:t>
      </w:r>
      <w:proofErr w:type="spellEnd"/>
      <w:r w:rsidRPr="00E347E6">
        <w:rPr>
          <w:sz w:val="28"/>
          <w:szCs w:val="28"/>
          <w:lang w:eastAsia="zh-CN" w:bidi="hi-IN"/>
        </w:rPr>
        <w:t xml:space="preserve">                                                                                                 «__»___________ 2022г.</w:t>
      </w:r>
    </w:p>
    <w:p w:rsidR="00EF3F47" w:rsidRPr="00E347E6" w:rsidRDefault="00EF3F47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ind w:firstLine="567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i/>
          <w:sz w:val="28"/>
          <w:szCs w:val="28"/>
          <w:lang w:eastAsia="zh-CN" w:bidi="hi-IN"/>
        </w:rPr>
        <w:t xml:space="preserve">             </w:t>
      </w:r>
    </w:p>
    <w:p w:rsidR="00EF3F47" w:rsidRPr="00E347E6" w:rsidRDefault="005D3CD1" w:rsidP="00E347E6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proofErr w:type="gramStart"/>
      <w:r w:rsidRPr="00E347E6">
        <w:rPr>
          <w:sz w:val="28"/>
          <w:szCs w:val="28"/>
          <w:lang w:eastAsia="zh-CN" w:bidi="hi-IN"/>
        </w:rPr>
        <w:t xml:space="preserve">Администрация сельского поселения Кинельский муниципального района Кинельский Самарской области, именуемая в дальнейшем «АДМИНИСТРАЦИЯ СЕЛЬСКОГО ПОСЕЛЕНИЯ», в лице исполняющего обязанности главы сельского поселения Кинельский </w:t>
      </w:r>
      <w:proofErr w:type="spellStart"/>
      <w:r w:rsidRPr="00E347E6">
        <w:rPr>
          <w:sz w:val="28"/>
          <w:szCs w:val="28"/>
          <w:lang w:eastAsia="zh-CN" w:bidi="hi-IN"/>
        </w:rPr>
        <w:t>Гилязова</w:t>
      </w:r>
      <w:proofErr w:type="spellEnd"/>
      <w:r w:rsidRPr="00E347E6">
        <w:rPr>
          <w:sz w:val="28"/>
          <w:szCs w:val="28"/>
          <w:lang w:eastAsia="zh-CN" w:bidi="hi-IN"/>
        </w:rPr>
        <w:t xml:space="preserve"> Сергея </w:t>
      </w:r>
      <w:proofErr w:type="spellStart"/>
      <w:r w:rsidRPr="00E347E6">
        <w:rPr>
          <w:sz w:val="28"/>
          <w:szCs w:val="28"/>
          <w:lang w:eastAsia="zh-CN" w:bidi="hi-IN"/>
        </w:rPr>
        <w:t>Ривкатовича</w:t>
      </w:r>
      <w:proofErr w:type="spellEnd"/>
      <w:r w:rsidRPr="00E347E6">
        <w:rPr>
          <w:sz w:val="28"/>
          <w:szCs w:val="28"/>
          <w:lang w:eastAsia="zh-CN" w:bidi="hi-IN"/>
        </w:rPr>
        <w:t>, действующего на основании Устава сельского поселения Кинельский муниципального района Кинельский Самарской области, с одной стороны, и Администрация муниципального района Кинельский Самарской области, именуемая в дальнейшем «АДМИНИСТРАЦИЯ МУНИЦИПАЛЬНОГО РАЙОНА», в лице главы Юрия Николаевича Жидкова</w:t>
      </w:r>
      <w:proofErr w:type="gramEnd"/>
      <w:r w:rsidRPr="00E347E6">
        <w:rPr>
          <w:sz w:val="28"/>
          <w:szCs w:val="28"/>
          <w:lang w:eastAsia="zh-CN" w:bidi="hi-IN"/>
        </w:rPr>
        <w:t xml:space="preserve">, </w:t>
      </w:r>
      <w:proofErr w:type="gramStart"/>
      <w:r w:rsidRPr="00E347E6">
        <w:rPr>
          <w:sz w:val="28"/>
          <w:szCs w:val="28"/>
          <w:lang w:eastAsia="zh-CN" w:bidi="hi-IN"/>
        </w:rPr>
        <w:t xml:space="preserve">действующего на основании Устава муниципального района Кинельский Самарской области, утвержденного Решением Собрания представителей </w:t>
      </w:r>
      <w:r w:rsidRPr="00E347E6">
        <w:rPr>
          <w:sz w:val="28"/>
          <w:szCs w:val="28"/>
          <w:lang w:eastAsia="zh-CN" w:bidi="hi-IN"/>
        </w:rPr>
        <w:lastRenderedPageBreak/>
        <w:t>муниципального района Кинельский № 464 от 17.07.2014 года с другой стороны, по отдельности именуемые «СТОРОНА», вместе именуемые «СТОРОНЫ», руководствуясь статьями 14,15  Федерального закона от 06.10.2003 года №131-ФЗ «Об общих принципах организации местного самоуправления в Российской Федерации», Уставом сельского поселения Кинельский, Уставом муниципального района Кинельский Самарской области, признавая целесообразность</w:t>
      </w:r>
      <w:proofErr w:type="gramEnd"/>
      <w:r w:rsidRPr="00E347E6">
        <w:rPr>
          <w:sz w:val="28"/>
          <w:szCs w:val="28"/>
          <w:lang w:eastAsia="zh-CN" w:bidi="hi-IN"/>
        </w:rPr>
        <w:t xml:space="preserve"> передачи полномочий в части выдачи градостроительных планов земельных участков на территории сельского поселения, заключили настоящее Соглашение (далее – «СОГЛАШЕНИЕ») о нижеследующем:</w:t>
      </w:r>
    </w:p>
    <w:p w:rsidR="00EF3F47" w:rsidRPr="00E347E6" w:rsidRDefault="005D3CD1" w:rsidP="00E347E6">
      <w:pPr>
        <w:widowControl w:val="0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Предмет соглашения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1.1. </w:t>
      </w:r>
      <w:proofErr w:type="gramStart"/>
      <w:r w:rsidRPr="00E347E6">
        <w:rPr>
          <w:sz w:val="28"/>
          <w:szCs w:val="28"/>
          <w:lang w:eastAsia="zh-CN" w:bidi="hi-IN"/>
        </w:rPr>
        <w:t xml:space="preserve">Администрация сельского поселения  Кинельский муниципального района Кинельский Самарской области передает,  а  Администрация муниципального района Кинельский Самарской области принимает на себя полномочия по решению вопросов местного значения поселения, предусмотренных п.20 ст.14 Федерального Закона № 131 ФЗ от 6 октября 2003 года «Об общих принципах организации местного самоуправления в Российской Федерации», </w:t>
      </w:r>
      <w:r w:rsidRPr="00E347E6">
        <w:rPr>
          <w:rFonts w:cs="Calibri"/>
          <w:sz w:val="28"/>
          <w:szCs w:val="28"/>
          <w:lang w:eastAsia="zh-CN" w:bidi="hi-IN"/>
        </w:rPr>
        <w:t>ст. 1 Закона Самарской области от 03.10.2014 года № 86-ГД «О</w:t>
      </w:r>
      <w:proofErr w:type="gramEnd"/>
      <w:r w:rsidRPr="00E347E6">
        <w:rPr>
          <w:rFonts w:cs="Calibri"/>
          <w:sz w:val="28"/>
          <w:szCs w:val="28"/>
          <w:lang w:eastAsia="zh-CN" w:bidi="hi-IN"/>
        </w:rPr>
        <w:t xml:space="preserve"> </w:t>
      </w:r>
      <w:proofErr w:type="gramStart"/>
      <w:r w:rsidRPr="00E347E6">
        <w:rPr>
          <w:rFonts w:cs="Calibri"/>
          <w:sz w:val="28"/>
          <w:szCs w:val="28"/>
          <w:lang w:eastAsia="zh-CN" w:bidi="hi-IN"/>
        </w:rPr>
        <w:t>закреплении</w:t>
      </w:r>
      <w:proofErr w:type="gramEnd"/>
      <w:r w:rsidRPr="00E347E6">
        <w:rPr>
          <w:rFonts w:cs="Calibri"/>
          <w:sz w:val="28"/>
          <w:szCs w:val="28"/>
          <w:lang w:eastAsia="zh-CN" w:bidi="hi-IN"/>
        </w:rPr>
        <w:t xml:space="preserve"> вопросов местного значения за сельскими поселениями Самарской области»</w:t>
      </w:r>
      <w:r w:rsidRPr="00E347E6">
        <w:rPr>
          <w:sz w:val="28"/>
          <w:szCs w:val="28"/>
          <w:lang w:eastAsia="zh-CN" w:bidi="hi-IN"/>
        </w:rPr>
        <w:t>, а именно:</w:t>
      </w:r>
    </w:p>
    <w:p w:rsidR="00EF3F47" w:rsidRPr="00E347E6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proofErr w:type="gramStart"/>
      <w:r w:rsidRPr="00E347E6">
        <w:rPr>
          <w:sz w:val="28"/>
          <w:szCs w:val="28"/>
          <w:lang w:eastAsia="zh-CN" w:bidi="hi-IN"/>
        </w:rPr>
        <w:t xml:space="preserve">утверждение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градостроительного плана земельного участка, расположенного в границах поселения,  утверждение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</w:t>
      </w:r>
      <w:hyperlink r:id="rId9">
        <w:r w:rsidRPr="00E347E6">
          <w:rPr>
            <w:sz w:val="28"/>
            <w:szCs w:val="28"/>
          </w:rPr>
          <w:t>кодексом</w:t>
        </w:r>
      </w:hyperlink>
      <w:r w:rsidRPr="00E347E6">
        <w:rPr>
          <w:sz w:val="28"/>
          <w:szCs w:val="28"/>
          <w:lang w:eastAsia="zh-CN" w:bidi="hi-IN"/>
        </w:rPr>
        <w:t xml:space="preserve"> Российской</w:t>
      </w:r>
      <w:proofErr w:type="gramEnd"/>
      <w:r w:rsidRPr="00E347E6">
        <w:rPr>
          <w:sz w:val="28"/>
          <w:szCs w:val="28"/>
          <w:lang w:eastAsia="zh-CN" w:bidi="hi-IN"/>
        </w:rPr>
        <w:t xml:space="preserve"> </w:t>
      </w:r>
      <w:proofErr w:type="gramStart"/>
      <w:r w:rsidRPr="00E347E6">
        <w:rPr>
          <w:sz w:val="28"/>
          <w:szCs w:val="28"/>
          <w:lang w:eastAsia="zh-CN" w:bidi="hi-IN"/>
        </w:rPr>
        <w:t>Федерации, осмотров зданий, сооружений и выдачи рекомендаций об устранении выявленных в ходе таких осмотров нарушений,  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 кодексом Российской Федерации,  в части    выдачи градостроительных планов земельных участков  на территории</w:t>
      </w:r>
      <w:proofErr w:type="gramEnd"/>
      <w:r w:rsidRPr="00E347E6">
        <w:rPr>
          <w:sz w:val="28"/>
          <w:szCs w:val="28"/>
          <w:lang w:eastAsia="zh-CN" w:bidi="hi-IN"/>
        </w:rPr>
        <w:t xml:space="preserve">  сельского поселения на 2023 год </w:t>
      </w:r>
    </w:p>
    <w:p w:rsidR="00EF3F47" w:rsidRPr="00E347E6" w:rsidRDefault="00EF3F47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</w:p>
    <w:p w:rsidR="00EF3F47" w:rsidRPr="00E347E6" w:rsidRDefault="005D3CD1" w:rsidP="00E347E6">
      <w:pPr>
        <w:widowControl w:val="0"/>
        <w:numPr>
          <w:ilvl w:val="0"/>
          <w:numId w:val="1"/>
        </w:numPr>
        <w:tabs>
          <w:tab w:val="left" w:pos="675"/>
        </w:tabs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Права и обязанности сторон</w:t>
      </w:r>
    </w:p>
    <w:p w:rsidR="00EF3F47" w:rsidRPr="00E347E6" w:rsidRDefault="005D3CD1">
      <w:pPr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Администрация сельского поселения: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2.1.1. Перечисляет Администрации муниципального района финансовые средства в виде межбюджетных трансфертов, предназначенных для исполнения переданных по настоящему Соглашению  части полномочий, определенных в пункте 1.2 настоящего Соглашения, в размере и порядке, установленных разделом 3 настоящего Соглашения. </w:t>
      </w:r>
    </w:p>
    <w:p w:rsidR="00EF3F47" w:rsidRPr="00E347E6" w:rsidRDefault="00E347E6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2.1.2. Осуществляет </w:t>
      </w:r>
      <w:proofErr w:type="gramStart"/>
      <w:r>
        <w:rPr>
          <w:sz w:val="28"/>
          <w:szCs w:val="28"/>
          <w:lang w:eastAsia="zh-CN" w:bidi="hi-IN"/>
        </w:rPr>
        <w:t xml:space="preserve">контроль </w:t>
      </w:r>
      <w:r w:rsidR="005D3CD1" w:rsidRPr="00E347E6">
        <w:rPr>
          <w:sz w:val="28"/>
          <w:szCs w:val="28"/>
          <w:lang w:eastAsia="zh-CN" w:bidi="hi-IN"/>
        </w:rPr>
        <w:t>за</w:t>
      </w:r>
      <w:proofErr w:type="gramEnd"/>
      <w:r w:rsidR="005D3CD1" w:rsidRPr="00E347E6">
        <w:rPr>
          <w:sz w:val="28"/>
          <w:szCs w:val="28"/>
          <w:lang w:eastAsia="zh-CN" w:bidi="hi-IN"/>
        </w:rPr>
        <w:t xml:space="preserve"> исполнением Администрацией муниципального района переданных ей по настоящему Соглашению  части </w:t>
      </w:r>
      <w:r w:rsidR="005D3CD1" w:rsidRPr="00E347E6">
        <w:rPr>
          <w:sz w:val="28"/>
          <w:szCs w:val="28"/>
          <w:lang w:eastAsia="zh-CN" w:bidi="hi-IN"/>
        </w:rPr>
        <w:lastRenderedPageBreak/>
        <w:t>полномочий, а также за целевым использованием межбюджетных трансфертов.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2.1.3. Запрашивает у Администрации муниципального района  документы, отчеты и иную информацию, связанную с осуществлением переданных ей  по настоящему Соглашению части полномочий.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2.1.4. Взыскивает в установленном порядке с Администрации муниципального </w:t>
      </w:r>
      <w:proofErr w:type="gramStart"/>
      <w:r w:rsidRPr="00E347E6">
        <w:rPr>
          <w:sz w:val="28"/>
          <w:szCs w:val="28"/>
          <w:lang w:eastAsia="zh-CN" w:bidi="hi-IN"/>
        </w:rPr>
        <w:t>района</w:t>
      </w:r>
      <w:proofErr w:type="gramEnd"/>
      <w:r w:rsidRPr="00E347E6">
        <w:rPr>
          <w:sz w:val="28"/>
          <w:szCs w:val="28"/>
          <w:lang w:eastAsia="zh-CN" w:bidi="hi-IN"/>
        </w:rPr>
        <w:t xml:space="preserve"> использованные ею не по целевому назначению межбюджетные трансферты на осуществление  части полномочий, определенных в пункте 1.2 настоящего Соглашения.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2.1.5. Требует  от Администрации муниципального района устранения нарушений по выполнению условий настоящего Соглашения.</w:t>
      </w:r>
    </w:p>
    <w:p w:rsidR="00EF3F47" w:rsidRPr="00E347E6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2.1.6.  Устраняет по требованию Администрации муниципального района допущенные со своей стороны нарушения по выполнению настоящего Соглашения.  </w:t>
      </w:r>
    </w:p>
    <w:p w:rsidR="00EF3F47" w:rsidRPr="00E347E6" w:rsidRDefault="005D3CD1">
      <w:pPr>
        <w:widowControl w:val="0"/>
        <w:numPr>
          <w:ilvl w:val="1"/>
          <w:numId w:val="1"/>
        </w:numPr>
        <w:ind w:left="0" w:firstLine="567"/>
        <w:jc w:val="both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Администрация муниципального района: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2.2.1.  Осуществляет переданные ей Администрацией сельского поселения полномочия  в соответствии с действующим законодательством в </w:t>
      </w:r>
      <w:proofErr w:type="gramStart"/>
      <w:r w:rsidRPr="00E347E6">
        <w:rPr>
          <w:sz w:val="28"/>
          <w:szCs w:val="28"/>
          <w:lang w:eastAsia="zh-CN" w:bidi="hi-IN"/>
        </w:rPr>
        <w:t>пределах</w:t>
      </w:r>
      <w:proofErr w:type="gramEnd"/>
      <w:r w:rsidRPr="00E347E6">
        <w:rPr>
          <w:sz w:val="28"/>
          <w:szCs w:val="28"/>
          <w:lang w:eastAsia="zh-CN" w:bidi="hi-IN"/>
        </w:rPr>
        <w:t xml:space="preserve"> выделенных на эти цели финансовых средств.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2.2.2. Предоставляет Администрации сельского поселения, по ее письменному запросу, документы, отчеты и иную информацию, связанную с осуществлением переданных Администрации муниципального района по настоящему Соглашению части полномочий.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2.2.3. Ежеквартально, не позднее 15 числа, следующего  за отчетным периодом, предоставляет Администрации сельского поселения отчет об использовании финансовых сре</w:t>
      </w:r>
      <w:proofErr w:type="gramStart"/>
      <w:r w:rsidRPr="00E347E6">
        <w:rPr>
          <w:sz w:val="28"/>
          <w:szCs w:val="28"/>
          <w:lang w:eastAsia="zh-CN" w:bidi="hi-IN"/>
        </w:rPr>
        <w:t>дств дл</w:t>
      </w:r>
      <w:proofErr w:type="gramEnd"/>
      <w:r w:rsidRPr="00E347E6">
        <w:rPr>
          <w:sz w:val="28"/>
          <w:szCs w:val="28"/>
          <w:lang w:eastAsia="zh-CN" w:bidi="hi-IN"/>
        </w:rPr>
        <w:t>я исполнения переданных по настоящему Соглашению  части полномочий.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2.2.4. Обеспечивает условия для беспрепятственного  проведения мероприятий </w:t>
      </w:r>
      <w:proofErr w:type="gramStart"/>
      <w:r w:rsidRPr="00E347E6">
        <w:rPr>
          <w:sz w:val="28"/>
          <w:szCs w:val="28"/>
          <w:lang w:eastAsia="zh-CN" w:bidi="hi-IN"/>
        </w:rPr>
        <w:t>контроля за</w:t>
      </w:r>
      <w:proofErr w:type="gramEnd"/>
      <w:r w:rsidRPr="00E347E6">
        <w:rPr>
          <w:sz w:val="28"/>
          <w:szCs w:val="28"/>
          <w:lang w:eastAsia="zh-CN" w:bidi="hi-IN"/>
        </w:rPr>
        <w:t xml:space="preserve"> использованием Администрацией муниципального района  переданных ей по настоящему Соглашению  части полномочий, а также за целевым использованием межбюджетных трансфертов.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2.2.5. Требует от Администрации сельского поселения устранения нарушений по выполнению условий настоящего Соглашения. 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2.2.6. Устраняет по требованию Администрации сельского поселения, допущенные со своей стороны нарушения по выполнению настоящего Соглашения.</w:t>
      </w:r>
    </w:p>
    <w:p w:rsidR="00EF3F47" w:rsidRPr="00E347E6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2.3. Права и обязанности Сторон возникают с момента вступления в силу настоящего Соглашения и прекращаются вместе с прекращением действия настоящего Соглашения.</w:t>
      </w:r>
    </w:p>
    <w:p w:rsidR="00EF3F47" w:rsidRPr="00E347E6" w:rsidRDefault="00EF3F47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5D3CD1" w:rsidRDefault="005D3CD1" w:rsidP="005D3CD1">
      <w:pPr>
        <w:widowControl w:val="0"/>
        <w:numPr>
          <w:ilvl w:val="0"/>
          <w:numId w:val="1"/>
        </w:numPr>
        <w:tabs>
          <w:tab w:val="left" w:pos="284"/>
        </w:tabs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Финансовое обеспечение переданных полномочий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3.1. Передача осуществления части полномочий по предмету настоящего Соглашения осуществляется за счет межбюджетных трансфертов, предоставляемых из  бюджета сельского поселения Кинельский в бюджет муниципального района Кинельский.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3.2. Размер межбюджетных трансфертов, предоставляемых из бюджета сельского поселения Кинельский в бюджет муниципального района Кинельский Самарской области, за счет которых </w:t>
      </w:r>
      <w:proofErr w:type="gramStart"/>
      <w:r w:rsidRPr="00E347E6">
        <w:rPr>
          <w:sz w:val="28"/>
          <w:szCs w:val="28"/>
          <w:lang w:eastAsia="zh-CN" w:bidi="hi-IN"/>
        </w:rPr>
        <w:t>осуществляются передаваемые по настоящему Соглашению полномочия составляют</w:t>
      </w:r>
      <w:proofErr w:type="gramEnd"/>
      <w:r w:rsidRPr="00E347E6">
        <w:rPr>
          <w:sz w:val="28"/>
          <w:szCs w:val="28"/>
          <w:lang w:eastAsia="zh-CN" w:bidi="hi-IN"/>
        </w:rPr>
        <w:t xml:space="preserve"> 5 299,66  (пять тысяч двести девяносто девять) рублей 66 копеек. 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lastRenderedPageBreak/>
        <w:t>3.3. Порядок  (методика) определения ежегодного объема указанных межбюджетных трансфертов, необходимых для осуществления передаваемых полномочий определяется приложением  №1 к настоящему Соглашению.</w:t>
      </w:r>
    </w:p>
    <w:p w:rsidR="00EF3F47" w:rsidRPr="00E347E6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3.4. Средства межбюджетных трансфертов перечисляются единовременно в сумме 5 299,66  (пять тысяч двести девяносто девять) рублей 66 копеек до 25 декабря 2023 года, носят целевой характер и используются в соответствии с бюджетным законодательством.</w:t>
      </w:r>
    </w:p>
    <w:p w:rsidR="00EF3F47" w:rsidRPr="00E347E6" w:rsidRDefault="00EF3F47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5D3CD1" w:rsidP="00E347E6">
      <w:pPr>
        <w:widowControl w:val="0"/>
        <w:numPr>
          <w:ilvl w:val="0"/>
          <w:numId w:val="1"/>
        </w:numPr>
        <w:tabs>
          <w:tab w:val="left" w:pos="675"/>
        </w:tabs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Ответственность сторон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4.1. В случае несвоевременного перечисление поселением межбюджетных </w:t>
      </w:r>
      <w:proofErr w:type="gramStart"/>
      <w:r w:rsidRPr="00E347E6">
        <w:rPr>
          <w:sz w:val="28"/>
          <w:szCs w:val="28"/>
          <w:lang w:eastAsia="zh-CN" w:bidi="hi-IN"/>
        </w:rPr>
        <w:t>трансфертов</w:t>
      </w:r>
      <w:proofErr w:type="gramEnd"/>
      <w:r w:rsidRPr="00E347E6">
        <w:rPr>
          <w:sz w:val="28"/>
          <w:szCs w:val="28"/>
          <w:lang w:eastAsia="zh-CN" w:bidi="hi-IN"/>
        </w:rPr>
        <w:t xml:space="preserve"> на расчетный счет стороны принявшей на себя полномочия, другая сторона уплачивает неустойку в размере 0,1 % от несвоевременно перечисленной суммы за каждый день просрочки.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4.2.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Самарской области.</w:t>
      </w:r>
    </w:p>
    <w:p w:rsidR="00EF3F47" w:rsidRPr="00E347E6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4.3.Расторжение Соглашения по основаниям, указанным в п. 6.4.2.5 настоящего раздела влечет за собой уплату неустойки в размере в размере 0,1 % от суммы межбюджетных трансфертов, выделенных из бюджета сельского поселения на осуществление указанных полномочий.</w:t>
      </w:r>
    </w:p>
    <w:p w:rsidR="00EF3F47" w:rsidRPr="00E347E6" w:rsidRDefault="00EF3F47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5D3CD1" w:rsidP="00E347E6">
      <w:pPr>
        <w:widowControl w:val="0"/>
        <w:numPr>
          <w:ilvl w:val="0"/>
          <w:numId w:val="1"/>
        </w:numPr>
        <w:tabs>
          <w:tab w:val="left" w:pos="675"/>
        </w:tabs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Условия о форс-мажоре (о непреодолимой силе)</w:t>
      </w:r>
    </w:p>
    <w:p w:rsidR="00EF3F47" w:rsidRPr="00E347E6" w:rsidRDefault="005D3CD1" w:rsidP="00E347E6">
      <w:pPr>
        <w:widowControl w:val="0"/>
        <w:numPr>
          <w:ilvl w:val="1"/>
          <w:numId w:val="1"/>
        </w:numPr>
        <w:tabs>
          <w:tab w:val="left" w:pos="675"/>
        </w:tabs>
        <w:ind w:left="0" w:firstLine="567"/>
        <w:jc w:val="both"/>
        <w:rPr>
          <w:b/>
          <w:sz w:val="28"/>
          <w:szCs w:val="28"/>
          <w:lang w:eastAsia="zh-CN" w:bidi="hi-IN"/>
        </w:rPr>
      </w:pPr>
      <w:proofErr w:type="gramStart"/>
      <w:r w:rsidRPr="00E347E6">
        <w:rPr>
          <w:sz w:val="28"/>
          <w:szCs w:val="28"/>
          <w:lang w:eastAsia="zh-CN" w:bidi="hi-IN"/>
        </w:rPr>
        <w:t>Стороны освобождаются от ответственности за частичное или полное неисполнение либо ненадлежащее исполнение обязательств по настоящему Соглашению, если таковое неисполнение либо ненадлежащее исполнение явились следствием обстоятельств, возникших помимо воли и желания Сторон, которые нельзя было предвидеть или избежать, включая стихийные природные явления, воздействие иных объективных факторов (война, гражданские волнения, эпидемии, блокада, эмбарго, землетрясения, наводнения, пожары, другие стихийные бедствия) и прочие обстоятельства</w:t>
      </w:r>
      <w:proofErr w:type="gramEnd"/>
      <w:r w:rsidRPr="00E347E6">
        <w:rPr>
          <w:sz w:val="28"/>
          <w:szCs w:val="28"/>
          <w:lang w:eastAsia="zh-CN" w:bidi="hi-IN"/>
        </w:rPr>
        <w:t xml:space="preserve"> непреодолимой силы, за которые Стороны не отвечают.</w:t>
      </w:r>
    </w:p>
    <w:p w:rsidR="00EF3F47" w:rsidRPr="00E347E6" w:rsidRDefault="00EF3F47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5D3CD1" w:rsidP="00E347E6">
      <w:pPr>
        <w:widowControl w:val="0"/>
        <w:numPr>
          <w:ilvl w:val="0"/>
          <w:numId w:val="1"/>
        </w:numPr>
        <w:tabs>
          <w:tab w:val="left" w:pos="675"/>
        </w:tabs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Срок действия, основания и порядок прекращения действия соглашения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6.1. Настоящее Соглашение вступает в силу с «01» января 2023 года и действует по «31» декабря 2023 года, за исключением подпунктов 2.2.2-2.2.4  раздела 2 настоящего Соглашения, которые действуют до полного исполнения Сторонами своих обязательств.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6.2. Настоящее Соглашение прекращает свое действие по истечении срока, указанного в пункте 6.1. настоящего Соглашения.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6.3. Передаваемые по настоящему Соглашению части полномочий осуществляются Администрацией муниципального района, в лице  уполномоченного органа - Комитета по управлению муниципальным имуществом муниципального района Кинельский, в период действия настоящего Соглашения, и прекращаются вместе с прекращением срока действия настоящего Соглашения. 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 Действие настоящего Соглашения может быть прекращено досрочно (до истечения срока его действия):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lastRenderedPageBreak/>
        <w:t>6.4.1. По соглашению Сторон.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6.4.2. В одностороннем порядке в случае: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6.4.2.1. Изменения действующего законодательства Российской Федерации и Самарской области, в связи с которым выполнение условий настоящего Соглашения Сторонами становится невозможной.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6.4.2.2. Неисполнения или ненадлежащего исполнения одной из Сторон своих обязательств в соответствии с настоящим Соглашением.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6.4.2.3. По причине объективно сложившихся условий, в том числе под воздействием обстоятельств непреодолимой силы (форс-мажор), в результате которых осуществление передаваемых по настоящему Соглашению полномочий становится невозможной либо крайне обременительной для одной или для обеих Сторон.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6.4.2.4. В судебном порядке на основании решения суда.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6.4.2.5. Установления факта ненадлежащего осуществления Администрацией муниципального района переданных  ей по настоящему Соглашению части полномочий, а также факта нецелевого использования межбюджетных трансфертов из бюджета сельского поселения Кинельский на осуществление переданных  по настоящему соглашению полномочий.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EF3F47" w:rsidRPr="00E347E6" w:rsidRDefault="005D3CD1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6.6. При прекращении действия настоящего Соглашения Администрация муниципального района возвращает неиспользованные межбюджетные трансферты, предоставленные из бюджета сельского поселения Кинельский на осуществление переданных по настоящему Соглашению  части полномочий.</w:t>
      </w:r>
    </w:p>
    <w:p w:rsidR="00EF3F47" w:rsidRPr="00E347E6" w:rsidRDefault="00EF3F47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5D3CD1" w:rsidP="00E347E6">
      <w:pPr>
        <w:widowControl w:val="0"/>
        <w:numPr>
          <w:ilvl w:val="0"/>
          <w:numId w:val="1"/>
        </w:numPr>
        <w:tabs>
          <w:tab w:val="left" w:pos="675"/>
        </w:tabs>
        <w:ind w:left="0" w:firstLine="567"/>
        <w:jc w:val="center"/>
        <w:rPr>
          <w:b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>Заключительные положения</w:t>
      </w:r>
    </w:p>
    <w:p w:rsidR="00EF3F47" w:rsidRPr="00E347E6" w:rsidRDefault="005D3CD1">
      <w:pPr>
        <w:widowControl w:val="0"/>
        <w:ind w:firstLine="567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b/>
          <w:sz w:val="28"/>
          <w:szCs w:val="28"/>
          <w:lang w:eastAsia="zh-CN" w:bidi="hi-IN"/>
        </w:rPr>
        <w:t xml:space="preserve"> </w:t>
      </w:r>
      <w:r w:rsidRPr="00E347E6">
        <w:rPr>
          <w:sz w:val="28"/>
          <w:szCs w:val="28"/>
          <w:lang w:eastAsia="zh-CN" w:bidi="hi-IN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 и Самарской области.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7.3. Все уведомления, заявления и сообщения направляются Сторонами в письменной форме.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7.4. Изменение норм действующего законодательства Российской Федерации и Самарской области по вопросам связанным реализацией настоящего Соглашения должно находить адекватное и своевременное отражение в содержании настоящего Соглашения.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7.5. Все споры и разногласия,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</w:t>
      </w:r>
    </w:p>
    <w:p w:rsidR="00EF3F47" w:rsidRPr="00E347E6" w:rsidRDefault="005D3CD1">
      <w:pPr>
        <w:widowControl w:val="0"/>
        <w:ind w:firstLine="567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7.6. Все споры и разногласия, неурегулированные Сторонами в досудебном порядке передаются ими на рассмотрение в суд по заявлению одной из Сторон.</w:t>
      </w:r>
    </w:p>
    <w:p w:rsidR="00E347E6" w:rsidRPr="00E347E6" w:rsidRDefault="005D3CD1" w:rsidP="00E347E6">
      <w:pPr>
        <w:widowControl w:val="0"/>
        <w:ind w:firstLine="567"/>
        <w:jc w:val="both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7.7. Настоящее Соглашение составлено в двух идентичных экземплярах, </w:t>
      </w:r>
      <w:r w:rsidRPr="00E347E6">
        <w:rPr>
          <w:sz w:val="28"/>
          <w:szCs w:val="28"/>
          <w:lang w:eastAsia="zh-CN" w:bidi="hi-IN"/>
        </w:rPr>
        <w:lastRenderedPageBreak/>
        <w:t xml:space="preserve">имеющих одинаковую юридическую силу, по одному </w:t>
      </w:r>
      <w:r w:rsidR="00E347E6">
        <w:rPr>
          <w:sz w:val="28"/>
          <w:szCs w:val="28"/>
          <w:lang w:eastAsia="zh-CN" w:bidi="hi-IN"/>
        </w:rPr>
        <w:t>экземпляру для каждой из Сторон.</w:t>
      </w:r>
    </w:p>
    <w:p w:rsidR="00EF3F47" w:rsidRPr="00E347E6" w:rsidRDefault="005D3CD1" w:rsidP="00E347E6">
      <w:pPr>
        <w:jc w:val="center"/>
        <w:rPr>
          <w:b/>
          <w:sz w:val="28"/>
          <w:szCs w:val="28"/>
        </w:rPr>
      </w:pPr>
      <w:r w:rsidRPr="00E347E6">
        <w:rPr>
          <w:b/>
          <w:sz w:val="28"/>
          <w:szCs w:val="28"/>
        </w:rPr>
        <w:t>8. РЕКВИЗИТЫ СТОРОН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282"/>
        <w:gridCol w:w="4423"/>
      </w:tblGrid>
      <w:tr w:rsidR="00EF3F47" w:rsidRPr="00E347E6">
        <w:tc>
          <w:tcPr>
            <w:tcW w:w="4422" w:type="dxa"/>
          </w:tcPr>
          <w:p w:rsidR="00EF3F47" w:rsidRPr="00E347E6" w:rsidRDefault="005D3CD1">
            <w:pPr>
              <w:widowControl w:val="0"/>
              <w:tabs>
                <w:tab w:val="left" w:pos="504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  <w:r w:rsidRPr="00E347E6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2" w:type="dxa"/>
          </w:tcPr>
          <w:p w:rsidR="00EF3F47" w:rsidRPr="00E347E6" w:rsidRDefault="00EF3F47">
            <w:pPr>
              <w:widowControl w:val="0"/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</w:tcPr>
          <w:p w:rsidR="00EF3F47" w:rsidRPr="00E347E6" w:rsidRDefault="005D3CD1">
            <w:pPr>
              <w:widowControl w:val="0"/>
              <w:ind w:right="34"/>
              <w:jc w:val="center"/>
              <w:rPr>
                <w:sz w:val="28"/>
                <w:szCs w:val="28"/>
                <w:lang w:eastAsia="ar-SA"/>
              </w:rPr>
            </w:pPr>
            <w:r w:rsidRPr="00E347E6">
              <w:rPr>
                <w:sz w:val="28"/>
                <w:szCs w:val="28"/>
                <w:lang w:eastAsia="ar-SA"/>
              </w:rPr>
              <w:t>АДМИНИСТРАЦИЯ</w:t>
            </w:r>
          </w:p>
          <w:p w:rsidR="00EF3F47" w:rsidRPr="00E347E6" w:rsidRDefault="005D3CD1">
            <w:pPr>
              <w:widowControl w:val="0"/>
              <w:ind w:right="34"/>
              <w:jc w:val="center"/>
              <w:rPr>
                <w:b/>
                <w:sz w:val="28"/>
                <w:szCs w:val="28"/>
                <w:lang w:eastAsia="ar-SA"/>
              </w:rPr>
            </w:pPr>
            <w:r w:rsidRPr="00E347E6">
              <w:rPr>
                <w:sz w:val="28"/>
                <w:szCs w:val="28"/>
                <w:lang w:eastAsia="ar-SA"/>
              </w:rPr>
              <w:t>СЕЛЬСКОГО ПОСЕЛЕНИЯ</w:t>
            </w:r>
            <w:r w:rsidRPr="00E347E6">
              <w:rPr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EF3F47" w:rsidRPr="00E347E6">
        <w:tc>
          <w:tcPr>
            <w:tcW w:w="4422" w:type="dxa"/>
          </w:tcPr>
          <w:p w:rsidR="00EF3F47" w:rsidRPr="00E347E6" w:rsidRDefault="005D3CD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Администрация муниципального района Кинельский Самарской области</w:t>
            </w:r>
          </w:p>
          <w:p w:rsidR="00EF3F47" w:rsidRPr="00E347E6" w:rsidRDefault="005D3CD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347E6">
              <w:rPr>
                <w:rFonts w:eastAsia="Calibri"/>
                <w:sz w:val="28"/>
                <w:szCs w:val="28"/>
                <w:lang w:eastAsia="en-US"/>
              </w:rPr>
              <w:t xml:space="preserve">Юридический адрес: 446433, Самарская область, г. </w:t>
            </w:r>
            <w:proofErr w:type="spellStart"/>
            <w:r w:rsidRPr="00E347E6">
              <w:rPr>
                <w:rFonts w:eastAsia="Calibri"/>
                <w:sz w:val="28"/>
                <w:szCs w:val="28"/>
                <w:lang w:eastAsia="en-US"/>
              </w:rPr>
              <w:t>Кинель</w:t>
            </w:r>
            <w:proofErr w:type="spellEnd"/>
            <w:r w:rsidRPr="00E347E6">
              <w:rPr>
                <w:rFonts w:eastAsia="Calibri"/>
                <w:sz w:val="28"/>
                <w:szCs w:val="28"/>
                <w:lang w:eastAsia="en-US"/>
              </w:rPr>
              <w:t>, ул. Ленина, д. 36</w:t>
            </w:r>
            <w:proofErr w:type="gramEnd"/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Получатель: УФК по Самарской области (Управление финансами администрации муниципального района Кинельский Самарской области)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ИНН 6371000898 КПП 635001001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ОКТМО 36618000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ОКПО 02287520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ОКВЭД 841131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Банк получателя: ОТДЕЛЕНИЕ САМАРА БАНКА РОССИИ//УФК по Самарской области г. Самара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БИК 013601205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Счет банка получателя: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№ 40102810545370000036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Счет получателя средств: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№ 03100643000000014200</w:t>
            </w:r>
          </w:p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Лицевой счет: 04423008450</w:t>
            </w:r>
          </w:p>
          <w:p w:rsidR="00EF3F47" w:rsidRPr="00E347E6" w:rsidRDefault="005D3CD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47E6">
              <w:rPr>
                <w:sz w:val="28"/>
                <w:szCs w:val="28"/>
              </w:rPr>
              <w:t>КБК: 92020240014 05 0000 150</w:t>
            </w:r>
          </w:p>
        </w:tc>
        <w:tc>
          <w:tcPr>
            <w:tcW w:w="282" w:type="dxa"/>
          </w:tcPr>
          <w:p w:rsidR="00EF3F47" w:rsidRPr="00E347E6" w:rsidRDefault="00EF3F47">
            <w:pPr>
              <w:widowControl w:val="0"/>
              <w:tabs>
                <w:tab w:val="left" w:pos="504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</w:tcPr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Администрация сельского поселения Кинельский муниципального района Кинельский Самарской области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 xml:space="preserve">Юридический адрес: 446410, Самарская область, Кинельский район, пос. Кинельский, </w:t>
            </w:r>
            <w:proofErr w:type="spellStart"/>
            <w:r w:rsidRPr="00E347E6">
              <w:rPr>
                <w:bCs/>
                <w:color w:val="000000"/>
                <w:sz w:val="28"/>
                <w:szCs w:val="28"/>
              </w:rPr>
              <w:t>ул</w:t>
            </w:r>
            <w:proofErr w:type="gramStart"/>
            <w:r w:rsidRPr="00E347E6">
              <w:rPr>
                <w:bCs/>
                <w:color w:val="000000"/>
                <w:sz w:val="28"/>
                <w:szCs w:val="28"/>
              </w:rPr>
              <w:t>.Ю</w:t>
            </w:r>
            <w:proofErr w:type="gramEnd"/>
            <w:r w:rsidRPr="00E347E6">
              <w:rPr>
                <w:bCs/>
                <w:color w:val="000000"/>
                <w:sz w:val="28"/>
                <w:szCs w:val="28"/>
              </w:rPr>
              <w:t>жная</w:t>
            </w:r>
            <w:proofErr w:type="spellEnd"/>
            <w:r w:rsidRPr="00E347E6">
              <w:rPr>
                <w:bCs/>
                <w:color w:val="000000"/>
                <w:sz w:val="28"/>
                <w:szCs w:val="28"/>
              </w:rPr>
              <w:t xml:space="preserve"> дом 17.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47E6">
              <w:rPr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E347E6">
              <w:rPr>
                <w:bCs/>
                <w:color w:val="000000"/>
                <w:sz w:val="28"/>
                <w:szCs w:val="28"/>
              </w:rPr>
              <w:t>/с 293110010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УФК по Самарской области (Администрация сельского поселения Кинельский)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к/с 401028105453370000036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47E6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E347E6">
              <w:rPr>
                <w:bCs/>
                <w:color w:val="000000"/>
                <w:sz w:val="28"/>
                <w:szCs w:val="28"/>
              </w:rPr>
              <w:t>/с 03231643366184244200</w:t>
            </w:r>
          </w:p>
          <w:p w:rsidR="00EF3F47" w:rsidRPr="00E347E6" w:rsidRDefault="005D3CD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 xml:space="preserve">ОТДЕЛЕНИЕ САМАРА БАНКА РОССИИ// УФК по Самарской области </w:t>
            </w:r>
            <w:proofErr w:type="spellStart"/>
            <w:r w:rsidRPr="00E347E6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347E6">
              <w:rPr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347E6">
              <w:rPr>
                <w:bCs/>
                <w:color w:val="000000"/>
                <w:sz w:val="28"/>
                <w:szCs w:val="28"/>
              </w:rPr>
              <w:t>амара</w:t>
            </w:r>
            <w:proofErr w:type="spellEnd"/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БИК 013601205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ИНН 6350009586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КПП 635001001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rPr>
                <w:bCs/>
                <w:color w:val="000000"/>
                <w:sz w:val="28"/>
                <w:szCs w:val="28"/>
              </w:rPr>
            </w:pPr>
            <w:r w:rsidRPr="00E347E6">
              <w:rPr>
                <w:bCs/>
                <w:color w:val="000000"/>
                <w:sz w:val="28"/>
                <w:szCs w:val="28"/>
              </w:rPr>
              <w:t>ОГРН 1056350007988</w:t>
            </w:r>
          </w:p>
          <w:p w:rsidR="00EF3F47" w:rsidRPr="00E347E6" w:rsidRDefault="005D3CD1">
            <w:pPr>
              <w:widowControl w:val="0"/>
              <w:tabs>
                <w:tab w:val="left" w:pos="5040"/>
              </w:tabs>
              <w:jc w:val="both"/>
              <w:rPr>
                <w:sz w:val="28"/>
                <w:szCs w:val="28"/>
                <w:lang w:eastAsia="en-US"/>
              </w:rPr>
            </w:pPr>
            <w:r w:rsidRPr="00E347E6">
              <w:rPr>
                <w:bCs/>
                <w:color w:val="000000"/>
                <w:sz w:val="28"/>
                <w:szCs w:val="28"/>
                <w:lang w:eastAsia="ar-SA"/>
              </w:rPr>
              <w:t>код ОКТМО 36618424</w:t>
            </w:r>
          </w:p>
        </w:tc>
      </w:tr>
    </w:tbl>
    <w:p w:rsidR="00EF3F47" w:rsidRPr="00E347E6" w:rsidRDefault="00EF3F47">
      <w:pPr>
        <w:jc w:val="right"/>
        <w:rPr>
          <w:b/>
          <w:sz w:val="28"/>
          <w:szCs w:val="28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77"/>
        <w:gridCol w:w="2232"/>
        <w:gridCol w:w="237"/>
        <w:gridCol w:w="2195"/>
        <w:gridCol w:w="142"/>
        <w:gridCol w:w="1982"/>
      </w:tblGrid>
      <w:tr w:rsidR="00EF3F47" w:rsidRPr="00E347E6">
        <w:tc>
          <w:tcPr>
            <w:tcW w:w="9099" w:type="dxa"/>
            <w:gridSpan w:val="7"/>
          </w:tcPr>
          <w:p w:rsidR="00EF3F47" w:rsidRPr="00E347E6" w:rsidRDefault="005D3CD1" w:rsidP="00E347E6">
            <w:pPr>
              <w:pStyle w:val="aa"/>
              <w:widowControl w:val="0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b/>
                <w:sz w:val="28"/>
                <w:szCs w:val="28"/>
                <w:lang w:eastAsia="en-US"/>
              </w:rPr>
              <w:t>ПОДПИСИ СТОРОН</w:t>
            </w:r>
          </w:p>
          <w:p w:rsidR="005D3CD1" w:rsidRPr="00E347E6" w:rsidRDefault="005D3CD1" w:rsidP="005D3CD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F3F47" w:rsidRPr="00E347E6">
        <w:tc>
          <w:tcPr>
            <w:tcW w:w="4543" w:type="dxa"/>
            <w:gridSpan w:val="3"/>
          </w:tcPr>
          <w:p w:rsidR="00EF3F47" w:rsidRPr="00E347E6" w:rsidRDefault="005D3CD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EF3F47" w:rsidRDefault="005D3CD1" w:rsidP="00E347E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Кинельский</w:t>
            </w:r>
          </w:p>
          <w:p w:rsidR="00E347E6" w:rsidRDefault="00E347E6" w:rsidP="00E347E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47E6" w:rsidRDefault="00E347E6" w:rsidP="00E347E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D3CD1" w:rsidRDefault="005D3CD1" w:rsidP="00E347E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47E6" w:rsidRPr="00E347E6" w:rsidRDefault="00E347E6" w:rsidP="00E347E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19" w:type="dxa"/>
            <w:gridSpan w:val="3"/>
          </w:tcPr>
          <w:p w:rsidR="00EF3F47" w:rsidRPr="00E347E6" w:rsidRDefault="005D3CD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47E6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Pr="00E347E6">
              <w:rPr>
                <w:rFonts w:eastAsia="Calibri"/>
                <w:sz w:val="28"/>
                <w:szCs w:val="28"/>
                <w:lang w:eastAsia="en-US"/>
              </w:rPr>
              <w:t>. главы сельского поселения Кинельский муниципального района Кинельский</w:t>
            </w:r>
          </w:p>
        </w:tc>
      </w:tr>
      <w:tr w:rsidR="00EF3F47" w:rsidRPr="00E347E6">
        <w:tc>
          <w:tcPr>
            <w:tcW w:w="2234" w:type="dxa"/>
            <w:tcBorders>
              <w:bottom w:val="single" w:sz="4" w:space="0" w:color="000000"/>
            </w:tcBorders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:rsidR="00EF3F47" w:rsidRPr="00E347E6" w:rsidRDefault="005D3CD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Жидков Ю.Н.</w:t>
            </w:r>
          </w:p>
        </w:tc>
        <w:tc>
          <w:tcPr>
            <w:tcW w:w="237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:rsidR="00EF3F47" w:rsidRPr="00E347E6" w:rsidRDefault="005D3CD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47E6">
              <w:rPr>
                <w:rFonts w:eastAsia="Calibri"/>
                <w:sz w:val="28"/>
                <w:szCs w:val="28"/>
                <w:lang w:eastAsia="en-US"/>
              </w:rPr>
              <w:t>Гилязов</w:t>
            </w:r>
            <w:proofErr w:type="spellEnd"/>
            <w:r w:rsidRPr="00E347E6">
              <w:rPr>
                <w:rFonts w:eastAsia="Calibri"/>
                <w:sz w:val="28"/>
                <w:szCs w:val="28"/>
                <w:lang w:eastAsia="en-US"/>
              </w:rPr>
              <w:t xml:space="preserve"> С.Р.</w:t>
            </w:r>
          </w:p>
        </w:tc>
      </w:tr>
      <w:tr w:rsidR="00EF3F47" w:rsidRPr="00E347E6">
        <w:tc>
          <w:tcPr>
            <w:tcW w:w="2234" w:type="dxa"/>
            <w:tcBorders>
              <w:top w:val="single" w:sz="4" w:space="0" w:color="000000"/>
            </w:tcBorders>
          </w:tcPr>
          <w:p w:rsidR="00EF3F47" w:rsidRPr="00E347E6" w:rsidRDefault="005D3CD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  <w:p w:rsidR="00EF3F47" w:rsidRPr="00E347E6" w:rsidRDefault="005D3CD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7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EF3F47" w:rsidRPr="00E347E6" w:rsidRDefault="00EF3F4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:rsidR="00EF3F47" w:rsidRPr="00E347E6" w:rsidRDefault="005D3CD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  <w:p w:rsidR="00EF3F47" w:rsidRPr="00E347E6" w:rsidRDefault="005D3CD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142" w:type="dxa"/>
          </w:tcPr>
          <w:p w:rsidR="00EF3F47" w:rsidRPr="00E347E6" w:rsidRDefault="00EF3F4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</w:tcPr>
          <w:p w:rsidR="00EF3F47" w:rsidRPr="00E347E6" w:rsidRDefault="005D3CD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7E6">
              <w:rPr>
                <w:rFonts w:eastAsia="Calibri"/>
                <w:sz w:val="28"/>
                <w:szCs w:val="28"/>
                <w:lang w:eastAsia="en-US"/>
              </w:rPr>
              <w:t>(расшифровка)</w:t>
            </w:r>
          </w:p>
        </w:tc>
      </w:tr>
    </w:tbl>
    <w:p w:rsidR="00EF3F47" w:rsidRPr="00E347E6" w:rsidRDefault="00EF3F47" w:rsidP="00E347E6">
      <w:pPr>
        <w:widowControl w:val="0"/>
        <w:ind w:right="20"/>
        <w:rPr>
          <w:bCs/>
          <w:color w:val="000000"/>
          <w:sz w:val="28"/>
          <w:szCs w:val="28"/>
          <w:lang w:eastAsia="zh-CN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347E6" w:rsidRDefault="00E347E6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</w:p>
    <w:p w:rsidR="00EF3F47" w:rsidRPr="00E347E6" w:rsidRDefault="005D3CD1">
      <w:pPr>
        <w:pStyle w:val="4"/>
        <w:shd w:val="clear" w:color="auto" w:fill="auto"/>
        <w:spacing w:line="240" w:lineRule="auto"/>
        <w:ind w:right="20"/>
        <w:rPr>
          <w:b w:val="0"/>
          <w:color w:val="000000"/>
          <w:sz w:val="28"/>
          <w:szCs w:val="28"/>
        </w:rPr>
      </w:pPr>
      <w:r w:rsidRPr="00E347E6">
        <w:rPr>
          <w:b w:val="0"/>
          <w:color w:val="000000"/>
          <w:sz w:val="28"/>
          <w:szCs w:val="28"/>
        </w:rPr>
        <w:t>Приложение № 1</w:t>
      </w:r>
    </w:p>
    <w:p w:rsidR="00EF3F47" w:rsidRPr="00E347E6" w:rsidRDefault="005D3CD1">
      <w:pPr>
        <w:pStyle w:val="4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 w:rsidRPr="00E347E6">
        <w:rPr>
          <w:b w:val="0"/>
          <w:color w:val="000000"/>
          <w:sz w:val="28"/>
          <w:szCs w:val="28"/>
        </w:rPr>
        <w:t xml:space="preserve">   к Соглашению </w:t>
      </w:r>
      <w:r w:rsidRPr="00E347E6">
        <w:rPr>
          <w:b w:val="0"/>
          <w:color w:val="000000"/>
          <w:sz w:val="28"/>
          <w:szCs w:val="28"/>
          <w:u w:val="single"/>
        </w:rPr>
        <w:t>№_   _</w:t>
      </w:r>
      <w:r w:rsidRPr="00E347E6">
        <w:rPr>
          <w:b w:val="0"/>
          <w:color w:val="000000"/>
          <w:sz w:val="28"/>
          <w:szCs w:val="28"/>
        </w:rPr>
        <w:t>_ от     «</w:t>
      </w:r>
      <w:r w:rsidRPr="00E347E6">
        <w:rPr>
          <w:b w:val="0"/>
          <w:color w:val="000000"/>
          <w:sz w:val="28"/>
          <w:szCs w:val="28"/>
          <w:u w:val="single"/>
        </w:rPr>
        <w:t>____</w:t>
      </w:r>
      <w:r w:rsidRPr="00E347E6">
        <w:rPr>
          <w:b w:val="0"/>
          <w:color w:val="000000"/>
          <w:sz w:val="28"/>
          <w:szCs w:val="28"/>
        </w:rPr>
        <w:t>»_</w:t>
      </w:r>
      <w:r w:rsidRPr="00E347E6">
        <w:rPr>
          <w:b w:val="0"/>
          <w:color w:val="000000"/>
          <w:sz w:val="28"/>
          <w:szCs w:val="28"/>
          <w:u w:val="single"/>
        </w:rPr>
        <w:t xml:space="preserve">_______ </w:t>
      </w:r>
      <w:r w:rsidRPr="00E347E6">
        <w:rPr>
          <w:b w:val="0"/>
          <w:color w:val="000000"/>
          <w:sz w:val="28"/>
          <w:szCs w:val="28"/>
        </w:rPr>
        <w:t xml:space="preserve"> 2022 г.</w:t>
      </w:r>
    </w:p>
    <w:p w:rsidR="00EF3F47" w:rsidRPr="00E347E6" w:rsidRDefault="00EF3F47">
      <w:pPr>
        <w:pStyle w:val="4"/>
        <w:shd w:val="clear" w:color="auto" w:fill="auto"/>
        <w:spacing w:line="240" w:lineRule="auto"/>
        <w:ind w:right="20"/>
        <w:jc w:val="left"/>
        <w:rPr>
          <w:b w:val="0"/>
          <w:color w:val="000000"/>
          <w:sz w:val="28"/>
          <w:szCs w:val="28"/>
        </w:rPr>
      </w:pPr>
    </w:p>
    <w:p w:rsidR="00EF3F47" w:rsidRPr="00E347E6" w:rsidRDefault="005D3CD1">
      <w:pPr>
        <w:tabs>
          <w:tab w:val="left" w:pos="9639"/>
        </w:tabs>
        <w:jc w:val="center"/>
        <w:rPr>
          <w:rFonts w:eastAsia="Times New Roman CYR"/>
          <w:b/>
          <w:bCs/>
          <w:color w:val="141414"/>
          <w:sz w:val="28"/>
          <w:szCs w:val="28"/>
        </w:rPr>
      </w:pPr>
      <w:r w:rsidRPr="00E347E6">
        <w:rPr>
          <w:rFonts w:eastAsia="Times New Roman CYR"/>
          <w:b/>
          <w:bCs/>
          <w:color w:val="141414"/>
          <w:sz w:val="28"/>
          <w:szCs w:val="28"/>
        </w:rPr>
        <w:t>МЕТОДИКА</w:t>
      </w:r>
    </w:p>
    <w:p w:rsidR="00EF3F47" w:rsidRPr="00E347E6" w:rsidRDefault="005D3CD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347E6">
        <w:rPr>
          <w:b/>
          <w:bCs/>
          <w:color w:val="000000"/>
          <w:sz w:val="28"/>
          <w:szCs w:val="28"/>
          <w:shd w:val="clear" w:color="auto" w:fill="FFFFFF"/>
        </w:rPr>
        <w:t>определения ежегодного объема межбюджетных трансфертов, передаваемых из бюджета сельского поселения Кинельский бюджету муниципального района Кинельский для осуществления передаваемых полномочий</w:t>
      </w:r>
    </w:p>
    <w:p w:rsidR="00EF3F47" w:rsidRPr="00E347E6" w:rsidRDefault="00EF3F47">
      <w:pPr>
        <w:tabs>
          <w:tab w:val="left" w:pos="9639"/>
        </w:tabs>
        <w:rPr>
          <w:rFonts w:eastAsia="Times New Roman CYR"/>
          <w:b/>
          <w:bCs/>
          <w:color w:val="141414"/>
          <w:sz w:val="28"/>
          <w:szCs w:val="28"/>
        </w:rPr>
      </w:pPr>
    </w:p>
    <w:p w:rsidR="00EF3F47" w:rsidRPr="00E347E6" w:rsidRDefault="005D3CD1">
      <w:pPr>
        <w:ind w:firstLine="709"/>
        <w:jc w:val="both"/>
        <w:rPr>
          <w:sz w:val="28"/>
          <w:szCs w:val="28"/>
        </w:rPr>
      </w:pPr>
      <w:proofErr w:type="gramStart"/>
      <w:r w:rsidRPr="00E347E6">
        <w:rPr>
          <w:color w:val="000000"/>
          <w:sz w:val="28"/>
          <w:szCs w:val="28"/>
        </w:rPr>
        <w:t xml:space="preserve">Расчет объема иных межбюджетных трансфертов, предоставляемых в 2023 году из бюджета сельского поселения Кинельский в бюджет муниципального района Кинельский </w:t>
      </w:r>
      <w:r w:rsidRPr="00E347E6">
        <w:rPr>
          <w:sz w:val="28"/>
          <w:szCs w:val="28"/>
        </w:rPr>
        <w:t xml:space="preserve"> полномочий, предусмотренных п.20 ст.14 Федерального Закона № 131 ФЗ от 06.10.2003 года «Об общих принципах организации местного самоуправления в Российской Федерации», ст. 1 Закона Самарской области от 03.10.2014 года № 86-ГД «О закреплении вопросов местного значения за сельскими поселениями Самарской области</w:t>
      </w:r>
      <w:proofErr w:type="gramEnd"/>
      <w:r w:rsidRPr="00E347E6">
        <w:rPr>
          <w:sz w:val="28"/>
          <w:szCs w:val="28"/>
        </w:rPr>
        <w:t xml:space="preserve">», а именно:  </w:t>
      </w:r>
    </w:p>
    <w:p w:rsidR="00EF3F47" w:rsidRPr="00E347E6" w:rsidRDefault="005D3CD1">
      <w:pPr>
        <w:ind w:firstLine="709"/>
        <w:jc w:val="both"/>
        <w:rPr>
          <w:sz w:val="28"/>
          <w:szCs w:val="28"/>
        </w:rPr>
      </w:pPr>
      <w:proofErr w:type="gramStart"/>
      <w:r w:rsidRPr="00E347E6">
        <w:rPr>
          <w:sz w:val="28"/>
          <w:szCs w:val="28"/>
        </w:rPr>
        <w:t>утверждение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 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</w:t>
      </w:r>
      <w:proofErr w:type="gramEnd"/>
      <w:r w:rsidRPr="00E347E6">
        <w:rPr>
          <w:sz w:val="28"/>
          <w:szCs w:val="28"/>
        </w:rPr>
        <w:t xml:space="preserve"> </w:t>
      </w:r>
      <w:proofErr w:type="gramStart"/>
      <w:r w:rsidRPr="00E347E6">
        <w:rPr>
          <w:sz w:val="28"/>
          <w:szCs w:val="28"/>
        </w:rPr>
        <w:t>Федерации, осмотров зданий, сооружений и выдаче рекомендаций об устранении выявленных в ходе таких осмотров нарушений,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 кодексом Российской Федерации, в части выдачи градостроительных планов земельных участков на территории</w:t>
      </w:r>
      <w:proofErr w:type="gramEnd"/>
      <w:r w:rsidRPr="00E347E6">
        <w:rPr>
          <w:sz w:val="28"/>
          <w:szCs w:val="28"/>
        </w:rPr>
        <w:t xml:space="preserve">  сельского поселения на 2023 год </w:t>
      </w:r>
      <w:r w:rsidRPr="00E347E6">
        <w:rPr>
          <w:color w:val="000000"/>
          <w:sz w:val="28"/>
          <w:szCs w:val="28"/>
        </w:rPr>
        <w:t>осуществляется в следующем порядке:</w:t>
      </w:r>
    </w:p>
    <w:p w:rsidR="00EF3F47" w:rsidRPr="00E347E6" w:rsidRDefault="005D3CD1">
      <w:pPr>
        <w:ind w:firstLine="709"/>
        <w:jc w:val="both"/>
        <w:rPr>
          <w:color w:val="000000"/>
          <w:sz w:val="28"/>
          <w:szCs w:val="28"/>
        </w:rPr>
      </w:pPr>
      <w:r w:rsidRPr="00E347E6">
        <w:rPr>
          <w:color w:val="000000"/>
          <w:sz w:val="28"/>
          <w:szCs w:val="28"/>
          <w:highlight w:val="white"/>
        </w:rPr>
        <w:t xml:space="preserve">Объём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переданного полномочия, рассчитывается по формуле:     </w:t>
      </w:r>
    </w:p>
    <w:p w:rsidR="00EF3F47" w:rsidRPr="00E347E6" w:rsidRDefault="005D3CD1">
      <w:pPr>
        <w:ind w:firstLine="709"/>
        <w:jc w:val="both"/>
        <w:rPr>
          <w:rFonts w:eastAsia="Times New Roman CYR"/>
          <w:color w:val="141414"/>
          <w:sz w:val="28"/>
          <w:szCs w:val="28"/>
        </w:rPr>
      </w:pPr>
      <w:proofErr w:type="spellStart"/>
      <w:r w:rsidRPr="00E347E6">
        <w:rPr>
          <w:rFonts w:eastAsia="Times New Roman CYR"/>
          <w:color w:val="141414"/>
          <w:sz w:val="28"/>
          <w:szCs w:val="28"/>
        </w:rPr>
        <w:t>Sмбт</w:t>
      </w:r>
      <w:proofErr w:type="spellEnd"/>
      <w:r w:rsidRPr="00E347E6">
        <w:rPr>
          <w:rFonts w:eastAsia="Times New Roman CYR"/>
          <w:color w:val="141414"/>
          <w:sz w:val="28"/>
          <w:szCs w:val="28"/>
        </w:rPr>
        <w:t xml:space="preserve"> = Фот х</w:t>
      </w:r>
      <w:proofErr w:type="gramStart"/>
      <w:r w:rsidRPr="00E347E6">
        <w:rPr>
          <w:rFonts w:eastAsia="Times New Roman CYR"/>
          <w:color w:val="141414"/>
          <w:sz w:val="28"/>
          <w:szCs w:val="28"/>
        </w:rPr>
        <w:t xml:space="preserve"> А</w:t>
      </w:r>
      <w:proofErr w:type="gramEnd"/>
      <w:r w:rsidRPr="00E347E6">
        <w:rPr>
          <w:rFonts w:eastAsia="Times New Roman CYR"/>
          <w:color w:val="141414"/>
          <w:sz w:val="28"/>
          <w:szCs w:val="28"/>
        </w:rPr>
        <w:t xml:space="preserve"> х Км х </w:t>
      </w:r>
      <w:proofErr w:type="spellStart"/>
      <w:r w:rsidRPr="00E347E6">
        <w:rPr>
          <w:rFonts w:eastAsia="Times New Roman CYR"/>
          <w:color w:val="141414"/>
          <w:sz w:val="28"/>
          <w:szCs w:val="28"/>
        </w:rPr>
        <w:t>Кп</w:t>
      </w:r>
      <w:proofErr w:type="spellEnd"/>
      <w:r w:rsidRPr="00E347E6">
        <w:rPr>
          <w:rFonts w:eastAsia="Times New Roman CYR"/>
          <w:color w:val="141414"/>
          <w:sz w:val="28"/>
          <w:szCs w:val="28"/>
        </w:rPr>
        <w:t xml:space="preserve"> х М /</w:t>
      </w:r>
      <w:proofErr w:type="spellStart"/>
      <w:r w:rsidRPr="00E347E6">
        <w:rPr>
          <w:rFonts w:eastAsia="Times New Roman CYR"/>
          <w:color w:val="141414"/>
          <w:sz w:val="28"/>
          <w:szCs w:val="28"/>
        </w:rPr>
        <w:t>Ксп</w:t>
      </w:r>
      <w:proofErr w:type="spellEnd"/>
      <w:r w:rsidRPr="00E347E6">
        <w:rPr>
          <w:rFonts w:eastAsia="Times New Roman CYR"/>
          <w:color w:val="141414"/>
          <w:sz w:val="28"/>
          <w:szCs w:val="28"/>
        </w:rPr>
        <w:t>, где (см. таблицу 1)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236"/>
        <w:gridCol w:w="1794"/>
        <w:gridCol w:w="5876"/>
        <w:gridCol w:w="480"/>
        <w:gridCol w:w="1053"/>
        <w:gridCol w:w="236"/>
      </w:tblGrid>
      <w:tr w:rsidR="00EF3F47" w:rsidRPr="00E347E6">
        <w:trPr>
          <w:trHeight w:val="247"/>
        </w:trPr>
        <w:tc>
          <w:tcPr>
            <w:tcW w:w="107" w:type="dxa"/>
          </w:tcPr>
          <w:p w:rsidR="00EF3F47" w:rsidRPr="00E347E6" w:rsidRDefault="00EF3F47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8416" w:type="dxa"/>
            <w:gridSpan w:val="3"/>
            <w:shd w:val="clear" w:color="auto" w:fill="FFFFFF"/>
          </w:tcPr>
          <w:p w:rsidR="00E347E6" w:rsidRDefault="005D3CD1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347E6">
              <w:rPr>
                <w:rFonts w:eastAsia="Calibri"/>
                <w:sz w:val="28"/>
                <w:szCs w:val="28"/>
              </w:rPr>
              <w:t xml:space="preserve">                          </w:t>
            </w:r>
          </w:p>
          <w:p w:rsidR="00E347E6" w:rsidRDefault="00E347E6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E347E6" w:rsidRDefault="00E347E6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E347E6" w:rsidRDefault="00E347E6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E347E6" w:rsidRDefault="00E347E6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E347E6" w:rsidRDefault="00E347E6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EF3F47" w:rsidRPr="00E347E6" w:rsidRDefault="005D3CD1" w:rsidP="00E347E6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E347E6">
              <w:rPr>
                <w:rFonts w:eastAsia="Calibri"/>
                <w:sz w:val="28"/>
                <w:szCs w:val="28"/>
              </w:rPr>
              <w:t xml:space="preserve">                                                       </w:t>
            </w:r>
            <w:r w:rsidR="00E347E6">
              <w:rPr>
                <w:rFonts w:eastAsia="Calibri"/>
                <w:sz w:val="28"/>
                <w:szCs w:val="28"/>
              </w:rPr>
              <w:t xml:space="preserve">  </w:t>
            </w:r>
            <w:r w:rsidRPr="00E347E6">
              <w:rPr>
                <w:rFonts w:eastAsia="Calibri"/>
                <w:sz w:val="28"/>
                <w:szCs w:val="28"/>
              </w:rPr>
              <w:t>Таблица 1</w:t>
            </w:r>
          </w:p>
        </w:tc>
        <w:tc>
          <w:tcPr>
            <w:tcW w:w="1080" w:type="dxa"/>
            <w:shd w:val="clear" w:color="auto" w:fill="FFFFFF"/>
          </w:tcPr>
          <w:p w:rsidR="00EF3F47" w:rsidRPr="00E347E6" w:rsidRDefault="00EF3F47">
            <w:pPr>
              <w:widowControl w:val="0"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71" w:type="dxa"/>
          </w:tcPr>
          <w:p w:rsidR="00EF3F47" w:rsidRPr="00E347E6" w:rsidRDefault="00EF3F47">
            <w:pPr>
              <w:widowControl w:val="0"/>
              <w:rPr>
                <w:sz w:val="28"/>
                <w:szCs w:val="28"/>
              </w:rPr>
            </w:pPr>
          </w:p>
        </w:tc>
      </w:tr>
      <w:tr w:rsidR="00EF3F47" w:rsidRPr="00E347E6">
        <w:trPr>
          <w:trHeight w:val="451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b/>
                <w:bCs/>
                <w:sz w:val="28"/>
                <w:szCs w:val="28"/>
                <w:lang w:eastAsia="zh-CN"/>
              </w:rPr>
            </w:pPr>
            <w:r w:rsidRPr="00E347E6">
              <w:rPr>
                <w:b/>
                <w:bCs/>
                <w:sz w:val="28"/>
                <w:szCs w:val="28"/>
              </w:rPr>
              <w:lastRenderedPageBreak/>
              <w:t>Условные обозначения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b/>
                <w:bCs/>
                <w:sz w:val="28"/>
                <w:szCs w:val="28"/>
                <w:lang w:eastAsia="zh-CN"/>
              </w:rPr>
            </w:pPr>
            <w:r w:rsidRPr="00E347E6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b/>
                <w:bCs/>
                <w:sz w:val="28"/>
                <w:szCs w:val="28"/>
                <w:lang w:eastAsia="zh-CN"/>
              </w:rPr>
            </w:pPr>
            <w:r w:rsidRPr="00E347E6">
              <w:rPr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EF3F47" w:rsidRPr="00E347E6">
        <w:trPr>
          <w:trHeight w:val="1706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Фот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Фонд оплаты труда в месяц специалиста в органах местного самоуправления муниципального района Кинельский осуществляющего выполнение передаваемых полномочий, в соответствии с нормативно правовыми актами представительного органа муниципального образования, устанавливающих порядок оплаты труда муниципальных служащих, и начислений на него в соответствии с законодательством Российской Федерации, устанавливающим размер начислений на оплату труда, руб.</w:t>
            </w:r>
          </w:p>
          <w:p w:rsidR="00EF3F47" w:rsidRPr="00E347E6" w:rsidRDefault="00EF3F47">
            <w:pPr>
              <w:widowContro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28764,45</w:t>
            </w:r>
          </w:p>
        </w:tc>
      </w:tr>
      <w:tr w:rsidR="00EF3F47" w:rsidRPr="00E347E6">
        <w:trPr>
          <w:trHeight w:val="451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Количество ставок уполномоченного органа, необходимых для выполнения полномочий</w:t>
            </w:r>
          </w:p>
          <w:p w:rsidR="00EF3F47" w:rsidRPr="00E347E6" w:rsidRDefault="00EF3F47">
            <w:pPr>
              <w:widowContro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0,50</w:t>
            </w:r>
          </w:p>
        </w:tc>
      </w:tr>
      <w:tr w:rsidR="00EF3F47" w:rsidRPr="00E347E6">
        <w:trPr>
          <w:trHeight w:val="451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Км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Количество месяцев, в течени</w:t>
            </w:r>
            <w:proofErr w:type="gramStart"/>
            <w:r w:rsidRPr="00E347E6">
              <w:rPr>
                <w:sz w:val="28"/>
                <w:szCs w:val="28"/>
              </w:rPr>
              <w:t>и</w:t>
            </w:r>
            <w:proofErr w:type="gramEnd"/>
            <w:r w:rsidRPr="00E347E6">
              <w:rPr>
                <w:sz w:val="28"/>
                <w:szCs w:val="28"/>
              </w:rPr>
              <w:t xml:space="preserve"> которых осуществляется полномочие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12,00</w:t>
            </w:r>
          </w:p>
        </w:tc>
      </w:tr>
      <w:tr w:rsidR="00EF3F47" w:rsidRPr="00E347E6">
        <w:trPr>
          <w:trHeight w:val="147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proofErr w:type="spellStart"/>
            <w:r w:rsidRPr="00E347E6">
              <w:rPr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Поправочный коэффициент</w:t>
            </w:r>
          </w:p>
          <w:p w:rsidR="00EF3F47" w:rsidRPr="00E347E6" w:rsidRDefault="00EF3F47">
            <w:pPr>
              <w:widowContro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0,364839</w:t>
            </w:r>
          </w:p>
        </w:tc>
      </w:tr>
      <w:tr w:rsidR="00EF3F47" w:rsidRPr="00E347E6">
        <w:trPr>
          <w:trHeight w:val="226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Расходы на материально - техническое обеспечение</w:t>
            </w:r>
          </w:p>
          <w:p w:rsidR="00EF3F47" w:rsidRPr="00E347E6" w:rsidRDefault="00EF3F47">
            <w:pPr>
              <w:widowContro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1,01</w:t>
            </w:r>
          </w:p>
        </w:tc>
      </w:tr>
      <w:tr w:rsidR="00EF3F47" w:rsidRPr="00E347E6">
        <w:trPr>
          <w:trHeight w:val="225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proofErr w:type="spellStart"/>
            <w:r w:rsidRPr="00E347E6">
              <w:rPr>
                <w:sz w:val="28"/>
                <w:szCs w:val="28"/>
              </w:rPr>
              <w:t>Ксп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</w:rPr>
            </w:pPr>
            <w:r w:rsidRPr="00E347E6">
              <w:rPr>
                <w:sz w:val="28"/>
                <w:szCs w:val="28"/>
              </w:rPr>
              <w:t>Количество  сельских поселений</w:t>
            </w:r>
          </w:p>
          <w:p w:rsidR="00EF3F47" w:rsidRPr="00E347E6" w:rsidRDefault="00EF3F47">
            <w:pPr>
              <w:widowContro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sz w:val="28"/>
                <w:szCs w:val="28"/>
                <w:lang w:eastAsia="zh-CN"/>
              </w:rPr>
            </w:pPr>
            <w:r w:rsidRPr="00E347E6">
              <w:rPr>
                <w:sz w:val="28"/>
                <w:szCs w:val="28"/>
              </w:rPr>
              <w:t>12</w:t>
            </w:r>
          </w:p>
        </w:tc>
      </w:tr>
      <w:tr w:rsidR="00EF3F47" w:rsidRPr="00E347E6">
        <w:trPr>
          <w:trHeight w:val="226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bCs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E347E6">
              <w:rPr>
                <w:bCs/>
                <w:sz w:val="28"/>
                <w:szCs w:val="28"/>
              </w:rPr>
              <w:t>S</w:t>
            </w:r>
            <w:proofErr w:type="gramEnd"/>
            <w:r w:rsidRPr="00E347E6">
              <w:rPr>
                <w:bCs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bCs/>
                <w:sz w:val="28"/>
                <w:szCs w:val="28"/>
              </w:rPr>
            </w:pPr>
            <w:r w:rsidRPr="00E347E6">
              <w:rPr>
                <w:bCs/>
                <w:sz w:val="28"/>
                <w:szCs w:val="28"/>
              </w:rPr>
              <w:t>Годовой объем межбюджетных трансфертов</w:t>
            </w:r>
          </w:p>
          <w:p w:rsidR="00EF3F47" w:rsidRPr="00E347E6" w:rsidRDefault="00EF3F47">
            <w:pPr>
              <w:widowControl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47" w:rsidRPr="00E347E6" w:rsidRDefault="005D3CD1">
            <w:pPr>
              <w:widowControl w:val="0"/>
              <w:rPr>
                <w:bCs/>
                <w:sz w:val="28"/>
                <w:szCs w:val="28"/>
                <w:lang w:eastAsia="zh-CN"/>
              </w:rPr>
            </w:pPr>
            <w:r w:rsidRPr="00E347E6">
              <w:rPr>
                <w:bCs/>
                <w:sz w:val="28"/>
                <w:szCs w:val="28"/>
              </w:rPr>
              <w:t>5299,66</w:t>
            </w:r>
          </w:p>
        </w:tc>
      </w:tr>
    </w:tbl>
    <w:p w:rsidR="00EF3F47" w:rsidRPr="00E347E6" w:rsidRDefault="00EF3F47">
      <w:pPr>
        <w:rPr>
          <w:sz w:val="28"/>
          <w:szCs w:val="28"/>
        </w:rPr>
        <w:sectPr w:rsidR="00EF3F47" w:rsidRPr="00E347E6">
          <w:pgSz w:w="11906" w:h="16838"/>
          <w:pgMar w:top="568" w:right="851" w:bottom="709" w:left="1418" w:header="0" w:footer="0" w:gutter="0"/>
          <w:cols w:space="720"/>
          <w:formProt w:val="0"/>
          <w:docGrid w:linePitch="100"/>
        </w:sectPr>
      </w:pPr>
    </w:p>
    <w:p w:rsidR="00EF3F47" w:rsidRPr="00E347E6" w:rsidRDefault="00EF3F47">
      <w:pPr>
        <w:rPr>
          <w:sz w:val="28"/>
          <w:szCs w:val="28"/>
          <w:lang w:eastAsia="zh-CN"/>
        </w:rPr>
      </w:pPr>
    </w:p>
    <w:p w:rsidR="00EF3F47" w:rsidRPr="00E347E6" w:rsidRDefault="00EF3F47">
      <w:pPr>
        <w:rPr>
          <w:sz w:val="28"/>
          <w:szCs w:val="28"/>
        </w:rPr>
      </w:pPr>
    </w:p>
    <w:p w:rsidR="00EF3F47" w:rsidRPr="00E347E6" w:rsidRDefault="005D3CD1">
      <w:pPr>
        <w:widowControl w:val="0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СОГЛАСОВАНО:</w:t>
      </w:r>
    </w:p>
    <w:p w:rsidR="00EF3F47" w:rsidRPr="00E347E6" w:rsidRDefault="00EF3F47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Руководитель Управления Финансами</w:t>
      </w: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Администрации муниципального района Кинельский</w:t>
      </w:r>
    </w:p>
    <w:p w:rsidR="00EF3F47" w:rsidRPr="00E347E6" w:rsidRDefault="00EF3F47">
      <w:pPr>
        <w:widowControl w:val="0"/>
        <w:rPr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____________                       Е.А. Борисова</w:t>
      </w:r>
    </w:p>
    <w:p w:rsidR="00EF3F47" w:rsidRPr="00E347E6" w:rsidRDefault="005D3CD1">
      <w:pPr>
        <w:widowControl w:val="0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      (подпись)                            (ФИО)</w:t>
      </w:r>
    </w:p>
    <w:p w:rsidR="00EF3F47" w:rsidRPr="00E347E6" w:rsidRDefault="00EF3F47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</w:p>
    <w:p w:rsidR="00EF3F47" w:rsidRPr="00E347E6" w:rsidRDefault="00EF3F47">
      <w:pPr>
        <w:widowControl w:val="0"/>
        <w:rPr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Начальник  юридического отдела</w:t>
      </w: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Администрации муниципального района Кинельский</w:t>
      </w:r>
    </w:p>
    <w:p w:rsidR="00EF3F47" w:rsidRPr="00E347E6" w:rsidRDefault="00EF3F47">
      <w:pPr>
        <w:widowControl w:val="0"/>
        <w:rPr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___________                      </w:t>
      </w:r>
      <w:proofErr w:type="spellStart"/>
      <w:r w:rsidRPr="00E347E6">
        <w:rPr>
          <w:sz w:val="28"/>
          <w:szCs w:val="28"/>
          <w:lang w:eastAsia="zh-CN" w:bidi="hi-IN"/>
        </w:rPr>
        <w:t>Т.Л.Силантьева</w:t>
      </w:r>
      <w:proofErr w:type="spellEnd"/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      (подпись)                            (ФИО)</w:t>
      </w:r>
    </w:p>
    <w:p w:rsidR="00EF3F47" w:rsidRPr="00E347E6" w:rsidRDefault="00EF3F47">
      <w:pPr>
        <w:widowControl w:val="0"/>
        <w:rPr>
          <w:sz w:val="28"/>
          <w:szCs w:val="28"/>
          <w:lang w:eastAsia="zh-CN" w:bidi="hi-IN"/>
        </w:rPr>
      </w:pPr>
    </w:p>
    <w:p w:rsidR="00EF3F47" w:rsidRPr="00E347E6" w:rsidRDefault="00EF3F47">
      <w:pPr>
        <w:widowControl w:val="0"/>
        <w:rPr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Руководитель Комитета по управлению </w:t>
      </w:r>
    </w:p>
    <w:p w:rsidR="00EF3F47" w:rsidRPr="00E347E6" w:rsidRDefault="005D3CD1">
      <w:pPr>
        <w:widowControl w:val="0"/>
        <w:rPr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муниципальным имуществом </w:t>
      </w: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муниципального района Кинельский</w:t>
      </w:r>
    </w:p>
    <w:p w:rsidR="00EF3F47" w:rsidRPr="00E347E6" w:rsidRDefault="00EF3F47">
      <w:pPr>
        <w:widowControl w:val="0"/>
        <w:rPr>
          <w:sz w:val="28"/>
          <w:szCs w:val="28"/>
          <w:lang w:eastAsia="zh-CN" w:bidi="hi-IN"/>
        </w:rPr>
      </w:pP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>___________                     С.П. Новикова</w:t>
      </w:r>
    </w:p>
    <w:p w:rsidR="00EF3F47" w:rsidRPr="00E347E6" w:rsidRDefault="005D3CD1">
      <w:pPr>
        <w:widowControl w:val="0"/>
        <w:rPr>
          <w:rFonts w:ascii="Calibri" w:hAnsi="Calibri" w:cs="Calibri"/>
          <w:sz w:val="28"/>
          <w:szCs w:val="28"/>
          <w:lang w:eastAsia="zh-CN" w:bidi="hi-IN"/>
        </w:rPr>
      </w:pPr>
      <w:r w:rsidRPr="00E347E6">
        <w:rPr>
          <w:sz w:val="28"/>
          <w:szCs w:val="28"/>
          <w:lang w:eastAsia="zh-CN" w:bidi="hi-IN"/>
        </w:rPr>
        <w:t xml:space="preserve">      (подпись)                            (ФИО)</w:t>
      </w:r>
    </w:p>
    <w:p w:rsidR="00EF3F47" w:rsidRPr="00E347E6" w:rsidRDefault="00EF3F47">
      <w:pPr>
        <w:rPr>
          <w:sz w:val="28"/>
          <w:szCs w:val="28"/>
        </w:rPr>
      </w:pPr>
    </w:p>
    <w:p w:rsidR="00EF3F47" w:rsidRPr="00E347E6" w:rsidRDefault="00EF3F47">
      <w:pPr>
        <w:rPr>
          <w:sz w:val="28"/>
          <w:szCs w:val="28"/>
        </w:rPr>
      </w:pPr>
    </w:p>
    <w:p w:rsidR="00EF3F47" w:rsidRPr="00E347E6" w:rsidRDefault="00EF3F47">
      <w:pPr>
        <w:rPr>
          <w:sz w:val="28"/>
          <w:szCs w:val="28"/>
        </w:rPr>
      </w:pPr>
    </w:p>
    <w:p w:rsidR="00EF3F47" w:rsidRPr="00E347E6" w:rsidRDefault="00EF3F47">
      <w:pPr>
        <w:rPr>
          <w:sz w:val="28"/>
          <w:szCs w:val="28"/>
        </w:rPr>
      </w:pPr>
    </w:p>
    <w:sectPr w:rsidR="00EF3F47" w:rsidRPr="00E347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6D7"/>
    <w:multiLevelType w:val="multilevel"/>
    <w:tmpl w:val="94D08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935DD"/>
    <w:multiLevelType w:val="multilevel"/>
    <w:tmpl w:val="3C20F0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4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2">
    <w:nsid w:val="542F57D8"/>
    <w:multiLevelType w:val="hybridMultilevel"/>
    <w:tmpl w:val="447A7458"/>
    <w:lvl w:ilvl="0" w:tplc="BFDE389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47"/>
    <w:rsid w:val="005D3CD1"/>
    <w:rsid w:val="00E347E6"/>
    <w:rsid w:val="00EF3F47"/>
    <w:rsid w:val="00E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0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4">
    <w:name w:val="Основной текст (4)"/>
    <w:basedOn w:val="a"/>
    <w:qFormat/>
    <w:rsid w:val="00406E63"/>
    <w:pPr>
      <w:widowControl w:val="0"/>
      <w:shd w:val="clear" w:color="auto" w:fill="FFFFFF"/>
      <w:spacing w:line="226" w:lineRule="exact"/>
      <w:jc w:val="right"/>
    </w:pPr>
    <w:rPr>
      <w:b/>
      <w:bCs/>
      <w:sz w:val="18"/>
      <w:szCs w:val="18"/>
      <w:lang w:eastAsia="zh-CN"/>
    </w:rPr>
  </w:style>
  <w:style w:type="paragraph" w:styleId="a9">
    <w:name w:val="Balloon Text"/>
    <w:basedOn w:val="a"/>
    <w:uiPriority w:val="99"/>
    <w:semiHidden/>
    <w:unhideWhenUsed/>
    <w:qFormat/>
    <w:rsid w:val="00DB0F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0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4">
    <w:name w:val="Основной текст (4)"/>
    <w:basedOn w:val="a"/>
    <w:qFormat/>
    <w:rsid w:val="00406E63"/>
    <w:pPr>
      <w:widowControl w:val="0"/>
      <w:shd w:val="clear" w:color="auto" w:fill="FFFFFF"/>
      <w:spacing w:line="226" w:lineRule="exact"/>
      <w:jc w:val="right"/>
    </w:pPr>
    <w:rPr>
      <w:b/>
      <w:bCs/>
      <w:sz w:val="18"/>
      <w:szCs w:val="18"/>
      <w:lang w:eastAsia="zh-CN"/>
    </w:rPr>
  </w:style>
  <w:style w:type="paragraph" w:styleId="a9">
    <w:name w:val="Balloon Text"/>
    <w:basedOn w:val="a"/>
    <w:uiPriority w:val="99"/>
    <w:semiHidden/>
    <w:unhideWhenUsed/>
    <w:qFormat/>
    <w:rsid w:val="00DB0F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69F646BC063957907B9312997C565F867FBA0F23B23A40338545498q9c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969F646BC063957907B9312997C565F867FBA0F23B23A40338545498q9c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969F646BC063957907B9312997C565F867FBA0F23B23A40338545498q9c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69F646BC063957907B9312997C565F867FBA0F23B23A40338545498q9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3489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112</cp:lastModifiedBy>
  <cp:revision>12</cp:revision>
  <cp:lastPrinted>2022-11-02T12:33:00Z</cp:lastPrinted>
  <dcterms:created xsi:type="dcterms:W3CDTF">2021-10-31T12:50:00Z</dcterms:created>
  <dcterms:modified xsi:type="dcterms:W3CDTF">2022-11-28T08:15:00Z</dcterms:modified>
  <dc:language>ru-RU</dc:language>
</cp:coreProperties>
</file>